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537E5" w14:textId="77777777" w:rsidR="007B6E54" w:rsidRPr="00EB087B" w:rsidRDefault="007B6E54" w:rsidP="007B6E54">
      <w:pPr>
        <w:jc w:val="right"/>
        <w:rPr>
          <w:b/>
          <w:sz w:val="24"/>
          <w:szCs w:val="24"/>
        </w:rPr>
      </w:pPr>
      <w:r w:rsidRPr="00EB087B">
        <w:rPr>
          <w:b/>
          <w:sz w:val="24"/>
          <w:szCs w:val="24"/>
        </w:rPr>
        <w:t>УТВЕРЖДАЮ:</w:t>
      </w:r>
    </w:p>
    <w:p w14:paraId="7C4E358A" w14:textId="57F86F67" w:rsidR="007B6E54" w:rsidRPr="00EB087B" w:rsidRDefault="00EB087B" w:rsidP="007B6E54">
      <w:pPr>
        <w:ind w:left="4248"/>
        <w:jc w:val="right"/>
        <w:rPr>
          <w:b/>
          <w:sz w:val="24"/>
          <w:szCs w:val="24"/>
        </w:rPr>
      </w:pPr>
      <w:r w:rsidRPr="00EB087B">
        <w:rPr>
          <w:b/>
          <w:sz w:val="24"/>
          <w:szCs w:val="24"/>
        </w:rPr>
        <w:t>П</w:t>
      </w:r>
      <w:r w:rsidR="00C56CAE" w:rsidRPr="00EB087B">
        <w:rPr>
          <w:b/>
          <w:sz w:val="24"/>
          <w:szCs w:val="24"/>
        </w:rPr>
        <w:t>ерв</w:t>
      </w:r>
      <w:r w:rsidRPr="00EB087B">
        <w:rPr>
          <w:b/>
          <w:sz w:val="24"/>
          <w:szCs w:val="24"/>
        </w:rPr>
        <w:t>ый</w:t>
      </w:r>
      <w:r w:rsidR="00C56CAE" w:rsidRPr="00EB087B">
        <w:rPr>
          <w:b/>
          <w:sz w:val="24"/>
          <w:szCs w:val="24"/>
        </w:rPr>
        <w:t xml:space="preserve"> заместител</w:t>
      </w:r>
      <w:r w:rsidRPr="00EB087B">
        <w:rPr>
          <w:b/>
          <w:sz w:val="24"/>
          <w:szCs w:val="24"/>
        </w:rPr>
        <w:t>ь</w:t>
      </w:r>
      <w:r w:rsidR="00B35852" w:rsidRPr="00EB087B">
        <w:rPr>
          <w:b/>
          <w:sz w:val="24"/>
          <w:szCs w:val="24"/>
        </w:rPr>
        <w:t xml:space="preserve"> М</w:t>
      </w:r>
      <w:r w:rsidR="007B6E54" w:rsidRPr="00EB087B">
        <w:rPr>
          <w:b/>
          <w:sz w:val="24"/>
          <w:szCs w:val="24"/>
        </w:rPr>
        <w:t>инистра жилищно-коммунального хозяйства и гражданской защиты населения Пензенской области</w:t>
      </w:r>
    </w:p>
    <w:p w14:paraId="5F68D7CE" w14:textId="77777777" w:rsidR="007B6E54" w:rsidRPr="00EB087B" w:rsidRDefault="007B6E54" w:rsidP="007B6E54">
      <w:pPr>
        <w:jc w:val="right"/>
        <w:rPr>
          <w:b/>
          <w:sz w:val="24"/>
          <w:szCs w:val="24"/>
        </w:rPr>
      </w:pPr>
    </w:p>
    <w:p w14:paraId="542BF099" w14:textId="77777777" w:rsidR="007B6E54" w:rsidRPr="00AF1400" w:rsidRDefault="007B6E54" w:rsidP="007B6E54">
      <w:pPr>
        <w:jc w:val="right"/>
        <w:rPr>
          <w:sz w:val="24"/>
          <w:szCs w:val="24"/>
        </w:rPr>
      </w:pPr>
      <w:r w:rsidRPr="00EB087B">
        <w:rPr>
          <w:b/>
          <w:sz w:val="24"/>
          <w:szCs w:val="24"/>
        </w:rPr>
        <w:tab/>
      </w:r>
      <w:r w:rsidRPr="00EB087B">
        <w:rPr>
          <w:b/>
          <w:sz w:val="24"/>
          <w:szCs w:val="24"/>
        </w:rPr>
        <w:tab/>
      </w:r>
      <w:r w:rsidRPr="00EB087B">
        <w:rPr>
          <w:b/>
          <w:sz w:val="24"/>
          <w:szCs w:val="24"/>
        </w:rPr>
        <w:tab/>
      </w:r>
      <w:r w:rsidRPr="00EB087B">
        <w:rPr>
          <w:b/>
          <w:sz w:val="24"/>
          <w:szCs w:val="24"/>
        </w:rPr>
        <w:tab/>
      </w:r>
      <w:r w:rsidRPr="00EB087B">
        <w:rPr>
          <w:b/>
          <w:sz w:val="24"/>
          <w:szCs w:val="24"/>
        </w:rPr>
        <w:tab/>
      </w:r>
      <w:r w:rsidRPr="00EB087B">
        <w:rPr>
          <w:b/>
          <w:sz w:val="24"/>
          <w:szCs w:val="24"/>
        </w:rPr>
        <w:tab/>
      </w:r>
      <w:r w:rsidRPr="00AF1400">
        <w:rPr>
          <w:sz w:val="24"/>
          <w:szCs w:val="24"/>
        </w:rPr>
        <w:t>__________________________</w:t>
      </w:r>
      <w:r w:rsidR="007723DD" w:rsidRPr="00AF1400">
        <w:rPr>
          <w:b/>
          <w:sz w:val="24"/>
          <w:szCs w:val="24"/>
        </w:rPr>
        <w:t>Д.И. Сагайдачный</w:t>
      </w:r>
    </w:p>
    <w:p w14:paraId="34B9F39A" w14:textId="77777777" w:rsidR="00451488" w:rsidRPr="00C410AA" w:rsidRDefault="00451488" w:rsidP="00C56CAE">
      <w:pPr>
        <w:rPr>
          <w:b/>
          <w:color w:val="FF0000"/>
          <w:sz w:val="26"/>
          <w:szCs w:val="26"/>
        </w:rPr>
      </w:pPr>
    </w:p>
    <w:p w14:paraId="5CC32280" w14:textId="7694546A" w:rsidR="00513833" w:rsidRPr="00D80178" w:rsidRDefault="00513833" w:rsidP="00513833">
      <w:pPr>
        <w:jc w:val="center"/>
        <w:rPr>
          <w:b/>
          <w:color w:val="EE0000"/>
          <w:sz w:val="24"/>
          <w:szCs w:val="24"/>
        </w:rPr>
      </w:pPr>
      <w:r w:rsidRPr="00974283">
        <w:rPr>
          <w:b/>
          <w:sz w:val="24"/>
          <w:szCs w:val="24"/>
        </w:rPr>
        <w:t>Протокол №</w:t>
      </w:r>
      <w:r w:rsidR="00B35852" w:rsidRPr="00DE226C">
        <w:rPr>
          <w:b/>
          <w:sz w:val="24"/>
          <w:szCs w:val="24"/>
        </w:rPr>
        <w:t xml:space="preserve"> </w:t>
      </w:r>
      <w:r w:rsidR="00D80178" w:rsidRPr="006F7920">
        <w:rPr>
          <w:b/>
          <w:sz w:val="24"/>
          <w:szCs w:val="24"/>
        </w:rPr>
        <w:t>56</w:t>
      </w:r>
    </w:p>
    <w:p w14:paraId="450F743F" w14:textId="77777777" w:rsidR="00513833" w:rsidRPr="00EB087B" w:rsidRDefault="00513833" w:rsidP="00513833">
      <w:pPr>
        <w:ind w:left="708"/>
        <w:jc w:val="center"/>
        <w:rPr>
          <w:b/>
          <w:sz w:val="24"/>
          <w:szCs w:val="24"/>
        </w:rPr>
      </w:pPr>
      <w:r w:rsidRPr="00EB087B">
        <w:rPr>
          <w:b/>
          <w:sz w:val="24"/>
          <w:szCs w:val="24"/>
        </w:rPr>
        <w:t xml:space="preserve">заседания Правления Министерства жилищно-коммунального хозяйства </w:t>
      </w:r>
    </w:p>
    <w:p w14:paraId="7CEB765D" w14:textId="77777777" w:rsidR="00513833" w:rsidRPr="00EB087B" w:rsidRDefault="00513833" w:rsidP="00513833">
      <w:pPr>
        <w:ind w:left="708"/>
        <w:jc w:val="center"/>
        <w:rPr>
          <w:b/>
          <w:sz w:val="24"/>
          <w:szCs w:val="24"/>
        </w:rPr>
      </w:pPr>
      <w:r w:rsidRPr="00EB087B">
        <w:rPr>
          <w:b/>
          <w:sz w:val="24"/>
          <w:szCs w:val="24"/>
        </w:rPr>
        <w:t>и гражданской защиты населения Пензенской области</w:t>
      </w:r>
    </w:p>
    <w:p w14:paraId="7028DA0C" w14:textId="77777777" w:rsidR="00513833" w:rsidRPr="004C2D06" w:rsidRDefault="00513833" w:rsidP="00513833">
      <w:pPr>
        <w:tabs>
          <w:tab w:val="left" w:pos="0"/>
          <w:tab w:val="left" w:pos="567"/>
        </w:tabs>
        <w:jc w:val="center"/>
        <w:rPr>
          <w:sz w:val="24"/>
          <w:szCs w:val="24"/>
        </w:rPr>
      </w:pPr>
    </w:p>
    <w:p w14:paraId="6A41FFC2" w14:textId="19137A07" w:rsidR="00513833" w:rsidRDefault="00397804" w:rsidP="00513833">
      <w:pPr>
        <w:tabs>
          <w:tab w:val="left" w:pos="0"/>
          <w:tab w:val="left" w:pos="567"/>
        </w:tabs>
        <w:rPr>
          <w:b/>
          <w:sz w:val="24"/>
          <w:szCs w:val="24"/>
        </w:rPr>
      </w:pPr>
      <w:r w:rsidRPr="004C2D06">
        <w:rPr>
          <w:b/>
          <w:sz w:val="24"/>
          <w:szCs w:val="24"/>
        </w:rPr>
        <w:t xml:space="preserve"> </w:t>
      </w:r>
      <w:r w:rsidR="00513833" w:rsidRPr="00047911">
        <w:rPr>
          <w:b/>
          <w:sz w:val="24"/>
          <w:szCs w:val="24"/>
        </w:rPr>
        <w:t xml:space="preserve">от </w:t>
      </w:r>
      <w:r w:rsidR="00D80178">
        <w:rPr>
          <w:b/>
          <w:sz w:val="24"/>
          <w:szCs w:val="24"/>
        </w:rPr>
        <w:t>23</w:t>
      </w:r>
      <w:r w:rsidR="00815AB1">
        <w:rPr>
          <w:b/>
          <w:sz w:val="24"/>
          <w:szCs w:val="24"/>
        </w:rPr>
        <w:t xml:space="preserve"> сентября</w:t>
      </w:r>
      <w:r w:rsidR="000D6ECD" w:rsidRPr="00047911">
        <w:rPr>
          <w:b/>
          <w:sz w:val="24"/>
          <w:szCs w:val="24"/>
        </w:rPr>
        <w:t xml:space="preserve"> </w:t>
      </w:r>
      <w:r w:rsidR="0008680F" w:rsidRPr="00047911">
        <w:rPr>
          <w:b/>
          <w:sz w:val="24"/>
          <w:szCs w:val="24"/>
        </w:rPr>
        <w:t>202</w:t>
      </w:r>
      <w:r w:rsidR="00F96207" w:rsidRPr="00047911">
        <w:rPr>
          <w:b/>
          <w:sz w:val="24"/>
          <w:szCs w:val="24"/>
        </w:rPr>
        <w:t>5</w:t>
      </w:r>
      <w:r w:rsidR="00513833" w:rsidRPr="00047911">
        <w:rPr>
          <w:b/>
          <w:sz w:val="24"/>
          <w:szCs w:val="24"/>
        </w:rPr>
        <w:t xml:space="preserve"> года                                                              </w:t>
      </w:r>
      <w:r w:rsidR="00283B05" w:rsidRPr="00047911">
        <w:rPr>
          <w:b/>
          <w:sz w:val="24"/>
          <w:szCs w:val="24"/>
        </w:rPr>
        <w:t xml:space="preserve">                  </w:t>
      </w:r>
      <w:r w:rsidR="00815AB1">
        <w:rPr>
          <w:b/>
          <w:sz w:val="24"/>
          <w:szCs w:val="24"/>
        </w:rPr>
        <w:t xml:space="preserve">            </w:t>
      </w:r>
      <w:r w:rsidR="003D38A5" w:rsidRPr="00047911">
        <w:rPr>
          <w:b/>
          <w:sz w:val="24"/>
          <w:szCs w:val="24"/>
        </w:rPr>
        <w:t xml:space="preserve">           </w:t>
      </w:r>
      <w:r w:rsidR="00283B05" w:rsidRPr="00047911">
        <w:rPr>
          <w:b/>
          <w:sz w:val="24"/>
          <w:szCs w:val="24"/>
        </w:rPr>
        <w:t xml:space="preserve">  </w:t>
      </w:r>
      <w:r w:rsidR="00513833" w:rsidRPr="00047911">
        <w:rPr>
          <w:b/>
          <w:sz w:val="24"/>
          <w:szCs w:val="24"/>
        </w:rPr>
        <w:t>г. Пенза</w:t>
      </w:r>
    </w:p>
    <w:tbl>
      <w:tblPr>
        <w:tblW w:w="10348" w:type="dxa"/>
        <w:tblInd w:w="-142" w:type="dxa"/>
        <w:tblLook w:val="01E0" w:firstRow="1" w:lastRow="1" w:firstColumn="1" w:lastColumn="1" w:noHBand="0" w:noVBand="0"/>
      </w:tblPr>
      <w:tblGrid>
        <w:gridCol w:w="7371"/>
        <w:gridCol w:w="2977"/>
      </w:tblGrid>
      <w:tr w:rsidR="0082672B" w:rsidRPr="00820F4A" w14:paraId="122667ED" w14:textId="77777777" w:rsidTr="004E73A2">
        <w:tc>
          <w:tcPr>
            <w:tcW w:w="7371" w:type="dxa"/>
            <w:vAlign w:val="center"/>
          </w:tcPr>
          <w:p w14:paraId="37DE5BFB" w14:textId="77777777" w:rsidR="00014766" w:rsidRDefault="00014766" w:rsidP="0082672B">
            <w:pPr>
              <w:ind w:right="317"/>
              <w:rPr>
                <w:b/>
                <w:sz w:val="24"/>
                <w:szCs w:val="24"/>
              </w:rPr>
            </w:pPr>
          </w:p>
          <w:p w14:paraId="3FAB5E2C" w14:textId="59B60B5A" w:rsidR="0082672B" w:rsidRPr="00820F4A" w:rsidRDefault="0082672B" w:rsidP="0082672B">
            <w:pPr>
              <w:ind w:right="317"/>
              <w:rPr>
                <w:b/>
                <w:sz w:val="24"/>
                <w:szCs w:val="24"/>
              </w:rPr>
            </w:pPr>
            <w:r w:rsidRPr="00820F4A">
              <w:rPr>
                <w:b/>
                <w:sz w:val="24"/>
                <w:szCs w:val="24"/>
              </w:rPr>
              <w:t>Члены Правления</w:t>
            </w:r>
          </w:p>
          <w:p w14:paraId="2C48A337" w14:textId="77777777" w:rsidR="0082672B" w:rsidRPr="00820F4A" w:rsidRDefault="0082672B" w:rsidP="0082672B">
            <w:pPr>
              <w:ind w:right="317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Министр жилищно-коммунального хозяйства и гражданской защиты населения Пензенской области, Председатель Правления</w:t>
            </w:r>
          </w:p>
        </w:tc>
        <w:tc>
          <w:tcPr>
            <w:tcW w:w="2977" w:type="dxa"/>
            <w:vAlign w:val="center"/>
          </w:tcPr>
          <w:p w14:paraId="79AA37AA" w14:textId="77777777" w:rsidR="0082672B" w:rsidRPr="00820F4A" w:rsidRDefault="0082672B" w:rsidP="0082672B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М.А. Панюхин</w:t>
            </w:r>
          </w:p>
        </w:tc>
      </w:tr>
      <w:tr w:rsidR="0082672B" w:rsidRPr="00820F4A" w14:paraId="5B779B03" w14:textId="77777777" w:rsidTr="004E73A2">
        <w:tc>
          <w:tcPr>
            <w:tcW w:w="7371" w:type="dxa"/>
            <w:vAlign w:val="center"/>
          </w:tcPr>
          <w:p w14:paraId="666DA99D" w14:textId="77777777" w:rsidR="0082672B" w:rsidRPr="00820F4A" w:rsidRDefault="0082672B" w:rsidP="0082672B">
            <w:pPr>
              <w:ind w:right="317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Первый заместитель Министра жилищно-коммунального хозяйства и гражданской защиты населения Пензенской области, Заместитель Председателя Правления</w:t>
            </w:r>
          </w:p>
        </w:tc>
        <w:tc>
          <w:tcPr>
            <w:tcW w:w="2977" w:type="dxa"/>
            <w:vAlign w:val="center"/>
          </w:tcPr>
          <w:p w14:paraId="1810E6EC" w14:textId="77777777" w:rsidR="0082672B" w:rsidRPr="00820F4A" w:rsidRDefault="0082672B" w:rsidP="0082672B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Д.И. Сагайдачный</w:t>
            </w:r>
          </w:p>
        </w:tc>
      </w:tr>
      <w:tr w:rsidR="0082672B" w:rsidRPr="00820F4A" w14:paraId="1CB5FC4D" w14:textId="77777777" w:rsidTr="004E73A2">
        <w:tc>
          <w:tcPr>
            <w:tcW w:w="7371" w:type="dxa"/>
            <w:vAlign w:val="center"/>
          </w:tcPr>
          <w:p w14:paraId="1682B389" w14:textId="77777777" w:rsidR="0082672B" w:rsidRPr="00820F4A" w:rsidRDefault="0082672B" w:rsidP="0082672B">
            <w:pPr>
              <w:ind w:right="317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Начальник Управления регулирования тарифов и энергетики, член Правления</w:t>
            </w:r>
          </w:p>
        </w:tc>
        <w:tc>
          <w:tcPr>
            <w:tcW w:w="2977" w:type="dxa"/>
            <w:vAlign w:val="center"/>
          </w:tcPr>
          <w:p w14:paraId="2F2E4265" w14:textId="77777777" w:rsidR="0082672B" w:rsidRPr="00820F4A" w:rsidRDefault="0082672B" w:rsidP="0082672B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А.В. Суворов</w:t>
            </w:r>
          </w:p>
        </w:tc>
      </w:tr>
      <w:tr w:rsidR="0082672B" w:rsidRPr="00820F4A" w14:paraId="1E616BDF" w14:textId="77777777" w:rsidTr="004E73A2">
        <w:tc>
          <w:tcPr>
            <w:tcW w:w="7371" w:type="dxa"/>
            <w:vAlign w:val="center"/>
          </w:tcPr>
          <w:p w14:paraId="0C9CE720" w14:textId="77777777" w:rsidR="0082672B" w:rsidRPr="00820F4A" w:rsidRDefault="0082672B" w:rsidP="0082672B">
            <w:pPr>
              <w:ind w:right="317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Начальник отдела ценообразования на лекарственные средства, транспортные и коммунальные услуги</w:t>
            </w:r>
            <w:r>
              <w:rPr>
                <w:sz w:val="24"/>
                <w:szCs w:val="24"/>
              </w:rPr>
              <w:t xml:space="preserve"> </w:t>
            </w:r>
            <w:r w:rsidRPr="00820F4A">
              <w:rPr>
                <w:sz w:val="24"/>
                <w:szCs w:val="24"/>
              </w:rPr>
              <w:t>Управления регулирования тарифов и энергетики, член Правления</w:t>
            </w:r>
          </w:p>
        </w:tc>
        <w:tc>
          <w:tcPr>
            <w:tcW w:w="2977" w:type="dxa"/>
            <w:vAlign w:val="center"/>
          </w:tcPr>
          <w:p w14:paraId="7A5B5F3C" w14:textId="77777777" w:rsidR="0082672B" w:rsidRPr="00820F4A" w:rsidRDefault="0082672B" w:rsidP="0082672B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Ю.А. Дасаева</w:t>
            </w:r>
          </w:p>
        </w:tc>
      </w:tr>
      <w:tr w:rsidR="0082672B" w:rsidRPr="00820F4A" w14:paraId="3A12D150" w14:textId="77777777" w:rsidTr="004E73A2">
        <w:tc>
          <w:tcPr>
            <w:tcW w:w="7371" w:type="dxa"/>
            <w:vAlign w:val="center"/>
          </w:tcPr>
          <w:p w14:paraId="1A741338" w14:textId="77777777" w:rsidR="0082672B" w:rsidRPr="00820F4A" w:rsidRDefault="0082672B" w:rsidP="0082672B">
            <w:pPr>
              <w:ind w:right="317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Начальник отдела регулирования тарифов на топливно-энергетические ресурсы, услуги по их передаче и поставке</w:t>
            </w:r>
            <w:r>
              <w:rPr>
                <w:sz w:val="24"/>
                <w:szCs w:val="24"/>
              </w:rPr>
              <w:t xml:space="preserve"> </w:t>
            </w:r>
            <w:r w:rsidRPr="00820F4A">
              <w:rPr>
                <w:sz w:val="24"/>
                <w:szCs w:val="24"/>
              </w:rPr>
              <w:t>Управления регулирования тарифов и энергетики, член Правления</w:t>
            </w:r>
          </w:p>
        </w:tc>
        <w:tc>
          <w:tcPr>
            <w:tcW w:w="2977" w:type="dxa"/>
            <w:vAlign w:val="center"/>
          </w:tcPr>
          <w:p w14:paraId="72121093" w14:textId="77777777" w:rsidR="0082672B" w:rsidRPr="00820F4A" w:rsidRDefault="0082672B" w:rsidP="0082672B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Н.А. Сибирева</w:t>
            </w:r>
          </w:p>
        </w:tc>
      </w:tr>
      <w:tr w:rsidR="0082672B" w:rsidRPr="00820F4A" w14:paraId="02F9A2A4" w14:textId="77777777" w:rsidTr="004E73A2">
        <w:tc>
          <w:tcPr>
            <w:tcW w:w="7371" w:type="dxa"/>
          </w:tcPr>
          <w:p w14:paraId="7EF4B1EA" w14:textId="77777777" w:rsidR="0082672B" w:rsidRPr="00820F4A" w:rsidRDefault="0082672B" w:rsidP="0082672B">
            <w:pPr>
              <w:jc w:val="both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Заместитель начальника правового Управления, член Правления</w:t>
            </w:r>
          </w:p>
        </w:tc>
        <w:tc>
          <w:tcPr>
            <w:tcW w:w="2977" w:type="dxa"/>
            <w:vAlign w:val="center"/>
          </w:tcPr>
          <w:p w14:paraId="0C5A65A2" w14:textId="77777777" w:rsidR="0082672B" w:rsidRPr="00820F4A" w:rsidRDefault="0082672B" w:rsidP="0082672B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О.А. Куличенко</w:t>
            </w:r>
          </w:p>
        </w:tc>
      </w:tr>
      <w:tr w:rsidR="0082672B" w:rsidRPr="00820F4A" w14:paraId="1A8EF3BA" w14:textId="77777777" w:rsidTr="004E73A2">
        <w:tc>
          <w:tcPr>
            <w:tcW w:w="7371" w:type="dxa"/>
          </w:tcPr>
          <w:p w14:paraId="3DE11631" w14:textId="77777777" w:rsidR="0082672B" w:rsidRPr="00820F4A" w:rsidRDefault="0082672B" w:rsidP="008267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отдела </w:t>
            </w:r>
            <w:r w:rsidRPr="00A74A72">
              <w:rPr>
                <w:sz w:val="24"/>
                <w:szCs w:val="24"/>
              </w:rPr>
              <w:t xml:space="preserve">отраслевых технологий, энергетики и энергосбережения </w:t>
            </w:r>
            <w:r w:rsidRPr="00820F4A">
              <w:rPr>
                <w:sz w:val="24"/>
                <w:szCs w:val="24"/>
              </w:rPr>
              <w:t>Управления регулирования тарифов и энергетики</w:t>
            </w:r>
            <w:r>
              <w:rPr>
                <w:sz w:val="24"/>
                <w:szCs w:val="24"/>
              </w:rPr>
              <w:t>, член Правления</w:t>
            </w:r>
          </w:p>
        </w:tc>
        <w:tc>
          <w:tcPr>
            <w:tcW w:w="2977" w:type="dxa"/>
            <w:vAlign w:val="center"/>
          </w:tcPr>
          <w:p w14:paraId="7F1D1A82" w14:textId="77777777" w:rsidR="0082672B" w:rsidRPr="00820F4A" w:rsidRDefault="0082672B" w:rsidP="0082672B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А.Е. Белонучкин</w:t>
            </w:r>
          </w:p>
        </w:tc>
      </w:tr>
      <w:tr w:rsidR="0082672B" w:rsidRPr="00F31B27" w14:paraId="35642271" w14:textId="77777777" w:rsidTr="004E73A2">
        <w:tc>
          <w:tcPr>
            <w:tcW w:w="7371" w:type="dxa"/>
            <w:vAlign w:val="center"/>
          </w:tcPr>
          <w:p w14:paraId="7928DBD7" w14:textId="154A9864" w:rsidR="0082672B" w:rsidRPr="00974283" w:rsidRDefault="00A92AA5" w:rsidP="0082672B">
            <w:pPr>
              <w:ind w:right="317"/>
              <w:rPr>
                <w:sz w:val="24"/>
                <w:szCs w:val="24"/>
              </w:rPr>
            </w:pPr>
            <w:r w:rsidRPr="00DE226C">
              <w:rPr>
                <w:sz w:val="24"/>
                <w:szCs w:val="24"/>
              </w:rPr>
              <w:t>Руководитель</w:t>
            </w:r>
            <w:r w:rsidR="0082672B" w:rsidRPr="00974283">
              <w:rPr>
                <w:sz w:val="24"/>
                <w:szCs w:val="24"/>
              </w:rPr>
              <w:t xml:space="preserve"> Управления Федеральной антимонопольной службы по Пензенской области, член Правления</w:t>
            </w:r>
          </w:p>
          <w:p w14:paraId="2F86CCEE" w14:textId="075200D7" w:rsidR="0082672B" w:rsidRPr="00974283" w:rsidRDefault="0082672B" w:rsidP="00E50BFC">
            <w:pPr>
              <w:ind w:right="317"/>
              <w:jc w:val="both"/>
              <w:rPr>
                <w:sz w:val="24"/>
                <w:szCs w:val="24"/>
              </w:rPr>
            </w:pPr>
            <w:r w:rsidRPr="00974283">
              <w:rPr>
                <w:b/>
                <w:sz w:val="24"/>
                <w:szCs w:val="24"/>
              </w:rPr>
              <w:t>На заседании правления присутствовали:</w:t>
            </w:r>
            <w:r w:rsidRPr="00974283">
              <w:rPr>
                <w:sz w:val="24"/>
                <w:szCs w:val="24"/>
              </w:rPr>
              <w:t xml:space="preserve"> </w:t>
            </w:r>
            <w:r w:rsidR="00DE226C" w:rsidRPr="00DE226C">
              <w:rPr>
                <w:sz w:val="24"/>
                <w:szCs w:val="24"/>
              </w:rPr>
              <w:t>6</w:t>
            </w:r>
            <w:r w:rsidRPr="00974283">
              <w:rPr>
                <w:sz w:val="24"/>
                <w:szCs w:val="24"/>
              </w:rPr>
              <w:t xml:space="preserve"> чле</w:t>
            </w:r>
            <w:r w:rsidR="00974283">
              <w:rPr>
                <w:sz w:val="24"/>
                <w:szCs w:val="24"/>
              </w:rPr>
              <w:t>н</w:t>
            </w:r>
            <w:r w:rsidR="00DE226C">
              <w:rPr>
                <w:sz w:val="24"/>
                <w:szCs w:val="24"/>
              </w:rPr>
              <w:t>ов</w:t>
            </w:r>
            <w:r w:rsidRPr="00974283">
              <w:rPr>
                <w:sz w:val="24"/>
                <w:szCs w:val="24"/>
              </w:rPr>
              <w:t xml:space="preserve"> Правления</w:t>
            </w:r>
          </w:p>
        </w:tc>
        <w:tc>
          <w:tcPr>
            <w:tcW w:w="2977" w:type="dxa"/>
            <w:vAlign w:val="center"/>
          </w:tcPr>
          <w:p w14:paraId="617089D2" w14:textId="7653B47E" w:rsidR="0082672B" w:rsidRPr="00974283" w:rsidRDefault="0082672B" w:rsidP="00A92AA5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974283">
              <w:rPr>
                <w:sz w:val="24"/>
                <w:szCs w:val="24"/>
              </w:rPr>
              <w:t>Е.</w:t>
            </w:r>
            <w:r w:rsidR="00A92AA5" w:rsidRPr="00974283">
              <w:rPr>
                <w:sz w:val="24"/>
                <w:szCs w:val="24"/>
              </w:rPr>
              <w:t>Н</w:t>
            </w:r>
            <w:r w:rsidRPr="00974283">
              <w:rPr>
                <w:sz w:val="24"/>
                <w:szCs w:val="24"/>
              </w:rPr>
              <w:t xml:space="preserve">. </w:t>
            </w:r>
            <w:r w:rsidR="00A92AA5" w:rsidRPr="00974283">
              <w:rPr>
                <w:sz w:val="24"/>
                <w:szCs w:val="24"/>
              </w:rPr>
              <w:t>Демидова</w:t>
            </w:r>
          </w:p>
        </w:tc>
      </w:tr>
      <w:tr w:rsidR="00C11C06" w:rsidRPr="00C11C06" w14:paraId="04C9E5DB" w14:textId="77777777" w:rsidTr="004E73A2">
        <w:tc>
          <w:tcPr>
            <w:tcW w:w="7371" w:type="dxa"/>
            <w:vAlign w:val="center"/>
          </w:tcPr>
          <w:p w14:paraId="56FBF01B" w14:textId="77777777" w:rsidR="006E130B" w:rsidRPr="00C11C06" w:rsidRDefault="006E130B" w:rsidP="001C010D">
            <w:pPr>
              <w:ind w:right="317"/>
              <w:rPr>
                <w:sz w:val="24"/>
                <w:szCs w:val="24"/>
              </w:rPr>
            </w:pPr>
            <w:r w:rsidRPr="00C11C06">
              <w:rPr>
                <w:sz w:val="24"/>
                <w:szCs w:val="24"/>
              </w:rPr>
              <w:t xml:space="preserve">Государственные гражданские служащие Министерства: </w:t>
            </w:r>
          </w:p>
          <w:p w14:paraId="1A371487" w14:textId="62882898" w:rsidR="006E130B" w:rsidRPr="00C11C06" w:rsidRDefault="00420773" w:rsidP="00B408BB">
            <w:pPr>
              <w:ind w:right="3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Консультант</w:t>
            </w:r>
            <w:r w:rsidR="006E130B" w:rsidRPr="00C11C06">
              <w:rPr>
                <w:sz w:val="24"/>
                <w:szCs w:val="24"/>
              </w:rPr>
              <w:t xml:space="preserve"> отдела ценообразования на лекарственные средства, транспортные и коммунальные услуги</w:t>
            </w:r>
            <w:r w:rsidR="00BB2C91" w:rsidRPr="00C11C06">
              <w:rPr>
                <w:sz w:val="24"/>
                <w:szCs w:val="24"/>
              </w:rPr>
              <w:t xml:space="preserve"> Управления регулирования тарифов и энергетики</w:t>
            </w:r>
          </w:p>
        </w:tc>
        <w:tc>
          <w:tcPr>
            <w:tcW w:w="2977" w:type="dxa"/>
            <w:vAlign w:val="center"/>
          </w:tcPr>
          <w:p w14:paraId="4E1B34EA" w14:textId="7A8620E7" w:rsidR="006E130B" w:rsidRPr="00C11C06" w:rsidRDefault="00C11C06" w:rsidP="00B408BB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C11C06">
              <w:rPr>
                <w:sz w:val="24"/>
                <w:szCs w:val="24"/>
              </w:rPr>
              <w:t>Н</w:t>
            </w:r>
            <w:r w:rsidR="00363A70" w:rsidRPr="00C11C06">
              <w:rPr>
                <w:sz w:val="24"/>
                <w:szCs w:val="24"/>
              </w:rPr>
              <w:t>.</w:t>
            </w:r>
            <w:r w:rsidR="00D02791">
              <w:rPr>
                <w:sz w:val="24"/>
                <w:szCs w:val="24"/>
              </w:rPr>
              <w:t>М</w:t>
            </w:r>
            <w:r w:rsidR="00363A70" w:rsidRPr="00C11C06">
              <w:rPr>
                <w:sz w:val="24"/>
                <w:szCs w:val="24"/>
              </w:rPr>
              <w:t xml:space="preserve">. </w:t>
            </w:r>
            <w:r w:rsidR="00D02791">
              <w:rPr>
                <w:sz w:val="24"/>
                <w:szCs w:val="24"/>
              </w:rPr>
              <w:t>Андреева</w:t>
            </w:r>
          </w:p>
        </w:tc>
      </w:tr>
      <w:tr w:rsidR="00C11C06" w:rsidRPr="00C11C06" w14:paraId="622AC172" w14:textId="77777777" w:rsidTr="004E73A2">
        <w:tc>
          <w:tcPr>
            <w:tcW w:w="7371" w:type="dxa"/>
            <w:vAlign w:val="center"/>
          </w:tcPr>
          <w:p w14:paraId="0F98DFDC" w14:textId="77777777" w:rsidR="00D80178" w:rsidRPr="00D80178" w:rsidRDefault="00D80178" w:rsidP="00D80178">
            <w:pPr>
              <w:ind w:right="317"/>
              <w:rPr>
                <w:sz w:val="24"/>
                <w:szCs w:val="24"/>
              </w:rPr>
            </w:pPr>
            <w:r w:rsidRPr="00D80178">
              <w:rPr>
                <w:sz w:val="24"/>
                <w:szCs w:val="24"/>
              </w:rPr>
              <w:t xml:space="preserve">Приглашенные: </w:t>
            </w:r>
          </w:p>
          <w:p w14:paraId="57A41234" w14:textId="66F577D8" w:rsidR="00C11C06" w:rsidRPr="00D80178" w:rsidRDefault="00D80178" w:rsidP="00D80178">
            <w:pPr>
              <w:ind w:right="317"/>
              <w:rPr>
                <w:sz w:val="24"/>
                <w:szCs w:val="24"/>
              </w:rPr>
            </w:pPr>
            <w:r w:rsidRPr="00D80178">
              <w:rPr>
                <w:sz w:val="24"/>
                <w:szCs w:val="24"/>
              </w:rPr>
              <w:t>Главный управляющий директор ООО «Горводоканал»</w:t>
            </w:r>
          </w:p>
        </w:tc>
        <w:tc>
          <w:tcPr>
            <w:tcW w:w="2977" w:type="dxa"/>
            <w:vAlign w:val="center"/>
          </w:tcPr>
          <w:p w14:paraId="4C5B35C6" w14:textId="68C6D04F" w:rsidR="00C11C06" w:rsidRPr="00A06A0D" w:rsidRDefault="00D80178" w:rsidP="000D551B">
            <w:pPr>
              <w:pStyle w:val="ab"/>
              <w:numPr>
                <w:ilvl w:val="0"/>
                <w:numId w:val="5"/>
              </w:numPr>
              <w:ind w:left="461"/>
              <w:jc w:val="right"/>
              <w:rPr>
                <w:sz w:val="24"/>
                <w:szCs w:val="24"/>
              </w:rPr>
            </w:pPr>
            <w:r w:rsidRPr="00A06A0D">
              <w:rPr>
                <w:sz w:val="24"/>
                <w:szCs w:val="24"/>
              </w:rPr>
              <w:t>Г.Б. Родин</w:t>
            </w:r>
          </w:p>
        </w:tc>
      </w:tr>
      <w:tr w:rsidR="00D80178" w:rsidRPr="00C11C06" w14:paraId="18690220" w14:textId="77777777" w:rsidTr="004E73A2">
        <w:tc>
          <w:tcPr>
            <w:tcW w:w="7371" w:type="dxa"/>
            <w:vAlign w:val="center"/>
          </w:tcPr>
          <w:p w14:paraId="7FAD13F7" w14:textId="77777777" w:rsidR="004D459E" w:rsidRDefault="00D80178" w:rsidP="00D80178">
            <w:pPr>
              <w:ind w:right="317"/>
              <w:rPr>
                <w:sz w:val="24"/>
                <w:szCs w:val="24"/>
              </w:rPr>
            </w:pPr>
            <w:r w:rsidRPr="00D80178">
              <w:rPr>
                <w:sz w:val="24"/>
                <w:szCs w:val="24"/>
              </w:rPr>
              <w:t xml:space="preserve">Директор </w:t>
            </w:r>
            <w:r w:rsidR="004D459E">
              <w:rPr>
                <w:sz w:val="24"/>
                <w:szCs w:val="24"/>
              </w:rPr>
              <w:t xml:space="preserve">по правовым и корпоративным вопросам </w:t>
            </w:r>
          </w:p>
          <w:p w14:paraId="0809DF24" w14:textId="3C3CB308" w:rsidR="00D80178" w:rsidRPr="00D80178" w:rsidRDefault="004D459E" w:rsidP="00D80178">
            <w:pPr>
              <w:ind w:right="3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D80178" w:rsidRPr="00D80178">
              <w:rPr>
                <w:sz w:val="24"/>
                <w:szCs w:val="24"/>
              </w:rPr>
              <w:t>ОО «Горводоканал»</w:t>
            </w:r>
          </w:p>
        </w:tc>
        <w:tc>
          <w:tcPr>
            <w:tcW w:w="2977" w:type="dxa"/>
            <w:vAlign w:val="center"/>
          </w:tcPr>
          <w:p w14:paraId="7DC20C91" w14:textId="37B5AAB2" w:rsidR="00D80178" w:rsidRPr="00A06A0D" w:rsidRDefault="004D459E" w:rsidP="000D551B">
            <w:pPr>
              <w:pStyle w:val="ab"/>
              <w:numPr>
                <w:ilvl w:val="0"/>
                <w:numId w:val="5"/>
              </w:numPr>
              <w:ind w:left="744" w:hanging="283"/>
              <w:jc w:val="right"/>
              <w:rPr>
                <w:sz w:val="24"/>
                <w:szCs w:val="24"/>
              </w:rPr>
            </w:pPr>
            <w:r w:rsidRPr="00A06A0D">
              <w:rPr>
                <w:sz w:val="24"/>
                <w:szCs w:val="24"/>
              </w:rPr>
              <w:t xml:space="preserve">Н.А. </w:t>
            </w:r>
            <w:proofErr w:type="spellStart"/>
            <w:r w:rsidRPr="00A06A0D">
              <w:rPr>
                <w:sz w:val="24"/>
                <w:szCs w:val="24"/>
              </w:rPr>
              <w:t>Капешкина</w:t>
            </w:r>
            <w:proofErr w:type="spellEnd"/>
          </w:p>
        </w:tc>
      </w:tr>
      <w:tr w:rsidR="00D80178" w:rsidRPr="00C11C06" w14:paraId="0935BCC5" w14:textId="77777777" w:rsidTr="004E73A2">
        <w:tc>
          <w:tcPr>
            <w:tcW w:w="7371" w:type="dxa"/>
            <w:vAlign w:val="center"/>
          </w:tcPr>
          <w:p w14:paraId="7F93A9C4" w14:textId="726899C0" w:rsidR="00D80178" w:rsidRPr="00D80178" w:rsidRDefault="00D80178" w:rsidP="00D80178">
            <w:pPr>
              <w:ind w:right="317"/>
              <w:rPr>
                <w:sz w:val="24"/>
                <w:szCs w:val="24"/>
              </w:rPr>
            </w:pPr>
            <w:r w:rsidRPr="00D80178">
              <w:rPr>
                <w:sz w:val="24"/>
                <w:szCs w:val="24"/>
              </w:rPr>
              <w:t>Начальник отдела экономического планирования</w:t>
            </w:r>
            <w:r w:rsidR="004D459E">
              <w:rPr>
                <w:sz w:val="24"/>
                <w:szCs w:val="24"/>
              </w:rPr>
              <w:t xml:space="preserve"> О</w:t>
            </w:r>
            <w:r w:rsidR="004D459E" w:rsidRPr="00D80178">
              <w:rPr>
                <w:sz w:val="24"/>
                <w:szCs w:val="24"/>
              </w:rPr>
              <w:t>ОО «Горводоканал»</w:t>
            </w:r>
          </w:p>
        </w:tc>
        <w:tc>
          <w:tcPr>
            <w:tcW w:w="2977" w:type="dxa"/>
            <w:vAlign w:val="center"/>
          </w:tcPr>
          <w:p w14:paraId="5EE4C3BB" w14:textId="4F6238C4" w:rsidR="00D80178" w:rsidRPr="00A06A0D" w:rsidRDefault="004D459E" w:rsidP="000D551B">
            <w:pPr>
              <w:pStyle w:val="ab"/>
              <w:numPr>
                <w:ilvl w:val="0"/>
                <w:numId w:val="5"/>
              </w:numPr>
              <w:ind w:left="461" w:right="77"/>
              <w:jc w:val="right"/>
              <w:rPr>
                <w:sz w:val="24"/>
                <w:szCs w:val="24"/>
              </w:rPr>
            </w:pPr>
            <w:r w:rsidRPr="00A06A0D">
              <w:rPr>
                <w:sz w:val="24"/>
                <w:szCs w:val="24"/>
              </w:rPr>
              <w:t xml:space="preserve">Е.А. </w:t>
            </w:r>
            <w:proofErr w:type="spellStart"/>
            <w:r w:rsidRPr="00A06A0D">
              <w:rPr>
                <w:sz w:val="24"/>
                <w:szCs w:val="24"/>
              </w:rPr>
              <w:t>Ротанова</w:t>
            </w:r>
            <w:proofErr w:type="spellEnd"/>
          </w:p>
        </w:tc>
      </w:tr>
      <w:tr w:rsidR="004D459E" w:rsidRPr="00C11C06" w14:paraId="22D3ADFA" w14:textId="77777777" w:rsidTr="004E73A2">
        <w:tc>
          <w:tcPr>
            <w:tcW w:w="7371" w:type="dxa"/>
            <w:vAlign w:val="center"/>
          </w:tcPr>
          <w:p w14:paraId="094D92C0" w14:textId="75C8E92D" w:rsidR="004D459E" w:rsidRPr="00D80178" w:rsidRDefault="004D459E" w:rsidP="00D80178">
            <w:pPr>
              <w:ind w:right="3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И.о. финансового директора О</w:t>
            </w:r>
            <w:r w:rsidRPr="00D80178">
              <w:rPr>
                <w:sz w:val="24"/>
                <w:szCs w:val="24"/>
              </w:rPr>
              <w:t>ОО «Горводоканал»</w:t>
            </w:r>
          </w:p>
        </w:tc>
        <w:tc>
          <w:tcPr>
            <w:tcW w:w="2977" w:type="dxa"/>
            <w:vAlign w:val="center"/>
          </w:tcPr>
          <w:p w14:paraId="00038A0C" w14:textId="02C48F39" w:rsidR="004D459E" w:rsidRPr="00A06A0D" w:rsidRDefault="004D459E" w:rsidP="000D551B">
            <w:pPr>
              <w:pStyle w:val="ab"/>
              <w:numPr>
                <w:ilvl w:val="0"/>
                <w:numId w:val="5"/>
              </w:numPr>
              <w:ind w:left="461" w:right="7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Мошкина Т.И.</w:t>
            </w:r>
          </w:p>
        </w:tc>
      </w:tr>
      <w:tr w:rsidR="004D459E" w:rsidRPr="00C11C06" w14:paraId="2D62EE14" w14:textId="77777777" w:rsidTr="004E73A2">
        <w:tc>
          <w:tcPr>
            <w:tcW w:w="7371" w:type="dxa"/>
            <w:vAlign w:val="center"/>
          </w:tcPr>
          <w:p w14:paraId="4576A38A" w14:textId="05402A3B" w:rsidR="004D459E" w:rsidRPr="00D80178" w:rsidRDefault="004D459E" w:rsidP="00D80178">
            <w:pPr>
              <w:ind w:right="3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по капитальному строительству О</w:t>
            </w:r>
            <w:r w:rsidRPr="00D80178">
              <w:rPr>
                <w:sz w:val="24"/>
                <w:szCs w:val="24"/>
              </w:rPr>
              <w:t>ОО «Горводоканал»</w:t>
            </w:r>
          </w:p>
        </w:tc>
        <w:tc>
          <w:tcPr>
            <w:tcW w:w="2977" w:type="dxa"/>
            <w:vAlign w:val="center"/>
          </w:tcPr>
          <w:p w14:paraId="736CBB86" w14:textId="74E2954E" w:rsidR="004D459E" w:rsidRPr="00A06A0D" w:rsidRDefault="004D459E" w:rsidP="000D551B">
            <w:pPr>
              <w:pStyle w:val="ab"/>
              <w:numPr>
                <w:ilvl w:val="0"/>
                <w:numId w:val="5"/>
              </w:numPr>
              <w:ind w:left="461" w:right="7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Барсков Г.О</w:t>
            </w:r>
            <w:r w:rsidR="000D551B">
              <w:rPr>
                <w:sz w:val="24"/>
                <w:szCs w:val="24"/>
              </w:rPr>
              <w:t>.</w:t>
            </w:r>
          </w:p>
        </w:tc>
      </w:tr>
      <w:tr w:rsidR="004D459E" w:rsidRPr="00C11C06" w14:paraId="26228826" w14:textId="77777777" w:rsidTr="004E73A2">
        <w:tc>
          <w:tcPr>
            <w:tcW w:w="7371" w:type="dxa"/>
            <w:vAlign w:val="center"/>
          </w:tcPr>
          <w:p w14:paraId="668DE655" w14:textId="7B181ED6" w:rsidR="004D459E" w:rsidRPr="00D80178" w:rsidRDefault="004D459E" w:rsidP="00D80178">
            <w:pPr>
              <w:ind w:right="3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Технический директор О</w:t>
            </w:r>
            <w:r w:rsidRPr="00D80178">
              <w:rPr>
                <w:sz w:val="24"/>
                <w:szCs w:val="24"/>
              </w:rPr>
              <w:t>ОО «Горводоканал»</w:t>
            </w:r>
          </w:p>
        </w:tc>
        <w:tc>
          <w:tcPr>
            <w:tcW w:w="2977" w:type="dxa"/>
            <w:vAlign w:val="center"/>
          </w:tcPr>
          <w:p w14:paraId="6CCA40BD" w14:textId="5ED51AC4" w:rsidR="004D459E" w:rsidRDefault="004D459E" w:rsidP="000D551B">
            <w:pPr>
              <w:pStyle w:val="ab"/>
              <w:numPr>
                <w:ilvl w:val="0"/>
                <w:numId w:val="5"/>
              </w:numPr>
              <w:ind w:left="461" w:right="7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Щавелев А.С.</w:t>
            </w:r>
          </w:p>
        </w:tc>
      </w:tr>
    </w:tbl>
    <w:p w14:paraId="7AF24D87" w14:textId="77777777" w:rsidR="004E73A2" w:rsidRDefault="004E73A2" w:rsidP="00DC75E0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b/>
          <w:sz w:val="24"/>
          <w:szCs w:val="24"/>
        </w:rPr>
      </w:pPr>
    </w:p>
    <w:p w14:paraId="492C4AF8" w14:textId="146760C9" w:rsidR="00DC75E0" w:rsidRPr="00A06A0D" w:rsidRDefault="00DC75E0" w:rsidP="00A06A0D">
      <w:pPr>
        <w:pStyle w:val="ab"/>
        <w:numPr>
          <w:ilvl w:val="0"/>
          <w:numId w:val="4"/>
        </w:numPr>
        <w:tabs>
          <w:tab w:val="left" w:pos="567"/>
          <w:tab w:val="left" w:pos="624"/>
          <w:tab w:val="left" w:pos="1276"/>
          <w:tab w:val="left" w:pos="7065"/>
        </w:tabs>
        <w:ind w:left="0" w:firstLine="709"/>
        <w:jc w:val="both"/>
        <w:rPr>
          <w:rFonts w:eastAsia="Calibri"/>
          <w:sz w:val="24"/>
          <w:szCs w:val="24"/>
        </w:rPr>
      </w:pPr>
      <w:bookmarkStart w:id="0" w:name="_Hlk209599948"/>
      <w:r w:rsidRPr="00A06A0D">
        <w:rPr>
          <w:b/>
          <w:sz w:val="24"/>
          <w:szCs w:val="24"/>
        </w:rPr>
        <w:t>Слушали:</w:t>
      </w:r>
      <w:r w:rsidRPr="00A06A0D">
        <w:rPr>
          <w:sz w:val="24"/>
          <w:szCs w:val="24"/>
        </w:rPr>
        <w:t xml:space="preserve"> </w:t>
      </w:r>
      <w:r w:rsidR="000939D8" w:rsidRPr="00A06A0D">
        <w:rPr>
          <w:sz w:val="24"/>
          <w:szCs w:val="24"/>
        </w:rPr>
        <w:t xml:space="preserve">об </w:t>
      </w:r>
      <w:bookmarkStart w:id="1" w:name="_Hlk209541556"/>
      <w:r w:rsidR="000939D8" w:rsidRPr="00A06A0D">
        <w:rPr>
          <w:rFonts w:eastAsia="Calibri"/>
          <w:sz w:val="24"/>
          <w:szCs w:val="24"/>
        </w:rPr>
        <w:t>утверждении платы на подключение (технологическое присоединение) к централизованной системе водоснабжения в индивидуальном порядке для СЗ «Нова»</w:t>
      </w:r>
      <w:bookmarkEnd w:id="1"/>
      <w:r w:rsidRPr="00A06A0D">
        <w:rPr>
          <w:rFonts w:eastAsia="Calibri"/>
          <w:sz w:val="24"/>
          <w:szCs w:val="24"/>
        </w:rPr>
        <w:t>.</w:t>
      </w:r>
    </w:p>
    <w:p w14:paraId="714A526B" w14:textId="76998670" w:rsidR="00BE0E97" w:rsidRPr="004B0177" w:rsidRDefault="00BE0E97" w:rsidP="00A06A0D">
      <w:pPr>
        <w:tabs>
          <w:tab w:val="left" w:pos="624"/>
        </w:tabs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B0177">
        <w:rPr>
          <w:rFonts w:eastAsia="Calibri"/>
          <w:sz w:val="24"/>
          <w:szCs w:val="24"/>
        </w:rPr>
        <w:t xml:space="preserve">В связи с отсутствием Председателя Правления - Министра жилищно-коммунального хозяйства и гражданской защиты населения Пензенской области М.А. Панюхина </w:t>
      </w:r>
      <w:r w:rsidR="000939D8" w:rsidRPr="000939D8">
        <w:rPr>
          <w:rFonts w:eastAsia="Calibri"/>
          <w:sz w:val="24"/>
          <w:szCs w:val="24"/>
        </w:rPr>
        <w:t>(лист нетрудоспособности)</w:t>
      </w:r>
      <w:r w:rsidRPr="004B0177">
        <w:rPr>
          <w:rFonts w:eastAsia="Calibri"/>
          <w:sz w:val="24"/>
          <w:szCs w:val="24"/>
        </w:rPr>
        <w:t xml:space="preserve"> на заседании Правления председательствовал заместитель Председателя </w:t>
      </w:r>
      <w:r w:rsidRPr="004B0177">
        <w:rPr>
          <w:rFonts w:eastAsia="Calibri"/>
          <w:sz w:val="24"/>
          <w:szCs w:val="24"/>
        </w:rPr>
        <w:lastRenderedPageBreak/>
        <w:t xml:space="preserve">Правления – </w:t>
      </w:r>
      <w:r w:rsidR="008F0498" w:rsidRPr="004B0177">
        <w:rPr>
          <w:rFonts w:eastAsia="Calibri"/>
          <w:sz w:val="24"/>
          <w:szCs w:val="24"/>
        </w:rPr>
        <w:t>п</w:t>
      </w:r>
      <w:r w:rsidRPr="004B0177">
        <w:rPr>
          <w:rFonts w:eastAsia="Calibri"/>
          <w:sz w:val="24"/>
          <w:szCs w:val="24"/>
        </w:rPr>
        <w:t>ерв</w:t>
      </w:r>
      <w:r w:rsidR="008F0498" w:rsidRPr="004B0177">
        <w:rPr>
          <w:rFonts w:eastAsia="Calibri"/>
          <w:sz w:val="24"/>
          <w:szCs w:val="24"/>
        </w:rPr>
        <w:t>ый</w:t>
      </w:r>
      <w:r w:rsidRPr="004B0177">
        <w:rPr>
          <w:rFonts w:eastAsia="Calibri"/>
          <w:sz w:val="24"/>
          <w:szCs w:val="24"/>
        </w:rPr>
        <w:t xml:space="preserve"> заместител</w:t>
      </w:r>
      <w:r w:rsidR="008F0498" w:rsidRPr="004B0177">
        <w:rPr>
          <w:rFonts w:eastAsia="Calibri"/>
          <w:sz w:val="24"/>
          <w:szCs w:val="24"/>
        </w:rPr>
        <w:t>ь</w:t>
      </w:r>
      <w:r w:rsidRPr="004B0177">
        <w:rPr>
          <w:rFonts w:eastAsia="Calibri"/>
          <w:sz w:val="24"/>
          <w:szCs w:val="24"/>
        </w:rPr>
        <w:t xml:space="preserve"> Министра жилищно-коммунального хозяйства и гражданской защиты населения Пензенской области Д.И. Сагайдачный.</w:t>
      </w:r>
    </w:p>
    <w:p w14:paraId="4A415B05" w14:textId="67A4F72F" w:rsidR="00196307" w:rsidRPr="00D658E0" w:rsidRDefault="00196307" w:rsidP="00196307">
      <w:pPr>
        <w:ind w:firstLine="709"/>
        <w:jc w:val="both"/>
        <w:rPr>
          <w:rFonts w:eastAsia="Arial"/>
          <w:bCs/>
          <w:sz w:val="24"/>
          <w:szCs w:val="24"/>
          <w:lang w:eastAsia="ar-SA"/>
        </w:rPr>
      </w:pPr>
      <w:r w:rsidRPr="00D658E0">
        <w:rPr>
          <w:rFonts w:eastAsia="Arial"/>
          <w:bCs/>
          <w:sz w:val="24"/>
          <w:szCs w:val="24"/>
          <w:lang w:eastAsia="ar-SA"/>
        </w:rPr>
        <w:t>Обосновывающий материал прошел экспертизу правового Управления и отдела отраслевых технологий, энергетики и энергосбережения Управления регулирования тарифов и энергетики Министерства.</w:t>
      </w:r>
    </w:p>
    <w:p w14:paraId="3E6CE03E" w14:textId="1AA0A64B" w:rsidR="00196307" w:rsidRDefault="00196307" w:rsidP="00196307">
      <w:pPr>
        <w:ind w:firstLine="709"/>
        <w:jc w:val="both"/>
        <w:rPr>
          <w:rFonts w:eastAsia="Arial"/>
          <w:bCs/>
          <w:sz w:val="24"/>
          <w:szCs w:val="24"/>
          <w:lang w:eastAsia="ar-SA"/>
        </w:rPr>
      </w:pPr>
      <w:r w:rsidRPr="00D658E0">
        <w:rPr>
          <w:rFonts w:eastAsia="Arial"/>
          <w:bCs/>
          <w:sz w:val="24"/>
          <w:szCs w:val="24"/>
          <w:lang w:eastAsia="ar-SA"/>
        </w:rPr>
        <w:t>ООО «Горводоканал» обратилось 23.07.2025 вх. № 2631 в адрес Министерства с заявлением об установлении платы за подключение (технологическое присоединение) к централизованной системе водоснабжения ООО «Горводоканал» для объектов капитального строительства, заявител</w:t>
      </w:r>
      <w:r w:rsidR="00A06A0D">
        <w:rPr>
          <w:rFonts w:eastAsia="Arial"/>
          <w:bCs/>
          <w:sz w:val="24"/>
          <w:szCs w:val="24"/>
          <w:lang w:eastAsia="ar-SA"/>
        </w:rPr>
        <w:t>ем</w:t>
      </w:r>
      <w:r w:rsidRPr="00D658E0">
        <w:rPr>
          <w:rFonts w:eastAsia="Arial"/>
          <w:bCs/>
          <w:sz w:val="24"/>
          <w:szCs w:val="24"/>
          <w:lang w:eastAsia="ar-SA"/>
        </w:rPr>
        <w:t xml:space="preserve"> по которым явля</w:t>
      </w:r>
      <w:r w:rsidR="00A06A0D">
        <w:rPr>
          <w:rFonts w:eastAsia="Arial"/>
          <w:bCs/>
          <w:sz w:val="24"/>
          <w:szCs w:val="24"/>
          <w:lang w:eastAsia="ar-SA"/>
        </w:rPr>
        <w:t>е</w:t>
      </w:r>
      <w:r w:rsidRPr="00D658E0">
        <w:rPr>
          <w:rFonts w:eastAsia="Arial"/>
          <w:bCs/>
          <w:sz w:val="24"/>
          <w:szCs w:val="24"/>
          <w:lang w:eastAsia="ar-SA"/>
        </w:rPr>
        <w:t>тся СЗ «Нова», в индивидуальном порядке.</w:t>
      </w:r>
    </w:p>
    <w:p w14:paraId="253B491C" w14:textId="77777777" w:rsidR="00B52E7A" w:rsidRDefault="00B52E7A" w:rsidP="00196307">
      <w:pPr>
        <w:ind w:firstLine="709"/>
        <w:jc w:val="both"/>
        <w:rPr>
          <w:rFonts w:eastAsia="Arial"/>
          <w:bCs/>
          <w:sz w:val="24"/>
          <w:szCs w:val="24"/>
          <w:lang w:eastAsia="ar-SA"/>
        </w:rPr>
      </w:pPr>
    </w:p>
    <w:p w14:paraId="40C780A9" w14:textId="610DA421" w:rsidR="00B52E7A" w:rsidRDefault="00B52E7A" w:rsidP="00B52E7A">
      <w:pPr>
        <w:ind w:firstLine="709"/>
        <w:jc w:val="both"/>
        <w:rPr>
          <w:rFonts w:eastAsia="Arial"/>
          <w:bCs/>
          <w:sz w:val="24"/>
          <w:szCs w:val="24"/>
          <w:lang w:eastAsia="ar-SA"/>
        </w:rPr>
      </w:pPr>
      <w:r w:rsidRPr="00612AFF">
        <w:rPr>
          <w:rFonts w:eastAsia="Arial"/>
          <w:b/>
          <w:sz w:val="24"/>
          <w:szCs w:val="24"/>
          <w:lang w:eastAsia="ar-SA"/>
        </w:rPr>
        <w:t xml:space="preserve">Родин Г.Б. </w:t>
      </w:r>
      <w:r w:rsidRPr="00612AFF">
        <w:rPr>
          <w:rFonts w:eastAsia="Arial"/>
          <w:bCs/>
          <w:sz w:val="24"/>
          <w:szCs w:val="24"/>
          <w:lang w:eastAsia="ar-SA"/>
        </w:rPr>
        <w:t>обратился с ходатайством об отложении рассмотрения вопрос</w:t>
      </w:r>
      <w:r w:rsidR="00A06A0D">
        <w:rPr>
          <w:rFonts w:eastAsia="Arial"/>
          <w:bCs/>
          <w:sz w:val="24"/>
          <w:szCs w:val="24"/>
          <w:lang w:eastAsia="ar-SA"/>
        </w:rPr>
        <w:t>а</w:t>
      </w:r>
      <w:r w:rsidRPr="00612AFF">
        <w:rPr>
          <w:rFonts w:eastAsia="Arial"/>
          <w:bCs/>
          <w:sz w:val="24"/>
          <w:szCs w:val="24"/>
          <w:lang w:eastAsia="ar-SA"/>
        </w:rPr>
        <w:t xml:space="preserve"> об установлении платы</w:t>
      </w:r>
      <w:r w:rsidRPr="00612AFF">
        <w:rPr>
          <w:rFonts w:eastAsia="Arial"/>
          <w:b/>
          <w:sz w:val="24"/>
          <w:szCs w:val="24"/>
          <w:lang w:eastAsia="ar-SA"/>
        </w:rPr>
        <w:t xml:space="preserve"> </w:t>
      </w:r>
      <w:r w:rsidRPr="00612AFF">
        <w:rPr>
          <w:rFonts w:eastAsia="Arial"/>
          <w:bCs/>
          <w:sz w:val="24"/>
          <w:szCs w:val="24"/>
          <w:lang w:eastAsia="ar-SA"/>
        </w:rPr>
        <w:t xml:space="preserve">на подключение (технологическое присоединение) к централизованной системе водоснабжения в индивидуальном порядке для СЗ «Нова» </w:t>
      </w:r>
      <w:r>
        <w:rPr>
          <w:rFonts w:eastAsia="Arial"/>
          <w:bCs/>
          <w:sz w:val="24"/>
          <w:szCs w:val="24"/>
          <w:lang w:eastAsia="ar-SA"/>
        </w:rPr>
        <w:t>в целях</w:t>
      </w:r>
      <w:r w:rsidRPr="00612AFF">
        <w:rPr>
          <w:rFonts w:eastAsia="Arial"/>
          <w:bCs/>
          <w:sz w:val="24"/>
          <w:szCs w:val="24"/>
          <w:lang w:eastAsia="ar-SA"/>
        </w:rPr>
        <w:t xml:space="preserve"> получения экспертного </w:t>
      </w:r>
      <w:r>
        <w:rPr>
          <w:rFonts w:eastAsia="Arial"/>
          <w:bCs/>
          <w:sz w:val="24"/>
          <w:szCs w:val="24"/>
          <w:lang w:eastAsia="ar-SA"/>
        </w:rPr>
        <w:t>заключения</w:t>
      </w:r>
      <w:r w:rsidRPr="00612AFF">
        <w:rPr>
          <w:rFonts w:eastAsia="Arial"/>
          <w:bCs/>
          <w:sz w:val="24"/>
          <w:szCs w:val="24"/>
          <w:lang w:eastAsia="ar-SA"/>
        </w:rPr>
        <w:t xml:space="preserve"> НИУ «Высшая школа экономики</w:t>
      </w:r>
      <w:r w:rsidRPr="00FB4599">
        <w:rPr>
          <w:rFonts w:eastAsia="Arial"/>
          <w:bCs/>
          <w:sz w:val="24"/>
          <w:szCs w:val="24"/>
          <w:lang w:eastAsia="ar-SA"/>
        </w:rPr>
        <w:t>»</w:t>
      </w:r>
      <w:r w:rsidR="00066A03" w:rsidRPr="00FB4599">
        <w:rPr>
          <w:rFonts w:eastAsia="Arial"/>
          <w:bCs/>
          <w:sz w:val="24"/>
          <w:szCs w:val="24"/>
          <w:lang w:eastAsia="ar-SA"/>
        </w:rPr>
        <w:t xml:space="preserve"> (письмо от 2</w:t>
      </w:r>
      <w:r w:rsidR="00FB4599" w:rsidRPr="00FB4599">
        <w:rPr>
          <w:rFonts w:eastAsia="Arial"/>
          <w:bCs/>
          <w:sz w:val="24"/>
          <w:szCs w:val="24"/>
          <w:lang w:eastAsia="ar-SA"/>
        </w:rPr>
        <w:t>2</w:t>
      </w:r>
      <w:r w:rsidR="00066A03" w:rsidRPr="00FB4599">
        <w:rPr>
          <w:rFonts w:eastAsia="Arial"/>
          <w:bCs/>
          <w:sz w:val="24"/>
          <w:szCs w:val="24"/>
          <w:lang w:eastAsia="ar-SA"/>
        </w:rPr>
        <w:t>.09.2025 исх</w:t>
      </w:r>
      <w:r w:rsidR="00FB4599" w:rsidRPr="00FB4599">
        <w:rPr>
          <w:rFonts w:eastAsia="Arial"/>
          <w:bCs/>
          <w:sz w:val="24"/>
          <w:szCs w:val="24"/>
          <w:lang w:eastAsia="ar-SA"/>
        </w:rPr>
        <w:t xml:space="preserve">. </w:t>
      </w:r>
      <w:r w:rsidR="00066A03" w:rsidRPr="00FB4599">
        <w:rPr>
          <w:rFonts w:eastAsia="Arial"/>
          <w:bCs/>
          <w:sz w:val="24"/>
          <w:szCs w:val="24"/>
          <w:lang w:eastAsia="ar-SA"/>
        </w:rPr>
        <w:t xml:space="preserve">№ </w:t>
      </w:r>
      <w:r w:rsidR="00FB4599" w:rsidRPr="00FB4599">
        <w:rPr>
          <w:rFonts w:eastAsia="Arial"/>
          <w:bCs/>
          <w:sz w:val="24"/>
          <w:szCs w:val="24"/>
          <w:lang w:eastAsia="ar-SA"/>
        </w:rPr>
        <w:t>03-9093</w:t>
      </w:r>
      <w:r w:rsidR="00066A03" w:rsidRPr="00FB4599">
        <w:rPr>
          <w:rFonts w:eastAsia="Arial"/>
          <w:bCs/>
          <w:sz w:val="24"/>
          <w:szCs w:val="24"/>
          <w:lang w:eastAsia="ar-SA"/>
        </w:rPr>
        <w:t>, поступило в Министерство 23.09.2025 вх. №</w:t>
      </w:r>
      <w:r w:rsidR="00FB4599" w:rsidRPr="00FB4599">
        <w:rPr>
          <w:rFonts w:eastAsia="Arial"/>
          <w:bCs/>
          <w:sz w:val="24"/>
          <w:szCs w:val="24"/>
          <w:lang w:eastAsia="ar-SA"/>
        </w:rPr>
        <w:t xml:space="preserve"> 3222</w:t>
      </w:r>
      <w:r w:rsidR="00066A03" w:rsidRPr="00FB4599">
        <w:rPr>
          <w:rFonts w:eastAsia="Arial"/>
          <w:bCs/>
          <w:sz w:val="24"/>
          <w:szCs w:val="24"/>
          <w:lang w:eastAsia="ar-SA"/>
        </w:rPr>
        <w:t>)</w:t>
      </w:r>
      <w:r w:rsidRPr="00FB4599">
        <w:rPr>
          <w:rFonts w:eastAsia="Arial"/>
          <w:bCs/>
          <w:sz w:val="24"/>
          <w:szCs w:val="24"/>
          <w:lang w:eastAsia="ar-SA"/>
        </w:rPr>
        <w:t>.</w:t>
      </w:r>
    </w:p>
    <w:p w14:paraId="409FAB83" w14:textId="77777777" w:rsidR="00B52E7A" w:rsidRPr="00612AFF" w:rsidRDefault="00B52E7A" w:rsidP="00B52E7A">
      <w:pPr>
        <w:ind w:firstLine="709"/>
        <w:jc w:val="both"/>
        <w:rPr>
          <w:rFonts w:eastAsia="Arial"/>
          <w:bCs/>
          <w:sz w:val="24"/>
          <w:szCs w:val="24"/>
          <w:lang w:eastAsia="ar-SA"/>
        </w:rPr>
      </w:pPr>
    </w:p>
    <w:p w14:paraId="359153A1" w14:textId="77777777" w:rsidR="00066A03" w:rsidRDefault="00B52E7A" w:rsidP="00B52E7A">
      <w:pPr>
        <w:ind w:firstLine="709"/>
        <w:jc w:val="both"/>
        <w:rPr>
          <w:rFonts w:eastAsia="Arial"/>
          <w:bCs/>
          <w:sz w:val="24"/>
          <w:szCs w:val="24"/>
          <w:lang w:eastAsia="ar-SA"/>
        </w:rPr>
      </w:pPr>
      <w:r w:rsidRPr="00C25E86">
        <w:rPr>
          <w:rFonts w:eastAsia="Arial"/>
          <w:b/>
          <w:sz w:val="24"/>
          <w:szCs w:val="24"/>
          <w:lang w:eastAsia="ar-SA"/>
        </w:rPr>
        <w:t>Сагайдачный Д.И.</w:t>
      </w:r>
      <w:r w:rsidRPr="00612AFF">
        <w:rPr>
          <w:rFonts w:eastAsia="Arial"/>
          <w:bCs/>
          <w:sz w:val="24"/>
          <w:szCs w:val="24"/>
          <w:lang w:eastAsia="ar-SA"/>
        </w:rPr>
        <w:t xml:space="preserve"> пояснил</w:t>
      </w:r>
      <w:r w:rsidR="00066A03">
        <w:rPr>
          <w:rFonts w:eastAsia="Arial"/>
          <w:bCs/>
          <w:sz w:val="24"/>
          <w:szCs w:val="24"/>
          <w:lang w:eastAsia="ar-SA"/>
        </w:rPr>
        <w:t xml:space="preserve"> следующее.</w:t>
      </w:r>
    </w:p>
    <w:p w14:paraId="21EFD8A8" w14:textId="639C4FB7" w:rsidR="00066A03" w:rsidRDefault="00066A03" w:rsidP="00066A0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Согласно пункту 18 </w:t>
      </w:r>
      <w:r w:rsidRPr="00B52E7A">
        <w:rPr>
          <w:rFonts w:eastAsia="Arial"/>
          <w:bCs/>
          <w:sz w:val="24"/>
          <w:szCs w:val="24"/>
          <w:lang w:eastAsia="ar-SA"/>
        </w:rPr>
        <w:t>Правил регулирования тарифов в сфере водоснабжения и водоотведения</w:t>
      </w:r>
      <w:r>
        <w:rPr>
          <w:rFonts w:eastAsia="Arial"/>
          <w:bCs/>
          <w:sz w:val="24"/>
          <w:szCs w:val="24"/>
          <w:lang w:eastAsia="ar-SA"/>
        </w:rPr>
        <w:t>, утвержденных п</w:t>
      </w:r>
      <w:r w:rsidRPr="00B52E7A">
        <w:rPr>
          <w:rFonts w:eastAsia="Arial"/>
          <w:bCs/>
          <w:sz w:val="24"/>
          <w:szCs w:val="24"/>
          <w:lang w:eastAsia="ar-SA"/>
        </w:rPr>
        <w:t>остановление</w:t>
      </w:r>
      <w:r>
        <w:rPr>
          <w:rFonts w:eastAsia="Arial"/>
          <w:bCs/>
          <w:sz w:val="24"/>
          <w:szCs w:val="24"/>
          <w:lang w:eastAsia="ar-SA"/>
        </w:rPr>
        <w:t>м</w:t>
      </w:r>
      <w:r w:rsidRPr="00B52E7A">
        <w:rPr>
          <w:rFonts w:eastAsia="Arial"/>
          <w:bCs/>
          <w:sz w:val="24"/>
          <w:szCs w:val="24"/>
          <w:lang w:eastAsia="ar-SA"/>
        </w:rPr>
        <w:t xml:space="preserve"> Правительства РФ от 13.05.2013 </w:t>
      </w:r>
      <w:r>
        <w:rPr>
          <w:rFonts w:eastAsia="Arial"/>
          <w:bCs/>
          <w:sz w:val="24"/>
          <w:szCs w:val="24"/>
          <w:lang w:eastAsia="ar-SA"/>
        </w:rPr>
        <w:t>№ </w:t>
      </w:r>
      <w:r w:rsidRPr="00B52E7A">
        <w:rPr>
          <w:rFonts w:eastAsia="Arial"/>
          <w:bCs/>
          <w:sz w:val="24"/>
          <w:szCs w:val="24"/>
          <w:lang w:eastAsia="ar-SA"/>
        </w:rPr>
        <w:t>406</w:t>
      </w:r>
      <w:r>
        <w:rPr>
          <w:rFonts w:eastAsia="Arial"/>
          <w:bCs/>
          <w:sz w:val="24"/>
          <w:szCs w:val="24"/>
          <w:lang w:eastAsia="ar-SA"/>
        </w:rPr>
        <w:t xml:space="preserve"> (с последующими изменениями) (далее – Правила</w:t>
      </w:r>
      <w:r w:rsidR="004E73A2">
        <w:rPr>
          <w:rFonts w:eastAsia="Arial"/>
          <w:bCs/>
          <w:sz w:val="24"/>
          <w:szCs w:val="24"/>
          <w:lang w:eastAsia="ar-SA"/>
        </w:rPr>
        <w:t xml:space="preserve"> №</w:t>
      </w:r>
      <w:r w:rsidR="00ED5CEC">
        <w:rPr>
          <w:rFonts w:eastAsia="Arial"/>
          <w:bCs/>
          <w:sz w:val="24"/>
          <w:szCs w:val="24"/>
          <w:lang w:eastAsia="ar-SA"/>
        </w:rPr>
        <w:t xml:space="preserve"> </w:t>
      </w:r>
      <w:r w:rsidR="004E73A2">
        <w:rPr>
          <w:rFonts w:eastAsia="Arial"/>
          <w:bCs/>
          <w:sz w:val="24"/>
          <w:szCs w:val="24"/>
          <w:lang w:eastAsia="ar-SA"/>
        </w:rPr>
        <w:t>406</w:t>
      </w:r>
      <w:r>
        <w:rPr>
          <w:rFonts w:eastAsia="Arial"/>
          <w:bCs/>
          <w:sz w:val="24"/>
          <w:szCs w:val="24"/>
          <w:lang w:eastAsia="ar-SA"/>
        </w:rPr>
        <w:t>)</w:t>
      </w:r>
      <w:r w:rsidR="00140D84">
        <w:rPr>
          <w:rFonts w:eastAsia="Arial"/>
          <w:bCs/>
          <w:sz w:val="24"/>
          <w:szCs w:val="24"/>
          <w:lang w:eastAsia="ar-SA"/>
        </w:rPr>
        <w:t>,</w:t>
      </w:r>
      <w:r>
        <w:rPr>
          <w:rFonts w:eastAsia="Arial"/>
          <w:bCs/>
          <w:sz w:val="24"/>
          <w:szCs w:val="24"/>
          <w:lang w:eastAsia="ar-SA"/>
        </w:rPr>
        <w:t xml:space="preserve"> п</w:t>
      </w:r>
      <w:r>
        <w:rPr>
          <w:rFonts w:eastAsiaTheme="minorHAnsi"/>
          <w:sz w:val="24"/>
          <w:szCs w:val="24"/>
          <w:lang w:eastAsia="en-US"/>
        </w:rPr>
        <w:t xml:space="preserve">о инициативе регулируемой организации помимо указанных в </w:t>
      </w:r>
      <w:hyperlink r:id="rId8" w:history="1">
        <w:r w:rsidRPr="00066A03">
          <w:rPr>
            <w:rFonts w:eastAsiaTheme="minorHAnsi"/>
            <w:sz w:val="24"/>
            <w:szCs w:val="24"/>
            <w:lang w:eastAsia="en-US"/>
          </w:rPr>
          <w:t>пункте 17</w:t>
        </w:r>
      </w:hyperlink>
      <w:r w:rsidRPr="00066A03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>Правил документов и материалов могут быть представлены иные документы и материалы, которые, по ее мнению, имеют существенное значение для установления тарифов, в том числе экспертное заключение независимых экспертов.</w:t>
      </w:r>
    </w:p>
    <w:p w14:paraId="6CADD8AB" w14:textId="4F1E5ABD" w:rsidR="00066A03" w:rsidRDefault="00066A03" w:rsidP="00066A0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D558D7">
        <w:rPr>
          <w:rFonts w:eastAsiaTheme="minorHAnsi"/>
          <w:sz w:val="24"/>
          <w:szCs w:val="24"/>
          <w:lang w:eastAsia="en-US"/>
        </w:rPr>
        <w:t xml:space="preserve">Дело о рассмотрении заявления ООО «Горводоканал» </w:t>
      </w:r>
      <w:r w:rsidR="00FB4599" w:rsidRPr="00D558D7">
        <w:rPr>
          <w:rFonts w:eastAsiaTheme="minorHAnsi"/>
          <w:sz w:val="24"/>
          <w:szCs w:val="24"/>
          <w:lang w:eastAsia="en-US"/>
        </w:rPr>
        <w:t xml:space="preserve">об утверждении платы на подключение (технологическое присоединение) к централизованной системе водоснабжения в индивидуальном порядке для СЗ «Нова» </w:t>
      </w:r>
      <w:r w:rsidRPr="00D558D7">
        <w:rPr>
          <w:rFonts w:eastAsiaTheme="minorHAnsi"/>
          <w:sz w:val="24"/>
          <w:szCs w:val="24"/>
          <w:lang w:eastAsia="en-US"/>
        </w:rPr>
        <w:t>открыто</w:t>
      </w:r>
      <w:r w:rsidR="00FB4599" w:rsidRPr="00D558D7">
        <w:rPr>
          <w:rFonts w:eastAsiaTheme="minorHAnsi"/>
          <w:sz w:val="24"/>
          <w:szCs w:val="24"/>
          <w:lang w:eastAsia="en-US"/>
        </w:rPr>
        <w:t xml:space="preserve"> 06.08.2025.</w:t>
      </w:r>
      <w:r w:rsidRPr="00D558D7">
        <w:rPr>
          <w:rFonts w:eastAsiaTheme="minorHAnsi"/>
          <w:sz w:val="24"/>
          <w:szCs w:val="24"/>
          <w:lang w:eastAsia="en-US"/>
        </w:rPr>
        <w:t xml:space="preserve"> Приказом </w:t>
      </w:r>
      <w:r w:rsidR="00D558D7" w:rsidRPr="00D558D7">
        <w:rPr>
          <w:rFonts w:eastAsiaTheme="minorHAnsi"/>
          <w:sz w:val="24"/>
          <w:szCs w:val="24"/>
          <w:lang w:eastAsia="en-US"/>
        </w:rPr>
        <w:t xml:space="preserve">от 27.08.2025 </w:t>
      </w:r>
      <w:r w:rsidRPr="00D558D7">
        <w:rPr>
          <w:rFonts w:eastAsiaTheme="minorHAnsi"/>
          <w:sz w:val="24"/>
          <w:szCs w:val="24"/>
          <w:lang w:eastAsia="en-US"/>
        </w:rPr>
        <w:t xml:space="preserve">рассмотрение </w:t>
      </w:r>
      <w:r w:rsidR="00D558D7" w:rsidRPr="00D558D7">
        <w:rPr>
          <w:rFonts w:eastAsiaTheme="minorHAnsi"/>
          <w:sz w:val="24"/>
          <w:szCs w:val="24"/>
          <w:lang w:eastAsia="en-US"/>
        </w:rPr>
        <w:t xml:space="preserve">дела об утверждении платы на подключение (технологическое присоединение) к централизованной системе водоснабжения в индивидуальном порядке для СЗ «Нова» </w:t>
      </w:r>
      <w:r w:rsidRPr="00D558D7">
        <w:rPr>
          <w:rFonts w:eastAsiaTheme="minorHAnsi"/>
          <w:sz w:val="24"/>
          <w:szCs w:val="24"/>
          <w:lang w:eastAsia="en-US"/>
        </w:rPr>
        <w:t xml:space="preserve">продлено </w:t>
      </w:r>
      <w:r w:rsidR="00D558D7" w:rsidRPr="00D558D7">
        <w:rPr>
          <w:rFonts w:eastAsiaTheme="minorHAnsi"/>
          <w:sz w:val="24"/>
          <w:szCs w:val="24"/>
          <w:lang w:eastAsia="en-US"/>
        </w:rPr>
        <w:t>на 30 календарных дней.</w:t>
      </w:r>
      <w:r w:rsidRPr="00D558D7">
        <w:rPr>
          <w:rFonts w:eastAsiaTheme="minorHAnsi"/>
          <w:sz w:val="24"/>
          <w:szCs w:val="24"/>
          <w:lang w:eastAsia="en-US"/>
        </w:rPr>
        <w:t xml:space="preserve"> Таким образом, </w:t>
      </w:r>
      <w:r w:rsidRPr="00D558D7">
        <w:rPr>
          <w:rFonts w:eastAsia="Arial"/>
          <w:bCs/>
          <w:sz w:val="24"/>
          <w:szCs w:val="24"/>
          <w:lang w:eastAsia="ar-SA"/>
        </w:rPr>
        <w:t xml:space="preserve">ООО «Горводоканал» имело возможность и достаточный срок для предоставления </w:t>
      </w:r>
      <w:r w:rsidRPr="00D558D7">
        <w:rPr>
          <w:rFonts w:eastAsiaTheme="minorHAnsi"/>
          <w:sz w:val="24"/>
          <w:szCs w:val="24"/>
          <w:lang w:eastAsia="en-US"/>
        </w:rPr>
        <w:t>документов и материалов, которые, по мнению общества,</w:t>
      </w:r>
      <w:r>
        <w:rPr>
          <w:rFonts w:eastAsiaTheme="minorHAnsi"/>
          <w:sz w:val="24"/>
          <w:szCs w:val="24"/>
          <w:lang w:eastAsia="en-US"/>
        </w:rPr>
        <w:t xml:space="preserve"> имеют существенное значение для установления тарифов, в том числе экспертное заключение независимых экспертов</w:t>
      </w:r>
      <w:r w:rsidR="00A06A0D">
        <w:rPr>
          <w:rFonts w:eastAsiaTheme="minorHAnsi"/>
          <w:sz w:val="24"/>
          <w:szCs w:val="24"/>
          <w:lang w:eastAsia="en-US"/>
        </w:rPr>
        <w:t xml:space="preserve">, тем самым </w:t>
      </w:r>
      <w:r>
        <w:rPr>
          <w:rFonts w:eastAsiaTheme="minorHAnsi"/>
          <w:sz w:val="24"/>
          <w:szCs w:val="24"/>
          <w:lang w:eastAsia="en-US"/>
        </w:rPr>
        <w:t>в полной мере реализовать своё право, предусмотренное пунктом 18 Правил</w:t>
      </w:r>
      <w:r w:rsidR="004E73A2">
        <w:rPr>
          <w:rFonts w:eastAsiaTheme="minorHAnsi"/>
          <w:sz w:val="24"/>
          <w:szCs w:val="24"/>
          <w:lang w:eastAsia="en-US"/>
        </w:rPr>
        <w:t xml:space="preserve"> №</w:t>
      </w:r>
      <w:r w:rsidR="00ED5CEC">
        <w:rPr>
          <w:rFonts w:eastAsiaTheme="minorHAnsi"/>
          <w:sz w:val="24"/>
          <w:szCs w:val="24"/>
          <w:lang w:eastAsia="en-US"/>
        </w:rPr>
        <w:t xml:space="preserve"> </w:t>
      </w:r>
      <w:r w:rsidR="004E73A2">
        <w:rPr>
          <w:rFonts w:eastAsiaTheme="minorHAnsi"/>
          <w:sz w:val="24"/>
          <w:szCs w:val="24"/>
          <w:lang w:eastAsia="en-US"/>
        </w:rPr>
        <w:t>406</w:t>
      </w:r>
      <w:r>
        <w:rPr>
          <w:rFonts w:eastAsiaTheme="minorHAnsi"/>
          <w:sz w:val="24"/>
          <w:szCs w:val="24"/>
          <w:lang w:eastAsia="en-US"/>
        </w:rPr>
        <w:t>.</w:t>
      </w:r>
      <w:r>
        <w:rPr>
          <w:rFonts w:eastAsia="Arial"/>
          <w:bCs/>
          <w:sz w:val="24"/>
          <w:szCs w:val="24"/>
          <w:lang w:eastAsia="ar-SA"/>
        </w:rPr>
        <w:t xml:space="preserve"> </w:t>
      </w:r>
    </w:p>
    <w:p w14:paraId="568A2646" w14:textId="0458E05B" w:rsidR="004E73A2" w:rsidRDefault="004E73A2" w:rsidP="00B52E7A">
      <w:pPr>
        <w:ind w:firstLine="709"/>
        <w:jc w:val="both"/>
        <w:rPr>
          <w:rFonts w:eastAsia="Arial"/>
          <w:bCs/>
          <w:sz w:val="24"/>
          <w:szCs w:val="24"/>
          <w:lang w:eastAsia="ar-SA"/>
        </w:rPr>
      </w:pPr>
      <w:r>
        <w:rPr>
          <w:rFonts w:eastAsia="Arial"/>
          <w:bCs/>
          <w:sz w:val="24"/>
          <w:szCs w:val="24"/>
          <w:lang w:eastAsia="ar-SA"/>
        </w:rPr>
        <w:t>В</w:t>
      </w:r>
      <w:r w:rsidR="00B52E7A">
        <w:rPr>
          <w:rFonts w:eastAsia="Arial"/>
          <w:bCs/>
          <w:sz w:val="24"/>
          <w:szCs w:val="24"/>
          <w:lang w:eastAsia="ar-SA"/>
        </w:rPr>
        <w:t xml:space="preserve"> соответствии с п</w:t>
      </w:r>
      <w:r w:rsidR="00066A03">
        <w:rPr>
          <w:rFonts w:eastAsia="Arial"/>
          <w:bCs/>
          <w:sz w:val="24"/>
          <w:szCs w:val="24"/>
          <w:lang w:eastAsia="ar-SA"/>
        </w:rPr>
        <w:t>унктом</w:t>
      </w:r>
      <w:r w:rsidR="00B52E7A">
        <w:rPr>
          <w:rFonts w:eastAsia="Arial"/>
          <w:bCs/>
          <w:sz w:val="24"/>
          <w:szCs w:val="24"/>
          <w:lang w:eastAsia="ar-SA"/>
        </w:rPr>
        <w:t xml:space="preserve"> 20 </w:t>
      </w:r>
      <w:r w:rsidR="00B52E7A" w:rsidRPr="00B52E7A">
        <w:rPr>
          <w:rFonts w:eastAsia="Arial"/>
          <w:bCs/>
          <w:sz w:val="24"/>
          <w:szCs w:val="24"/>
          <w:lang w:eastAsia="ar-SA"/>
        </w:rPr>
        <w:t>Правил</w:t>
      </w:r>
      <w:r>
        <w:rPr>
          <w:rFonts w:eastAsia="Arial"/>
          <w:bCs/>
          <w:sz w:val="24"/>
          <w:szCs w:val="24"/>
          <w:lang w:eastAsia="ar-SA"/>
        </w:rPr>
        <w:t xml:space="preserve"> №</w:t>
      </w:r>
      <w:r w:rsidR="00FB4599">
        <w:rPr>
          <w:rFonts w:eastAsia="Arial"/>
          <w:bCs/>
          <w:sz w:val="24"/>
          <w:szCs w:val="24"/>
          <w:lang w:eastAsia="ar-SA"/>
        </w:rPr>
        <w:t xml:space="preserve"> </w:t>
      </w:r>
      <w:r>
        <w:rPr>
          <w:rFonts w:eastAsia="Arial"/>
          <w:bCs/>
          <w:sz w:val="24"/>
          <w:szCs w:val="24"/>
          <w:lang w:eastAsia="ar-SA"/>
        </w:rPr>
        <w:t>406</w:t>
      </w:r>
      <w:r w:rsidR="00B52E7A">
        <w:rPr>
          <w:rFonts w:eastAsia="Arial"/>
          <w:bCs/>
          <w:sz w:val="24"/>
          <w:szCs w:val="24"/>
          <w:lang w:eastAsia="ar-SA"/>
        </w:rPr>
        <w:t xml:space="preserve"> р</w:t>
      </w:r>
      <w:r w:rsidR="00B52E7A" w:rsidRPr="002603BA">
        <w:rPr>
          <w:rFonts w:eastAsia="Arial"/>
          <w:bCs/>
          <w:sz w:val="24"/>
          <w:szCs w:val="24"/>
          <w:lang w:eastAsia="ar-SA"/>
        </w:rPr>
        <w:t>егулируемая организация вправе представить по своей инициативе в орган регулирования тарифов дополнительные материалы к предложениям об установлении тарифов не позднее 7-го календарного дня до дня проведения заседания правления (коллегии) органа регулирования тарифов, на котором принимается решение об установлении тарифов.</w:t>
      </w:r>
      <w:r w:rsidR="00B52E7A">
        <w:rPr>
          <w:rFonts w:eastAsia="Arial"/>
          <w:bCs/>
          <w:sz w:val="24"/>
          <w:szCs w:val="24"/>
          <w:lang w:eastAsia="ar-SA"/>
        </w:rPr>
        <w:t xml:space="preserve"> Срок рассмотрения заявления организации об </w:t>
      </w:r>
      <w:r w:rsidR="00B52E7A" w:rsidRPr="00612AFF">
        <w:rPr>
          <w:rFonts w:eastAsia="Arial"/>
          <w:bCs/>
          <w:sz w:val="24"/>
          <w:szCs w:val="24"/>
          <w:lang w:eastAsia="ar-SA"/>
        </w:rPr>
        <w:t>установлени</w:t>
      </w:r>
      <w:r w:rsidR="00140D84">
        <w:rPr>
          <w:rFonts w:eastAsia="Arial"/>
          <w:bCs/>
          <w:sz w:val="24"/>
          <w:szCs w:val="24"/>
          <w:lang w:eastAsia="ar-SA"/>
        </w:rPr>
        <w:t>и</w:t>
      </w:r>
      <w:r w:rsidR="00B52E7A" w:rsidRPr="00612AFF">
        <w:rPr>
          <w:rFonts w:eastAsia="Arial"/>
          <w:bCs/>
          <w:sz w:val="24"/>
          <w:szCs w:val="24"/>
          <w:lang w:eastAsia="ar-SA"/>
        </w:rPr>
        <w:t xml:space="preserve"> платы на подключение (технологическое присоединение) к централизованной системе водоснабжения в индивидуальном порядке для СЗ «Нова»</w:t>
      </w:r>
      <w:r w:rsidR="00B52E7A">
        <w:rPr>
          <w:rFonts w:eastAsia="Arial"/>
          <w:bCs/>
          <w:sz w:val="24"/>
          <w:szCs w:val="24"/>
          <w:lang w:eastAsia="ar-SA"/>
        </w:rPr>
        <w:t xml:space="preserve"> истекает 26.09.2025, что не позволяет организации представить дополнительные материалы в установленный законодательством срок</w:t>
      </w:r>
      <w:r w:rsidR="00066A03">
        <w:rPr>
          <w:rFonts w:eastAsia="Arial"/>
          <w:bCs/>
          <w:sz w:val="24"/>
          <w:szCs w:val="24"/>
          <w:lang w:eastAsia="ar-SA"/>
        </w:rPr>
        <w:t xml:space="preserve"> и соблюсти положения пункта 20 Правил</w:t>
      </w:r>
      <w:r>
        <w:rPr>
          <w:rFonts w:eastAsia="Arial"/>
          <w:bCs/>
          <w:sz w:val="24"/>
          <w:szCs w:val="24"/>
          <w:lang w:eastAsia="ar-SA"/>
        </w:rPr>
        <w:t xml:space="preserve"> №</w:t>
      </w:r>
      <w:r w:rsidR="00ED5CEC">
        <w:rPr>
          <w:rFonts w:eastAsia="Arial"/>
          <w:bCs/>
          <w:sz w:val="24"/>
          <w:szCs w:val="24"/>
          <w:lang w:eastAsia="ar-SA"/>
        </w:rPr>
        <w:t xml:space="preserve"> </w:t>
      </w:r>
      <w:r>
        <w:rPr>
          <w:rFonts w:eastAsia="Arial"/>
          <w:bCs/>
          <w:sz w:val="24"/>
          <w:szCs w:val="24"/>
          <w:lang w:eastAsia="ar-SA"/>
        </w:rPr>
        <w:t>406</w:t>
      </w:r>
      <w:r w:rsidR="00B52E7A">
        <w:rPr>
          <w:rFonts w:eastAsia="Arial"/>
          <w:bCs/>
          <w:sz w:val="24"/>
          <w:szCs w:val="24"/>
          <w:lang w:eastAsia="ar-SA"/>
        </w:rPr>
        <w:t>.</w:t>
      </w:r>
      <w:r w:rsidR="00B52E7A" w:rsidRPr="002603BA">
        <w:rPr>
          <w:rFonts w:eastAsia="Arial"/>
          <w:bCs/>
          <w:sz w:val="24"/>
          <w:szCs w:val="24"/>
          <w:lang w:eastAsia="ar-SA"/>
        </w:rPr>
        <w:t xml:space="preserve"> </w:t>
      </w:r>
    </w:p>
    <w:p w14:paraId="519E06D3" w14:textId="3470C08C" w:rsidR="004E73A2" w:rsidRDefault="004E73A2" w:rsidP="00B52E7A">
      <w:pPr>
        <w:ind w:firstLine="709"/>
        <w:jc w:val="both"/>
        <w:rPr>
          <w:rFonts w:eastAsia="Arial"/>
          <w:bCs/>
          <w:sz w:val="24"/>
          <w:szCs w:val="24"/>
          <w:lang w:eastAsia="ar-SA"/>
        </w:rPr>
      </w:pPr>
      <w:r>
        <w:rPr>
          <w:rFonts w:eastAsia="Arial"/>
          <w:bCs/>
          <w:sz w:val="24"/>
          <w:szCs w:val="24"/>
          <w:lang w:eastAsia="ar-SA"/>
        </w:rPr>
        <w:t>Отмечаем, что в настоящий момент членами Правления не рассматривается вопрос о стоимости мероприятий, учтенных заявителем в расчете платы за подключение. При этом толкование норм права, правовая о</w:t>
      </w:r>
      <w:r w:rsidR="00A06A0D">
        <w:rPr>
          <w:rFonts w:eastAsia="Arial"/>
          <w:bCs/>
          <w:sz w:val="24"/>
          <w:szCs w:val="24"/>
          <w:lang w:eastAsia="ar-SA"/>
        </w:rPr>
        <w:t>ц</w:t>
      </w:r>
      <w:r>
        <w:rPr>
          <w:rFonts w:eastAsia="Arial"/>
          <w:bCs/>
          <w:sz w:val="24"/>
          <w:szCs w:val="24"/>
          <w:lang w:eastAsia="ar-SA"/>
        </w:rPr>
        <w:t>енка представленных в тарифное дело документов и сведений не относится к комп</w:t>
      </w:r>
      <w:r w:rsidR="00A06A0D">
        <w:rPr>
          <w:rFonts w:eastAsia="Arial"/>
          <w:bCs/>
          <w:sz w:val="24"/>
          <w:szCs w:val="24"/>
          <w:lang w:eastAsia="ar-SA"/>
        </w:rPr>
        <w:t>е</w:t>
      </w:r>
      <w:r>
        <w:rPr>
          <w:rFonts w:eastAsia="Arial"/>
          <w:bCs/>
          <w:sz w:val="24"/>
          <w:szCs w:val="24"/>
          <w:lang w:eastAsia="ar-SA"/>
        </w:rPr>
        <w:t>тенции экспертов.</w:t>
      </w:r>
    </w:p>
    <w:p w14:paraId="48838B71" w14:textId="4BB88874" w:rsidR="00B52E7A" w:rsidRDefault="004E73A2" w:rsidP="00B52E7A">
      <w:pPr>
        <w:ind w:firstLine="709"/>
        <w:jc w:val="both"/>
        <w:rPr>
          <w:rFonts w:eastAsia="Arial"/>
          <w:bCs/>
          <w:sz w:val="24"/>
          <w:szCs w:val="24"/>
          <w:lang w:eastAsia="ar-SA"/>
        </w:rPr>
      </w:pPr>
      <w:r>
        <w:rPr>
          <w:rFonts w:eastAsia="Arial"/>
          <w:bCs/>
          <w:sz w:val="24"/>
          <w:szCs w:val="24"/>
          <w:lang w:eastAsia="ar-SA"/>
        </w:rPr>
        <w:t xml:space="preserve">Учитывая вышеизложенное, </w:t>
      </w:r>
      <w:r w:rsidR="00B52E7A">
        <w:rPr>
          <w:rFonts w:eastAsia="Arial"/>
          <w:bCs/>
          <w:sz w:val="24"/>
          <w:szCs w:val="24"/>
          <w:lang w:eastAsia="ar-SA"/>
        </w:rPr>
        <w:t xml:space="preserve">в </w:t>
      </w:r>
      <w:r w:rsidR="00B52E7A" w:rsidRPr="00612AFF">
        <w:rPr>
          <w:rFonts w:eastAsia="Arial"/>
          <w:bCs/>
          <w:sz w:val="24"/>
          <w:szCs w:val="24"/>
          <w:lang w:eastAsia="ar-SA"/>
        </w:rPr>
        <w:t>удовлетвор</w:t>
      </w:r>
      <w:r w:rsidR="00B52E7A">
        <w:rPr>
          <w:rFonts w:eastAsia="Arial"/>
          <w:bCs/>
          <w:sz w:val="24"/>
          <w:szCs w:val="24"/>
          <w:lang w:eastAsia="ar-SA"/>
        </w:rPr>
        <w:t>ении</w:t>
      </w:r>
      <w:r w:rsidR="00B52E7A" w:rsidRPr="00612AFF">
        <w:rPr>
          <w:rFonts w:eastAsia="Arial"/>
          <w:bCs/>
          <w:sz w:val="24"/>
          <w:szCs w:val="24"/>
          <w:lang w:eastAsia="ar-SA"/>
        </w:rPr>
        <w:t xml:space="preserve"> ходатайств</w:t>
      </w:r>
      <w:r w:rsidR="00B52E7A">
        <w:rPr>
          <w:rFonts w:eastAsia="Arial"/>
          <w:bCs/>
          <w:sz w:val="24"/>
          <w:szCs w:val="24"/>
          <w:lang w:eastAsia="ar-SA"/>
        </w:rPr>
        <w:t>а</w:t>
      </w:r>
      <w:r w:rsidR="00B52E7A" w:rsidRPr="00612AFF">
        <w:rPr>
          <w:rFonts w:eastAsia="Arial"/>
          <w:bCs/>
          <w:sz w:val="24"/>
          <w:szCs w:val="24"/>
          <w:lang w:eastAsia="ar-SA"/>
        </w:rPr>
        <w:t xml:space="preserve"> ООО «Горводоканал»</w:t>
      </w:r>
      <w:r w:rsidRPr="004E73A2">
        <w:rPr>
          <w:rFonts w:eastAsia="Arial"/>
          <w:bCs/>
          <w:sz w:val="24"/>
          <w:szCs w:val="24"/>
          <w:lang w:eastAsia="ar-SA"/>
        </w:rPr>
        <w:t xml:space="preserve"> </w:t>
      </w:r>
      <w:r w:rsidRPr="00612AFF">
        <w:rPr>
          <w:rFonts w:eastAsia="Arial"/>
          <w:bCs/>
          <w:sz w:val="24"/>
          <w:szCs w:val="24"/>
          <w:lang w:eastAsia="ar-SA"/>
        </w:rPr>
        <w:t>об отложении рассмотрения вопрос</w:t>
      </w:r>
      <w:r>
        <w:rPr>
          <w:rFonts w:eastAsia="Arial"/>
          <w:bCs/>
          <w:sz w:val="24"/>
          <w:szCs w:val="24"/>
          <w:lang w:eastAsia="ar-SA"/>
        </w:rPr>
        <w:t>ов</w:t>
      </w:r>
      <w:r w:rsidRPr="00612AFF">
        <w:rPr>
          <w:rFonts w:eastAsia="Arial"/>
          <w:bCs/>
          <w:sz w:val="24"/>
          <w:szCs w:val="24"/>
          <w:lang w:eastAsia="ar-SA"/>
        </w:rPr>
        <w:t xml:space="preserve"> об установлении платы</w:t>
      </w:r>
      <w:r w:rsidRPr="00612AFF">
        <w:rPr>
          <w:rFonts w:eastAsia="Arial"/>
          <w:b/>
          <w:sz w:val="24"/>
          <w:szCs w:val="24"/>
          <w:lang w:eastAsia="ar-SA"/>
        </w:rPr>
        <w:t xml:space="preserve"> </w:t>
      </w:r>
      <w:r w:rsidRPr="00612AFF">
        <w:rPr>
          <w:rFonts w:eastAsia="Arial"/>
          <w:bCs/>
          <w:sz w:val="24"/>
          <w:szCs w:val="24"/>
          <w:lang w:eastAsia="ar-SA"/>
        </w:rPr>
        <w:t xml:space="preserve">на подключение (технологическое присоединение) к централизованной системе водоснабжения в индивидуальном порядке для СЗ «Нова» </w:t>
      </w:r>
      <w:r>
        <w:rPr>
          <w:rFonts w:eastAsia="Arial"/>
          <w:bCs/>
          <w:sz w:val="24"/>
          <w:szCs w:val="24"/>
          <w:lang w:eastAsia="ar-SA"/>
        </w:rPr>
        <w:t>в целях</w:t>
      </w:r>
      <w:r w:rsidRPr="00612AFF">
        <w:rPr>
          <w:rFonts w:eastAsia="Arial"/>
          <w:bCs/>
          <w:sz w:val="24"/>
          <w:szCs w:val="24"/>
          <w:lang w:eastAsia="ar-SA"/>
        </w:rPr>
        <w:t xml:space="preserve"> получения экспертного </w:t>
      </w:r>
      <w:r>
        <w:rPr>
          <w:rFonts w:eastAsia="Arial"/>
          <w:bCs/>
          <w:sz w:val="24"/>
          <w:szCs w:val="24"/>
          <w:lang w:eastAsia="ar-SA"/>
        </w:rPr>
        <w:t>заключения</w:t>
      </w:r>
      <w:r w:rsidRPr="00612AFF">
        <w:rPr>
          <w:rFonts w:eastAsia="Arial"/>
          <w:bCs/>
          <w:sz w:val="24"/>
          <w:szCs w:val="24"/>
          <w:lang w:eastAsia="ar-SA"/>
        </w:rPr>
        <w:t xml:space="preserve"> </w:t>
      </w:r>
      <w:r w:rsidR="00B52E7A">
        <w:rPr>
          <w:rFonts w:eastAsia="Arial"/>
          <w:bCs/>
          <w:sz w:val="24"/>
          <w:szCs w:val="24"/>
          <w:lang w:eastAsia="ar-SA"/>
        </w:rPr>
        <w:t>отказано.</w:t>
      </w:r>
    </w:p>
    <w:bookmarkEnd w:id="0"/>
    <w:p w14:paraId="67C0D971" w14:textId="77777777" w:rsidR="00B52E7A" w:rsidRDefault="00B52E7A" w:rsidP="00B52E7A">
      <w:pPr>
        <w:ind w:firstLine="709"/>
        <w:jc w:val="both"/>
        <w:rPr>
          <w:rFonts w:eastAsia="Arial"/>
          <w:bCs/>
          <w:sz w:val="24"/>
          <w:szCs w:val="24"/>
          <w:lang w:eastAsia="ar-SA"/>
        </w:rPr>
      </w:pPr>
    </w:p>
    <w:p w14:paraId="3E78F70B" w14:textId="1952F542" w:rsidR="00190686" w:rsidRPr="00A06A0D" w:rsidRDefault="008178A1" w:rsidP="00A06A0D">
      <w:pPr>
        <w:tabs>
          <w:tab w:val="left" w:pos="993"/>
        </w:tabs>
        <w:ind w:firstLine="709"/>
        <w:jc w:val="both"/>
        <w:rPr>
          <w:rFonts w:eastAsia="Arial"/>
          <w:bCs/>
          <w:sz w:val="24"/>
          <w:szCs w:val="24"/>
          <w:lang w:eastAsia="ar-SA"/>
        </w:rPr>
      </w:pPr>
      <w:proofErr w:type="spellStart"/>
      <w:r>
        <w:rPr>
          <w:rFonts w:eastAsia="Arial"/>
          <w:b/>
          <w:sz w:val="24"/>
          <w:szCs w:val="24"/>
          <w:lang w:eastAsia="ar-SA"/>
        </w:rPr>
        <w:t>Белонучкин</w:t>
      </w:r>
      <w:proofErr w:type="spellEnd"/>
      <w:r>
        <w:rPr>
          <w:rFonts w:eastAsia="Arial"/>
          <w:b/>
          <w:sz w:val="24"/>
          <w:szCs w:val="24"/>
          <w:lang w:eastAsia="ar-SA"/>
        </w:rPr>
        <w:t xml:space="preserve"> А.Е.</w:t>
      </w:r>
      <w:r w:rsidR="006B7CE3" w:rsidRPr="00A06A0D">
        <w:rPr>
          <w:rFonts w:eastAsia="Arial"/>
          <w:b/>
          <w:sz w:val="24"/>
          <w:szCs w:val="24"/>
          <w:lang w:eastAsia="ar-SA"/>
        </w:rPr>
        <w:t xml:space="preserve"> </w:t>
      </w:r>
      <w:r w:rsidR="00190686" w:rsidRPr="00A06A0D">
        <w:rPr>
          <w:rFonts w:eastAsia="Arial"/>
          <w:bCs/>
          <w:sz w:val="24"/>
          <w:szCs w:val="24"/>
          <w:lang w:eastAsia="ar-SA"/>
        </w:rPr>
        <w:t>выступил с информацией по вопросу утверждени</w:t>
      </w:r>
      <w:r w:rsidR="00E514EC" w:rsidRPr="00A06A0D">
        <w:rPr>
          <w:rFonts w:eastAsia="Arial"/>
          <w:bCs/>
          <w:sz w:val="24"/>
          <w:szCs w:val="24"/>
          <w:lang w:eastAsia="ar-SA"/>
        </w:rPr>
        <w:t>я</w:t>
      </w:r>
      <w:r w:rsidR="00190686" w:rsidRPr="00A06A0D">
        <w:rPr>
          <w:rFonts w:eastAsia="Arial"/>
          <w:bCs/>
          <w:sz w:val="24"/>
          <w:szCs w:val="24"/>
          <w:lang w:eastAsia="ar-SA"/>
        </w:rPr>
        <w:t xml:space="preserve"> платы на подключение (технологическое присоединение) к централизованной системе водоснабжения в индивидуальном порядке для СЗ «Нова».</w:t>
      </w:r>
    </w:p>
    <w:p w14:paraId="6C91A149" w14:textId="61359A6A" w:rsidR="00196307" w:rsidRPr="00190686" w:rsidRDefault="008178A1" w:rsidP="00190686">
      <w:pPr>
        <w:pStyle w:val="ab"/>
        <w:ind w:left="0" w:firstLine="709"/>
        <w:jc w:val="both"/>
        <w:rPr>
          <w:rFonts w:eastAsia="Arial"/>
          <w:bCs/>
          <w:sz w:val="24"/>
          <w:szCs w:val="24"/>
          <w:lang w:eastAsia="ar-SA"/>
        </w:rPr>
      </w:pPr>
      <w:bookmarkStart w:id="2" w:name="_Hlk209541708"/>
      <w:proofErr w:type="spellStart"/>
      <w:r>
        <w:rPr>
          <w:rFonts w:eastAsia="Arial"/>
          <w:b/>
          <w:sz w:val="24"/>
          <w:szCs w:val="24"/>
          <w:lang w:eastAsia="ar-SA"/>
        </w:rPr>
        <w:lastRenderedPageBreak/>
        <w:t>Белонучкин</w:t>
      </w:r>
      <w:proofErr w:type="spellEnd"/>
      <w:r>
        <w:rPr>
          <w:rFonts w:eastAsia="Arial"/>
          <w:b/>
          <w:sz w:val="24"/>
          <w:szCs w:val="24"/>
          <w:lang w:eastAsia="ar-SA"/>
        </w:rPr>
        <w:t xml:space="preserve"> А.Е</w:t>
      </w:r>
      <w:r w:rsidR="00190686" w:rsidRPr="00190686">
        <w:rPr>
          <w:rFonts w:eastAsia="Arial"/>
          <w:b/>
          <w:sz w:val="24"/>
          <w:szCs w:val="24"/>
          <w:lang w:eastAsia="ar-SA"/>
        </w:rPr>
        <w:t>.</w:t>
      </w:r>
      <w:r w:rsidR="00190686">
        <w:rPr>
          <w:rFonts w:eastAsia="Arial"/>
          <w:bCs/>
          <w:sz w:val="24"/>
          <w:szCs w:val="24"/>
          <w:lang w:eastAsia="ar-SA"/>
        </w:rPr>
        <w:t xml:space="preserve"> </w:t>
      </w:r>
      <w:r w:rsidR="00196307" w:rsidRPr="00190686">
        <w:rPr>
          <w:rFonts w:eastAsia="Arial"/>
          <w:bCs/>
          <w:sz w:val="24"/>
          <w:szCs w:val="24"/>
          <w:lang w:eastAsia="ar-SA"/>
        </w:rPr>
        <w:t>проинформировал, что</w:t>
      </w:r>
      <w:r w:rsidR="00196307" w:rsidRPr="00190686">
        <w:rPr>
          <w:rFonts w:eastAsia="Arial"/>
          <w:b/>
          <w:sz w:val="24"/>
          <w:szCs w:val="24"/>
          <w:lang w:eastAsia="ar-SA"/>
        </w:rPr>
        <w:t xml:space="preserve"> </w:t>
      </w:r>
      <w:r w:rsidR="00196307" w:rsidRPr="00190686">
        <w:rPr>
          <w:rFonts w:eastAsia="Arial"/>
          <w:bCs/>
          <w:sz w:val="24"/>
          <w:szCs w:val="24"/>
          <w:lang w:eastAsia="ar-SA"/>
        </w:rPr>
        <w:t xml:space="preserve">в соответствии с пунктом 85 Основ ценообразования в сфере водоснабжения и водоотведения, утвержденных </w:t>
      </w:r>
      <w:r w:rsidR="004E73A2">
        <w:rPr>
          <w:rFonts w:eastAsia="Arial"/>
          <w:bCs/>
          <w:sz w:val="24"/>
          <w:szCs w:val="24"/>
          <w:lang w:eastAsia="ar-SA"/>
        </w:rPr>
        <w:t>п</w:t>
      </w:r>
      <w:r w:rsidR="00196307" w:rsidRPr="00190686">
        <w:rPr>
          <w:rFonts w:eastAsia="Arial"/>
          <w:bCs/>
          <w:sz w:val="24"/>
          <w:szCs w:val="24"/>
          <w:lang w:eastAsia="ar-SA"/>
        </w:rPr>
        <w:t>остановление</w:t>
      </w:r>
      <w:r w:rsidR="004E73A2">
        <w:rPr>
          <w:rFonts w:eastAsia="Arial"/>
          <w:bCs/>
          <w:sz w:val="24"/>
          <w:szCs w:val="24"/>
          <w:lang w:eastAsia="ar-SA"/>
        </w:rPr>
        <w:t>м</w:t>
      </w:r>
      <w:r w:rsidR="00196307" w:rsidRPr="00190686">
        <w:rPr>
          <w:rFonts w:eastAsia="Arial"/>
          <w:bCs/>
          <w:sz w:val="24"/>
          <w:szCs w:val="24"/>
          <w:lang w:eastAsia="ar-SA"/>
        </w:rPr>
        <w:t xml:space="preserve"> </w:t>
      </w:r>
      <w:r w:rsidR="004E73A2">
        <w:rPr>
          <w:rFonts w:eastAsia="Arial"/>
          <w:bCs/>
          <w:sz w:val="24"/>
          <w:szCs w:val="24"/>
          <w:lang w:eastAsia="ar-SA"/>
        </w:rPr>
        <w:t>Правительства РФ от 13.05.2013 №</w:t>
      </w:r>
      <w:r w:rsidR="00196307" w:rsidRPr="00190686">
        <w:rPr>
          <w:rFonts w:eastAsia="Arial"/>
          <w:bCs/>
          <w:sz w:val="24"/>
          <w:szCs w:val="24"/>
          <w:lang w:eastAsia="ar-SA"/>
        </w:rPr>
        <w:t xml:space="preserve"> 406 (с последующими изменениями), установлено, что в отношении заявителей, величина подключаемой (присоединяемой) нагрузки объектов которых превышает 250 куб. метров в сутки и (или) осуществляется с использованием создаваемых сетей водоснабжения и (или) водоотведения с наружным диаметром, превышающим 250 мм (предельный уровень нагрузки), а также при наличии письменного согласия заявителя в случае, предусмотренном Правилами 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и (или) водоотведения, утвержденных постановление Правительства РФ от 30.11.2021 № 2130 (с последующими изменениями) (далее – Правила № 2130), размер платы за подключение устанавливается органом регулирования тарифов индивидуально с учетом расходов на реализацию мероприятий, обеспечивающих техническую возможность подключения, в том числе расходов на реконструкцию и (или) модернизацию существующих объектов централизованных систем водоснабжения и (или) водоотведения.</w:t>
      </w:r>
    </w:p>
    <w:p w14:paraId="29E55872" w14:textId="77777777" w:rsidR="00196307" w:rsidRPr="00196307" w:rsidRDefault="00196307" w:rsidP="00196307">
      <w:pPr>
        <w:ind w:firstLine="709"/>
        <w:jc w:val="both"/>
        <w:rPr>
          <w:rFonts w:eastAsia="Arial"/>
          <w:bCs/>
          <w:sz w:val="24"/>
          <w:szCs w:val="24"/>
          <w:lang w:eastAsia="ar-SA"/>
        </w:rPr>
      </w:pPr>
      <w:r w:rsidRPr="00196307">
        <w:rPr>
          <w:rFonts w:eastAsia="Arial"/>
          <w:bCs/>
          <w:sz w:val="24"/>
          <w:szCs w:val="24"/>
          <w:lang w:eastAsia="ar-SA"/>
        </w:rPr>
        <w:t>Наличие технической возможности подключения объекта к централизованным системам горячего, холодного водоснабжения и (или) водоотведения определяется одновременным соблюдением условий, предусмотренных пунктом 44 Правил № 2130:</w:t>
      </w:r>
    </w:p>
    <w:p w14:paraId="5E7EC8AE" w14:textId="77777777" w:rsidR="00196307" w:rsidRPr="00196307" w:rsidRDefault="00196307" w:rsidP="00196307">
      <w:pPr>
        <w:ind w:firstLine="709"/>
        <w:jc w:val="both"/>
        <w:rPr>
          <w:rFonts w:eastAsia="Arial"/>
          <w:bCs/>
          <w:sz w:val="24"/>
          <w:szCs w:val="24"/>
          <w:lang w:eastAsia="ar-SA"/>
        </w:rPr>
      </w:pPr>
      <w:r w:rsidRPr="00196307">
        <w:rPr>
          <w:rFonts w:eastAsia="Arial"/>
          <w:bCs/>
          <w:sz w:val="24"/>
          <w:szCs w:val="24"/>
          <w:lang w:eastAsia="ar-SA"/>
        </w:rPr>
        <w:t>а) наличие свободной мощности (резерва мощности) на соответствующих объектах централизованных систем горячего водоснабжения, холодного водоснабжения и (или) водоотведения;</w:t>
      </w:r>
    </w:p>
    <w:p w14:paraId="40E5AF0D" w14:textId="77777777" w:rsidR="00196307" w:rsidRPr="00196307" w:rsidRDefault="00196307" w:rsidP="00196307">
      <w:pPr>
        <w:ind w:firstLine="709"/>
        <w:jc w:val="both"/>
        <w:rPr>
          <w:rFonts w:eastAsia="Arial"/>
          <w:bCs/>
          <w:sz w:val="24"/>
          <w:szCs w:val="24"/>
          <w:lang w:eastAsia="ar-SA"/>
        </w:rPr>
      </w:pPr>
      <w:r w:rsidRPr="00196307">
        <w:rPr>
          <w:rFonts w:eastAsia="Arial"/>
          <w:bCs/>
          <w:sz w:val="24"/>
          <w:szCs w:val="24"/>
          <w:lang w:eastAsia="ar-SA"/>
        </w:rPr>
        <w:t>б) наличие резерва пропускной способности водопроводных и (или) канализационных сетей, обеспечивающей передачу необходимого объема горячей или холодной воды и (или) отведение необходимого объема сточных вод для обеспечения требуемой заявителем мощности (нагрузки);</w:t>
      </w:r>
    </w:p>
    <w:p w14:paraId="46795885" w14:textId="77777777" w:rsidR="00196307" w:rsidRPr="00196307" w:rsidRDefault="00196307" w:rsidP="00196307">
      <w:pPr>
        <w:ind w:firstLine="709"/>
        <w:jc w:val="both"/>
        <w:rPr>
          <w:rFonts w:eastAsia="Arial"/>
          <w:bCs/>
          <w:sz w:val="24"/>
          <w:szCs w:val="24"/>
          <w:lang w:eastAsia="ar-SA"/>
        </w:rPr>
      </w:pPr>
      <w:r w:rsidRPr="00196307">
        <w:rPr>
          <w:rFonts w:eastAsia="Arial"/>
          <w:bCs/>
          <w:sz w:val="24"/>
          <w:szCs w:val="24"/>
          <w:lang w:eastAsia="ar-SA"/>
        </w:rPr>
        <w:t>в) сохранение предусмотренных законодательством Российской Федерации требований к водоснабжению и (или) водоотведению, условий договоров горячего водоснабжения, холодного водоснабжения, водоотведения, единых договоров холодного водоснабжения и водоотведения, содержащих обязанности исполнителя по обеспечению водоснабжения и (или) водоотведения абонентов, объекты которых на дату получения запроса о выдаче технических условий или заявления о подключении подключены к централизованной системе горячего водоснабжения, холодного водоснабжения и (или) водоотведения, сохранение предусмотренных законодательством Российской Федерации требований к водоснабжению и (или) водоотведению, условий договоров о подключении для заявителей, с которыми ранее заключены договоры о подключении, а также обеспечение выполнения выданных ранее иным лицам в соответствии с пунктом 16 настоящих Правил технических условий, срок действия которых на дату получения запроса о выдаче технических условий или заявления о подключении не истек;</w:t>
      </w:r>
    </w:p>
    <w:p w14:paraId="3845B524" w14:textId="77777777" w:rsidR="00196307" w:rsidRDefault="00196307" w:rsidP="00196307">
      <w:pPr>
        <w:ind w:firstLine="709"/>
        <w:jc w:val="both"/>
        <w:rPr>
          <w:rFonts w:eastAsia="Arial"/>
          <w:bCs/>
          <w:sz w:val="24"/>
          <w:szCs w:val="24"/>
          <w:lang w:eastAsia="ar-SA"/>
        </w:rPr>
      </w:pPr>
      <w:r w:rsidRPr="00196307">
        <w:rPr>
          <w:rFonts w:eastAsia="Arial"/>
          <w:bCs/>
          <w:sz w:val="24"/>
          <w:szCs w:val="24"/>
          <w:lang w:eastAsia="ar-SA"/>
        </w:rPr>
        <w:t>г) наличие возможности обеспечения рабочего гидравлического режима подачи воды и отведения сточных вод с учетом нормативной скорости и нормативных гидравлических потерь на объектах централизованных систем горячего водоснабжения, холодного водоснабжения и (или) водоотведения, создаваемых или реконструируемых исполнителем в рамках исполнения договора о подключении.</w:t>
      </w:r>
    </w:p>
    <w:p w14:paraId="37E503C8" w14:textId="0E65D3C6" w:rsidR="008B5B66" w:rsidRDefault="008B5B66" w:rsidP="00196307">
      <w:pPr>
        <w:ind w:firstLine="709"/>
        <w:jc w:val="both"/>
        <w:rPr>
          <w:rFonts w:eastAsia="Arial"/>
          <w:bCs/>
          <w:sz w:val="24"/>
          <w:szCs w:val="24"/>
          <w:lang w:eastAsia="ar-SA"/>
        </w:rPr>
      </w:pPr>
      <w:r>
        <w:rPr>
          <w:rFonts w:eastAsia="Arial"/>
          <w:bCs/>
          <w:sz w:val="24"/>
          <w:szCs w:val="24"/>
          <w:lang w:eastAsia="ar-SA"/>
        </w:rPr>
        <w:t xml:space="preserve">Технические условия, выданные </w:t>
      </w:r>
      <w:r w:rsidR="00E514EC">
        <w:rPr>
          <w:rFonts w:eastAsia="Arial"/>
          <w:bCs/>
          <w:sz w:val="24"/>
          <w:szCs w:val="24"/>
          <w:lang w:eastAsia="ar-SA"/>
        </w:rPr>
        <w:t>ООО «</w:t>
      </w:r>
      <w:proofErr w:type="spellStart"/>
      <w:r w:rsidR="00E514EC">
        <w:rPr>
          <w:rFonts w:eastAsia="Arial"/>
          <w:bCs/>
          <w:sz w:val="24"/>
          <w:szCs w:val="24"/>
          <w:lang w:eastAsia="ar-SA"/>
        </w:rPr>
        <w:t>Горводокнал</w:t>
      </w:r>
      <w:proofErr w:type="spellEnd"/>
      <w:r w:rsidR="00E514EC">
        <w:rPr>
          <w:rFonts w:eastAsia="Arial"/>
          <w:bCs/>
          <w:sz w:val="24"/>
          <w:szCs w:val="24"/>
          <w:lang w:eastAsia="ar-SA"/>
        </w:rPr>
        <w:t>»</w:t>
      </w:r>
      <w:r>
        <w:rPr>
          <w:rFonts w:eastAsia="Arial"/>
          <w:bCs/>
          <w:sz w:val="24"/>
          <w:szCs w:val="24"/>
          <w:lang w:eastAsia="ar-SA"/>
        </w:rPr>
        <w:t xml:space="preserve"> </w:t>
      </w:r>
      <w:r w:rsidR="00885C66">
        <w:rPr>
          <w:rFonts w:eastAsia="Arial"/>
          <w:bCs/>
          <w:sz w:val="24"/>
          <w:szCs w:val="24"/>
          <w:lang w:eastAsia="ar-SA"/>
        </w:rPr>
        <w:t xml:space="preserve">от 17.05.2024 № 05-7/3337 </w:t>
      </w:r>
      <w:r w:rsidR="00E514EC">
        <w:rPr>
          <w:rFonts w:eastAsia="Arial"/>
          <w:bCs/>
          <w:sz w:val="24"/>
          <w:szCs w:val="24"/>
          <w:lang w:eastAsia="ar-SA"/>
        </w:rPr>
        <w:t xml:space="preserve">для                               </w:t>
      </w:r>
      <w:r w:rsidR="00885C66">
        <w:rPr>
          <w:rFonts w:eastAsia="Arial"/>
          <w:bCs/>
          <w:sz w:val="24"/>
          <w:szCs w:val="24"/>
          <w:lang w:eastAsia="ar-SA"/>
        </w:rPr>
        <w:t xml:space="preserve">СЗ </w:t>
      </w:r>
      <w:r w:rsidR="00885C66" w:rsidRPr="00D658E0">
        <w:rPr>
          <w:rFonts w:eastAsia="Arial"/>
          <w:bCs/>
          <w:sz w:val="24"/>
          <w:szCs w:val="24"/>
          <w:lang w:eastAsia="ar-SA"/>
        </w:rPr>
        <w:t>«Нова»</w:t>
      </w:r>
      <w:r w:rsidR="00885C66">
        <w:rPr>
          <w:rFonts w:eastAsia="Arial"/>
          <w:bCs/>
          <w:sz w:val="24"/>
          <w:szCs w:val="24"/>
          <w:lang w:eastAsia="ar-SA"/>
        </w:rPr>
        <w:t xml:space="preserve">, содержат </w:t>
      </w:r>
      <w:r>
        <w:rPr>
          <w:rFonts w:eastAsia="Arial"/>
          <w:bCs/>
          <w:sz w:val="24"/>
          <w:szCs w:val="24"/>
          <w:lang w:eastAsia="ar-SA"/>
        </w:rPr>
        <w:t>сведения о необходимости реализации мероприятий по созданию резерва мощности, а именно по реконструкции НСВ «Кирпичная», что подтверждает отсутствие условий технической возможности подключения в соответствии с подпунктом «а» п. 44 Правил № 2130.</w:t>
      </w:r>
    </w:p>
    <w:p w14:paraId="277947D6" w14:textId="034DEE92" w:rsidR="004C24B2" w:rsidRPr="00196307" w:rsidRDefault="00E514EC" w:rsidP="004C24B2">
      <w:pPr>
        <w:ind w:firstLine="709"/>
        <w:jc w:val="both"/>
        <w:rPr>
          <w:rFonts w:eastAsia="Arial"/>
          <w:bCs/>
          <w:sz w:val="24"/>
          <w:szCs w:val="24"/>
          <w:lang w:eastAsia="ar-SA"/>
        </w:rPr>
      </w:pPr>
      <w:r>
        <w:rPr>
          <w:rFonts w:eastAsia="Arial"/>
          <w:bCs/>
          <w:sz w:val="24"/>
          <w:szCs w:val="24"/>
          <w:lang w:eastAsia="ar-SA"/>
        </w:rPr>
        <w:t>Однако, в</w:t>
      </w:r>
      <w:r w:rsidR="004C24B2" w:rsidRPr="00196307">
        <w:rPr>
          <w:rFonts w:eastAsia="Arial"/>
          <w:bCs/>
          <w:sz w:val="24"/>
          <w:szCs w:val="24"/>
          <w:lang w:eastAsia="ar-SA"/>
        </w:rPr>
        <w:t xml:space="preserve"> соответствии с действующей </w:t>
      </w:r>
      <w:r w:rsidR="002F2FC6">
        <w:rPr>
          <w:rFonts w:eastAsia="Arial"/>
          <w:bCs/>
          <w:sz w:val="24"/>
          <w:szCs w:val="24"/>
          <w:lang w:eastAsia="ar-SA"/>
        </w:rPr>
        <w:t>с</w:t>
      </w:r>
      <w:r w:rsidR="004C24B2" w:rsidRPr="00196307">
        <w:rPr>
          <w:rFonts w:eastAsia="Arial"/>
          <w:bCs/>
          <w:sz w:val="24"/>
          <w:szCs w:val="24"/>
          <w:lang w:eastAsia="ar-SA"/>
        </w:rPr>
        <w:t>хемой водоснабжения и водоотведения города Пензы</w:t>
      </w:r>
      <w:r w:rsidR="004E73A2">
        <w:rPr>
          <w:rFonts w:eastAsia="Arial"/>
          <w:bCs/>
          <w:sz w:val="24"/>
          <w:szCs w:val="24"/>
          <w:lang w:eastAsia="ar-SA"/>
        </w:rPr>
        <w:t xml:space="preserve">, </w:t>
      </w:r>
      <w:r w:rsidR="004E73A2" w:rsidRPr="00D558D7">
        <w:rPr>
          <w:rFonts w:eastAsia="Arial"/>
          <w:bCs/>
          <w:sz w:val="24"/>
          <w:szCs w:val="24"/>
          <w:lang w:eastAsia="ar-SA"/>
        </w:rPr>
        <w:t>утвержденной</w:t>
      </w:r>
      <w:r w:rsidR="00D558D7" w:rsidRPr="00D558D7">
        <w:rPr>
          <w:rFonts w:eastAsia="Arial"/>
          <w:bCs/>
          <w:sz w:val="24"/>
          <w:szCs w:val="24"/>
          <w:lang w:eastAsia="ar-SA"/>
        </w:rPr>
        <w:t xml:space="preserve"> Постановлением администрации г. Пензы от 17.03.2025 № 355</w:t>
      </w:r>
      <w:r w:rsidR="002F2FC6">
        <w:rPr>
          <w:rFonts w:eastAsia="Arial"/>
          <w:bCs/>
          <w:sz w:val="24"/>
          <w:szCs w:val="24"/>
          <w:lang w:eastAsia="ar-SA"/>
        </w:rPr>
        <w:t xml:space="preserve"> «Об утверждении актуализированной схемы водоснабжения и водоотведения г. Пензы на период до 2035 года (включительно)»</w:t>
      </w:r>
      <w:r w:rsidR="00ED5CEC">
        <w:rPr>
          <w:rFonts w:eastAsia="Arial"/>
          <w:bCs/>
          <w:sz w:val="24"/>
          <w:szCs w:val="24"/>
          <w:lang w:eastAsia="ar-SA"/>
        </w:rPr>
        <w:t>,</w:t>
      </w:r>
      <w:r w:rsidR="004C24B2" w:rsidRPr="00196307">
        <w:rPr>
          <w:rFonts w:eastAsia="Arial"/>
          <w:bCs/>
          <w:sz w:val="24"/>
          <w:szCs w:val="24"/>
          <w:lang w:eastAsia="ar-SA"/>
        </w:rPr>
        <w:t xml:space="preserve"> резерв свободной мощности насосной станции 2-го подъема площадки «Кирпичная» составляет 136,4 тыс. м3/сут., что с избытком покрывает объем подключаемой нагрузки новых потребителей (2,2 тыс. м3/сут.)</w:t>
      </w:r>
      <w:r w:rsidR="008B5B66">
        <w:rPr>
          <w:rFonts w:eastAsia="Arial"/>
          <w:bCs/>
          <w:sz w:val="24"/>
          <w:szCs w:val="24"/>
          <w:lang w:eastAsia="ar-SA"/>
        </w:rPr>
        <w:t>.</w:t>
      </w:r>
    </w:p>
    <w:p w14:paraId="16FC5BB2" w14:textId="703556EB" w:rsidR="004C24B2" w:rsidRDefault="00C25E86" w:rsidP="004C24B2">
      <w:pPr>
        <w:ind w:firstLine="709"/>
        <w:jc w:val="both"/>
        <w:rPr>
          <w:rFonts w:eastAsia="Arial"/>
          <w:bCs/>
          <w:sz w:val="24"/>
          <w:szCs w:val="24"/>
          <w:lang w:eastAsia="ar-SA"/>
        </w:rPr>
      </w:pPr>
      <w:r>
        <w:rPr>
          <w:rFonts w:eastAsia="Arial"/>
          <w:bCs/>
          <w:sz w:val="24"/>
          <w:szCs w:val="24"/>
          <w:lang w:eastAsia="ar-SA"/>
        </w:rPr>
        <w:t>В</w:t>
      </w:r>
      <w:r w:rsidR="004C24B2">
        <w:rPr>
          <w:rFonts w:eastAsia="Arial"/>
          <w:bCs/>
          <w:sz w:val="24"/>
          <w:szCs w:val="24"/>
          <w:lang w:eastAsia="ar-SA"/>
        </w:rPr>
        <w:t xml:space="preserve"> представленных </w:t>
      </w:r>
      <w:r w:rsidR="00E514EC">
        <w:rPr>
          <w:rFonts w:eastAsia="Arial"/>
          <w:bCs/>
          <w:sz w:val="24"/>
          <w:szCs w:val="24"/>
          <w:lang w:eastAsia="ar-SA"/>
        </w:rPr>
        <w:t xml:space="preserve">организацией </w:t>
      </w:r>
      <w:r w:rsidR="004C24B2">
        <w:rPr>
          <w:rFonts w:eastAsia="Arial"/>
          <w:bCs/>
          <w:sz w:val="24"/>
          <w:szCs w:val="24"/>
          <w:lang w:eastAsia="ar-SA"/>
        </w:rPr>
        <w:t>документ</w:t>
      </w:r>
      <w:r w:rsidR="00E514EC">
        <w:rPr>
          <w:rFonts w:eastAsia="Arial"/>
          <w:bCs/>
          <w:sz w:val="24"/>
          <w:szCs w:val="24"/>
          <w:lang w:eastAsia="ar-SA"/>
        </w:rPr>
        <w:t>ах</w:t>
      </w:r>
      <w:r w:rsidR="004C24B2">
        <w:rPr>
          <w:rFonts w:eastAsia="Arial"/>
          <w:bCs/>
          <w:sz w:val="24"/>
          <w:szCs w:val="24"/>
          <w:lang w:eastAsia="ar-SA"/>
        </w:rPr>
        <w:t xml:space="preserve"> </w:t>
      </w:r>
      <w:r>
        <w:rPr>
          <w:rFonts w:eastAsia="Arial"/>
          <w:bCs/>
          <w:sz w:val="24"/>
          <w:szCs w:val="24"/>
          <w:lang w:eastAsia="ar-SA"/>
        </w:rPr>
        <w:t>содержится информация о</w:t>
      </w:r>
      <w:r w:rsidR="008B5B66">
        <w:rPr>
          <w:rFonts w:eastAsia="Arial"/>
          <w:bCs/>
          <w:sz w:val="24"/>
          <w:szCs w:val="24"/>
          <w:lang w:eastAsia="ar-SA"/>
        </w:rPr>
        <w:t xml:space="preserve"> необходимост</w:t>
      </w:r>
      <w:r>
        <w:rPr>
          <w:rFonts w:eastAsia="Arial"/>
          <w:bCs/>
          <w:sz w:val="24"/>
          <w:szCs w:val="24"/>
          <w:lang w:eastAsia="ar-SA"/>
        </w:rPr>
        <w:t>и</w:t>
      </w:r>
      <w:r w:rsidR="008B5B66">
        <w:rPr>
          <w:rFonts w:eastAsia="Arial"/>
          <w:bCs/>
          <w:sz w:val="24"/>
          <w:szCs w:val="24"/>
          <w:lang w:eastAsia="ar-SA"/>
        </w:rPr>
        <w:t xml:space="preserve"> замены насосного оборудования и запорной арматуры НСВ «Кирпичная», что позволит обеспечить требуемые параметры водоснабжения с учетом соблюдения гидравлического </w:t>
      </w:r>
      <w:r w:rsidR="008B5B66">
        <w:rPr>
          <w:rFonts w:eastAsia="Arial"/>
          <w:bCs/>
          <w:sz w:val="24"/>
          <w:szCs w:val="24"/>
          <w:lang w:eastAsia="ar-SA"/>
        </w:rPr>
        <w:lastRenderedPageBreak/>
        <w:t>режима</w:t>
      </w:r>
      <w:r>
        <w:rPr>
          <w:rFonts w:eastAsia="Arial"/>
          <w:bCs/>
          <w:sz w:val="24"/>
          <w:szCs w:val="24"/>
          <w:lang w:eastAsia="ar-SA"/>
        </w:rPr>
        <w:t>. Таким образом, вышеуказанные мероприятия подтверждают</w:t>
      </w:r>
      <w:r w:rsidR="004C24B2">
        <w:rPr>
          <w:rFonts w:eastAsia="Arial"/>
          <w:bCs/>
          <w:sz w:val="24"/>
          <w:szCs w:val="24"/>
          <w:lang w:eastAsia="ar-SA"/>
        </w:rPr>
        <w:t xml:space="preserve"> несоблюдение условия технической возможности подключения в части подпункта «г» п. 44 Правил № 2130.</w:t>
      </w:r>
      <w:r w:rsidR="008B5B66">
        <w:rPr>
          <w:rFonts w:eastAsia="Arial"/>
          <w:bCs/>
          <w:sz w:val="24"/>
          <w:szCs w:val="24"/>
          <w:lang w:eastAsia="ar-SA"/>
        </w:rPr>
        <w:t xml:space="preserve"> </w:t>
      </w:r>
    </w:p>
    <w:p w14:paraId="0037C820" w14:textId="77777777" w:rsidR="00C25E86" w:rsidRPr="00196307" w:rsidRDefault="00C25E86" w:rsidP="00C25E86">
      <w:pPr>
        <w:ind w:firstLine="709"/>
        <w:jc w:val="both"/>
        <w:rPr>
          <w:rFonts w:eastAsia="Arial"/>
          <w:bCs/>
          <w:sz w:val="24"/>
          <w:szCs w:val="24"/>
          <w:lang w:eastAsia="ar-SA"/>
        </w:rPr>
      </w:pPr>
      <w:r w:rsidRPr="00196307">
        <w:rPr>
          <w:rFonts w:eastAsia="Arial"/>
          <w:bCs/>
          <w:sz w:val="24"/>
          <w:szCs w:val="24"/>
          <w:lang w:eastAsia="ar-SA"/>
        </w:rPr>
        <w:t>В соответствии с положениями «СП 31.13330.2021. Свод правил. Водоснабжение. Наружные сети и сооружения. СНиП 2.04.02-84*» и «СП 517.1325800.2022. Свод правил. Эксплуатация централизованных систем, сооружений водоснабжения и водоотведения» рабочий гидравлический режим подачи воды с учетом нормативной скорости и нормативных гидравлических потерь на объектах централизованных систем холодного водоснабжения обеспечивается соответствующей эксплуатирующей организацией в рамках технического обслуживания и содержания сетей водоснабжения.</w:t>
      </w:r>
    </w:p>
    <w:p w14:paraId="08BF270B" w14:textId="744FCF02" w:rsidR="00C25E86" w:rsidRDefault="00C25E86" w:rsidP="00885C66">
      <w:pPr>
        <w:ind w:firstLine="709"/>
        <w:jc w:val="both"/>
        <w:rPr>
          <w:rFonts w:eastAsia="Arial"/>
          <w:bCs/>
          <w:sz w:val="24"/>
          <w:szCs w:val="24"/>
          <w:lang w:eastAsia="ar-SA"/>
        </w:rPr>
      </w:pPr>
      <w:r>
        <w:rPr>
          <w:rFonts w:eastAsia="Arial"/>
          <w:bCs/>
          <w:sz w:val="24"/>
          <w:szCs w:val="24"/>
          <w:lang w:eastAsia="ar-SA"/>
        </w:rPr>
        <w:t>В соответствии с</w:t>
      </w:r>
      <w:r w:rsidR="004C24B2">
        <w:rPr>
          <w:rFonts w:eastAsia="Arial"/>
          <w:bCs/>
          <w:sz w:val="24"/>
          <w:szCs w:val="24"/>
          <w:lang w:eastAsia="ar-SA"/>
        </w:rPr>
        <w:t xml:space="preserve"> п</w:t>
      </w:r>
      <w:r w:rsidR="00196307" w:rsidRPr="00196307">
        <w:rPr>
          <w:rFonts w:eastAsia="Arial"/>
          <w:bCs/>
          <w:sz w:val="24"/>
          <w:szCs w:val="24"/>
          <w:lang w:eastAsia="ar-SA"/>
        </w:rPr>
        <w:t>унктом 48 Правил № 2130 установлено, что при отсутствии технической возможности подключения на момент обращения заявителя с заявлением о подключении и при отсутствии в инвестиционной программе исполнителя мероприятий, обеспечивающих техническую возможность подключения, исполнитель в течение 5 рабочих дней со дня получения заявления о подключении обязан направить заявителю (за исключением заявителей, указанных в пункте 47 Правил № 2130) письменное извещение об отсутствии технической возможности подключения и отсутствии в инвестиционной программе исполнителя мероприятий, обеспечивающих техническую возможность подключения, с предложением о внесении заявителем платы за подключение, установленной в индивидуальном порядке с учетом необходимости реализации мероприятий, обеспечивающих техническую возможность подключения подключаемого объекта (за исключением отсутствия технической возможности подключения при несоблюдении условий, указанных в подпункте «г» пункта 44 Правил № 2130).</w:t>
      </w:r>
    </w:p>
    <w:p w14:paraId="34C568DA" w14:textId="5B635408" w:rsidR="004E73A2" w:rsidRDefault="004E73A2" w:rsidP="00885C66">
      <w:pPr>
        <w:ind w:firstLine="709"/>
        <w:jc w:val="both"/>
        <w:rPr>
          <w:rFonts w:eastAsia="Arial"/>
          <w:bCs/>
          <w:sz w:val="24"/>
          <w:szCs w:val="24"/>
          <w:lang w:eastAsia="ar-SA"/>
        </w:rPr>
      </w:pPr>
      <w:bookmarkStart w:id="3" w:name="_Hlk209602509"/>
      <w:r>
        <w:rPr>
          <w:rFonts w:eastAsia="Arial"/>
          <w:bCs/>
          <w:sz w:val="24"/>
          <w:szCs w:val="24"/>
          <w:lang w:eastAsia="ar-SA"/>
        </w:rPr>
        <w:t>Таким образом, ра</w:t>
      </w:r>
      <w:r w:rsidR="009C04A5">
        <w:rPr>
          <w:rFonts w:eastAsia="Arial"/>
          <w:bCs/>
          <w:sz w:val="24"/>
          <w:szCs w:val="24"/>
          <w:lang w:eastAsia="ar-SA"/>
        </w:rPr>
        <w:t>сходы на реализацию мероприятий,</w:t>
      </w:r>
      <w:r w:rsidR="009C04A5" w:rsidRPr="009C04A5">
        <w:rPr>
          <w:rFonts w:eastAsia="Arial"/>
          <w:bCs/>
          <w:sz w:val="24"/>
          <w:szCs w:val="24"/>
          <w:lang w:eastAsia="ar-SA"/>
        </w:rPr>
        <w:t xml:space="preserve"> </w:t>
      </w:r>
      <w:r w:rsidR="009C04A5" w:rsidRPr="00196307">
        <w:rPr>
          <w:rFonts w:eastAsia="Arial"/>
          <w:bCs/>
          <w:sz w:val="24"/>
          <w:szCs w:val="24"/>
          <w:lang w:eastAsia="ar-SA"/>
        </w:rPr>
        <w:t>обеспечивающих техническую возможность подключения подключаемого объекта</w:t>
      </w:r>
      <w:r w:rsidR="009C04A5">
        <w:rPr>
          <w:rFonts w:eastAsia="Arial"/>
          <w:bCs/>
          <w:sz w:val="24"/>
          <w:szCs w:val="24"/>
          <w:lang w:eastAsia="ar-SA"/>
        </w:rPr>
        <w:t>,</w:t>
      </w:r>
      <w:r w:rsidR="009C04A5" w:rsidRPr="009C04A5">
        <w:rPr>
          <w:rFonts w:eastAsia="Arial"/>
          <w:bCs/>
          <w:sz w:val="24"/>
          <w:szCs w:val="24"/>
          <w:lang w:eastAsia="ar-SA"/>
        </w:rPr>
        <w:t xml:space="preserve"> </w:t>
      </w:r>
      <w:r w:rsidR="009C04A5" w:rsidRPr="00196307">
        <w:rPr>
          <w:rFonts w:eastAsia="Arial"/>
          <w:bCs/>
          <w:sz w:val="24"/>
          <w:szCs w:val="24"/>
          <w:lang w:eastAsia="ar-SA"/>
        </w:rPr>
        <w:t>указанных в подпункте «г» пункта 44 Правил № 2130</w:t>
      </w:r>
      <w:r w:rsidR="009C04A5">
        <w:rPr>
          <w:rFonts w:eastAsia="Arial"/>
          <w:bCs/>
          <w:sz w:val="24"/>
          <w:szCs w:val="24"/>
          <w:lang w:eastAsia="ar-SA"/>
        </w:rPr>
        <w:t xml:space="preserve">, в стоимость </w:t>
      </w:r>
      <w:r w:rsidR="009C04A5" w:rsidRPr="00196307">
        <w:rPr>
          <w:rFonts w:eastAsia="Arial"/>
          <w:bCs/>
          <w:sz w:val="24"/>
          <w:szCs w:val="24"/>
          <w:lang w:eastAsia="ar-SA"/>
        </w:rPr>
        <w:t>платы за подключение, устан</w:t>
      </w:r>
      <w:r w:rsidR="009C04A5">
        <w:rPr>
          <w:rFonts w:eastAsia="Arial"/>
          <w:bCs/>
          <w:sz w:val="24"/>
          <w:szCs w:val="24"/>
          <w:lang w:eastAsia="ar-SA"/>
        </w:rPr>
        <w:t>авливаемой</w:t>
      </w:r>
      <w:r w:rsidR="009C04A5" w:rsidRPr="00196307">
        <w:rPr>
          <w:rFonts w:eastAsia="Arial"/>
          <w:bCs/>
          <w:sz w:val="24"/>
          <w:szCs w:val="24"/>
          <w:lang w:eastAsia="ar-SA"/>
        </w:rPr>
        <w:t xml:space="preserve"> в индивидуальном порядке</w:t>
      </w:r>
      <w:r w:rsidR="009C04A5">
        <w:rPr>
          <w:rFonts w:eastAsia="Arial"/>
          <w:bCs/>
          <w:sz w:val="24"/>
          <w:szCs w:val="24"/>
          <w:lang w:eastAsia="ar-SA"/>
        </w:rPr>
        <w:t>, включению не подлежат.</w:t>
      </w:r>
    </w:p>
    <w:p w14:paraId="418DB171" w14:textId="77777777" w:rsidR="001E5EAD" w:rsidRDefault="001E5EAD" w:rsidP="00885C66">
      <w:pPr>
        <w:ind w:firstLine="709"/>
        <w:jc w:val="both"/>
        <w:rPr>
          <w:rFonts w:eastAsia="Arial"/>
          <w:bCs/>
          <w:sz w:val="24"/>
          <w:szCs w:val="24"/>
          <w:lang w:eastAsia="ar-SA"/>
        </w:rPr>
      </w:pPr>
    </w:p>
    <w:p w14:paraId="69FEFE85" w14:textId="4E542F9F" w:rsidR="001E5EAD" w:rsidRPr="00326CDB" w:rsidRDefault="00317449" w:rsidP="001E5EAD">
      <w:pPr>
        <w:ind w:firstLine="709"/>
        <w:jc w:val="both"/>
        <w:rPr>
          <w:rFonts w:eastAsia="Arial"/>
          <w:bCs/>
          <w:sz w:val="24"/>
          <w:szCs w:val="24"/>
          <w:lang w:eastAsia="ar-SA"/>
        </w:rPr>
      </w:pPr>
      <w:r w:rsidRPr="00326CDB">
        <w:rPr>
          <w:rFonts w:eastAsia="Arial"/>
          <w:b/>
          <w:bCs/>
          <w:sz w:val="24"/>
          <w:szCs w:val="24"/>
          <w:lang w:eastAsia="ar-SA"/>
        </w:rPr>
        <w:t xml:space="preserve">Родин Г.Б. </w:t>
      </w:r>
      <w:r w:rsidRPr="00326CDB">
        <w:rPr>
          <w:rFonts w:eastAsia="Arial"/>
          <w:bCs/>
          <w:sz w:val="24"/>
          <w:szCs w:val="24"/>
          <w:lang w:eastAsia="ar-SA"/>
        </w:rPr>
        <w:t>заявил о несогласии с выводами Министерства</w:t>
      </w:r>
      <w:r w:rsidR="001E5EAD" w:rsidRPr="00326CDB">
        <w:rPr>
          <w:rFonts w:eastAsia="Arial"/>
          <w:bCs/>
          <w:sz w:val="24"/>
          <w:szCs w:val="24"/>
          <w:lang w:eastAsia="ar-SA"/>
        </w:rPr>
        <w:t>, позиция ООО «Горводоканал» соответствуют доводам, изложенным в пояснительной записке, представленной в материалах тарифного дела.</w:t>
      </w:r>
    </w:p>
    <w:p w14:paraId="108F2A6A" w14:textId="03CC7560" w:rsidR="00B66D91" w:rsidRPr="00326CDB" w:rsidRDefault="001E5EAD" w:rsidP="001E5EAD">
      <w:pPr>
        <w:ind w:firstLine="709"/>
        <w:jc w:val="both"/>
        <w:rPr>
          <w:rFonts w:eastAsia="Arial"/>
          <w:bCs/>
          <w:sz w:val="24"/>
          <w:szCs w:val="24"/>
          <w:lang w:eastAsia="ar-SA"/>
        </w:rPr>
      </w:pPr>
      <w:r w:rsidRPr="00326CDB">
        <w:rPr>
          <w:rFonts w:eastAsia="Arial"/>
          <w:bCs/>
          <w:sz w:val="24"/>
          <w:szCs w:val="24"/>
          <w:lang w:eastAsia="ar-SA"/>
        </w:rPr>
        <w:t xml:space="preserve">Дополнительно отметил, что </w:t>
      </w:r>
      <w:r w:rsidR="00E504F7" w:rsidRPr="00326CDB">
        <w:rPr>
          <w:rFonts w:eastAsia="Arial"/>
          <w:bCs/>
          <w:sz w:val="24"/>
          <w:szCs w:val="24"/>
          <w:lang w:eastAsia="ar-SA"/>
        </w:rPr>
        <w:t xml:space="preserve">согласно схеме водоснабжения и водоотведения г. Пензы проектная производительность станции «Кирпичная» составляет 250 </w:t>
      </w:r>
      <w:bookmarkStart w:id="4" w:name="_Hlk209620782"/>
      <w:r w:rsidR="00E504F7" w:rsidRPr="00326CDB">
        <w:rPr>
          <w:rFonts w:eastAsia="Arial"/>
          <w:bCs/>
          <w:sz w:val="24"/>
          <w:szCs w:val="24"/>
          <w:lang w:eastAsia="ar-SA"/>
        </w:rPr>
        <w:t>тыс. м</w:t>
      </w:r>
      <w:r w:rsidR="00E504F7" w:rsidRPr="00326CDB">
        <w:rPr>
          <w:rFonts w:eastAsia="Arial"/>
          <w:bCs/>
          <w:sz w:val="24"/>
          <w:szCs w:val="24"/>
          <w:vertAlign w:val="superscript"/>
          <w:lang w:eastAsia="ar-SA"/>
        </w:rPr>
        <w:t>3</w:t>
      </w:r>
      <w:r w:rsidR="00E504F7" w:rsidRPr="00326CDB">
        <w:rPr>
          <w:rFonts w:eastAsia="Arial"/>
          <w:bCs/>
          <w:sz w:val="24"/>
          <w:szCs w:val="24"/>
          <w:lang w:eastAsia="ar-SA"/>
        </w:rPr>
        <w:t>/ сутки</w:t>
      </w:r>
      <w:bookmarkEnd w:id="4"/>
      <w:r w:rsidR="00E504F7" w:rsidRPr="00326CDB">
        <w:rPr>
          <w:rFonts w:eastAsia="Arial"/>
          <w:bCs/>
          <w:sz w:val="24"/>
          <w:szCs w:val="24"/>
          <w:lang w:eastAsia="ar-SA"/>
        </w:rPr>
        <w:t>, фактическая нагрузка – 113,6 тыс. м</w:t>
      </w:r>
      <w:r w:rsidR="00E504F7" w:rsidRPr="00326CDB">
        <w:rPr>
          <w:rFonts w:eastAsia="Arial"/>
          <w:bCs/>
          <w:sz w:val="24"/>
          <w:szCs w:val="24"/>
          <w:vertAlign w:val="superscript"/>
          <w:lang w:eastAsia="ar-SA"/>
        </w:rPr>
        <w:t>3</w:t>
      </w:r>
      <w:r w:rsidR="00E504F7" w:rsidRPr="00326CDB">
        <w:rPr>
          <w:rFonts w:eastAsia="Arial"/>
          <w:bCs/>
          <w:sz w:val="24"/>
          <w:szCs w:val="24"/>
          <w:lang w:eastAsia="ar-SA"/>
        </w:rPr>
        <w:t>/ сутки</w:t>
      </w:r>
      <w:r w:rsidR="00B66D91" w:rsidRPr="00326CDB">
        <w:rPr>
          <w:rFonts w:eastAsia="Arial"/>
          <w:bCs/>
          <w:sz w:val="24"/>
          <w:szCs w:val="24"/>
          <w:lang w:eastAsia="ar-SA"/>
        </w:rPr>
        <w:t>, резерв мощности – 136,4 тыс. м</w:t>
      </w:r>
      <w:r w:rsidR="00B66D91" w:rsidRPr="00326CDB">
        <w:rPr>
          <w:rFonts w:eastAsia="Arial"/>
          <w:bCs/>
          <w:sz w:val="24"/>
          <w:szCs w:val="24"/>
          <w:vertAlign w:val="superscript"/>
          <w:lang w:eastAsia="ar-SA"/>
        </w:rPr>
        <w:t>3</w:t>
      </w:r>
      <w:r w:rsidR="00B66D91" w:rsidRPr="00326CDB">
        <w:rPr>
          <w:rFonts w:eastAsia="Arial"/>
          <w:bCs/>
          <w:sz w:val="24"/>
          <w:szCs w:val="24"/>
          <w:lang w:eastAsia="ar-SA"/>
        </w:rPr>
        <w:t>/ сутки. Необходимо учитывать, что в данном случае указана именно проектная производительность станции, без учета характеристики распределительной сети, которая с момента строительства насосной станции значительно увеличилась, что повлекло за собой изменение гидравличе</w:t>
      </w:r>
      <w:r w:rsidR="00140D84">
        <w:rPr>
          <w:rFonts w:eastAsia="Arial"/>
          <w:bCs/>
          <w:sz w:val="24"/>
          <w:szCs w:val="24"/>
          <w:lang w:eastAsia="ar-SA"/>
        </w:rPr>
        <w:t>с</w:t>
      </w:r>
      <w:r w:rsidR="00B66D91" w:rsidRPr="00326CDB">
        <w:rPr>
          <w:rFonts w:eastAsia="Arial"/>
          <w:bCs/>
          <w:sz w:val="24"/>
          <w:szCs w:val="24"/>
          <w:lang w:eastAsia="ar-SA"/>
        </w:rPr>
        <w:t>ких параметров (увеличение общего гидравлического сопротивления и соответственно требуемого напора насосных агрегатов).</w:t>
      </w:r>
    </w:p>
    <w:p w14:paraId="3E6F89F0" w14:textId="77777777" w:rsidR="00B66D91" w:rsidRPr="00326CDB" w:rsidRDefault="00B66D91" w:rsidP="001E5EAD">
      <w:pPr>
        <w:ind w:firstLine="709"/>
        <w:jc w:val="both"/>
        <w:rPr>
          <w:rFonts w:eastAsia="Arial"/>
          <w:bCs/>
          <w:sz w:val="24"/>
          <w:szCs w:val="24"/>
          <w:lang w:eastAsia="ar-SA"/>
        </w:rPr>
      </w:pPr>
    </w:p>
    <w:p w14:paraId="3FDFCD71" w14:textId="32EFE826" w:rsidR="00021A12" w:rsidRPr="00326CDB" w:rsidRDefault="00021A12" w:rsidP="001E5EAD">
      <w:pPr>
        <w:ind w:firstLine="709"/>
        <w:jc w:val="both"/>
        <w:rPr>
          <w:rFonts w:eastAsia="Arial"/>
          <w:bCs/>
          <w:sz w:val="24"/>
          <w:szCs w:val="24"/>
          <w:lang w:eastAsia="ar-SA"/>
        </w:rPr>
      </w:pPr>
      <w:r w:rsidRPr="00326CDB">
        <w:rPr>
          <w:rFonts w:eastAsia="Arial"/>
          <w:b/>
          <w:bCs/>
          <w:sz w:val="24"/>
          <w:szCs w:val="24"/>
          <w:lang w:eastAsia="ar-SA"/>
        </w:rPr>
        <w:t>Сагайдачный Д.И.</w:t>
      </w:r>
      <w:r w:rsidRPr="00326CDB">
        <w:rPr>
          <w:rFonts w:eastAsia="Arial"/>
          <w:bCs/>
          <w:sz w:val="24"/>
          <w:szCs w:val="24"/>
          <w:lang w:eastAsia="ar-SA"/>
        </w:rPr>
        <w:t xml:space="preserve"> задал вопрос: какой резерв мощности планируется создать </w:t>
      </w:r>
      <w:r w:rsidR="00C30984">
        <w:rPr>
          <w:rFonts w:eastAsia="Arial"/>
          <w:bCs/>
          <w:sz w:val="24"/>
          <w:szCs w:val="24"/>
          <w:lang w:eastAsia="ar-SA"/>
        </w:rPr>
        <w:t xml:space="preserve">                         </w:t>
      </w:r>
      <w:r w:rsidRPr="00326CDB">
        <w:rPr>
          <w:rFonts w:eastAsia="Arial"/>
          <w:bCs/>
          <w:sz w:val="24"/>
          <w:szCs w:val="24"/>
          <w:lang w:eastAsia="ar-SA"/>
        </w:rPr>
        <w:t>ООО «Горводоканал» во исполнение выданных технических условий от 17.05.2024 № 05-7/3337.</w:t>
      </w:r>
    </w:p>
    <w:p w14:paraId="5BCD49D2" w14:textId="5563CE41" w:rsidR="00021A12" w:rsidRPr="00326CDB" w:rsidRDefault="00021A12" w:rsidP="001E5EAD">
      <w:pPr>
        <w:ind w:firstLine="709"/>
        <w:jc w:val="both"/>
        <w:rPr>
          <w:rFonts w:eastAsia="Arial"/>
          <w:bCs/>
          <w:sz w:val="24"/>
          <w:szCs w:val="24"/>
          <w:lang w:eastAsia="ar-SA"/>
        </w:rPr>
      </w:pPr>
      <w:r w:rsidRPr="00326CDB">
        <w:rPr>
          <w:rFonts w:eastAsia="Arial"/>
          <w:b/>
          <w:bCs/>
          <w:sz w:val="24"/>
          <w:szCs w:val="24"/>
          <w:lang w:eastAsia="ar-SA"/>
        </w:rPr>
        <w:t xml:space="preserve">Барсков Г.О. </w:t>
      </w:r>
      <w:r w:rsidRPr="00326CDB">
        <w:rPr>
          <w:rFonts w:eastAsia="Arial"/>
          <w:bCs/>
          <w:sz w:val="24"/>
          <w:szCs w:val="24"/>
          <w:lang w:eastAsia="ar-SA"/>
        </w:rPr>
        <w:t>пояснил, что</w:t>
      </w:r>
      <w:r w:rsidRPr="00326CDB">
        <w:rPr>
          <w:rFonts w:eastAsia="Arial"/>
          <w:b/>
          <w:bCs/>
          <w:sz w:val="24"/>
          <w:szCs w:val="24"/>
          <w:lang w:eastAsia="ar-SA"/>
        </w:rPr>
        <w:t xml:space="preserve"> </w:t>
      </w:r>
      <w:r w:rsidRPr="00326CDB">
        <w:rPr>
          <w:rFonts w:eastAsia="Arial"/>
          <w:bCs/>
          <w:sz w:val="24"/>
          <w:szCs w:val="24"/>
          <w:lang w:eastAsia="ar-SA"/>
        </w:rPr>
        <w:t xml:space="preserve">во исполнение выданных технических условий от 17.05.2024 № 05-7/3337 планируется увеличить напор, чтобы обеспечить подачу воды по сетям. </w:t>
      </w:r>
    </w:p>
    <w:p w14:paraId="31757CCB" w14:textId="708DD540" w:rsidR="00021A12" w:rsidRPr="00021A12" w:rsidRDefault="00021A12" w:rsidP="001E5EAD">
      <w:pPr>
        <w:ind w:firstLine="709"/>
        <w:jc w:val="both"/>
        <w:rPr>
          <w:rFonts w:eastAsia="Arial"/>
          <w:bCs/>
          <w:sz w:val="24"/>
          <w:szCs w:val="24"/>
          <w:lang w:eastAsia="ar-SA"/>
        </w:rPr>
      </w:pPr>
      <w:r w:rsidRPr="00326CDB">
        <w:rPr>
          <w:rFonts w:eastAsia="Arial"/>
          <w:b/>
          <w:bCs/>
          <w:sz w:val="24"/>
          <w:szCs w:val="24"/>
          <w:lang w:eastAsia="ar-SA"/>
        </w:rPr>
        <w:t>Сагайдачный Д.И.</w:t>
      </w:r>
      <w:r w:rsidRPr="00326CDB">
        <w:rPr>
          <w:rFonts w:eastAsia="Arial"/>
          <w:bCs/>
          <w:sz w:val="24"/>
          <w:szCs w:val="24"/>
          <w:lang w:eastAsia="ar-SA"/>
        </w:rPr>
        <w:t xml:space="preserve"> отметил, что в рамках выполнения технолог</w:t>
      </w:r>
      <w:r w:rsidR="009729B6">
        <w:rPr>
          <w:rFonts w:eastAsia="Arial"/>
          <w:bCs/>
          <w:sz w:val="24"/>
          <w:szCs w:val="24"/>
          <w:lang w:eastAsia="ar-SA"/>
        </w:rPr>
        <w:t>и</w:t>
      </w:r>
      <w:r w:rsidRPr="00326CDB">
        <w:rPr>
          <w:rFonts w:eastAsia="Arial"/>
          <w:bCs/>
          <w:sz w:val="24"/>
          <w:szCs w:val="24"/>
          <w:lang w:eastAsia="ar-SA"/>
        </w:rPr>
        <w:t>ческого присоединения ООО «Нова» планируется выполнить следующие мероприятия:</w:t>
      </w:r>
      <w:r w:rsidR="00237E70" w:rsidRPr="00326CDB">
        <w:rPr>
          <w:rFonts w:eastAsia="Arial"/>
          <w:bCs/>
          <w:sz w:val="24"/>
          <w:szCs w:val="24"/>
          <w:lang w:eastAsia="ar-SA"/>
        </w:rPr>
        <w:t xml:space="preserve"> изменение гидравлических параметров сети водоснабжения путем установки</w:t>
      </w:r>
      <w:r w:rsidR="007630C9" w:rsidRPr="00326CDB">
        <w:rPr>
          <w:rFonts w:eastAsia="Arial"/>
          <w:bCs/>
          <w:sz w:val="24"/>
          <w:szCs w:val="24"/>
          <w:lang w:eastAsia="ar-SA"/>
        </w:rPr>
        <w:t xml:space="preserve"> на НСВ «Кирпичная»</w:t>
      </w:r>
      <w:r w:rsidR="00237E70" w:rsidRPr="00326CDB">
        <w:rPr>
          <w:rFonts w:eastAsia="Arial"/>
          <w:bCs/>
          <w:sz w:val="24"/>
          <w:szCs w:val="24"/>
          <w:lang w:eastAsia="ar-SA"/>
        </w:rPr>
        <w:t xml:space="preserve"> насосного оборудования с</w:t>
      </w:r>
      <w:r w:rsidR="007630C9" w:rsidRPr="00326CDB">
        <w:rPr>
          <w:rFonts w:eastAsia="Arial"/>
          <w:bCs/>
          <w:sz w:val="24"/>
          <w:szCs w:val="24"/>
          <w:lang w:eastAsia="ar-SA"/>
        </w:rPr>
        <w:t xml:space="preserve"> увеличенными</w:t>
      </w:r>
      <w:r w:rsidR="00237E70" w:rsidRPr="00326CDB">
        <w:rPr>
          <w:rFonts w:eastAsia="Arial"/>
          <w:bCs/>
          <w:sz w:val="24"/>
          <w:szCs w:val="24"/>
          <w:lang w:eastAsia="ar-SA"/>
        </w:rPr>
        <w:t xml:space="preserve"> х</w:t>
      </w:r>
      <w:r w:rsidR="007630C9" w:rsidRPr="00326CDB">
        <w:rPr>
          <w:rFonts w:eastAsia="Arial"/>
          <w:bCs/>
          <w:sz w:val="24"/>
          <w:szCs w:val="24"/>
          <w:lang w:eastAsia="ar-SA"/>
        </w:rPr>
        <w:t>арактеристиками</w:t>
      </w:r>
      <w:r w:rsidR="00237E70" w:rsidRPr="00326CDB">
        <w:rPr>
          <w:rFonts w:eastAsia="Arial"/>
          <w:bCs/>
          <w:sz w:val="24"/>
          <w:szCs w:val="24"/>
          <w:lang w:eastAsia="ar-SA"/>
        </w:rPr>
        <w:t xml:space="preserve"> напор</w:t>
      </w:r>
      <w:r w:rsidR="007630C9" w:rsidRPr="00326CDB">
        <w:rPr>
          <w:rFonts w:eastAsia="Arial"/>
          <w:bCs/>
          <w:sz w:val="24"/>
          <w:szCs w:val="24"/>
          <w:lang w:eastAsia="ar-SA"/>
        </w:rPr>
        <w:t>а</w:t>
      </w:r>
      <w:r w:rsidR="00237E70" w:rsidRPr="00326CDB">
        <w:rPr>
          <w:rFonts w:eastAsia="Arial"/>
          <w:bCs/>
          <w:sz w:val="24"/>
          <w:szCs w:val="24"/>
          <w:lang w:eastAsia="ar-SA"/>
        </w:rPr>
        <w:t xml:space="preserve"> и </w:t>
      </w:r>
      <w:r w:rsidR="007630C9" w:rsidRPr="00326CDB">
        <w:rPr>
          <w:rFonts w:eastAsia="Arial"/>
          <w:bCs/>
          <w:sz w:val="24"/>
          <w:szCs w:val="24"/>
          <w:lang w:eastAsia="ar-SA"/>
        </w:rPr>
        <w:t>производительности, обеспечивающими требуемые параметры водоснабжения предусмотренные законодательством Российской Федерации,</w:t>
      </w:r>
      <w:r w:rsidRPr="00326CDB">
        <w:rPr>
          <w:rFonts w:eastAsia="Arial"/>
          <w:bCs/>
          <w:sz w:val="24"/>
          <w:szCs w:val="24"/>
          <w:lang w:eastAsia="ar-SA"/>
        </w:rPr>
        <w:t xml:space="preserve"> с чем согласился представитель ООО «Горводоканал» (Барско</w:t>
      </w:r>
      <w:r w:rsidR="006B082A" w:rsidRPr="00326CDB">
        <w:rPr>
          <w:rFonts w:eastAsia="Arial"/>
          <w:bCs/>
          <w:sz w:val="24"/>
          <w:szCs w:val="24"/>
          <w:lang w:eastAsia="ar-SA"/>
        </w:rPr>
        <w:t>в</w:t>
      </w:r>
      <w:r w:rsidRPr="00326CDB">
        <w:rPr>
          <w:rFonts w:eastAsia="Arial"/>
          <w:bCs/>
          <w:sz w:val="24"/>
          <w:szCs w:val="24"/>
          <w:lang w:eastAsia="ar-SA"/>
        </w:rPr>
        <w:t xml:space="preserve"> Г.О.).</w:t>
      </w:r>
      <w:r w:rsidRPr="00021A12">
        <w:rPr>
          <w:rFonts w:eastAsia="Arial"/>
          <w:b/>
          <w:bCs/>
          <w:sz w:val="24"/>
          <w:szCs w:val="24"/>
          <w:lang w:eastAsia="ar-SA"/>
        </w:rPr>
        <w:t xml:space="preserve">      </w:t>
      </w:r>
      <w:r w:rsidRPr="00021A12">
        <w:rPr>
          <w:rFonts w:eastAsia="Arial"/>
          <w:bCs/>
          <w:sz w:val="24"/>
          <w:szCs w:val="24"/>
          <w:lang w:eastAsia="ar-SA"/>
        </w:rPr>
        <w:t xml:space="preserve">                     </w:t>
      </w:r>
    </w:p>
    <w:bookmarkEnd w:id="3"/>
    <w:p w14:paraId="7D65FE30" w14:textId="77777777" w:rsidR="00317449" w:rsidRDefault="00317449" w:rsidP="00885C66">
      <w:pPr>
        <w:ind w:firstLine="709"/>
        <w:jc w:val="both"/>
        <w:rPr>
          <w:rFonts w:eastAsia="Arial"/>
          <w:bCs/>
          <w:sz w:val="24"/>
          <w:szCs w:val="24"/>
          <w:lang w:eastAsia="ar-SA"/>
        </w:rPr>
      </w:pPr>
    </w:p>
    <w:p w14:paraId="5AE90952" w14:textId="50DFC7FA" w:rsidR="00C25E86" w:rsidRPr="00196307" w:rsidRDefault="00C25E86" w:rsidP="00C25E86">
      <w:pPr>
        <w:ind w:firstLine="709"/>
        <w:jc w:val="both"/>
        <w:rPr>
          <w:rFonts w:eastAsia="Arial"/>
          <w:bCs/>
          <w:sz w:val="24"/>
          <w:szCs w:val="24"/>
          <w:lang w:eastAsia="ar-SA"/>
        </w:rPr>
      </w:pPr>
      <w:r w:rsidRPr="00196307">
        <w:rPr>
          <w:rFonts w:eastAsia="Arial"/>
          <w:b/>
          <w:sz w:val="24"/>
          <w:szCs w:val="24"/>
          <w:lang w:eastAsia="ar-SA"/>
        </w:rPr>
        <w:t>Сагайдачный Д.И.</w:t>
      </w:r>
      <w:r w:rsidRPr="00196307">
        <w:rPr>
          <w:rFonts w:eastAsia="Arial"/>
          <w:bCs/>
          <w:sz w:val="24"/>
          <w:szCs w:val="24"/>
          <w:lang w:eastAsia="ar-SA"/>
        </w:rPr>
        <w:t xml:space="preserve"> отметил, что </w:t>
      </w:r>
      <w:r>
        <w:rPr>
          <w:rFonts w:eastAsia="Arial"/>
          <w:bCs/>
          <w:sz w:val="24"/>
          <w:szCs w:val="24"/>
          <w:lang w:eastAsia="ar-SA"/>
        </w:rPr>
        <w:t xml:space="preserve">инвестиционной программой </w:t>
      </w:r>
      <w:r w:rsidRPr="006A796B">
        <w:rPr>
          <w:rFonts w:eastAsia="Arial"/>
          <w:bCs/>
          <w:sz w:val="24"/>
          <w:szCs w:val="24"/>
          <w:lang w:eastAsia="ar-SA"/>
        </w:rPr>
        <w:t>ООО «Горводоканал» в сфере водоснабжения и водоотведения на 2024 – 2031 годы</w:t>
      </w:r>
      <w:r>
        <w:rPr>
          <w:rFonts w:eastAsia="Arial"/>
          <w:bCs/>
          <w:sz w:val="24"/>
          <w:szCs w:val="24"/>
          <w:lang w:eastAsia="ar-SA"/>
        </w:rPr>
        <w:t xml:space="preserve">, утвержденной приказом Министерства </w:t>
      </w:r>
      <w:r w:rsidR="00B52E7A">
        <w:rPr>
          <w:rFonts w:eastAsia="Arial"/>
          <w:bCs/>
          <w:sz w:val="24"/>
          <w:szCs w:val="24"/>
          <w:lang w:eastAsia="ar-SA"/>
        </w:rPr>
        <w:t xml:space="preserve">от </w:t>
      </w:r>
      <w:r w:rsidR="00B52E7A" w:rsidRPr="00B52E7A">
        <w:rPr>
          <w:rFonts w:eastAsia="Arial"/>
          <w:bCs/>
          <w:sz w:val="24"/>
          <w:szCs w:val="24"/>
          <w:lang w:eastAsia="ar-SA"/>
        </w:rPr>
        <w:t xml:space="preserve">06.11.2024 </w:t>
      </w:r>
      <w:r w:rsidR="00B52E7A">
        <w:rPr>
          <w:rFonts w:eastAsia="Arial"/>
          <w:bCs/>
          <w:sz w:val="24"/>
          <w:szCs w:val="24"/>
          <w:lang w:eastAsia="ar-SA"/>
        </w:rPr>
        <w:t>№ 261/ОП (с последующими изменениями)</w:t>
      </w:r>
      <w:r>
        <w:rPr>
          <w:rFonts w:eastAsia="Arial"/>
          <w:bCs/>
          <w:sz w:val="24"/>
          <w:szCs w:val="24"/>
          <w:lang w:eastAsia="ar-SA"/>
        </w:rPr>
        <w:t>, мероприятия</w:t>
      </w:r>
      <w:r w:rsidR="00B52E7A">
        <w:rPr>
          <w:rFonts w:eastAsia="Arial"/>
          <w:bCs/>
          <w:sz w:val="24"/>
          <w:szCs w:val="24"/>
          <w:lang w:eastAsia="ar-SA"/>
        </w:rPr>
        <w:t>,</w:t>
      </w:r>
      <w:r>
        <w:rPr>
          <w:rFonts w:eastAsia="Arial"/>
          <w:bCs/>
          <w:sz w:val="24"/>
          <w:szCs w:val="24"/>
          <w:lang w:eastAsia="ar-SA"/>
        </w:rPr>
        <w:t xml:space="preserve"> обеспечивающие техническую возможность подключения потребителей </w:t>
      </w:r>
      <w:r w:rsidRPr="00D658E0">
        <w:rPr>
          <w:rFonts w:eastAsia="Arial"/>
          <w:bCs/>
          <w:sz w:val="24"/>
          <w:szCs w:val="24"/>
          <w:lang w:eastAsia="ar-SA"/>
        </w:rPr>
        <w:t>СЗ «Нова»</w:t>
      </w:r>
      <w:r w:rsidR="00E514EC">
        <w:rPr>
          <w:rFonts w:eastAsia="Arial"/>
          <w:bCs/>
          <w:sz w:val="24"/>
          <w:szCs w:val="24"/>
          <w:lang w:eastAsia="ar-SA"/>
        </w:rPr>
        <w:t>,</w:t>
      </w:r>
      <w:r>
        <w:rPr>
          <w:rFonts w:eastAsia="Arial"/>
          <w:bCs/>
          <w:sz w:val="24"/>
          <w:szCs w:val="24"/>
          <w:lang w:eastAsia="ar-SA"/>
        </w:rPr>
        <w:t xml:space="preserve"> не предусмотрены.</w:t>
      </w:r>
    </w:p>
    <w:p w14:paraId="51A87F13" w14:textId="30941BCD" w:rsidR="00C25E86" w:rsidRPr="00196307" w:rsidRDefault="00C25E86" w:rsidP="00C25E86">
      <w:pPr>
        <w:ind w:firstLine="709"/>
        <w:jc w:val="both"/>
        <w:rPr>
          <w:rFonts w:eastAsia="Arial"/>
          <w:bCs/>
          <w:sz w:val="24"/>
          <w:szCs w:val="24"/>
          <w:lang w:eastAsia="ar-SA"/>
        </w:rPr>
      </w:pPr>
      <w:r w:rsidRPr="00196307">
        <w:rPr>
          <w:rFonts w:eastAsia="Arial"/>
          <w:b/>
          <w:sz w:val="24"/>
          <w:szCs w:val="24"/>
          <w:lang w:eastAsia="ar-SA"/>
        </w:rPr>
        <w:lastRenderedPageBreak/>
        <w:t>Сагайдачный Д.И.</w:t>
      </w:r>
      <w:r w:rsidRPr="00196307">
        <w:rPr>
          <w:rFonts w:eastAsia="Arial"/>
          <w:bCs/>
          <w:sz w:val="24"/>
          <w:szCs w:val="24"/>
          <w:lang w:eastAsia="ar-SA"/>
        </w:rPr>
        <w:t xml:space="preserve"> </w:t>
      </w:r>
      <w:r w:rsidR="009C04A5">
        <w:rPr>
          <w:rFonts w:eastAsia="Arial"/>
          <w:bCs/>
          <w:sz w:val="24"/>
          <w:szCs w:val="24"/>
          <w:lang w:eastAsia="ar-SA"/>
        </w:rPr>
        <w:t xml:space="preserve">с учетом вышеизложенного </w:t>
      </w:r>
      <w:r w:rsidRPr="00196307">
        <w:rPr>
          <w:rFonts w:eastAsia="Arial"/>
          <w:bCs/>
          <w:sz w:val="24"/>
          <w:szCs w:val="24"/>
          <w:lang w:eastAsia="ar-SA"/>
        </w:rPr>
        <w:t>отметил, что основани</w:t>
      </w:r>
      <w:r w:rsidR="006047D0">
        <w:rPr>
          <w:rFonts w:eastAsia="Arial"/>
          <w:bCs/>
          <w:sz w:val="24"/>
          <w:szCs w:val="24"/>
          <w:lang w:eastAsia="ar-SA"/>
        </w:rPr>
        <w:t>я</w:t>
      </w:r>
      <w:r w:rsidRPr="00196307">
        <w:rPr>
          <w:rFonts w:eastAsia="Arial"/>
          <w:bCs/>
          <w:sz w:val="24"/>
          <w:szCs w:val="24"/>
          <w:lang w:eastAsia="ar-SA"/>
        </w:rPr>
        <w:t xml:space="preserve"> для установления платы за подключение (технологическое присоединение) к централизованной системе водоснабжения ООО «Горводоканал» в индивидуальном порядке отсутствуют.</w:t>
      </w:r>
    </w:p>
    <w:p w14:paraId="36CDC181" w14:textId="423E3F67" w:rsidR="006B7CE3" w:rsidRPr="00612AFF" w:rsidRDefault="002603BA" w:rsidP="006B7CE3">
      <w:pPr>
        <w:ind w:firstLine="709"/>
        <w:jc w:val="both"/>
        <w:rPr>
          <w:rFonts w:eastAsia="Arial"/>
          <w:bCs/>
          <w:sz w:val="24"/>
          <w:szCs w:val="24"/>
          <w:lang w:eastAsia="ar-SA"/>
        </w:rPr>
      </w:pPr>
      <w:r w:rsidRPr="00C25E86">
        <w:rPr>
          <w:rFonts w:eastAsia="Arial"/>
          <w:b/>
          <w:sz w:val="24"/>
          <w:szCs w:val="24"/>
          <w:lang w:eastAsia="ar-SA"/>
        </w:rPr>
        <w:t>Сагайдачный Д.И.</w:t>
      </w:r>
      <w:r w:rsidRPr="00612AFF">
        <w:rPr>
          <w:rFonts w:eastAsia="Arial"/>
          <w:bCs/>
          <w:sz w:val="24"/>
          <w:szCs w:val="24"/>
          <w:lang w:eastAsia="ar-SA"/>
        </w:rPr>
        <w:t xml:space="preserve"> </w:t>
      </w:r>
      <w:r>
        <w:rPr>
          <w:rFonts w:eastAsia="Arial"/>
          <w:bCs/>
          <w:sz w:val="24"/>
          <w:szCs w:val="24"/>
          <w:lang w:eastAsia="ar-SA"/>
        </w:rPr>
        <w:t>предложил</w:t>
      </w:r>
      <w:r w:rsidR="00612AFF" w:rsidRPr="00612AFF">
        <w:rPr>
          <w:rFonts w:eastAsia="Arial"/>
          <w:bCs/>
          <w:sz w:val="24"/>
          <w:szCs w:val="24"/>
          <w:lang w:eastAsia="ar-SA"/>
        </w:rPr>
        <w:t xml:space="preserve"> </w:t>
      </w:r>
      <w:r>
        <w:rPr>
          <w:rFonts w:eastAsia="Arial"/>
          <w:bCs/>
          <w:sz w:val="24"/>
          <w:szCs w:val="24"/>
          <w:lang w:eastAsia="ar-SA"/>
        </w:rPr>
        <w:t>рассмотрение заявления об</w:t>
      </w:r>
      <w:r w:rsidR="00612AFF" w:rsidRPr="00612AFF">
        <w:rPr>
          <w:rFonts w:eastAsia="Arial"/>
          <w:bCs/>
          <w:sz w:val="24"/>
          <w:szCs w:val="24"/>
          <w:lang w:eastAsia="ar-SA"/>
        </w:rPr>
        <w:t xml:space="preserve"> установлени</w:t>
      </w:r>
      <w:r>
        <w:rPr>
          <w:rFonts w:eastAsia="Arial"/>
          <w:bCs/>
          <w:sz w:val="24"/>
          <w:szCs w:val="24"/>
          <w:lang w:eastAsia="ar-SA"/>
        </w:rPr>
        <w:t>и</w:t>
      </w:r>
      <w:r w:rsidR="00612AFF" w:rsidRPr="00612AFF">
        <w:rPr>
          <w:rFonts w:eastAsia="Arial"/>
          <w:bCs/>
          <w:sz w:val="24"/>
          <w:szCs w:val="24"/>
          <w:lang w:eastAsia="ar-SA"/>
        </w:rPr>
        <w:t xml:space="preserve"> платы на подключение (технологическое присоединение) к централизованной системе водоснабжения в индивидуальном порядке для СЗ «Нова» прекратить.</w:t>
      </w:r>
    </w:p>
    <w:p w14:paraId="0E8552AD" w14:textId="77777777" w:rsidR="006B7CE3" w:rsidRPr="00612AFF" w:rsidRDefault="006B7CE3" w:rsidP="006B7CE3">
      <w:pPr>
        <w:ind w:firstLine="709"/>
        <w:jc w:val="both"/>
        <w:rPr>
          <w:rFonts w:eastAsia="Arial"/>
          <w:bCs/>
          <w:sz w:val="24"/>
          <w:szCs w:val="24"/>
          <w:lang w:eastAsia="ar-SA"/>
        </w:rPr>
      </w:pPr>
      <w:r w:rsidRPr="00612AFF">
        <w:rPr>
          <w:rFonts w:eastAsia="Arial"/>
          <w:bCs/>
          <w:sz w:val="24"/>
          <w:szCs w:val="24"/>
          <w:lang w:eastAsia="ar-SA"/>
        </w:rPr>
        <w:t>Голосование членов Правления: «За» - единогласно.</w:t>
      </w:r>
    </w:p>
    <w:p w14:paraId="59D13D25" w14:textId="3E7327B5" w:rsidR="003F4677" w:rsidRDefault="006B7CE3" w:rsidP="00612AFF">
      <w:pPr>
        <w:ind w:firstLine="709"/>
        <w:jc w:val="both"/>
        <w:rPr>
          <w:rFonts w:eastAsia="Arial"/>
          <w:bCs/>
          <w:sz w:val="24"/>
          <w:szCs w:val="24"/>
          <w:lang w:eastAsia="ar-SA"/>
        </w:rPr>
      </w:pPr>
      <w:r w:rsidRPr="006047D0">
        <w:rPr>
          <w:rFonts w:eastAsia="Arial"/>
          <w:b/>
          <w:sz w:val="24"/>
          <w:szCs w:val="24"/>
          <w:lang w:eastAsia="ar-SA"/>
        </w:rPr>
        <w:t>Постановили:</w:t>
      </w:r>
      <w:r w:rsidRPr="00612AFF">
        <w:rPr>
          <w:rFonts w:eastAsia="Arial"/>
          <w:bCs/>
          <w:sz w:val="24"/>
          <w:szCs w:val="24"/>
          <w:lang w:eastAsia="ar-SA"/>
        </w:rPr>
        <w:t xml:space="preserve"> </w:t>
      </w:r>
      <w:r w:rsidR="002603BA">
        <w:rPr>
          <w:rFonts w:eastAsia="Arial"/>
          <w:bCs/>
          <w:sz w:val="24"/>
          <w:szCs w:val="24"/>
          <w:lang w:eastAsia="ar-SA"/>
        </w:rPr>
        <w:t>рассмотрение заявления об</w:t>
      </w:r>
      <w:r w:rsidR="00612AFF" w:rsidRPr="00612AFF">
        <w:rPr>
          <w:rFonts w:eastAsia="Arial"/>
          <w:bCs/>
          <w:sz w:val="24"/>
          <w:szCs w:val="24"/>
          <w:lang w:eastAsia="ar-SA"/>
        </w:rPr>
        <w:t xml:space="preserve"> установлени</w:t>
      </w:r>
      <w:r w:rsidR="002603BA">
        <w:rPr>
          <w:rFonts w:eastAsia="Arial"/>
          <w:bCs/>
          <w:sz w:val="24"/>
          <w:szCs w:val="24"/>
          <w:lang w:eastAsia="ar-SA"/>
        </w:rPr>
        <w:t>и</w:t>
      </w:r>
      <w:r w:rsidR="00612AFF" w:rsidRPr="00612AFF">
        <w:rPr>
          <w:rFonts w:eastAsia="Arial"/>
          <w:bCs/>
          <w:sz w:val="24"/>
          <w:szCs w:val="24"/>
          <w:lang w:eastAsia="ar-SA"/>
        </w:rPr>
        <w:t xml:space="preserve"> платы на подключение (технологическое присоединение) к централизованной системе водоснабжения в индивидуальном порядке для СЗ «Нова» прекратить.</w:t>
      </w:r>
    </w:p>
    <w:p w14:paraId="116F7BA5" w14:textId="77777777" w:rsidR="006047D0" w:rsidRDefault="006047D0" w:rsidP="00612AFF">
      <w:pPr>
        <w:ind w:firstLine="709"/>
        <w:jc w:val="both"/>
        <w:rPr>
          <w:rFonts w:eastAsia="Arial"/>
          <w:bCs/>
          <w:sz w:val="24"/>
          <w:szCs w:val="24"/>
          <w:lang w:eastAsia="ar-SA"/>
        </w:rPr>
      </w:pPr>
    </w:p>
    <w:p w14:paraId="2EC8AD56" w14:textId="5879034F" w:rsidR="00FB4599" w:rsidRPr="00A06A0D" w:rsidRDefault="00FB4599" w:rsidP="00A06A0D">
      <w:pPr>
        <w:pStyle w:val="ab"/>
        <w:numPr>
          <w:ilvl w:val="0"/>
          <w:numId w:val="4"/>
        </w:numPr>
        <w:tabs>
          <w:tab w:val="left" w:pos="567"/>
          <w:tab w:val="left" w:pos="624"/>
          <w:tab w:val="left" w:pos="1276"/>
          <w:tab w:val="left" w:pos="7065"/>
        </w:tabs>
        <w:ind w:left="0" w:firstLine="709"/>
        <w:jc w:val="both"/>
        <w:rPr>
          <w:rFonts w:eastAsia="Calibri"/>
          <w:sz w:val="24"/>
          <w:szCs w:val="24"/>
        </w:rPr>
      </w:pPr>
      <w:r w:rsidRPr="00A06A0D">
        <w:rPr>
          <w:b/>
          <w:sz w:val="24"/>
          <w:szCs w:val="24"/>
        </w:rPr>
        <w:t>Слушали:</w:t>
      </w:r>
      <w:r w:rsidRPr="00A06A0D">
        <w:rPr>
          <w:sz w:val="24"/>
          <w:szCs w:val="24"/>
        </w:rPr>
        <w:t xml:space="preserve"> об </w:t>
      </w:r>
      <w:r w:rsidRPr="00A06A0D">
        <w:rPr>
          <w:rFonts w:eastAsia="Calibri"/>
          <w:sz w:val="24"/>
          <w:szCs w:val="24"/>
        </w:rPr>
        <w:t xml:space="preserve">утверждении платы на подключение (технологическое присоединение) к централизованной системе водоснабжения в индивидуальном порядке для </w:t>
      </w:r>
      <w:r w:rsidR="00ED5CEC" w:rsidRPr="00A06A0D">
        <w:rPr>
          <w:rFonts w:eastAsia="Calibri"/>
          <w:sz w:val="24"/>
          <w:szCs w:val="24"/>
        </w:rPr>
        <w:t xml:space="preserve">СЗ </w:t>
      </w:r>
      <w:r w:rsidRPr="00A06A0D">
        <w:rPr>
          <w:rFonts w:eastAsia="Calibri"/>
          <w:sz w:val="24"/>
          <w:szCs w:val="24"/>
        </w:rPr>
        <w:t>«</w:t>
      </w:r>
      <w:r w:rsidR="006047D0" w:rsidRPr="00A06A0D">
        <w:rPr>
          <w:rFonts w:eastAsia="Calibri"/>
          <w:sz w:val="24"/>
          <w:szCs w:val="24"/>
        </w:rPr>
        <w:t>Терновского 222</w:t>
      </w:r>
      <w:r w:rsidRPr="00A06A0D">
        <w:rPr>
          <w:rFonts w:eastAsia="Calibri"/>
          <w:sz w:val="24"/>
          <w:szCs w:val="24"/>
        </w:rPr>
        <w:t>».</w:t>
      </w:r>
    </w:p>
    <w:p w14:paraId="63AE9614" w14:textId="77777777" w:rsidR="00FB4599" w:rsidRPr="004B0177" w:rsidRDefault="00FB4599" w:rsidP="00FB4599">
      <w:pPr>
        <w:suppressAutoHyphens/>
        <w:autoSpaceDE w:val="0"/>
        <w:autoSpaceDN w:val="0"/>
        <w:adjustRightInd w:val="0"/>
        <w:ind w:firstLine="624"/>
        <w:jc w:val="both"/>
        <w:rPr>
          <w:rFonts w:eastAsia="Calibri"/>
          <w:sz w:val="24"/>
          <w:szCs w:val="24"/>
        </w:rPr>
      </w:pPr>
      <w:r w:rsidRPr="004B0177">
        <w:rPr>
          <w:rFonts w:eastAsia="Calibri"/>
          <w:sz w:val="24"/>
          <w:szCs w:val="24"/>
        </w:rPr>
        <w:t xml:space="preserve">В связи с отсутствием Председателя Правления - Министра жилищно-коммунального хозяйства и гражданской защиты населения Пензенской области М.А. Панюхина </w:t>
      </w:r>
      <w:r w:rsidRPr="000939D8">
        <w:rPr>
          <w:rFonts w:eastAsia="Calibri"/>
          <w:sz w:val="24"/>
          <w:szCs w:val="24"/>
        </w:rPr>
        <w:t>(лист нетрудоспособности)</w:t>
      </w:r>
      <w:r w:rsidRPr="004B0177">
        <w:rPr>
          <w:rFonts w:eastAsia="Calibri"/>
          <w:sz w:val="24"/>
          <w:szCs w:val="24"/>
        </w:rPr>
        <w:t xml:space="preserve"> на заседании Правления председательствовал заместитель Председателя Правления – первый заместитель Министра жилищно-коммунального хозяйства и гражданской защиты населения Пензенской области Д.И. Сагайдачный.</w:t>
      </w:r>
    </w:p>
    <w:p w14:paraId="3BC0754D" w14:textId="77777777" w:rsidR="00FB4599" w:rsidRPr="00D658E0" w:rsidRDefault="00FB4599" w:rsidP="00FB4599">
      <w:pPr>
        <w:ind w:firstLine="709"/>
        <w:jc w:val="both"/>
        <w:rPr>
          <w:rFonts w:eastAsia="Arial"/>
          <w:bCs/>
          <w:sz w:val="24"/>
          <w:szCs w:val="24"/>
          <w:lang w:eastAsia="ar-SA"/>
        </w:rPr>
      </w:pPr>
      <w:r w:rsidRPr="00D658E0">
        <w:rPr>
          <w:rFonts w:eastAsia="Arial"/>
          <w:bCs/>
          <w:sz w:val="24"/>
          <w:szCs w:val="24"/>
          <w:lang w:eastAsia="ar-SA"/>
        </w:rPr>
        <w:t>Обосновывающий материал прошел экспертизу правового Управления и отдела отраслевых технологий, энергетики и энергосбережения Управления регулирования тарифов и энергетики Министерства.</w:t>
      </w:r>
    </w:p>
    <w:p w14:paraId="6160E45C" w14:textId="24B2DD29" w:rsidR="00FB4599" w:rsidRDefault="00FB4599" w:rsidP="00FB4599">
      <w:pPr>
        <w:ind w:firstLine="709"/>
        <w:jc w:val="both"/>
        <w:rPr>
          <w:rFonts w:eastAsia="Arial"/>
          <w:bCs/>
          <w:sz w:val="24"/>
          <w:szCs w:val="24"/>
          <w:lang w:eastAsia="ar-SA"/>
        </w:rPr>
      </w:pPr>
      <w:r w:rsidRPr="00D658E0">
        <w:rPr>
          <w:rFonts w:eastAsia="Arial"/>
          <w:bCs/>
          <w:sz w:val="24"/>
          <w:szCs w:val="24"/>
          <w:lang w:eastAsia="ar-SA"/>
        </w:rPr>
        <w:t>ООО «Горводоканал» обратилось 23.07.2025 вх. № 2630 в адрес Министерства с заявлением об установлении платы за подключение (технологическое присоединение) к централизованной системе водоснабжения ООО «Горводоканал» для объектов капитального строительства, заявител</w:t>
      </w:r>
      <w:r w:rsidR="00A06A0D">
        <w:rPr>
          <w:rFonts w:eastAsia="Arial"/>
          <w:bCs/>
          <w:sz w:val="24"/>
          <w:szCs w:val="24"/>
          <w:lang w:eastAsia="ar-SA"/>
        </w:rPr>
        <w:t>ем</w:t>
      </w:r>
      <w:r w:rsidRPr="00D658E0">
        <w:rPr>
          <w:rFonts w:eastAsia="Arial"/>
          <w:bCs/>
          <w:sz w:val="24"/>
          <w:szCs w:val="24"/>
          <w:lang w:eastAsia="ar-SA"/>
        </w:rPr>
        <w:t xml:space="preserve"> по которым явля</w:t>
      </w:r>
      <w:r w:rsidR="00A06A0D">
        <w:rPr>
          <w:rFonts w:eastAsia="Arial"/>
          <w:bCs/>
          <w:sz w:val="24"/>
          <w:szCs w:val="24"/>
          <w:lang w:eastAsia="ar-SA"/>
        </w:rPr>
        <w:t>е</w:t>
      </w:r>
      <w:r w:rsidRPr="00D658E0">
        <w:rPr>
          <w:rFonts w:eastAsia="Arial"/>
          <w:bCs/>
          <w:sz w:val="24"/>
          <w:szCs w:val="24"/>
          <w:lang w:eastAsia="ar-SA"/>
        </w:rPr>
        <w:t>тся СЗ «Терновского 222», в индивидуальном порядке.</w:t>
      </w:r>
    </w:p>
    <w:p w14:paraId="055F48D9" w14:textId="01172319" w:rsidR="00FB4599" w:rsidRDefault="00FB4599" w:rsidP="00FB4599">
      <w:pPr>
        <w:ind w:firstLine="709"/>
        <w:jc w:val="both"/>
        <w:rPr>
          <w:rFonts w:eastAsia="Arial"/>
          <w:bCs/>
          <w:sz w:val="24"/>
          <w:szCs w:val="24"/>
          <w:lang w:eastAsia="ar-SA"/>
        </w:rPr>
      </w:pPr>
      <w:r w:rsidRPr="00612AFF">
        <w:rPr>
          <w:rFonts w:eastAsia="Arial"/>
          <w:b/>
          <w:sz w:val="24"/>
          <w:szCs w:val="24"/>
          <w:lang w:eastAsia="ar-SA"/>
        </w:rPr>
        <w:t xml:space="preserve">Родин Г.Б. </w:t>
      </w:r>
      <w:r w:rsidRPr="00612AFF">
        <w:rPr>
          <w:rFonts w:eastAsia="Arial"/>
          <w:bCs/>
          <w:sz w:val="24"/>
          <w:szCs w:val="24"/>
          <w:lang w:eastAsia="ar-SA"/>
        </w:rPr>
        <w:t>обратился с ходатайством об отложении рассмотрения вопрос</w:t>
      </w:r>
      <w:r w:rsidR="00A06A0D">
        <w:rPr>
          <w:rFonts w:eastAsia="Arial"/>
          <w:bCs/>
          <w:sz w:val="24"/>
          <w:szCs w:val="24"/>
          <w:lang w:eastAsia="ar-SA"/>
        </w:rPr>
        <w:t>а</w:t>
      </w:r>
      <w:r w:rsidRPr="00612AFF">
        <w:rPr>
          <w:rFonts w:eastAsia="Arial"/>
          <w:bCs/>
          <w:sz w:val="24"/>
          <w:szCs w:val="24"/>
          <w:lang w:eastAsia="ar-SA"/>
        </w:rPr>
        <w:t xml:space="preserve"> об установлении платы</w:t>
      </w:r>
      <w:r w:rsidRPr="00612AFF">
        <w:rPr>
          <w:rFonts w:eastAsia="Arial"/>
          <w:b/>
          <w:sz w:val="24"/>
          <w:szCs w:val="24"/>
          <w:lang w:eastAsia="ar-SA"/>
        </w:rPr>
        <w:t xml:space="preserve"> </w:t>
      </w:r>
      <w:r w:rsidRPr="00612AFF">
        <w:rPr>
          <w:rFonts w:eastAsia="Arial"/>
          <w:bCs/>
          <w:sz w:val="24"/>
          <w:szCs w:val="24"/>
          <w:lang w:eastAsia="ar-SA"/>
        </w:rPr>
        <w:t xml:space="preserve">на подключение (технологическое присоединение) к централизованной системе водоснабжения в индивидуальном порядке СЗ «Терновского 222» </w:t>
      </w:r>
      <w:r>
        <w:rPr>
          <w:rFonts w:eastAsia="Arial"/>
          <w:bCs/>
          <w:sz w:val="24"/>
          <w:szCs w:val="24"/>
          <w:lang w:eastAsia="ar-SA"/>
        </w:rPr>
        <w:t>в целях</w:t>
      </w:r>
      <w:r w:rsidRPr="00612AFF">
        <w:rPr>
          <w:rFonts w:eastAsia="Arial"/>
          <w:bCs/>
          <w:sz w:val="24"/>
          <w:szCs w:val="24"/>
          <w:lang w:eastAsia="ar-SA"/>
        </w:rPr>
        <w:t xml:space="preserve"> получения экспертного </w:t>
      </w:r>
      <w:r>
        <w:rPr>
          <w:rFonts w:eastAsia="Arial"/>
          <w:bCs/>
          <w:sz w:val="24"/>
          <w:szCs w:val="24"/>
          <w:lang w:eastAsia="ar-SA"/>
        </w:rPr>
        <w:t>заключения</w:t>
      </w:r>
      <w:r w:rsidRPr="00612AFF">
        <w:rPr>
          <w:rFonts w:eastAsia="Arial"/>
          <w:bCs/>
          <w:sz w:val="24"/>
          <w:szCs w:val="24"/>
          <w:lang w:eastAsia="ar-SA"/>
        </w:rPr>
        <w:t xml:space="preserve"> НИУ «Высшая школа экономики</w:t>
      </w:r>
      <w:r w:rsidRPr="00D558D7">
        <w:rPr>
          <w:rFonts w:eastAsia="Arial"/>
          <w:bCs/>
          <w:sz w:val="24"/>
          <w:szCs w:val="24"/>
          <w:lang w:eastAsia="ar-SA"/>
        </w:rPr>
        <w:t>» (письмо от 22.09.2025 исх</w:t>
      </w:r>
      <w:r w:rsidR="00D558D7" w:rsidRPr="00D558D7">
        <w:rPr>
          <w:rFonts w:eastAsia="Arial"/>
          <w:bCs/>
          <w:sz w:val="24"/>
          <w:szCs w:val="24"/>
          <w:lang w:eastAsia="ar-SA"/>
        </w:rPr>
        <w:t xml:space="preserve">. </w:t>
      </w:r>
      <w:r w:rsidRPr="00D558D7">
        <w:rPr>
          <w:rFonts w:eastAsia="Arial"/>
          <w:bCs/>
          <w:sz w:val="24"/>
          <w:szCs w:val="24"/>
          <w:lang w:eastAsia="ar-SA"/>
        </w:rPr>
        <w:t xml:space="preserve">№ </w:t>
      </w:r>
      <w:r w:rsidR="00D558D7" w:rsidRPr="00D558D7">
        <w:rPr>
          <w:rFonts w:eastAsia="Arial"/>
          <w:bCs/>
          <w:sz w:val="24"/>
          <w:szCs w:val="24"/>
          <w:lang w:eastAsia="ar-SA"/>
        </w:rPr>
        <w:t xml:space="preserve">03-9093 </w:t>
      </w:r>
      <w:r w:rsidRPr="00D558D7">
        <w:rPr>
          <w:rFonts w:eastAsia="Arial"/>
          <w:bCs/>
          <w:sz w:val="24"/>
          <w:szCs w:val="24"/>
          <w:lang w:eastAsia="ar-SA"/>
        </w:rPr>
        <w:t>поступило в Министерство 23.09.2025 вх. №</w:t>
      </w:r>
      <w:r w:rsidR="00D558D7" w:rsidRPr="00D558D7">
        <w:rPr>
          <w:rFonts w:eastAsia="Arial"/>
          <w:bCs/>
          <w:sz w:val="24"/>
          <w:szCs w:val="24"/>
          <w:lang w:eastAsia="ar-SA"/>
        </w:rPr>
        <w:t xml:space="preserve"> </w:t>
      </w:r>
      <w:r w:rsidR="00ED5CEC">
        <w:rPr>
          <w:rFonts w:eastAsia="Arial"/>
          <w:bCs/>
          <w:sz w:val="24"/>
          <w:szCs w:val="24"/>
          <w:lang w:eastAsia="ar-SA"/>
        </w:rPr>
        <w:t>3222</w:t>
      </w:r>
      <w:r w:rsidRPr="00D558D7">
        <w:rPr>
          <w:rFonts w:eastAsia="Arial"/>
          <w:bCs/>
          <w:sz w:val="24"/>
          <w:szCs w:val="24"/>
          <w:lang w:eastAsia="ar-SA"/>
        </w:rPr>
        <w:t>).</w:t>
      </w:r>
    </w:p>
    <w:p w14:paraId="337A5272" w14:textId="77777777" w:rsidR="00FB4599" w:rsidRPr="00612AFF" w:rsidRDefault="00FB4599" w:rsidP="00FB4599">
      <w:pPr>
        <w:ind w:firstLine="709"/>
        <w:jc w:val="both"/>
        <w:rPr>
          <w:rFonts w:eastAsia="Arial"/>
          <w:bCs/>
          <w:sz w:val="24"/>
          <w:szCs w:val="24"/>
          <w:lang w:eastAsia="ar-SA"/>
        </w:rPr>
      </w:pPr>
    </w:p>
    <w:p w14:paraId="76B9C04B" w14:textId="77777777" w:rsidR="00FB4599" w:rsidRDefault="00FB4599" w:rsidP="00FB4599">
      <w:pPr>
        <w:ind w:firstLine="709"/>
        <w:jc w:val="both"/>
        <w:rPr>
          <w:rFonts w:eastAsia="Arial"/>
          <w:bCs/>
          <w:sz w:val="24"/>
          <w:szCs w:val="24"/>
          <w:lang w:eastAsia="ar-SA"/>
        </w:rPr>
      </w:pPr>
      <w:r w:rsidRPr="00C25E86">
        <w:rPr>
          <w:rFonts w:eastAsia="Arial"/>
          <w:b/>
          <w:sz w:val="24"/>
          <w:szCs w:val="24"/>
          <w:lang w:eastAsia="ar-SA"/>
        </w:rPr>
        <w:t>Сагайдачный Д.И.</w:t>
      </w:r>
      <w:r w:rsidRPr="00612AFF">
        <w:rPr>
          <w:rFonts w:eastAsia="Arial"/>
          <w:bCs/>
          <w:sz w:val="24"/>
          <w:szCs w:val="24"/>
          <w:lang w:eastAsia="ar-SA"/>
        </w:rPr>
        <w:t xml:space="preserve"> пояснил</w:t>
      </w:r>
      <w:r>
        <w:rPr>
          <w:rFonts w:eastAsia="Arial"/>
          <w:bCs/>
          <w:sz w:val="24"/>
          <w:szCs w:val="24"/>
          <w:lang w:eastAsia="ar-SA"/>
        </w:rPr>
        <w:t xml:space="preserve"> следующее.</w:t>
      </w:r>
    </w:p>
    <w:p w14:paraId="4F12F821" w14:textId="33AAD785" w:rsidR="00FB4599" w:rsidRDefault="00FB4599" w:rsidP="00FB45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Согласно пункту 18 </w:t>
      </w:r>
      <w:r w:rsidRPr="00B52E7A">
        <w:rPr>
          <w:rFonts w:eastAsia="Arial"/>
          <w:bCs/>
          <w:sz w:val="24"/>
          <w:szCs w:val="24"/>
          <w:lang w:eastAsia="ar-SA"/>
        </w:rPr>
        <w:t>Правил регулирования тарифов в сфере водоснабжения и водоотведения</w:t>
      </w:r>
      <w:r>
        <w:rPr>
          <w:rFonts w:eastAsia="Arial"/>
          <w:bCs/>
          <w:sz w:val="24"/>
          <w:szCs w:val="24"/>
          <w:lang w:eastAsia="ar-SA"/>
        </w:rPr>
        <w:t>, утвержденных п</w:t>
      </w:r>
      <w:r w:rsidRPr="00B52E7A">
        <w:rPr>
          <w:rFonts w:eastAsia="Arial"/>
          <w:bCs/>
          <w:sz w:val="24"/>
          <w:szCs w:val="24"/>
          <w:lang w:eastAsia="ar-SA"/>
        </w:rPr>
        <w:t>остановление</w:t>
      </w:r>
      <w:r>
        <w:rPr>
          <w:rFonts w:eastAsia="Arial"/>
          <w:bCs/>
          <w:sz w:val="24"/>
          <w:szCs w:val="24"/>
          <w:lang w:eastAsia="ar-SA"/>
        </w:rPr>
        <w:t>м</w:t>
      </w:r>
      <w:r w:rsidRPr="00B52E7A">
        <w:rPr>
          <w:rFonts w:eastAsia="Arial"/>
          <w:bCs/>
          <w:sz w:val="24"/>
          <w:szCs w:val="24"/>
          <w:lang w:eastAsia="ar-SA"/>
        </w:rPr>
        <w:t xml:space="preserve"> Правительства РФ от 13.05.2013 </w:t>
      </w:r>
      <w:r>
        <w:rPr>
          <w:rFonts w:eastAsia="Arial"/>
          <w:bCs/>
          <w:sz w:val="24"/>
          <w:szCs w:val="24"/>
          <w:lang w:eastAsia="ar-SA"/>
        </w:rPr>
        <w:t>№ </w:t>
      </w:r>
      <w:r w:rsidRPr="00B52E7A">
        <w:rPr>
          <w:rFonts w:eastAsia="Arial"/>
          <w:bCs/>
          <w:sz w:val="24"/>
          <w:szCs w:val="24"/>
          <w:lang w:eastAsia="ar-SA"/>
        </w:rPr>
        <w:t>406</w:t>
      </w:r>
      <w:r>
        <w:rPr>
          <w:rFonts w:eastAsia="Arial"/>
          <w:bCs/>
          <w:sz w:val="24"/>
          <w:szCs w:val="24"/>
          <w:lang w:eastAsia="ar-SA"/>
        </w:rPr>
        <w:t xml:space="preserve"> (с последующими изменениями) (далее – Правила №406)</w:t>
      </w:r>
      <w:r w:rsidR="00140D84">
        <w:rPr>
          <w:rFonts w:eastAsia="Arial"/>
          <w:bCs/>
          <w:sz w:val="24"/>
          <w:szCs w:val="24"/>
          <w:lang w:eastAsia="ar-SA"/>
        </w:rPr>
        <w:t>,</w:t>
      </w:r>
      <w:r>
        <w:rPr>
          <w:rFonts w:eastAsia="Arial"/>
          <w:bCs/>
          <w:sz w:val="24"/>
          <w:szCs w:val="24"/>
          <w:lang w:eastAsia="ar-SA"/>
        </w:rPr>
        <w:t xml:space="preserve"> п</w:t>
      </w:r>
      <w:r>
        <w:rPr>
          <w:rFonts w:eastAsiaTheme="minorHAnsi"/>
          <w:sz w:val="24"/>
          <w:szCs w:val="24"/>
          <w:lang w:eastAsia="en-US"/>
        </w:rPr>
        <w:t xml:space="preserve">о инициативе регулируемой организации помимо указанных в </w:t>
      </w:r>
      <w:hyperlink r:id="rId9" w:history="1">
        <w:r w:rsidRPr="00066A03">
          <w:rPr>
            <w:rFonts w:eastAsiaTheme="minorHAnsi"/>
            <w:sz w:val="24"/>
            <w:szCs w:val="24"/>
            <w:lang w:eastAsia="en-US"/>
          </w:rPr>
          <w:t>пункте 17</w:t>
        </w:r>
      </w:hyperlink>
      <w:r w:rsidRPr="00066A03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>Правил документов и материалов могут быть представлены иные документы и материалы, которые, по ее мнению, имеют существенное значение для установления тарифов, в том числе экспертное заключение независимых экспертов.</w:t>
      </w:r>
    </w:p>
    <w:p w14:paraId="25C5DFA2" w14:textId="3514DE11" w:rsidR="00FB4599" w:rsidRDefault="00D558D7" w:rsidP="00FB45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D558D7">
        <w:rPr>
          <w:rFonts w:eastAsiaTheme="minorHAnsi"/>
          <w:sz w:val="24"/>
          <w:szCs w:val="24"/>
          <w:lang w:eastAsia="en-US"/>
        </w:rPr>
        <w:t>Дело о рассмотрении заявления ООО «Горводоканал» об утверждении платы на подключение (технологическое присоединение) к централизованной системе водоснабжения в индивидуальном порядке для СЗ «</w:t>
      </w:r>
      <w:r>
        <w:rPr>
          <w:rFonts w:eastAsiaTheme="minorHAnsi"/>
          <w:sz w:val="24"/>
          <w:szCs w:val="24"/>
          <w:lang w:eastAsia="en-US"/>
        </w:rPr>
        <w:t>Терновского 222</w:t>
      </w:r>
      <w:r w:rsidRPr="00D558D7">
        <w:rPr>
          <w:rFonts w:eastAsiaTheme="minorHAnsi"/>
          <w:sz w:val="24"/>
          <w:szCs w:val="24"/>
          <w:lang w:eastAsia="en-US"/>
        </w:rPr>
        <w:t xml:space="preserve">» открыто 06.08.2025. Приказом от 27.08.2025 рассмотрение дела об утверждении платы на подключение (технологическое присоединение) к централизованной системе водоснабжения в индивидуальном порядке для СЗ «Нова» продлено на 30 календарных дней. </w:t>
      </w:r>
      <w:r w:rsidR="00FB4599">
        <w:rPr>
          <w:rFonts w:eastAsiaTheme="minorHAnsi"/>
          <w:sz w:val="24"/>
          <w:szCs w:val="24"/>
          <w:lang w:eastAsia="en-US"/>
        </w:rPr>
        <w:t xml:space="preserve">Таким образом, </w:t>
      </w:r>
      <w:r w:rsidR="00FB4599" w:rsidRPr="00D658E0">
        <w:rPr>
          <w:rFonts w:eastAsia="Arial"/>
          <w:bCs/>
          <w:sz w:val="24"/>
          <w:szCs w:val="24"/>
          <w:lang w:eastAsia="ar-SA"/>
        </w:rPr>
        <w:t>ООО «Горводоканал»</w:t>
      </w:r>
      <w:r w:rsidR="00FB4599">
        <w:rPr>
          <w:rFonts w:eastAsia="Arial"/>
          <w:bCs/>
          <w:sz w:val="24"/>
          <w:szCs w:val="24"/>
          <w:lang w:eastAsia="ar-SA"/>
        </w:rPr>
        <w:t xml:space="preserve"> имело возможность и достаточный срок для предоставления </w:t>
      </w:r>
      <w:r w:rsidR="00FB4599">
        <w:rPr>
          <w:rFonts w:eastAsiaTheme="minorHAnsi"/>
          <w:sz w:val="24"/>
          <w:szCs w:val="24"/>
          <w:lang w:eastAsia="en-US"/>
        </w:rPr>
        <w:t>документов и материалов, которые, по мнению общества, имеют существенное значение для установления тарифов, в том числе экспертное заключение независимых экспертов</w:t>
      </w:r>
      <w:r w:rsidR="00A06A0D">
        <w:rPr>
          <w:rFonts w:eastAsiaTheme="minorHAnsi"/>
          <w:sz w:val="24"/>
          <w:szCs w:val="24"/>
          <w:lang w:eastAsia="en-US"/>
        </w:rPr>
        <w:t xml:space="preserve">, тем самым </w:t>
      </w:r>
      <w:r w:rsidR="00FB4599">
        <w:rPr>
          <w:rFonts w:eastAsiaTheme="minorHAnsi"/>
          <w:sz w:val="24"/>
          <w:szCs w:val="24"/>
          <w:lang w:eastAsia="en-US"/>
        </w:rPr>
        <w:t xml:space="preserve">в полной мере реализовать своё </w:t>
      </w:r>
      <w:proofErr w:type="spellStart"/>
      <w:r w:rsidR="00FB4599">
        <w:rPr>
          <w:rFonts w:eastAsiaTheme="minorHAnsi"/>
          <w:sz w:val="24"/>
          <w:szCs w:val="24"/>
          <w:lang w:eastAsia="en-US"/>
        </w:rPr>
        <w:t>правло</w:t>
      </w:r>
      <w:proofErr w:type="spellEnd"/>
      <w:r w:rsidR="00FB4599">
        <w:rPr>
          <w:rFonts w:eastAsiaTheme="minorHAnsi"/>
          <w:sz w:val="24"/>
          <w:szCs w:val="24"/>
          <w:lang w:eastAsia="en-US"/>
        </w:rPr>
        <w:t>, предусмотренное пунктом 18 Правил №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="00FB4599">
        <w:rPr>
          <w:rFonts w:eastAsiaTheme="minorHAnsi"/>
          <w:sz w:val="24"/>
          <w:szCs w:val="24"/>
          <w:lang w:eastAsia="en-US"/>
        </w:rPr>
        <w:t>406.</w:t>
      </w:r>
      <w:r w:rsidR="00FB4599">
        <w:rPr>
          <w:rFonts w:eastAsia="Arial"/>
          <w:bCs/>
          <w:sz w:val="24"/>
          <w:szCs w:val="24"/>
          <w:lang w:eastAsia="ar-SA"/>
        </w:rPr>
        <w:t xml:space="preserve"> </w:t>
      </w:r>
    </w:p>
    <w:p w14:paraId="332114EE" w14:textId="6F7ABC56" w:rsidR="00FB4599" w:rsidRDefault="00FB4599" w:rsidP="00FB4599">
      <w:pPr>
        <w:ind w:firstLine="709"/>
        <w:jc w:val="both"/>
        <w:rPr>
          <w:rFonts w:eastAsia="Arial"/>
          <w:bCs/>
          <w:sz w:val="24"/>
          <w:szCs w:val="24"/>
          <w:lang w:eastAsia="ar-SA"/>
        </w:rPr>
      </w:pPr>
      <w:r>
        <w:rPr>
          <w:rFonts w:eastAsia="Arial"/>
          <w:bCs/>
          <w:sz w:val="24"/>
          <w:szCs w:val="24"/>
          <w:lang w:eastAsia="ar-SA"/>
        </w:rPr>
        <w:t xml:space="preserve">В соответствии с пунктом 20 </w:t>
      </w:r>
      <w:r w:rsidRPr="00B52E7A">
        <w:rPr>
          <w:rFonts w:eastAsia="Arial"/>
          <w:bCs/>
          <w:sz w:val="24"/>
          <w:szCs w:val="24"/>
          <w:lang w:eastAsia="ar-SA"/>
        </w:rPr>
        <w:t>Правил</w:t>
      </w:r>
      <w:r>
        <w:rPr>
          <w:rFonts w:eastAsia="Arial"/>
          <w:bCs/>
          <w:sz w:val="24"/>
          <w:szCs w:val="24"/>
          <w:lang w:eastAsia="ar-SA"/>
        </w:rPr>
        <w:t xml:space="preserve"> № 406 р</w:t>
      </w:r>
      <w:r w:rsidRPr="002603BA">
        <w:rPr>
          <w:rFonts w:eastAsia="Arial"/>
          <w:bCs/>
          <w:sz w:val="24"/>
          <w:szCs w:val="24"/>
          <w:lang w:eastAsia="ar-SA"/>
        </w:rPr>
        <w:t>егулируемая организация вправе представить по своей инициативе в орган регулирования тарифов дополнительные материалы к предложениям об установлении тарифов не позднее 7-го календарного дня до дня проведения заседания правления (коллегии) органа регулирования тарифов, на котором принимается решение об установлении тарифов.</w:t>
      </w:r>
      <w:r>
        <w:rPr>
          <w:rFonts w:eastAsia="Arial"/>
          <w:bCs/>
          <w:sz w:val="24"/>
          <w:szCs w:val="24"/>
          <w:lang w:eastAsia="ar-SA"/>
        </w:rPr>
        <w:t xml:space="preserve"> Срок рассмотрения заявления организации об </w:t>
      </w:r>
      <w:r w:rsidRPr="00612AFF">
        <w:rPr>
          <w:rFonts w:eastAsia="Arial"/>
          <w:bCs/>
          <w:sz w:val="24"/>
          <w:szCs w:val="24"/>
          <w:lang w:eastAsia="ar-SA"/>
        </w:rPr>
        <w:t>установлени</w:t>
      </w:r>
      <w:r w:rsidR="00140D84">
        <w:rPr>
          <w:rFonts w:eastAsia="Arial"/>
          <w:bCs/>
          <w:sz w:val="24"/>
          <w:szCs w:val="24"/>
          <w:lang w:eastAsia="ar-SA"/>
        </w:rPr>
        <w:t>и</w:t>
      </w:r>
      <w:r w:rsidRPr="00612AFF">
        <w:rPr>
          <w:rFonts w:eastAsia="Arial"/>
          <w:bCs/>
          <w:sz w:val="24"/>
          <w:szCs w:val="24"/>
          <w:lang w:eastAsia="ar-SA"/>
        </w:rPr>
        <w:t xml:space="preserve"> </w:t>
      </w:r>
      <w:r w:rsidRPr="00612AFF">
        <w:rPr>
          <w:rFonts w:eastAsia="Arial"/>
          <w:bCs/>
          <w:sz w:val="24"/>
          <w:szCs w:val="24"/>
          <w:lang w:eastAsia="ar-SA"/>
        </w:rPr>
        <w:lastRenderedPageBreak/>
        <w:t xml:space="preserve">платы на подключение (технологическое присоединение) к централизованной системе водоснабжения в индивидуальном порядке для </w:t>
      </w:r>
      <w:r w:rsidRPr="00D558D7">
        <w:rPr>
          <w:rFonts w:eastAsia="Arial"/>
          <w:bCs/>
          <w:sz w:val="24"/>
          <w:szCs w:val="24"/>
          <w:lang w:eastAsia="ar-SA"/>
        </w:rPr>
        <w:t>СЗ «Терновского 222»</w:t>
      </w:r>
      <w:r>
        <w:rPr>
          <w:rFonts w:eastAsia="Arial"/>
          <w:bCs/>
          <w:sz w:val="24"/>
          <w:szCs w:val="24"/>
          <w:lang w:eastAsia="ar-SA"/>
        </w:rPr>
        <w:t xml:space="preserve"> истекает 26.09.2025, что не позволяет организации представить дополнительные материалы в установленный законодательством срок и соблюсти положения пункта 20 Правил №406.</w:t>
      </w:r>
      <w:r w:rsidRPr="002603BA">
        <w:rPr>
          <w:rFonts w:eastAsia="Arial"/>
          <w:bCs/>
          <w:sz w:val="24"/>
          <w:szCs w:val="24"/>
          <w:lang w:eastAsia="ar-SA"/>
        </w:rPr>
        <w:t xml:space="preserve"> </w:t>
      </w:r>
    </w:p>
    <w:p w14:paraId="172CC874" w14:textId="2EE54638" w:rsidR="00FB4599" w:rsidRDefault="00FB4599" w:rsidP="00FB4599">
      <w:pPr>
        <w:ind w:firstLine="709"/>
        <w:jc w:val="both"/>
        <w:rPr>
          <w:rFonts w:eastAsia="Arial"/>
          <w:bCs/>
          <w:sz w:val="24"/>
          <w:szCs w:val="24"/>
          <w:lang w:eastAsia="ar-SA"/>
        </w:rPr>
      </w:pPr>
      <w:r>
        <w:rPr>
          <w:rFonts w:eastAsia="Arial"/>
          <w:bCs/>
          <w:sz w:val="24"/>
          <w:szCs w:val="24"/>
          <w:lang w:eastAsia="ar-SA"/>
        </w:rPr>
        <w:t>Отмечаем, что в настоящий момент членами Правления не рассматривается вопрос о стоимости мероприятий, учтенных заявителем в расчете платы за подключение. При этом толкование норм права, правовая о</w:t>
      </w:r>
      <w:r w:rsidR="00A06A0D">
        <w:rPr>
          <w:rFonts w:eastAsia="Arial"/>
          <w:bCs/>
          <w:sz w:val="24"/>
          <w:szCs w:val="24"/>
          <w:lang w:eastAsia="ar-SA"/>
        </w:rPr>
        <w:t>ц</w:t>
      </w:r>
      <w:r>
        <w:rPr>
          <w:rFonts w:eastAsia="Arial"/>
          <w:bCs/>
          <w:sz w:val="24"/>
          <w:szCs w:val="24"/>
          <w:lang w:eastAsia="ar-SA"/>
        </w:rPr>
        <w:t>енка представленных в тарифное дело документов и сведений не относится к комп</w:t>
      </w:r>
      <w:r w:rsidR="00A06A0D">
        <w:rPr>
          <w:rFonts w:eastAsia="Arial"/>
          <w:bCs/>
          <w:sz w:val="24"/>
          <w:szCs w:val="24"/>
          <w:lang w:eastAsia="ar-SA"/>
        </w:rPr>
        <w:t>е</w:t>
      </w:r>
      <w:r>
        <w:rPr>
          <w:rFonts w:eastAsia="Arial"/>
          <w:bCs/>
          <w:sz w:val="24"/>
          <w:szCs w:val="24"/>
          <w:lang w:eastAsia="ar-SA"/>
        </w:rPr>
        <w:t>тенции экспертов.</w:t>
      </w:r>
    </w:p>
    <w:p w14:paraId="2C12C363" w14:textId="3C76222B" w:rsidR="00FB4599" w:rsidRDefault="00FB4599" w:rsidP="00FB4599">
      <w:pPr>
        <w:ind w:firstLine="709"/>
        <w:jc w:val="both"/>
        <w:rPr>
          <w:rFonts w:eastAsia="Arial"/>
          <w:bCs/>
          <w:sz w:val="24"/>
          <w:szCs w:val="24"/>
          <w:lang w:eastAsia="ar-SA"/>
        </w:rPr>
      </w:pPr>
      <w:r>
        <w:rPr>
          <w:rFonts w:eastAsia="Arial"/>
          <w:bCs/>
          <w:sz w:val="24"/>
          <w:szCs w:val="24"/>
          <w:lang w:eastAsia="ar-SA"/>
        </w:rPr>
        <w:t xml:space="preserve">Учитывая вышеизложенное, в </w:t>
      </w:r>
      <w:r w:rsidRPr="00612AFF">
        <w:rPr>
          <w:rFonts w:eastAsia="Arial"/>
          <w:bCs/>
          <w:sz w:val="24"/>
          <w:szCs w:val="24"/>
          <w:lang w:eastAsia="ar-SA"/>
        </w:rPr>
        <w:t>удовлетвор</w:t>
      </w:r>
      <w:r>
        <w:rPr>
          <w:rFonts w:eastAsia="Arial"/>
          <w:bCs/>
          <w:sz w:val="24"/>
          <w:szCs w:val="24"/>
          <w:lang w:eastAsia="ar-SA"/>
        </w:rPr>
        <w:t>ении</w:t>
      </w:r>
      <w:r w:rsidRPr="00612AFF">
        <w:rPr>
          <w:rFonts w:eastAsia="Arial"/>
          <w:bCs/>
          <w:sz w:val="24"/>
          <w:szCs w:val="24"/>
          <w:lang w:eastAsia="ar-SA"/>
        </w:rPr>
        <w:t xml:space="preserve"> ходатайств</w:t>
      </w:r>
      <w:r>
        <w:rPr>
          <w:rFonts w:eastAsia="Arial"/>
          <w:bCs/>
          <w:sz w:val="24"/>
          <w:szCs w:val="24"/>
          <w:lang w:eastAsia="ar-SA"/>
        </w:rPr>
        <w:t>а</w:t>
      </w:r>
      <w:r w:rsidRPr="00612AFF">
        <w:rPr>
          <w:rFonts w:eastAsia="Arial"/>
          <w:bCs/>
          <w:sz w:val="24"/>
          <w:szCs w:val="24"/>
          <w:lang w:eastAsia="ar-SA"/>
        </w:rPr>
        <w:t xml:space="preserve"> ООО «Горводоканал»</w:t>
      </w:r>
      <w:r w:rsidRPr="004E73A2">
        <w:rPr>
          <w:rFonts w:eastAsia="Arial"/>
          <w:bCs/>
          <w:sz w:val="24"/>
          <w:szCs w:val="24"/>
          <w:lang w:eastAsia="ar-SA"/>
        </w:rPr>
        <w:t xml:space="preserve"> </w:t>
      </w:r>
      <w:r w:rsidRPr="00612AFF">
        <w:rPr>
          <w:rFonts w:eastAsia="Arial"/>
          <w:bCs/>
          <w:sz w:val="24"/>
          <w:szCs w:val="24"/>
          <w:lang w:eastAsia="ar-SA"/>
        </w:rPr>
        <w:t>об отложении рассмотрения вопрос</w:t>
      </w:r>
      <w:r>
        <w:rPr>
          <w:rFonts w:eastAsia="Arial"/>
          <w:bCs/>
          <w:sz w:val="24"/>
          <w:szCs w:val="24"/>
          <w:lang w:eastAsia="ar-SA"/>
        </w:rPr>
        <w:t>ов</w:t>
      </w:r>
      <w:r w:rsidRPr="00612AFF">
        <w:rPr>
          <w:rFonts w:eastAsia="Arial"/>
          <w:bCs/>
          <w:sz w:val="24"/>
          <w:szCs w:val="24"/>
          <w:lang w:eastAsia="ar-SA"/>
        </w:rPr>
        <w:t xml:space="preserve"> об установлении платы</w:t>
      </w:r>
      <w:r w:rsidRPr="00612AFF">
        <w:rPr>
          <w:rFonts w:eastAsia="Arial"/>
          <w:b/>
          <w:sz w:val="24"/>
          <w:szCs w:val="24"/>
          <w:lang w:eastAsia="ar-SA"/>
        </w:rPr>
        <w:t xml:space="preserve"> </w:t>
      </w:r>
      <w:r w:rsidRPr="00612AFF">
        <w:rPr>
          <w:rFonts w:eastAsia="Arial"/>
          <w:bCs/>
          <w:sz w:val="24"/>
          <w:szCs w:val="24"/>
          <w:lang w:eastAsia="ar-SA"/>
        </w:rPr>
        <w:t xml:space="preserve">на подключение (технологическое присоединение) к централизованной системе водоснабжения в индивидуальном порядке для </w:t>
      </w:r>
      <w:r w:rsidR="00D558D7">
        <w:rPr>
          <w:rFonts w:eastAsia="Arial"/>
          <w:bCs/>
          <w:sz w:val="24"/>
          <w:szCs w:val="24"/>
          <w:lang w:eastAsia="ar-SA"/>
        </w:rPr>
        <w:t xml:space="preserve">СЗ </w:t>
      </w:r>
      <w:r w:rsidRPr="00612AFF">
        <w:rPr>
          <w:rFonts w:eastAsia="Arial"/>
          <w:bCs/>
          <w:sz w:val="24"/>
          <w:szCs w:val="24"/>
          <w:lang w:eastAsia="ar-SA"/>
        </w:rPr>
        <w:t xml:space="preserve">«Терновского 222» </w:t>
      </w:r>
      <w:r>
        <w:rPr>
          <w:rFonts w:eastAsia="Arial"/>
          <w:bCs/>
          <w:sz w:val="24"/>
          <w:szCs w:val="24"/>
          <w:lang w:eastAsia="ar-SA"/>
        </w:rPr>
        <w:t>в целях</w:t>
      </w:r>
      <w:r w:rsidRPr="00612AFF">
        <w:rPr>
          <w:rFonts w:eastAsia="Arial"/>
          <w:bCs/>
          <w:sz w:val="24"/>
          <w:szCs w:val="24"/>
          <w:lang w:eastAsia="ar-SA"/>
        </w:rPr>
        <w:t xml:space="preserve"> получения экспертного </w:t>
      </w:r>
      <w:r>
        <w:rPr>
          <w:rFonts w:eastAsia="Arial"/>
          <w:bCs/>
          <w:sz w:val="24"/>
          <w:szCs w:val="24"/>
          <w:lang w:eastAsia="ar-SA"/>
        </w:rPr>
        <w:t>заключения</w:t>
      </w:r>
      <w:r w:rsidRPr="00612AFF">
        <w:rPr>
          <w:rFonts w:eastAsia="Arial"/>
          <w:bCs/>
          <w:sz w:val="24"/>
          <w:szCs w:val="24"/>
          <w:lang w:eastAsia="ar-SA"/>
        </w:rPr>
        <w:t xml:space="preserve"> </w:t>
      </w:r>
      <w:r>
        <w:rPr>
          <w:rFonts w:eastAsia="Arial"/>
          <w:bCs/>
          <w:sz w:val="24"/>
          <w:szCs w:val="24"/>
          <w:lang w:eastAsia="ar-SA"/>
        </w:rPr>
        <w:t>отказано.</w:t>
      </w:r>
    </w:p>
    <w:p w14:paraId="60BF7C8D" w14:textId="2B219FE2" w:rsidR="00FB4599" w:rsidRDefault="00FB4599" w:rsidP="00612AFF">
      <w:pPr>
        <w:ind w:firstLine="709"/>
        <w:jc w:val="both"/>
        <w:rPr>
          <w:rFonts w:eastAsia="Arial"/>
          <w:bCs/>
          <w:sz w:val="24"/>
          <w:szCs w:val="24"/>
          <w:lang w:eastAsia="ar-SA"/>
        </w:rPr>
      </w:pPr>
    </w:p>
    <w:bookmarkEnd w:id="2"/>
    <w:p w14:paraId="4BEA9C21" w14:textId="46D7D5E5" w:rsidR="00190686" w:rsidRDefault="008178A1" w:rsidP="00A06A0D">
      <w:pPr>
        <w:pStyle w:val="ab"/>
        <w:tabs>
          <w:tab w:val="left" w:pos="993"/>
        </w:tabs>
        <w:ind w:left="0" w:firstLine="709"/>
        <w:jc w:val="both"/>
        <w:rPr>
          <w:rFonts w:eastAsia="Arial"/>
          <w:bCs/>
          <w:sz w:val="24"/>
          <w:szCs w:val="24"/>
          <w:lang w:eastAsia="ar-SA"/>
        </w:rPr>
      </w:pPr>
      <w:proofErr w:type="spellStart"/>
      <w:r w:rsidRPr="008178A1">
        <w:rPr>
          <w:rFonts w:eastAsia="Arial"/>
          <w:b/>
          <w:sz w:val="24"/>
          <w:szCs w:val="24"/>
          <w:lang w:eastAsia="ar-SA"/>
        </w:rPr>
        <w:t>Белонучкин</w:t>
      </w:r>
      <w:proofErr w:type="spellEnd"/>
      <w:r w:rsidRPr="008178A1">
        <w:rPr>
          <w:rFonts w:eastAsia="Arial"/>
          <w:b/>
          <w:sz w:val="24"/>
          <w:szCs w:val="24"/>
          <w:lang w:eastAsia="ar-SA"/>
        </w:rPr>
        <w:t xml:space="preserve"> А.Е. </w:t>
      </w:r>
      <w:r w:rsidR="00190686" w:rsidRPr="00190686">
        <w:rPr>
          <w:rFonts w:eastAsia="Arial"/>
          <w:bCs/>
          <w:sz w:val="24"/>
          <w:szCs w:val="24"/>
          <w:lang w:eastAsia="ar-SA"/>
        </w:rPr>
        <w:t>выступил с информацией по вопросу утверждении платы на подключение (технологическое присоединение) к централизованной системе водоснабжения в индивидуальном порядке для СЗ «</w:t>
      </w:r>
      <w:r w:rsidR="00190686">
        <w:rPr>
          <w:rFonts w:eastAsia="Arial"/>
          <w:bCs/>
          <w:sz w:val="24"/>
          <w:szCs w:val="24"/>
          <w:lang w:eastAsia="ar-SA"/>
        </w:rPr>
        <w:t>Терновского 222</w:t>
      </w:r>
      <w:r w:rsidR="00190686" w:rsidRPr="00190686">
        <w:rPr>
          <w:rFonts w:eastAsia="Arial"/>
          <w:bCs/>
          <w:sz w:val="24"/>
          <w:szCs w:val="24"/>
          <w:lang w:eastAsia="ar-SA"/>
        </w:rPr>
        <w:t>».</w:t>
      </w:r>
    </w:p>
    <w:p w14:paraId="1B65B4FA" w14:textId="6C4FA773" w:rsidR="00190686" w:rsidRPr="00190686" w:rsidRDefault="008178A1" w:rsidP="00190686">
      <w:pPr>
        <w:pStyle w:val="ab"/>
        <w:ind w:left="0" w:firstLine="709"/>
        <w:jc w:val="both"/>
        <w:rPr>
          <w:rFonts w:eastAsia="Arial"/>
          <w:bCs/>
          <w:sz w:val="24"/>
          <w:szCs w:val="24"/>
          <w:lang w:eastAsia="ar-SA"/>
        </w:rPr>
      </w:pPr>
      <w:proofErr w:type="spellStart"/>
      <w:r w:rsidRPr="008178A1">
        <w:rPr>
          <w:rFonts w:eastAsia="Arial"/>
          <w:b/>
          <w:sz w:val="24"/>
          <w:szCs w:val="24"/>
          <w:lang w:eastAsia="ar-SA"/>
        </w:rPr>
        <w:t>Белонучкин</w:t>
      </w:r>
      <w:proofErr w:type="spellEnd"/>
      <w:r w:rsidRPr="008178A1">
        <w:rPr>
          <w:rFonts w:eastAsia="Arial"/>
          <w:b/>
          <w:sz w:val="24"/>
          <w:szCs w:val="24"/>
          <w:lang w:eastAsia="ar-SA"/>
        </w:rPr>
        <w:t xml:space="preserve"> А.Е. </w:t>
      </w:r>
      <w:r w:rsidR="00190686" w:rsidRPr="00190686">
        <w:rPr>
          <w:rFonts w:eastAsia="Arial"/>
          <w:bCs/>
          <w:sz w:val="24"/>
          <w:szCs w:val="24"/>
          <w:lang w:eastAsia="ar-SA"/>
        </w:rPr>
        <w:t>проинформировал, что в соответствии с пунктом 85 Основ ценообразования в сфере водоснабжения и водоотведения, утвержденных Постановление Правительства РФ от 13.05.2013 N 406 (с последующими изменениями), установлено, что в отношении заявителей, величина подключаемой (присоединяемой) нагрузки объектов которых превышает 250 куб. метров в сутки и (или) осуществляется с использованием создаваемых сетей водоснабжения и (или) водоотведения с наружным диаметром, превышающим 250 мм (предельный уровень нагрузки), а также при наличии письменного согласия заявителя в случае, предусмотренном Правилами № 2130, размер платы за подключение устанавливается органом регулирования тарифов индивидуально с учетом расходов на реализацию мероприятий, обеспечивающих техническую возможность подключения, в том числе расходов на реконструкцию и (или) модернизацию существующих объектов централизованных систем водоснабжения и (или) водоотведения.</w:t>
      </w:r>
    </w:p>
    <w:p w14:paraId="27DCA021" w14:textId="77777777" w:rsidR="00190686" w:rsidRPr="00190686" w:rsidRDefault="00190686" w:rsidP="00190686">
      <w:pPr>
        <w:pStyle w:val="ab"/>
        <w:ind w:left="0" w:firstLine="709"/>
        <w:jc w:val="both"/>
        <w:rPr>
          <w:rFonts w:eastAsia="Arial"/>
          <w:bCs/>
          <w:sz w:val="24"/>
          <w:szCs w:val="24"/>
          <w:lang w:eastAsia="ar-SA"/>
        </w:rPr>
      </w:pPr>
      <w:r w:rsidRPr="00190686">
        <w:rPr>
          <w:rFonts w:eastAsia="Arial"/>
          <w:bCs/>
          <w:sz w:val="24"/>
          <w:szCs w:val="24"/>
          <w:lang w:eastAsia="ar-SA"/>
        </w:rPr>
        <w:t>Наличие технической возможности подключения объекта к централизованным системам горячего, холодного водоснабжения и (или) водоотведения определяется одновременным соблюдением условий, предусмотренных пунктом 44 Правил № 2130:</w:t>
      </w:r>
    </w:p>
    <w:p w14:paraId="55F7EC80" w14:textId="77777777" w:rsidR="00190686" w:rsidRPr="00190686" w:rsidRDefault="00190686" w:rsidP="00190686">
      <w:pPr>
        <w:pStyle w:val="ab"/>
        <w:ind w:left="0" w:firstLine="709"/>
        <w:jc w:val="both"/>
        <w:rPr>
          <w:rFonts w:eastAsia="Arial"/>
          <w:bCs/>
          <w:sz w:val="24"/>
          <w:szCs w:val="24"/>
          <w:lang w:eastAsia="ar-SA"/>
        </w:rPr>
      </w:pPr>
      <w:r w:rsidRPr="00190686">
        <w:rPr>
          <w:rFonts w:eastAsia="Arial"/>
          <w:bCs/>
          <w:sz w:val="24"/>
          <w:szCs w:val="24"/>
          <w:lang w:eastAsia="ar-SA"/>
        </w:rPr>
        <w:t>а) наличие свободной мощности (резерва мощности) на соответствующих объектах централизованных систем горячего водоснабжения, холодного водоснабжения и (или) водоотведения;</w:t>
      </w:r>
    </w:p>
    <w:p w14:paraId="2338D487" w14:textId="77777777" w:rsidR="00190686" w:rsidRPr="00190686" w:rsidRDefault="00190686" w:rsidP="00190686">
      <w:pPr>
        <w:pStyle w:val="ab"/>
        <w:ind w:left="0" w:firstLine="709"/>
        <w:jc w:val="both"/>
        <w:rPr>
          <w:rFonts w:eastAsia="Arial"/>
          <w:bCs/>
          <w:sz w:val="24"/>
          <w:szCs w:val="24"/>
          <w:lang w:eastAsia="ar-SA"/>
        </w:rPr>
      </w:pPr>
      <w:r w:rsidRPr="00190686">
        <w:rPr>
          <w:rFonts w:eastAsia="Arial"/>
          <w:bCs/>
          <w:sz w:val="24"/>
          <w:szCs w:val="24"/>
          <w:lang w:eastAsia="ar-SA"/>
        </w:rPr>
        <w:t>б) наличие резерва пропускной способности водопроводных и (или) канализационных сетей, обеспечивающей передачу необходимого объема горячей или холодной воды и (или) отведение необходимого объема сточных вод для обеспечения требуемой заявителем мощности (нагрузки);</w:t>
      </w:r>
    </w:p>
    <w:p w14:paraId="563DF358" w14:textId="77777777" w:rsidR="00190686" w:rsidRPr="00190686" w:rsidRDefault="00190686" w:rsidP="00190686">
      <w:pPr>
        <w:pStyle w:val="ab"/>
        <w:ind w:left="0" w:firstLine="709"/>
        <w:jc w:val="both"/>
        <w:rPr>
          <w:rFonts w:eastAsia="Arial"/>
          <w:bCs/>
          <w:sz w:val="24"/>
          <w:szCs w:val="24"/>
          <w:lang w:eastAsia="ar-SA"/>
        </w:rPr>
      </w:pPr>
      <w:r w:rsidRPr="00190686">
        <w:rPr>
          <w:rFonts w:eastAsia="Arial"/>
          <w:bCs/>
          <w:sz w:val="24"/>
          <w:szCs w:val="24"/>
          <w:lang w:eastAsia="ar-SA"/>
        </w:rPr>
        <w:t>в) сохранение предусмотренных законодательством Российской Федерации требований к водоснабжению и (или) водоотведению, условий договоров горячего водоснабжения, холодного водоснабжения, водоотведения, единых договоров холодного водоснабжения и водоотведения, содержащих обязанности исполнителя по обеспечению водоснабжения и (или) водоотведения абонентов, объекты которых на дату получения запроса о выдаче технических условий или заявления о подключении подключены к централизованной системе горячего водоснабжения, холодного водоснабжения и (или) водоотведения, сохранение предусмотренных законодательством Российской Федерации требований к водоснабжению и (или) водоотведению, условий договоров о подключении для заявителей, с которыми ранее заключены договоры о подключении, а также обеспечение выполнения выданных ранее иным лицам в соответствии с пунктом 16 настоящих Правил технических условий, срок действия которых на дату получения запроса о выдаче технических условий или заявления о подключении не истек;</w:t>
      </w:r>
    </w:p>
    <w:p w14:paraId="21AD4891" w14:textId="77777777" w:rsidR="00190686" w:rsidRPr="00190686" w:rsidRDefault="00190686" w:rsidP="00190686">
      <w:pPr>
        <w:pStyle w:val="ab"/>
        <w:ind w:left="0" w:firstLine="709"/>
        <w:jc w:val="both"/>
        <w:rPr>
          <w:rFonts w:eastAsia="Arial"/>
          <w:bCs/>
          <w:sz w:val="24"/>
          <w:szCs w:val="24"/>
          <w:lang w:eastAsia="ar-SA"/>
        </w:rPr>
      </w:pPr>
      <w:r w:rsidRPr="00190686">
        <w:rPr>
          <w:rFonts w:eastAsia="Arial"/>
          <w:bCs/>
          <w:sz w:val="24"/>
          <w:szCs w:val="24"/>
          <w:lang w:eastAsia="ar-SA"/>
        </w:rPr>
        <w:t>г) наличие возможности обеспечения рабочего гидравлического режима подачи воды и отведения сточных вод с учетом нормативной скорости и нормативных гидравлических потерь на объектах централизованных систем горячего водоснабжения, холодного водоснабжения и (или) водоотведения, создаваемых или реконструируемых исполнителем в рамках исполнения договора о подключении.</w:t>
      </w:r>
    </w:p>
    <w:p w14:paraId="0FC5B51A" w14:textId="5C10DC98" w:rsidR="00190686" w:rsidRPr="00190686" w:rsidRDefault="00190686" w:rsidP="00190686">
      <w:pPr>
        <w:pStyle w:val="ab"/>
        <w:ind w:left="0" w:firstLine="709"/>
        <w:jc w:val="both"/>
        <w:rPr>
          <w:rFonts w:eastAsia="Arial"/>
          <w:bCs/>
          <w:sz w:val="24"/>
          <w:szCs w:val="24"/>
          <w:lang w:eastAsia="ar-SA"/>
        </w:rPr>
      </w:pPr>
      <w:r w:rsidRPr="00190686">
        <w:rPr>
          <w:rFonts w:eastAsia="Arial"/>
          <w:bCs/>
          <w:sz w:val="24"/>
          <w:szCs w:val="24"/>
          <w:lang w:eastAsia="ar-SA"/>
        </w:rPr>
        <w:lastRenderedPageBreak/>
        <w:t xml:space="preserve">Технические условия, выданные </w:t>
      </w:r>
      <w:r w:rsidR="00E514EC">
        <w:rPr>
          <w:rFonts w:eastAsia="Arial"/>
          <w:bCs/>
          <w:sz w:val="24"/>
          <w:szCs w:val="24"/>
          <w:lang w:eastAsia="ar-SA"/>
        </w:rPr>
        <w:t>ООО «</w:t>
      </w:r>
      <w:proofErr w:type="spellStart"/>
      <w:r w:rsidR="00E514EC">
        <w:rPr>
          <w:rFonts w:eastAsia="Arial"/>
          <w:bCs/>
          <w:sz w:val="24"/>
          <w:szCs w:val="24"/>
          <w:lang w:eastAsia="ar-SA"/>
        </w:rPr>
        <w:t>Горводокнал</w:t>
      </w:r>
      <w:proofErr w:type="spellEnd"/>
      <w:r w:rsidR="00E514EC">
        <w:rPr>
          <w:rFonts w:eastAsia="Arial"/>
          <w:bCs/>
          <w:sz w:val="24"/>
          <w:szCs w:val="24"/>
          <w:lang w:eastAsia="ar-SA"/>
        </w:rPr>
        <w:t>»</w:t>
      </w:r>
      <w:r w:rsidRPr="00190686">
        <w:rPr>
          <w:rFonts w:eastAsia="Arial"/>
          <w:bCs/>
          <w:sz w:val="24"/>
          <w:szCs w:val="24"/>
          <w:lang w:eastAsia="ar-SA"/>
        </w:rPr>
        <w:t xml:space="preserve"> от 20.08.2024 № 05-7/1237-1</w:t>
      </w:r>
      <w:r w:rsidR="009500E4">
        <w:rPr>
          <w:rFonts w:eastAsia="Arial"/>
          <w:bCs/>
          <w:sz w:val="24"/>
          <w:szCs w:val="24"/>
          <w:lang w:eastAsia="ar-SA"/>
        </w:rPr>
        <w:t xml:space="preserve"> для</w:t>
      </w:r>
      <w:r>
        <w:rPr>
          <w:rFonts w:eastAsia="Arial"/>
          <w:bCs/>
          <w:sz w:val="24"/>
          <w:szCs w:val="24"/>
          <w:lang w:eastAsia="ar-SA"/>
        </w:rPr>
        <w:t xml:space="preserve"> </w:t>
      </w:r>
      <w:r w:rsidR="009500E4">
        <w:rPr>
          <w:rFonts w:eastAsia="Arial"/>
          <w:bCs/>
          <w:sz w:val="24"/>
          <w:szCs w:val="24"/>
          <w:lang w:eastAsia="ar-SA"/>
        </w:rPr>
        <w:t xml:space="preserve">                           </w:t>
      </w:r>
      <w:r w:rsidRPr="00190686">
        <w:rPr>
          <w:rFonts w:eastAsia="Arial"/>
          <w:bCs/>
          <w:sz w:val="24"/>
          <w:szCs w:val="24"/>
          <w:lang w:eastAsia="ar-SA"/>
        </w:rPr>
        <w:t>СЗ «</w:t>
      </w:r>
      <w:r>
        <w:rPr>
          <w:rFonts w:eastAsia="Arial"/>
          <w:bCs/>
          <w:sz w:val="24"/>
          <w:szCs w:val="24"/>
          <w:lang w:eastAsia="ar-SA"/>
        </w:rPr>
        <w:t>Терновского 222</w:t>
      </w:r>
      <w:r w:rsidRPr="00190686">
        <w:rPr>
          <w:rFonts w:eastAsia="Arial"/>
          <w:bCs/>
          <w:sz w:val="24"/>
          <w:szCs w:val="24"/>
          <w:lang w:eastAsia="ar-SA"/>
        </w:rPr>
        <w:t>», содержат сведения о необходимости реализации мероприятий по созданию резерва мощности, а именно по реконструкции НСВ «Кирпичная», что подтверждает отсутствие условий технической возможности подключения в соответствии с подпунктом «а» п. 44 Правил № 2130.</w:t>
      </w:r>
    </w:p>
    <w:p w14:paraId="2EC1526E" w14:textId="57FCA872" w:rsidR="00190686" w:rsidRPr="00190686" w:rsidRDefault="009500E4" w:rsidP="00190686">
      <w:pPr>
        <w:pStyle w:val="ab"/>
        <w:ind w:left="0" w:firstLine="709"/>
        <w:jc w:val="both"/>
        <w:rPr>
          <w:rFonts w:eastAsia="Arial"/>
          <w:bCs/>
          <w:sz w:val="24"/>
          <w:szCs w:val="24"/>
          <w:lang w:eastAsia="ar-SA"/>
        </w:rPr>
      </w:pPr>
      <w:r>
        <w:rPr>
          <w:rFonts w:eastAsia="Arial"/>
          <w:bCs/>
          <w:sz w:val="24"/>
          <w:szCs w:val="24"/>
          <w:lang w:eastAsia="ar-SA"/>
        </w:rPr>
        <w:t>Однако, в</w:t>
      </w:r>
      <w:r w:rsidR="00190686" w:rsidRPr="00190686">
        <w:rPr>
          <w:rFonts w:eastAsia="Arial"/>
          <w:bCs/>
          <w:sz w:val="24"/>
          <w:szCs w:val="24"/>
          <w:lang w:eastAsia="ar-SA"/>
        </w:rPr>
        <w:t xml:space="preserve"> соответствии с действующей </w:t>
      </w:r>
      <w:r w:rsidR="002F2FC6" w:rsidRPr="002F2FC6">
        <w:rPr>
          <w:rFonts w:eastAsia="Arial"/>
          <w:bCs/>
          <w:sz w:val="24"/>
          <w:szCs w:val="24"/>
          <w:lang w:eastAsia="ar-SA"/>
        </w:rPr>
        <w:t>схемой водоснабжения и водоотведения города Пензы, утвержденной Постановлением администрации г. Пензы от 17.03.2025 № 355 «Об утверждении актуализированной схемы водоснабжения и водоотведения г. Пензы на период до 2035 года (включительно)»</w:t>
      </w:r>
      <w:r w:rsidR="00190686" w:rsidRPr="00190686">
        <w:rPr>
          <w:rFonts w:eastAsia="Arial"/>
          <w:bCs/>
          <w:sz w:val="24"/>
          <w:szCs w:val="24"/>
          <w:lang w:eastAsia="ar-SA"/>
        </w:rPr>
        <w:t xml:space="preserve"> резерв свободной мощности насосной станции 2-го подъема площадки «Кирпичная» составляет 136,4 тыс. м3/сут., что с избытком покрывает объем подключаемой нагрузки новых потребителей (2,2 тыс. м3/сут.).</w:t>
      </w:r>
    </w:p>
    <w:p w14:paraId="49841157" w14:textId="22A23B55" w:rsidR="00190686" w:rsidRPr="00190686" w:rsidRDefault="00190686" w:rsidP="00190686">
      <w:pPr>
        <w:pStyle w:val="ab"/>
        <w:ind w:left="0" w:firstLine="709"/>
        <w:jc w:val="both"/>
        <w:rPr>
          <w:rFonts w:eastAsia="Arial"/>
          <w:bCs/>
          <w:sz w:val="24"/>
          <w:szCs w:val="24"/>
          <w:lang w:eastAsia="ar-SA"/>
        </w:rPr>
      </w:pPr>
      <w:r w:rsidRPr="00190686">
        <w:rPr>
          <w:rFonts w:eastAsia="Arial"/>
          <w:bCs/>
          <w:sz w:val="24"/>
          <w:szCs w:val="24"/>
          <w:lang w:eastAsia="ar-SA"/>
        </w:rPr>
        <w:t>В представленных организаци</w:t>
      </w:r>
      <w:r w:rsidR="009500E4">
        <w:rPr>
          <w:rFonts w:eastAsia="Arial"/>
          <w:bCs/>
          <w:sz w:val="24"/>
          <w:szCs w:val="24"/>
          <w:lang w:eastAsia="ar-SA"/>
        </w:rPr>
        <w:t>ей документах</w:t>
      </w:r>
      <w:r w:rsidRPr="00190686">
        <w:rPr>
          <w:rFonts w:eastAsia="Arial"/>
          <w:bCs/>
          <w:sz w:val="24"/>
          <w:szCs w:val="24"/>
          <w:lang w:eastAsia="ar-SA"/>
        </w:rPr>
        <w:t xml:space="preserve"> содержится информация о необходимости замены насосного оборудования и запорной арматуры НСВ «Кирпичная», что позволит обеспечить требуемые параметры водоснабжения с учетом соблюдения гидравлического режима. Таким образом, вышеуказанные мероприятия подтверждают несоблюдение условия технической возможности подключения в части подпункта «г» п. 44 Правил № 2130. </w:t>
      </w:r>
    </w:p>
    <w:p w14:paraId="6A9A061A" w14:textId="77777777" w:rsidR="00190686" w:rsidRPr="00190686" w:rsidRDefault="00190686" w:rsidP="00190686">
      <w:pPr>
        <w:pStyle w:val="ab"/>
        <w:ind w:left="0" w:firstLine="709"/>
        <w:jc w:val="both"/>
        <w:rPr>
          <w:rFonts w:eastAsia="Arial"/>
          <w:bCs/>
          <w:sz w:val="24"/>
          <w:szCs w:val="24"/>
          <w:lang w:eastAsia="ar-SA"/>
        </w:rPr>
      </w:pPr>
      <w:r w:rsidRPr="00190686">
        <w:rPr>
          <w:rFonts w:eastAsia="Arial"/>
          <w:bCs/>
          <w:sz w:val="24"/>
          <w:szCs w:val="24"/>
          <w:lang w:eastAsia="ar-SA"/>
        </w:rPr>
        <w:t>В соответствии с положениями «СП 31.13330.2021. Свод правил. Водоснабжение. Наружные сети и сооружения. СНиП 2.04.02-84*» и «СП 517.1325800.2022. Свод правил. Эксплуатация централизованных систем, сооружений водоснабжения и водоотведения» рабочий гидравлический режим подачи воды с учетом нормативной скорости и нормативных гидравлических потерь на объектах централизованных систем холодного водоснабжения обеспечивается соответствующей эксплуатирующей организацией в рамках технического обслуживания и содержания сетей водоснабжения.</w:t>
      </w:r>
    </w:p>
    <w:p w14:paraId="54088B78" w14:textId="29331E52" w:rsidR="00190686" w:rsidRPr="00190686" w:rsidRDefault="00190686" w:rsidP="00190686">
      <w:pPr>
        <w:pStyle w:val="ab"/>
        <w:ind w:left="0" w:firstLine="709"/>
        <w:jc w:val="both"/>
        <w:rPr>
          <w:rFonts w:eastAsia="Arial"/>
          <w:bCs/>
          <w:sz w:val="24"/>
          <w:szCs w:val="24"/>
          <w:lang w:eastAsia="ar-SA"/>
        </w:rPr>
      </w:pPr>
      <w:r w:rsidRPr="00190686">
        <w:rPr>
          <w:rFonts w:eastAsia="Arial"/>
          <w:bCs/>
          <w:sz w:val="24"/>
          <w:szCs w:val="24"/>
          <w:lang w:eastAsia="ar-SA"/>
        </w:rPr>
        <w:t>В соответствии с пунктом 48 Правил № 2130 установлено, что при отсутствии технической возможности подключения на момент обращения заявителя с заявлением о подключении и при отсутствии в инвестиционной программе исполнителя мероприятий, обеспечивающих техническую возможность подключения, исполнитель в течение 5 рабочих дней со дня получения заявления о подключении обязан направить заявителю (за исключением заявителей, указанных в пункте 47 Правил № 2130) письменное извещение об отсутствии технической возможности подключения и отсутствии в инвестиционной программе исполнителя мероприятий, обеспечивающих техническую возможность подключения, с предложением о внесении заявителем платы за подключение, установленной в индивидуальном порядке с учетом необходимости реализации мероприятий, обеспечивающих техническую возможность подключения подключаемого объекта (за исключением отсутствия технической возможности подключения при несоблюдении условий, указанных в подпункте «г» пункта 44 Правил № 2130).</w:t>
      </w:r>
    </w:p>
    <w:p w14:paraId="0ADB1538" w14:textId="77777777" w:rsidR="00B622E5" w:rsidRDefault="00B622E5" w:rsidP="00B622E5">
      <w:pPr>
        <w:ind w:firstLine="709"/>
        <w:jc w:val="both"/>
        <w:rPr>
          <w:rFonts w:eastAsia="Arial"/>
          <w:bCs/>
          <w:sz w:val="24"/>
          <w:szCs w:val="24"/>
          <w:lang w:eastAsia="ar-SA"/>
        </w:rPr>
      </w:pPr>
      <w:r>
        <w:rPr>
          <w:rFonts w:eastAsia="Arial"/>
          <w:bCs/>
          <w:sz w:val="24"/>
          <w:szCs w:val="24"/>
          <w:lang w:eastAsia="ar-SA"/>
        </w:rPr>
        <w:t>Таким образом, расходы на реализацию мероприятий,</w:t>
      </w:r>
      <w:r w:rsidRPr="009C04A5">
        <w:rPr>
          <w:rFonts w:eastAsia="Arial"/>
          <w:bCs/>
          <w:sz w:val="24"/>
          <w:szCs w:val="24"/>
          <w:lang w:eastAsia="ar-SA"/>
        </w:rPr>
        <w:t xml:space="preserve"> </w:t>
      </w:r>
      <w:r w:rsidRPr="00196307">
        <w:rPr>
          <w:rFonts w:eastAsia="Arial"/>
          <w:bCs/>
          <w:sz w:val="24"/>
          <w:szCs w:val="24"/>
          <w:lang w:eastAsia="ar-SA"/>
        </w:rPr>
        <w:t>обеспечивающих техническую возможность подключения подключаемого объекта</w:t>
      </w:r>
      <w:r>
        <w:rPr>
          <w:rFonts w:eastAsia="Arial"/>
          <w:bCs/>
          <w:sz w:val="24"/>
          <w:szCs w:val="24"/>
          <w:lang w:eastAsia="ar-SA"/>
        </w:rPr>
        <w:t>,</w:t>
      </w:r>
      <w:r w:rsidRPr="009C04A5">
        <w:rPr>
          <w:rFonts w:eastAsia="Arial"/>
          <w:bCs/>
          <w:sz w:val="24"/>
          <w:szCs w:val="24"/>
          <w:lang w:eastAsia="ar-SA"/>
        </w:rPr>
        <w:t xml:space="preserve"> </w:t>
      </w:r>
      <w:r w:rsidRPr="00196307">
        <w:rPr>
          <w:rFonts w:eastAsia="Arial"/>
          <w:bCs/>
          <w:sz w:val="24"/>
          <w:szCs w:val="24"/>
          <w:lang w:eastAsia="ar-SA"/>
        </w:rPr>
        <w:t>указанных в подпункте «г» пункта 44 Правил № 2130</w:t>
      </w:r>
      <w:r>
        <w:rPr>
          <w:rFonts w:eastAsia="Arial"/>
          <w:bCs/>
          <w:sz w:val="24"/>
          <w:szCs w:val="24"/>
          <w:lang w:eastAsia="ar-SA"/>
        </w:rPr>
        <w:t xml:space="preserve">, в стоимость </w:t>
      </w:r>
      <w:r w:rsidRPr="00196307">
        <w:rPr>
          <w:rFonts w:eastAsia="Arial"/>
          <w:bCs/>
          <w:sz w:val="24"/>
          <w:szCs w:val="24"/>
          <w:lang w:eastAsia="ar-SA"/>
        </w:rPr>
        <w:t>платы за подключение, устан</w:t>
      </w:r>
      <w:r>
        <w:rPr>
          <w:rFonts w:eastAsia="Arial"/>
          <w:bCs/>
          <w:sz w:val="24"/>
          <w:szCs w:val="24"/>
          <w:lang w:eastAsia="ar-SA"/>
        </w:rPr>
        <w:t>авливаемой</w:t>
      </w:r>
      <w:r w:rsidRPr="00196307">
        <w:rPr>
          <w:rFonts w:eastAsia="Arial"/>
          <w:bCs/>
          <w:sz w:val="24"/>
          <w:szCs w:val="24"/>
          <w:lang w:eastAsia="ar-SA"/>
        </w:rPr>
        <w:t xml:space="preserve"> в индивидуальном порядке</w:t>
      </w:r>
      <w:r>
        <w:rPr>
          <w:rFonts w:eastAsia="Arial"/>
          <w:bCs/>
          <w:sz w:val="24"/>
          <w:szCs w:val="24"/>
          <w:lang w:eastAsia="ar-SA"/>
        </w:rPr>
        <w:t>, включению не подлежат.</w:t>
      </w:r>
    </w:p>
    <w:p w14:paraId="105B68F9" w14:textId="77777777" w:rsidR="001E5EAD" w:rsidRDefault="001E5EAD" w:rsidP="00B622E5">
      <w:pPr>
        <w:ind w:firstLine="709"/>
        <w:jc w:val="both"/>
        <w:rPr>
          <w:rFonts w:eastAsia="Arial"/>
          <w:bCs/>
          <w:sz w:val="24"/>
          <w:szCs w:val="24"/>
          <w:lang w:eastAsia="ar-SA"/>
        </w:rPr>
      </w:pPr>
    </w:p>
    <w:p w14:paraId="1425B3CA" w14:textId="77777777" w:rsidR="00EB1A6A" w:rsidRPr="00326CDB" w:rsidRDefault="001E5EAD" w:rsidP="00EB1A6A">
      <w:pPr>
        <w:ind w:firstLine="709"/>
        <w:jc w:val="both"/>
        <w:rPr>
          <w:rFonts w:eastAsia="Arial"/>
          <w:bCs/>
          <w:sz w:val="24"/>
          <w:szCs w:val="24"/>
          <w:lang w:eastAsia="ar-SA"/>
        </w:rPr>
      </w:pPr>
      <w:r w:rsidRPr="00EB1A6A">
        <w:rPr>
          <w:rFonts w:eastAsia="Arial"/>
          <w:b/>
          <w:bCs/>
          <w:sz w:val="24"/>
          <w:szCs w:val="24"/>
          <w:lang w:eastAsia="ar-SA"/>
        </w:rPr>
        <w:t xml:space="preserve">Родин Г.Б. </w:t>
      </w:r>
      <w:r w:rsidR="00EB1A6A" w:rsidRPr="00326CDB">
        <w:rPr>
          <w:rFonts w:eastAsia="Arial"/>
          <w:bCs/>
          <w:sz w:val="24"/>
          <w:szCs w:val="24"/>
          <w:lang w:eastAsia="ar-SA"/>
        </w:rPr>
        <w:t>заявил о несогласии с выводами Министерства, позиция ООО «Горводоканал» соответствуют доводам, изложенным в пояснительной записке, представленной в материалах тарифного дела.</w:t>
      </w:r>
    </w:p>
    <w:p w14:paraId="056F045C" w14:textId="332D3C7D" w:rsidR="00EB1A6A" w:rsidRDefault="00EB1A6A" w:rsidP="00EB1A6A">
      <w:pPr>
        <w:ind w:firstLine="709"/>
        <w:jc w:val="both"/>
        <w:rPr>
          <w:rFonts w:eastAsia="Arial"/>
          <w:bCs/>
          <w:sz w:val="24"/>
          <w:szCs w:val="24"/>
          <w:lang w:eastAsia="ar-SA"/>
        </w:rPr>
      </w:pPr>
      <w:r w:rsidRPr="00326CDB">
        <w:rPr>
          <w:rFonts w:eastAsia="Arial"/>
          <w:bCs/>
          <w:sz w:val="24"/>
          <w:szCs w:val="24"/>
          <w:lang w:eastAsia="ar-SA"/>
        </w:rPr>
        <w:t>Дополнительно отметил, что согласно схеме водоснабжения и водоотведения г. Пензы проектная производительность станции «Кирпичная» составляет 250 тыс. м</w:t>
      </w:r>
      <w:r w:rsidRPr="00326CDB">
        <w:rPr>
          <w:rFonts w:eastAsia="Arial"/>
          <w:bCs/>
          <w:sz w:val="24"/>
          <w:szCs w:val="24"/>
          <w:vertAlign w:val="superscript"/>
          <w:lang w:eastAsia="ar-SA"/>
        </w:rPr>
        <w:t>3</w:t>
      </w:r>
      <w:r w:rsidRPr="00326CDB">
        <w:rPr>
          <w:rFonts w:eastAsia="Arial"/>
          <w:bCs/>
          <w:sz w:val="24"/>
          <w:szCs w:val="24"/>
          <w:lang w:eastAsia="ar-SA"/>
        </w:rPr>
        <w:t>/ сутки, фактическая нагрузка – 113,6 тыс. м</w:t>
      </w:r>
      <w:r w:rsidRPr="00326CDB">
        <w:rPr>
          <w:rFonts w:eastAsia="Arial"/>
          <w:bCs/>
          <w:sz w:val="24"/>
          <w:szCs w:val="24"/>
          <w:vertAlign w:val="superscript"/>
          <w:lang w:eastAsia="ar-SA"/>
        </w:rPr>
        <w:t>3</w:t>
      </w:r>
      <w:r w:rsidRPr="00326CDB">
        <w:rPr>
          <w:rFonts w:eastAsia="Arial"/>
          <w:bCs/>
          <w:sz w:val="24"/>
          <w:szCs w:val="24"/>
          <w:lang w:eastAsia="ar-SA"/>
        </w:rPr>
        <w:t>/ сутки, резерв мощности – 136,4 тыс. м</w:t>
      </w:r>
      <w:r w:rsidRPr="00326CDB">
        <w:rPr>
          <w:rFonts w:eastAsia="Arial"/>
          <w:bCs/>
          <w:sz w:val="24"/>
          <w:szCs w:val="24"/>
          <w:vertAlign w:val="superscript"/>
          <w:lang w:eastAsia="ar-SA"/>
        </w:rPr>
        <w:t>3</w:t>
      </w:r>
      <w:r w:rsidRPr="00326CDB">
        <w:rPr>
          <w:rFonts w:eastAsia="Arial"/>
          <w:bCs/>
          <w:sz w:val="24"/>
          <w:szCs w:val="24"/>
          <w:lang w:eastAsia="ar-SA"/>
        </w:rPr>
        <w:t>/ сутки. Необходимо учитывать, что в данном случае указана именно проектная производительность станции, без учета характеристики распределительной сети, которая с момента строительства насосной станции значительно увеличилась, что повлекло за собой изменение гидравличе</w:t>
      </w:r>
      <w:r w:rsidR="00140D84">
        <w:rPr>
          <w:rFonts w:eastAsia="Arial"/>
          <w:bCs/>
          <w:sz w:val="24"/>
          <w:szCs w:val="24"/>
          <w:lang w:eastAsia="ar-SA"/>
        </w:rPr>
        <w:t>с</w:t>
      </w:r>
      <w:r w:rsidRPr="00326CDB">
        <w:rPr>
          <w:rFonts w:eastAsia="Arial"/>
          <w:bCs/>
          <w:sz w:val="24"/>
          <w:szCs w:val="24"/>
          <w:lang w:eastAsia="ar-SA"/>
        </w:rPr>
        <w:t>ких параметров (увеличение общего гидравлического сопротивления и соответственно требуемого напора насосных агрегатов).</w:t>
      </w:r>
    </w:p>
    <w:p w14:paraId="57DD9FAD" w14:textId="77777777" w:rsidR="00C035CC" w:rsidRDefault="00C035CC" w:rsidP="00EB1A6A">
      <w:pPr>
        <w:ind w:firstLine="709"/>
        <w:jc w:val="both"/>
        <w:rPr>
          <w:rFonts w:eastAsia="Arial"/>
          <w:bCs/>
          <w:sz w:val="24"/>
          <w:szCs w:val="24"/>
          <w:lang w:eastAsia="ar-SA"/>
        </w:rPr>
      </w:pPr>
    </w:p>
    <w:p w14:paraId="76E98449" w14:textId="30DFDF3C" w:rsidR="00C035CC" w:rsidRPr="00326CDB" w:rsidRDefault="00C035CC" w:rsidP="00C035CC">
      <w:pPr>
        <w:ind w:firstLine="709"/>
        <w:jc w:val="both"/>
        <w:rPr>
          <w:rFonts w:eastAsia="Arial"/>
          <w:bCs/>
          <w:sz w:val="24"/>
          <w:szCs w:val="24"/>
          <w:lang w:eastAsia="ar-SA"/>
        </w:rPr>
      </w:pPr>
      <w:r w:rsidRPr="00326CDB">
        <w:rPr>
          <w:rFonts w:eastAsia="Arial"/>
          <w:b/>
          <w:bCs/>
          <w:sz w:val="24"/>
          <w:szCs w:val="24"/>
          <w:lang w:eastAsia="ar-SA"/>
        </w:rPr>
        <w:t>Сагайдачный Д.И.</w:t>
      </w:r>
      <w:r w:rsidRPr="00326CDB">
        <w:rPr>
          <w:rFonts w:eastAsia="Arial"/>
          <w:bCs/>
          <w:sz w:val="24"/>
          <w:szCs w:val="24"/>
          <w:lang w:eastAsia="ar-SA"/>
        </w:rPr>
        <w:t xml:space="preserve"> задал вопрос: какой резерв мощности планируется создать </w:t>
      </w:r>
      <w:r w:rsidR="00C30984">
        <w:rPr>
          <w:rFonts w:eastAsia="Arial"/>
          <w:bCs/>
          <w:sz w:val="24"/>
          <w:szCs w:val="24"/>
          <w:lang w:eastAsia="ar-SA"/>
        </w:rPr>
        <w:t xml:space="preserve">                                   </w:t>
      </w:r>
      <w:r w:rsidRPr="00326CDB">
        <w:rPr>
          <w:rFonts w:eastAsia="Arial"/>
          <w:bCs/>
          <w:sz w:val="24"/>
          <w:szCs w:val="24"/>
          <w:lang w:eastAsia="ar-SA"/>
        </w:rPr>
        <w:t>ООО «Горводоканал» во исполнение выданных технических условий от 17.05.2024 № 05-7/3337.</w:t>
      </w:r>
    </w:p>
    <w:p w14:paraId="7784D356" w14:textId="77777777" w:rsidR="00C035CC" w:rsidRPr="00326CDB" w:rsidRDefault="00C035CC" w:rsidP="00C035CC">
      <w:pPr>
        <w:ind w:firstLine="709"/>
        <w:jc w:val="both"/>
        <w:rPr>
          <w:rFonts w:eastAsia="Arial"/>
          <w:bCs/>
          <w:sz w:val="24"/>
          <w:szCs w:val="24"/>
          <w:lang w:eastAsia="ar-SA"/>
        </w:rPr>
      </w:pPr>
      <w:r w:rsidRPr="00326CDB">
        <w:rPr>
          <w:rFonts w:eastAsia="Arial"/>
          <w:b/>
          <w:bCs/>
          <w:sz w:val="24"/>
          <w:szCs w:val="24"/>
          <w:lang w:eastAsia="ar-SA"/>
        </w:rPr>
        <w:lastRenderedPageBreak/>
        <w:t xml:space="preserve">Барсков Г.О. </w:t>
      </w:r>
      <w:r w:rsidRPr="00326CDB">
        <w:rPr>
          <w:rFonts w:eastAsia="Arial"/>
          <w:bCs/>
          <w:sz w:val="24"/>
          <w:szCs w:val="24"/>
          <w:lang w:eastAsia="ar-SA"/>
        </w:rPr>
        <w:t>пояснил, что</w:t>
      </w:r>
      <w:r w:rsidRPr="00326CDB">
        <w:rPr>
          <w:rFonts w:eastAsia="Arial"/>
          <w:b/>
          <w:bCs/>
          <w:sz w:val="24"/>
          <w:szCs w:val="24"/>
          <w:lang w:eastAsia="ar-SA"/>
        </w:rPr>
        <w:t xml:space="preserve"> </w:t>
      </w:r>
      <w:r w:rsidRPr="00326CDB">
        <w:rPr>
          <w:rFonts w:eastAsia="Arial"/>
          <w:bCs/>
          <w:sz w:val="24"/>
          <w:szCs w:val="24"/>
          <w:lang w:eastAsia="ar-SA"/>
        </w:rPr>
        <w:t xml:space="preserve">во исполнение выданных технических условий от 17.05.2024 № 05-7/3337 планируется увеличить напор, чтобы обеспечить подачу воды по сетям. </w:t>
      </w:r>
    </w:p>
    <w:p w14:paraId="7916B34D" w14:textId="0C3AF7C8" w:rsidR="00C035CC" w:rsidRPr="00326CDB" w:rsidRDefault="00C035CC" w:rsidP="00C035CC">
      <w:pPr>
        <w:ind w:firstLine="709"/>
        <w:jc w:val="both"/>
        <w:rPr>
          <w:rFonts w:eastAsia="Arial"/>
          <w:bCs/>
          <w:sz w:val="24"/>
          <w:szCs w:val="24"/>
          <w:lang w:eastAsia="ar-SA"/>
        </w:rPr>
      </w:pPr>
      <w:r w:rsidRPr="00326CDB">
        <w:rPr>
          <w:rFonts w:eastAsia="Arial"/>
          <w:b/>
          <w:bCs/>
          <w:sz w:val="24"/>
          <w:szCs w:val="24"/>
          <w:lang w:eastAsia="ar-SA"/>
        </w:rPr>
        <w:t>Сагайдачный Д.И.</w:t>
      </w:r>
      <w:r w:rsidRPr="00326CDB">
        <w:rPr>
          <w:rFonts w:eastAsia="Arial"/>
          <w:bCs/>
          <w:sz w:val="24"/>
          <w:szCs w:val="24"/>
          <w:lang w:eastAsia="ar-SA"/>
        </w:rPr>
        <w:t xml:space="preserve"> отметил, что в рамках выполнения технолог</w:t>
      </w:r>
      <w:r w:rsidR="009729B6">
        <w:rPr>
          <w:rFonts w:eastAsia="Arial"/>
          <w:bCs/>
          <w:sz w:val="24"/>
          <w:szCs w:val="24"/>
          <w:lang w:eastAsia="ar-SA"/>
        </w:rPr>
        <w:t>и</w:t>
      </w:r>
      <w:r w:rsidRPr="00326CDB">
        <w:rPr>
          <w:rFonts w:eastAsia="Arial"/>
          <w:bCs/>
          <w:sz w:val="24"/>
          <w:szCs w:val="24"/>
          <w:lang w:eastAsia="ar-SA"/>
        </w:rPr>
        <w:t>ч</w:t>
      </w:r>
      <w:r w:rsidR="00140D84">
        <w:rPr>
          <w:rFonts w:eastAsia="Arial"/>
          <w:bCs/>
          <w:sz w:val="24"/>
          <w:szCs w:val="24"/>
          <w:lang w:eastAsia="ar-SA"/>
        </w:rPr>
        <w:t>е</w:t>
      </w:r>
      <w:r w:rsidRPr="00326CDB">
        <w:rPr>
          <w:rFonts w:eastAsia="Arial"/>
          <w:bCs/>
          <w:sz w:val="24"/>
          <w:szCs w:val="24"/>
          <w:lang w:eastAsia="ar-SA"/>
        </w:rPr>
        <w:t>ского присоединения ООО «Нова» планируется выполнить следующие мероприятия: изменение гидравлических параметров сети водоснабжения путем установки на НСВ «Кирпичная» насосного оборудования с увеличенными характеристиками напора и производительности, обеспечивающими требуемые параметры водоснабжения</w:t>
      </w:r>
      <w:r w:rsidR="00C30984">
        <w:rPr>
          <w:rFonts w:eastAsia="Arial"/>
          <w:bCs/>
          <w:sz w:val="24"/>
          <w:szCs w:val="24"/>
          <w:lang w:eastAsia="ar-SA"/>
        </w:rPr>
        <w:t>,</w:t>
      </w:r>
      <w:r w:rsidRPr="00326CDB">
        <w:rPr>
          <w:rFonts w:eastAsia="Arial"/>
          <w:bCs/>
          <w:sz w:val="24"/>
          <w:szCs w:val="24"/>
          <w:lang w:eastAsia="ar-SA"/>
        </w:rPr>
        <w:t xml:space="preserve"> предусмотренные законодательством Российской Федерации, с чем согласился представитель ООО «Горводоканал» (Барсков Г.О.)</w:t>
      </w:r>
      <w:r w:rsidR="004D459E">
        <w:rPr>
          <w:rFonts w:eastAsia="Arial"/>
          <w:bCs/>
          <w:sz w:val="24"/>
          <w:szCs w:val="24"/>
          <w:lang w:eastAsia="ar-SA"/>
        </w:rPr>
        <w:t>.</w:t>
      </w:r>
      <w:r w:rsidRPr="00021A12">
        <w:rPr>
          <w:rFonts w:eastAsia="Arial"/>
          <w:bCs/>
          <w:sz w:val="24"/>
          <w:szCs w:val="24"/>
          <w:lang w:eastAsia="ar-SA"/>
        </w:rPr>
        <w:t xml:space="preserve"> </w:t>
      </w:r>
    </w:p>
    <w:p w14:paraId="50869A90" w14:textId="0F06E4D6" w:rsidR="00B622E5" w:rsidRDefault="00B622E5" w:rsidP="00EB1A6A">
      <w:pPr>
        <w:ind w:firstLine="709"/>
        <w:jc w:val="both"/>
        <w:rPr>
          <w:rFonts w:eastAsia="Arial"/>
          <w:b/>
          <w:sz w:val="24"/>
          <w:szCs w:val="24"/>
          <w:lang w:eastAsia="ar-SA"/>
        </w:rPr>
      </w:pPr>
    </w:p>
    <w:p w14:paraId="66DB61D8" w14:textId="113F9D6A" w:rsidR="00190686" w:rsidRPr="00190686" w:rsidRDefault="00190686" w:rsidP="00190686">
      <w:pPr>
        <w:pStyle w:val="ab"/>
        <w:ind w:left="0" w:firstLine="709"/>
        <w:jc w:val="both"/>
        <w:rPr>
          <w:rFonts w:eastAsia="Arial"/>
          <w:bCs/>
          <w:sz w:val="24"/>
          <w:szCs w:val="24"/>
          <w:lang w:eastAsia="ar-SA"/>
        </w:rPr>
      </w:pPr>
      <w:r w:rsidRPr="00190686">
        <w:rPr>
          <w:rFonts w:eastAsia="Arial"/>
          <w:b/>
          <w:sz w:val="24"/>
          <w:szCs w:val="24"/>
          <w:lang w:eastAsia="ar-SA"/>
        </w:rPr>
        <w:t>Сагайдачный Д.И.</w:t>
      </w:r>
      <w:r w:rsidRPr="00190686">
        <w:rPr>
          <w:rFonts w:eastAsia="Arial"/>
          <w:bCs/>
          <w:sz w:val="24"/>
          <w:szCs w:val="24"/>
          <w:lang w:eastAsia="ar-SA"/>
        </w:rPr>
        <w:t xml:space="preserve"> отметил, что инвестиционной программой ООО «Горводоканал» в сфере водоснабжения и водоотведения на 2024 – 2031 годы, утвержденной приказом Министерства от 06.11.2024 № 261/ОП (с последующими изменениями), мероприятия, обеспечивающие техническую возможность подключения потребителей СЗ «Терновского 222»</w:t>
      </w:r>
      <w:r w:rsidR="009500E4">
        <w:rPr>
          <w:rFonts w:eastAsia="Arial"/>
          <w:bCs/>
          <w:sz w:val="24"/>
          <w:szCs w:val="24"/>
          <w:lang w:eastAsia="ar-SA"/>
        </w:rPr>
        <w:t>,</w:t>
      </w:r>
      <w:r w:rsidRPr="00190686">
        <w:rPr>
          <w:rFonts w:eastAsia="Arial"/>
          <w:bCs/>
          <w:sz w:val="24"/>
          <w:szCs w:val="24"/>
          <w:lang w:eastAsia="ar-SA"/>
        </w:rPr>
        <w:t xml:space="preserve"> не предусмотрены.</w:t>
      </w:r>
    </w:p>
    <w:p w14:paraId="4A6CD574" w14:textId="67B9FBEC" w:rsidR="00190686" w:rsidRPr="00190686" w:rsidRDefault="00190686" w:rsidP="00190686">
      <w:pPr>
        <w:pStyle w:val="ab"/>
        <w:ind w:left="0" w:firstLine="709"/>
        <w:jc w:val="both"/>
        <w:rPr>
          <w:rFonts w:eastAsia="Arial"/>
          <w:bCs/>
          <w:sz w:val="24"/>
          <w:szCs w:val="24"/>
          <w:lang w:eastAsia="ar-SA"/>
        </w:rPr>
      </w:pPr>
      <w:r w:rsidRPr="00190686">
        <w:rPr>
          <w:rFonts w:eastAsia="Arial"/>
          <w:b/>
          <w:sz w:val="24"/>
          <w:szCs w:val="24"/>
          <w:lang w:eastAsia="ar-SA"/>
        </w:rPr>
        <w:t>Сагайдачный Д.И. о</w:t>
      </w:r>
      <w:r w:rsidRPr="00190686">
        <w:rPr>
          <w:rFonts w:eastAsia="Arial"/>
          <w:bCs/>
          <w:sz w:val="24"/>
          <w:szCs w:val="24"/>
          <w:lang w:eastAsia="ar-SA"/>
        </w:rPr>
        <w:t xml:space="preserve">тметил, что оснований для установления платы за подключение (технологическое присоединение) к централизованной системе водоснабжения </w:t>
      </w:r>
      <w:r w:rsidR="00ED5CEC">
        <w:rPr>
          <w:rFonts w:eastAsia="Arial"/>
          <w:bCs/>
          <w:sz w:val="24"/>
          <w:szCs w:val="24"/>
          <w:lang w:eastAsia="ar-SA"/>
        </w:rPr>
        <w:t xml:space="preserve">                                       </w:t>
      </w:r>
      <w:r w:rsidRPr="00190686">
        <w:rPr>
          <w:rFonts w:eastAsia="Arial"/>
          <w:bCs/>
          <w:sz w:val="24"/>
          <w:szCs w:val="24"/>
          <w:lang w:eastAsia="ar-SA"/>
        </w:rPr>
        <w:t>ООО «Горводоканал» в индивидуальном порядке отсутствуют.</w:t>
      </w:r>
    </w:p>
    <w:p w14:paraId="28337D5F" w14:textId="540E7EB3" w:rsidR="00190686" w:rsidRPr="00190686" w:rsidRDefault="00190686" w:rsidP="00190686">
      <w:pPr>
        <w:pStyle w:val="ab"/>
        <w:ind w:left="0" w:firstLine="709"/>
        <w:jc w:val="both"/>
        <w:rPr>
          <w:rFonts w:eastAsia="Arial"/>
          <w:bCs/>
          <w:sz w:val="24"/>
          <w:szCs w:val="24"/>
          <w:lang w:eastAsia="ar-SA"/>
        </w:rPr>
      </w:pPr>
      <w:r w:rsidRPr="00190686">
        <w:rPr>
          <w:rFonts w:eastAsia="Arial"/>
          <w:b/>
          <w:sz w:val="24"/>
          <w:szCs w:val="24"/>
          <w:lang w:eastAsia="ar-SA"/>
        </w:rPr>
        <w:t>Сагайдачный Д.И.</w:t>
      </w:r>
      <w:r w:rsidRPr="00190686">
        <w:rPr>
          <w:rFonts w:eastAsia="Arial"/>
          <w:bCs/>
          <w:sz w:val="24"/>
          <w:szCs w:val="24"/>
          <w:lang w:eastAsia="ar-SA"/>
        </w:rPr>
        <w:t xml:space="preserve"> предложил рассмотрение заявления об установлении платы на подключение (технологическое присоединение) к централизованной системе водоснабжения в индивидуальном порядке для СЗ «Терновского 222» прекратить.</w:t>
      </w:r>
    </w:p>
    <w:p w14:paraId="5A5D6C05" w14:textId="77777777" w:rsidR="00190686" w:rsidRPr="00190686" w:rsidRDefault="00190686" w:rsidP="00190686">
      <w:pPr>
        <w:pStyle w:val="ab"/>
        <w:ind w:left="0" w:firstLine="709"/>
        <w:jc w:val="both"/>
        <w:rPr>
          <w:rFonts w:eastAsia="Arial"/>
          <w:bCs/>
          <w:sz w:val="24"/>
          <w:szCs w:val="24"/>
          <w:lang w:eastAsia="ar-SA"/>
        </w:rPr>
      </w:pPr>
      <w:r w:rsidRPr="00190686">
        <w:rPr>
          <w:rFonts w:eastAsia="Arial"/>
          <w:bCs/>
          <w:sz w:val="24"/>
          <w:szCs w:val="24"/>
          <w:lang w:eastAsia="ar-SA"/>
        </w:rPr>
        <w:t>Голосование членов Правления: «За» - единогласно.</w:t>
      </w:r>
    </w:p>
    <w:p w14:paraId="79DCCB4A" w14:textId="5EA53169" w:rsidR="00190686" w:rsidRPr="00190686" w:rsidRDefault="00190686" w:rsidP="00190686">
      <w:pPr>
        <w:pStyle w:val="ab"/>
        <w:ind w:left="0" w:firstLine="709"/>
        <w:jc w:val="both"/>
        <w:rPr>
          <w:rFonts w:eastAsia="Arial"/>
          <w:bCs/>
          <w:sz w:val="24"/>
          <w:szCs w:val="24"/>
          <w:lang w:eastAsia="ar-SA"/>
        </w:rPr>
      </w:pPr>
      <w:r w:rsidRPr="006047D0">
        <w:rPr>
          <w:rFonts w:eastAsia="Arial"/>
          <w:b/>
          <w:sz w:val="24"/>
          <w:szCs w:val="24"/>
          <w:lang w:eastAsia="ar-SA"/>
        </w:rPr>
        <w:t>Постановили:</w:t>
      </w:r>
      <w:r w:rsidRPr="00190686">
        <w:rPr>
          <w:rFonts w:eastAsia="Arial"/>
          <w:bCs/>
          <w:sz w:val="24"/>
          <w:szCs w:val="24"/>
          <w:lang w:eastAsia="ar-SA"/>
        </w:rPr>
        <w:t xml:space="preserve"> рассмотрение заявления об установлении платы на подключение (технологическое присоединение) к централизованной системе водоснабжения в индивидуальном порядке для СЗ «Терновского 222» прекратить.</w:t>
      </w:r>
    </w:p>
    <w:p w14:paraId="61FBF28E" w14:textId="77777777" w:rsidR="00612AFF" w:rsidRPr="00612AFF" w:rsidRDefault="00612AFF" w:rsidP="00612AFF">
      <w:pPr>
        <w:jc w:val="both"/>
        <w:rPr>
          <w:sz w:val="24"/>
          <w:szCs w:val="24"/>
        </w:rPr>
      </w:pPr>
    </w:p>
    <w:p w14:paraId="17D5030B" w14:textId="77777777" w:rsidR="00645D49" w:rsidRPr="00612AFF" w:rsidRDefault="00645D49" w:rsidP="00645D49">
      <w:pPr>
        <w:jc w:val="both"/>
        <w:rPr>
          <w:sz w:val="24"/>
          <w:szCs w:val="24"/>
        </w:rPr>
      </w:pPr>
    </w:p>
    <w:p w14:paraId="591B5614" w14:textId="77777777" w:rsidR="002F0B16" w:rsidRPr="00612AFF" w:rsidRDefault="002F0B16" w:rsidP="00451488">
      <w:pPr>
        <w:jc w:val="both"/>
        <w:rPr>
          <w:sz w:val="24"/>
          <w:szCs w:val="24"/>
        </w:rPr>
      </w:pPr>
    </w:p>
    <w:p w14:paraId="2C90161D" w14:textId="6362F3F9" w:rsidR="007730C0" w:rsidRPr="00291573" w:rsidRDefault="00451488" w:rsidP="00974283">
      <w:pPr>
        <w:jc w:val="right"/>
        <w:rPr>
          <w:sz w:val="24"/>
          <w:szCs w:val="24"/>
        </w:rPr>
      </w:pPr>
      <w:r w:rsidRPr="00291573">
        <w:rPr>
          <w:sz w:val="24"/>
          <w:szCs w:val="24"/>
        </w:rPr>
        <w:t xml:space="preserve">Протокол вела                                 </w:t>
      </w:r>
      <w:r w:rsidR="00FB728B" w:rsidRPr="00291573">
        <w:rPr>
          <w:sz w:val="24"/>
          <w:szCs w:val="24"/>
        </w:rPr>
        <w:t xml:space="preserve">    </w:t>
      </w:r>
      <w:r w:rsidRPr="00291573">
        <w:rPr>
          <w:sz w:val="24"/>
          <w:szCs w:val="24"/>
        </w:rPr>
        <w:t xml:space="preserve">                                                              </w:t>
      </w:r>
      <w:r w:rsidR="004D2237" w:rsidRPr="00291573">
        <w:rPr>
          <w:sz w:val="24"/>
          <w:szCs w:val="24"/>
        </w:rPr>
        <w:t xml:space="preserve"> </w:t>
      </w:r>
      <w:r w:rsidR="00393FAB" w:rsidRPr="00291573">
        <w:rPr>
          <w:sz w:val="24"/>
          <w:szCs w:val="24"/>
        </w:rPr>
        <w:t xml:space="preserve"> </w:t>
      </w:r>
      <w:r w:rsidR="00B665B8" w:rsidRPr="00291573">
        <w:rPr>
          <w:sz w:val="24"/>
          <w:szCs w:val="24"/>
        </w:rPr>
        <w:t xml:space="preserve"> </w:t>
      </w:r>
      <w:r w:rsidR="00A0130E" w:rsidRPr="00291573">
        <w:rPr>
          <w:sz w:val="24"/>
          <w:szCs w:val="24"/>
        </w:rPr>
        <w:tab/>
      </w:r>
      <w:r w:rsidR="00C0614A">
        <w:rPr>
          <w:sz w:val="24"/>
          <w:szCs w:val="24"/>
        </w:rPr>
        <w:t>Н.М. Андреева</w:t>
      </w:r>
    </w:p>
    <w:p w14:paraId="5501944A" w14:textId="6E61DD0E" w:rsidR="00451488" w:rsidRPr="00C410AA" w:rsidRDefault="00451488" w:rsidP="00AD71A2">
      <w:pPr>
        <w:spacing w:after="160" w:line="259" w:lineRule="auto"/>
        <w:rPr>
          <w:color w:val="FF0000"/>
          <w:sz w:val="24"/>
          <w:szCs w:val="24"/>
        </w:rPr>
      </w:pPr>
    </w:p>
    <w:sectPr w:rsidR="00451488" w:rsidRPr="00C410AA" w:rsidSect="004E73A2">
      <w:footerReference w:type="default" r:id="rId10"/>
      <w:pgSz w:w="11906" w:h="16838" w:code="9"/>
      <w:pgMar w:top="720" w:right="720" w:bottom="720" w:left="1276" w:header="720" w:footer="22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8AFE0" w14:textId="77777777" w:rsidR="00CF7163" w:rsidRDefault="00CF7163">
      <w:r>
        <w:separator/>
      </w:r>
    </w:p>
  </w:endnote>
  <w:endnote w:type="continuationSeparator" w:id="0">
    <w:p w14:paraId="43001777" w14:textId="77777777" w:rsidR="00CF7163" w:rsidRDefault="00CF7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26A97" w14:textId="4EE5AEC6" w:rsidR="00CF7163" w:rsidRDefault="00CF7163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6B082A">
      <w:rPr>
        <w:noProof/>
      </w:rPr>
      <w:t>9</w:t>
    </w:r>
    <w:r>
      <w:fldChar w:fldCharType="end"/>
    </w:r>
  </w:p>
  <w:p w14:paraId="329FE9F7" w14:textId="77777777" w:rsidR="00CF7163" w:rsidRDefault="00CF716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3723A" w14:textId="77777777" w:rsidR="00CF7163" w:rsidRDefault="00CF7163">
      <w:r>
        <w:separator/>
      </w:r>
    </w:p>
  </w:footnote>
  <w:footnote w:type="continuationSeparator" w:id="0">
    <w:p w14:paraId="520D751F" w14:textId="77777777" w:rsidR="00CF7163" w:rsidRDefault="00CF71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15099"/>
    <w:multiLevelType w:val="hybridMultilevel"/>
    <w:tmpl w:val="9A4E1250"/>
    <w:lvl w:ilvl="0" w:tplc="6B08A9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19558F"/>
    <w:multiLevelType w:val="hybridMultilevel"/>
    <w:tmpl w:val="9084B0D6"/>
    <w:lvl w:ilvl="0" w:tplc="FDE28BB0">
      <w:start w:val="1"/>
      <w:numFmt w:val="bullet"/>
      <w:lvlText w:val=""/>
      <w:lvlJc w:val="left"/>
      <w:pPr>
        <w:ind w:left="4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9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2" w15:restartNumberingAfterBreak="0">
    <w:nsid w:val="61357233"/>
    <w:multiLevelType w:val="hybridMultilevel"/>
    <w:tmpl w:val="C82A765E"/>
    <w:lvl w:ilvl="0" w:tplc="6406D95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E847EC7"/>
    <w:multiLevelType w:val="hybridMultilevel"/>
    <w:tmpl w:val="01C07F62"/>
    <w:lvl w:ilvl="0" w:tplc="B324E3EC">
      <w:start w:val="1"/>
      <w:numFmt w:val="bullet"/>
      <w:pStyle w:val="a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611D3A"/>
    <w:multiLevelType w:val="hybridMultilevel"/>
    <w:tmpl w:val="17347932"/>
    <w:lvl w:ilvl="0" w:tplc="87D6C0C0">
      <w:start w:val="1"/>
      <w:numFmt w:val="decimal"/>
      <w:lvlText w:val="%1."/>
      <w:lvlJc w:val="left"/>
      <w:pPr>
        <w:ind w:left="984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num w:numId="1" w16cid:durableId="215245791">
    <w:abstractNumId w:val="1"/>
  </w:num>
  <w:num w:numId="2" w16cid:durableId="963190463">
    <w:abstractNumId w:val="3"/>
  </w:num>
  <w:num w:numId="3" w16cid:durableId="841243356">
    <w:abstractNumId w:val="2"/>
  </w:num>
  <w:num w:numId="4" w16cid:durableId="1878739787">
    <w:abstractNumId w:val="4"/>
  </w:num>
  <w:num w:numId="5" w16cid:durableId="606352977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1D4"/>
    <w:rsid w:val="000001F7"/>
    <w:rsid w:val="00003AD5"/>
    <w:rsid w:val="0000405C"/>
    <w:rsid w:val="00005432"/>
    <w:rsid w:val="000120B7"/>
    <w:rsid w:val="00012A7C"/>
    <w:rsid w:val="00014766"/>
    <w:rsid w:val="00017A96"/>
    <w:rsid w:val="00020147"/>
    <w:rsid w:val="000204A8"/>
    <w:rsid w:val="00021A12"/>
    <w:rsid w:val="0002542C"/>
    <w:rsid w:val="00031139"/>
    <w:rsid w:val="000426BB"/>
    <w:rsid w:val="0004289A"/>
    <w:rsid w:val="00042C4D"/>
    <w:rsid w:val="00044B18"/>
    <w:rsid w:val="00047911"/>
    <w:rsid w:val="000500D2"/>
    <w:rsid w:val="00050D28"/>
    <w:rsid w:val="00050EB9"/>
    <w:rsid w:val="00056C7D"/>
    <w:rsid w:val="00057D37"/>
    <w:rsid w:val="00060EBF"/>
    <w:rsid w:val="0006223B"/>
    <w:rsid w:val="00063BDA"/>
    <w:rsid w:val="000648ED"/>
    <w:rsid w:val="000653DA"/>
    <w:rsid w:val="00066A03"/>
    <w:rsid w:val="00070347"/>
    <w:rsid w:val="0007050F"/>
    <w:rsid w:val="00070C97"/>
    <w:rsid w:val="000751D4"/>
    <w:rsid w:val="00075F9E"/>
    <w:rsid w:val="000762C3"/>
    <w:rsid w:val="00077B44"/>
    <w:rsid w:val="0008312F"/>
    <w:rsid w:val="00084512"/>
    <w:rsid w:val="000851E2"/>
    <w:rsid w:val="0008680F"/>
    <w:rsid w:val="00086BC8"/>
    <w:rsid w:val="000902F9"/>
    <w:rsid w:val="00090496"/>
    <w:rsid w:val="00090707"/>
    <w:rsid w:val="00090EC5"/>
    <w:rsid w:val="00092580"/>
    <w:rsid w:val="000928A8"/>
    <w:rsid w:val="000933CE"/>
    <w:rsid w:val="000939D8"/>
    <w:rsid w:val="000955ED"/>
    <w:rsid w:val="0009615B"/>
    <w:rsid w:val="0009707F"/>
    <w:rsid w:val="00097115"/>
    <w:rsid w:val="000979C5"/>
    <w:rsid w:val="000A098E"/>
    <w:rsid w:val="000A0F9B"/>
    <w:rsid w:val="000A0FD5"/>
    <w:rsid w:val="000A6D21"/>
    <w:rsid w:val="000B5888"/>
    <w:rsid w:val="000C1407"/>
    <w:rsid w:val="000C4A3E"/>
    <w:rsid w:val="000C5A66"/>
    <w:rsid w:val="000C782F"/>
    <w:rsid w:val="000D1B21"/>
    <w:rsid w:val="000D1B27"/>
    <w:rsid w:val="000D1C3E"/>
    <w:rsid w:val="000D2768"/>
    <w:rsid w:val="000D46EB"/>
    <w:rsid w:val="000D4B90"/>
    <w:rsid w:val="000D551B"/>
    <w:rsid w:val="000D5EF7"/>
    <w:rsid w:val="000D6ECD"/>
    <w:rsid w:val="000E0473"/>
    <w:rsid w:val="000E1C67"/>
    <w:rsid w:val="000E2EA4"/>
    <w:rsid w:val="000E36E1"/>
    <w:rsid w:val="000E3DF5"/>
    <w:rsid w:val="000E60A2"/>
    <w:rsid w:val="000F561C"/>
    <w:rsid w:val="000F6650"/>
    <w:rsid w:val="000F7B21"/>
    <w:rsid w:val="0010015F"/>
    <w:rsid w:val="00110B31"/>
    <w:rsid w:val="001110C1"/>
    <w:rsid w:val="0011125C"/>
    <w:rsid w:val="0011231E"/>
    <w:rsid w:val="0011264B"/>
    <w:rsid w:val="00112838"/>
    <w:rsid w:val="001178B1"/>
    <w:rsid w:val="001217AD"/>
    <w:rsid w:val="00122832"/>
    <w:rsid w:val="0012797A"/>
    <w:rsid w:val="00130A9F"/>
    <w:rsid w:val="00132898"/>
    <w:rsid w:val="00133894"/>
    <w:rsid w:val="00140195"/>
    <w:rsid w:val="001404D2"/>
    <w:rsid w:val="00140B66"/>
    <w:rsid w:val="00140BFC"/>
    <w:rsid w:val="00140D84"/>
    <w:rsid w:val="0015103C"/>
    <w:rsid w:val="00151068"/>
    <w:rsid w:val="0015251B"/>
    <w:rsid w:val="00156E34"/>
    <w:rsid w:val="00161578"/>
    <w:rsid w:val="00161920"/>
    <w:rsid w:val="001621F6"/>
    <w:rsid w:val="00163785"/>
    <w:rsid w:val="00163BB9"/>
    <w:rsid w:val="001641FD"/>
    <w:rsid w:val="0016462C"/>
    <w:rsid w:val="001646D5"/>
    <w:rsid w:val="00166926"/>
    <w:rsid w:val="00171295"/>
    <w:rsid w:val="00171DFE"/>
    <w:rsid w:val="00171ECA"/>
    <w:rsid w:val="00172AA3"/>
    <w:rsid w:val="00174771"/>
    <w:rsid w:val="00174E11"/>
    <w:rsid w:val="00180089"/>
    <w:rsid w:val="00180F24"/>
    <w:rsid w:val="001813EF"/>
    <w:rsid w:val="00183768"/>
    <w:rsid w:val="00183F2F"/>
    <w:rsid w:val="00185FCE"/>
    <w:rsid w:val="00186F39"/>
    <w:rsid w:val="001870CD"/>
    <w:rsid w:val="00190686"/>
    <w:rsid w:val="00190B22"/>
    <w:rsid w:val="00192586"/>
    <w:rsid w:val="00196307"/>
    <w:rsid w:val="001A258D"/>
    <w:rsid w:val="001A2E3A"/>
    <w:rsid w:val="001A34E4"/>
    <w:rsid w:val="001A552F"/>
    <w:rsid w:val="001A6150"/>
    <w:rsid w:val="001B0776"/>
    <w:rsid w:val="001B2F88"/>
    <w:rsid w:val="001B36D3"/>
    <w:rsid w:val="001B3EBB"/>
    <w:rsid w:val="001B4691"/>
    <w:rsid w:val="001B629A"/>
    <w:rsid w:val="001B75FE"/>
    <w:rsid w:val="001C010D"/>
    <w:rsid w:val="001C1461"/>
    <w:rsid w:val="001C2120"/>
    <w:rsid w:val="001C39E9"/>
    <w:rsid w:val="001C4D97"/>
    <w:rsid w:val="001C6619"/>
    <w:rsid w:val="001C7362"/>
    <w:rsid w:val="001D1AAD"/>
    <w:rsid w:val="001D470D"/>
    <w:rsid w:val="001D4EDB"/>
    <w:rsid w:val="001E5EAD"/>
    <w:rsid w:val="001E6545"/>
    <w:rsid w:val="001F02B9"/>
    <w:rsid w:val="001F1209"/>
    <w:rsid w:val="001F27EA"/>
    <w:rsid w:val="001F3CD4"/>
    <w:rsid w:val="001F5112"/>
    <w:rsid w:val="001F6A6E"/>
    <w:rsid w:val="00202C78"/>
    <w:rsid w:val="002031E9"/>
    <w:rsid w:val="002040B8"/>
    <w:rsid w:val="002066F9"/>
    <w:rsid w:val="00210416"/>
    <w:rsid w:val="00211500"/>
    <w:rsid w:val="0021631F"/>
    <w:rsid w:val="00225475"/>
    <w:rsid w:val="00225854"/>
    <w:rsid w:val="00232588"/>
    <w:rsid w:val="002329D4"/>
    <w:rsid w:val="00233DA6"/>
    <w:rsid w:val="002343D7"/>
    <w:rsid w:val="00234E17"/>
    <w:rsid w:val="002352D1"/>
    <w:rsid w:val="00236E19"/>
    <w:rsid w:val="00237E70"/>
    <w:rsid w:val="0024634D"/>
    <w:rsid w:val="0024728D"/>
    <w:rsid w:val="00250A84"/>
    <w:rsid w:val="00250B4B"/>
    <w:rsid w:val="00250D15"/>
    <w:rsid w:val="00251086"/>
    <w:rsid w:val="002520C3"/>
    <w:rsid w:val="00253E97"/>
    <w:rsid w:val="00256C7C"/>
    <w:rsid w:val="00257221"/>
    <w:rsid w:val="002603BA"/>
    <w:rsid w:val="002628BE"/>
    <w:rsid w:val="00264A73"/>
    <w:rsid w:val="00267A06"/>
    <w:rsid w:val="002705FD"/>
    <w:rsid w:val="00271694"/>
    <w:rsid w:val="00274B02"/>
    <w:rsid w:val="002764E4"/>
    <w:rsid w:val="00277815"/>
    <w:rsid w:val="00277DAE"/>
    <w:rsid w:val="002814DE"/>
    <w:rsid w:val="00281D95"/>
    <w:rsid w:val="00282264"/>
    <w:rsid w:val="00282AD5"/>
    <w:rsid w:val="002833C5"/>
    <w:rsid w:val="00283B05"/>
    <w:rsid w:val="00284A4D"/>
    <w:rsid w:val="00285C71"/>
    <w:rsid w:val="002900B5"/>
    <w:rsid w:val="0029100B"/>
    <w:rsid w:val="00291075"/>
    <w:rsid w:val="00291294"/>
    <w:rsid w:val="00291573"/>
    <w:rsid w:val="00294CB5"/>
    <w:rsid w:val="0029562B"/>
    <w:rsid w:val="00296615"/>
    <w:rsid w:val="002A1CE4"/>
    <w:rsid w:val="002A3DD9"/>
    <w:rsid w:val="002A3E0A"/>
    <w:rsid w:val="002A428B"/>
    <w:rsid w:val="002A44AC"/>
    <w:rsid w:val="002A5C5C"/>
    <w:rsid w:val="002A74C3"/>
    <w:rsid w:val="002B2176"/>
    <w:rsid w:val="002C0D4F"/>
    <w:rsid w:val="002C3E20"/>
    <w:rsid w:val="002C3FE0"/>
    <w:rsid w:val="002D083D"/>
    <w:rsid w:val="002D0D2B"/>
    <w:rsid w:val="002D3E3E"/>
    <w:rsid w:val="002D5303"/>
    <w:rsid w:val="002D569E"/>
    <w:rsid w:val="002D7318"/>
    <w:rsid w:val="002E022E"/>
    <w:rsid w:val="002E03D9"/>
    <w:rsid w:val="002E5BC0"/>
    <w:rsid w:val="002E62FE"/>
    <w:rsid w:val="002E7A76"/>
    <w:rsid w:val="002F0B16"/>
    <w:rsid w:val="002F0FF9"/>
    <w:rsid w:val="002F1237"/>
    <w:rsid w:val="002F1E75"/>
    <w:rsid w:val="002F2FC6"/>
    <w:rsid w:val="002F36A4"/>
    <w:rsid w:val="002F4B6B"/>
    <w:rsid w:val="002F6135"/>
    <w:rsid w:val="00300E69"/>
    <w:rsid w:val="003019B0"/>
    <w:rsid w:val="00302194"/>
    <w:rsid w:val="003022CA"/>
    <w:rsid w:val="00302C74"/>
    <w:rsid w:val="003034B9"/>
    <w:rsid w:val="00305F1B"/>
    <w:rsid w:val="0030611E"/>
    <w:rsid w:val="003112EA"/>
    <w:rsid w:val="0031680E"/>
    <w:rsid w:val="00317449"/>
    <w:rsid w:val="00320869"/>
    <w:rsid w:val="00322A9F"/>
    <w:rsid w:val="00323A4D"/>
    <w:rsid w:val="003256BF"/>
    <w:rsid w:val="00325C60"/>
    <w:rsid w:val="00326CDB"/>
    <w:rsid w:val="00327480"/>
    <w:rsid w:val="003274B2"/>
    <w:rsid w:val="00327D40"/>
    <w:rsid w:val="0033311A"/>
    <w:rsid w:val="00336538"/>
    <w:rsid w:val="00336FE6"/>
    <w:rsid w:val="003420E0"/>
    <w:rsid w:val="0034334A"/>
    <w:rsid w:val="003438E1"/>
    <w:rsid w:val="00345F12"/>
    <w:rsid w:val="00350404"/>
    <w:rsid w:val="0035098C"/>
    <w:rsid w:val="00350CC3"/>
    <w:rsid w:val="00352855"/>
    <w:rsid w:val="0035539A"/>
    <w:rsid w:val="00356437"/>
    <w:rsid w:val="00356497"/>
    <w:rsid w:val="0035666C"/>
    <w:rsid w:val="00356E23"/>
    <w:rsid w:val="00357B54"/>
    <w:rsid w:val="00363A70"/>
    <w:rsid w:val="003661CA"/>
    <w:rsid w:val="00366532"/>
    <w:rsid w:val="0036729E"/>
    <w:rsid w:val="003717C6"/>
    <w:rsid w:val="0037479D"/>
    <w:rsid w:val="0037601B"/>
    <w:rsid w:val="0037651E"/>
    <w:rsid w:val="0037665D"/>
    <w:rsid w:val="0037727B"/>
    <w:rsid w:val="00377E2A"/>
    <w:rsid w:val="00380D66"/>
    <w:rsid w:val="003828F5"/>
    <w:rsid w:val="0038424B"/>
    <w:rsid w:val="003875E1"/>
    <w:rsid w:val="00391590"/>
    <w:rsid w:val="00391C5E"/>
    <w:rsid w:val="00393F22"/>
    <w:rsid w:val="00393FAB"/>
    <w:rsid w:val="00397804"/>
    <w:rsid w:val="003A226D"/>
    <w:rsid w:val="003A5688"/>
    <w:rsid w:val="003A6BC6"/>
    <w:rsid w:val="003A6F8D"/>
    <w:rsid w:val="003B25DA"/>
    <w:rsid w:val="003B38A7"/>
    <w:rsid w:val="003B421B"/>
    <w:rsid w:val="003B47DB"/>
    <w:rsid w:val="003C1590"/>
    <w:rsid w:val="003C5EA1"/>
    <w:rsid w:val="003D07E1"/>
    <w:rsid w:val="003D38A5"/>
    <w:rsid w:val="003D7BED"/>
    <w:rsid w:val="003E18FB"/>
    <w:rsid w:val="003E22B6"/>
    <w:rsid w:val="003E3E6B"/>
    <w:rsid w:val="003E6210"/>
    <w:rsid w:val="003E63E3"/>
    <w:rsid w:val="003E7650"/>
    <w:rsid w:val="003F0A7F"/>
    <w:rsid w:val="003F0DCB"/>
    <w:rsid w:val="003F0F23"/>
    <w:rsid w:val="003F2487"/>
    <w:rsid w:val="003F276E"/>
    <w:rsid w:val="003F2F90"/>
    <w:rsid w:val="003F3715"/>
    <w:rsid w:val="003F38AA"/>
    <w:rsid w:val="003F4372"/>
    <w:rsid w:val="003F4677"/>
    <w:rsid w:val="003F4C05"/>
    <w:rsid w:val="003F57B2"/>
    <w:rsid w:val="00401057"/>
    <w:rsid w:val="00401549"/>
    <w:rsid w:val="00404690"/>
    <w:rsid w:val="00404D85"/>
    <w:rsid w:val="004057F2"/>
    <w:rsid w:val="00405EF2"/>
    <w:rsid w:val="00406204"/>
    <w:rsid w:val="00412826"/>
    <w:rsid w:val="004129F5"/>
    <w:rsid w:val="00412F02"/>
    <w:rsid w:val="0041302C"/>
    <w:rsid w:val="00413ABB"/>
    <w:rsid w:val="00414807"/>
    <w:rsid w:val="00416D23"/>
    <w:rsid w:val="00417A3C"/>
    <w:rsid w:val="00420773"/>
    <w:rsid w:val="0042189A"/>
    <w:rsid w:val="00424F2F"/>
    <w:rsid w:val="00425769"/>
    <w:rsid w:val="00426E8B"/>
    <w:rsid w:val="00431601"/>
    <w:rsid w:val="00432AC4"/>
    <w:rsid w:val="00434B8A"/>
    <w:rsid w:val="004410AB"/>
    <w:rsid w:val="00451170"/>
    <w:rsid w:val="00451488"/>
    <w:rsid w:val="00456419"/>
    <w:rsid w:val="00457506"/>
    <w:rsid w:val="004609CB"/>
    <w:rsid w:val="00461B5F"/>
    <w:rsid w:val="00461B79"/>
    <w:rsid w:val="004628E4"/>
    <w:rsid w:val="00464DA6"/>
    <w:rsid w:val="00466241"/>
    <w:rsid w:val="0046626D"/>
    <w:rsid w:val="00466AC1"/>
    <w:rsid w:val="00467194"/>
    <w:rsid w:val="00471B0F"/>
    <w:rsid w:val="0047304F"/>
    <w:rsid w:val="004737D3"/>
    <w:rsid w:val="00473899"/>
    <w:rsid w:val="004744C2"/>
    <w:rsid w:val="00474B3A"/>
    <w:rsid w:val="00474D41"/>
    <w:rsid w:val="00477226"/>
    <w:rsid w:val="0047797A"/>
    <w:rsid w:val="0048210C"/>
    <w:rsid w:val="00482D66"/>
    <w:rsid w:val="004835CD"/>
    <w:rsid w:val="0048527A"/>
    <w:rsid w:val="004852C9"/>
    <w:rsid w:val="00486F32"/>
    <w:rsid w:val="00487B80"/>
    <w:rsid w:val="0049029C"/>
    <w:rsid w:val="004951B4"/>
    <w:rsid w:val="00495FFF"/>
    <w:rsid w:val="00496445"/>
    <w:rsid w:val="004971E1"/>
    <w:rsid w:val="004A1B8E"/>
    <w:rsid w:val="004A1D67"/>
    <w:rsid w:val="004A3584"/>
    <w:rsid w:val="004A3649"/>
    <w:rsid w:val="004A4A05"/>
    <w:rsid w:val="004B0177"/>
    <w:rsid w:val="004B0A3A"/>
    <w:rsid w:val="004B102A"/>
    <w:rsid w:val="004B1B19"/>
    <w:rsid w:val="004B3DFB"/>
    <w:rsid w:val="004B52CB"/>
    <w:rsid w:val="004B66D5"/>
    <w:rsid w:val="004C088F"/>
    <w:rsid w:val="004C24B2"/>
    <w:rsid w:val="004C2D06"/>
    <w:rsid w:val="004C3340"/>
    <w:rsid w:val="004C7174"/>
    <w:rsid w:val="004D02B5"/>
    <w:rsid w:val="004D2237"/>
    <w:rsid w:val="004D39D9"/>
    <w:rsid w:val="004D459E"/>
    <w:rsid w:val="004D7E01"/>
    <w:rsid w:val="004E058C"/>
    <w:rsid w:val="004E0897"/>
    <w:rsid w:val="004E1378"/>
    <w:rsid w:val="004E1789"/>
    <w:rsid w:val="004E1E32"/>
    <w:rsid w:val="004E32E7"/>
    <w:rsid w:val="004E3E06"/>
    <w:rsid w:val="004E404C"/>
    <w:rsid w:val="004E5D81"/>
    <w:rsid w:val="004E7310"/>
    <w:rsid w:val="004E73A2"/>
    <w:rsid w:val="004F07ED"/>
    <w:rsid w:val="004F0E65"/>
    <w:rsid w:val="004F2255"/>
    <w:rsid w:val="004F4635"/>
    <w:rsid w:val="004F6329"/>
    <w:rsid w:val="005009AD"/>
    <w:rsid w:val="00502914"/>
    <w:rsid w:val="00504230"/>
    <w:rsid w:val="00504919"/>
    <w:rsid w:val="00505E48"/>
    <w:rsid w:val="005060B5"/>
    <w:rsid w:val="005062CF"/>
    <w:rsid w:val="00506721"/>
    <w:rsid w:val="00513833"/>
    <w:rsid w:val="00516727"/>
    <w:rsid w:val="00517E62"/>
    <w:rsid w:val="00523D59"/>
    <w:rsid w:val="00524525"/>
    <w:rsid w:val="0052455A"/>
    <w:rsid w:val="00525833"/>
    <w:rsid w:val="00525CBF"/>
    <w:rsid w:val="0052717D"/>
    <w:rsid w:val="00535BAE"/>
    <w:rsid w:val="005360AB"/>
    <w:rsid w:val="0053749D"/>
    <w:rsid w:val="005427C7"/>
    <w:rsid w:val="00543274"/>
    <w:rsid w:val="005435F8"/>
    <w:rsid w:val="00543E71"/>
    <w:rsid w:val="0054522D"/>
    <w:rsid w:val="00545CCC"/>
    <w:rsid w:val="00546B3D"/>
    <w:rsid w:val="0055557D"/>
    <w:rsid w:val="0055724A"/>
    <w:rsid w:val="00560487"/>
    <w:rsid w:val="00560DC3"/>
    <w:rsid w:val="00560FFD"/>
    <w:rsid w:val="00561510"/>
    <w:rsid w:val="00562C8D"/>
    <w:rsid w:val="00564622"/>
    <w:rsid w:val="0056666E"/>
    <w:rsid w:val="005668FC"/>
    <w:rsid w:val="005671B8"/>
    <w:rsid w:val="00570A78"/>
    <w:rsid w:val="00570ACC"/>
    <w:rsid w:val="005716C6"/>
    <w:rsid w:val="00571FF3"/>
    <w:rsid w:val="005730B4"/>
    <w:rsid w:val="00580334"/>
    <w:rsid w:val="00582E02"/>
    <w:rsid w:val="005836E5"/>
    <w:rsid w:val="00583933"/>
    <w:rsid w:val="005926DA"/>
    <w:rsid w:val="00594159"/>
    <w:rsid w:val="00594225"/>
    <w:rsid w:val="00594331"/>
    <w:rsid w:val="005976BB"/>
    <w:rsid w:val="00597A0C"/>
    <w:rsid w:val="005A367D"/>
    <w:rsid w:val="005A6FF1"/>
    <w:rsid w:val="005B548F"/>
    <w:rsid w:val="005B6E50"/>
    <w:rsid w:val="005B6F89"/>
    <w:rsid w:val="005C0530"/>
    <w:rsid w:val="005C625F"/>
    <w:rsid w:val="005D0D1D"/>
    <w:rsid w:val="005D153B"/>
    <w:rsid w:val="005D30E2"/>
    <w:rsid w:val="005D3E70"/>
    <w:rsid w:val="005D4A27"/>
    <w:rsid w:val="005D6711"/>
    <w:rsid w:val="005D6B95"/>
    <w:rsid w:val="005D7FD6"/>
    <w:rsid w:val="005E01E4"/>
    <w:rsid w:val="005E1537"/>
    <w:rsid w:val="005E1712"/>
    <w:rsid w:val="005E1F8D"/>
    <w:rsid w:val="005E677C"/>
    <w:rsid w:val="005F19D9"/>
    <w:rsid w:val="005F1C1C"/>
    <w:rsid w:val="005F230B"/>
    <w:rsid w:val="005F2404"/>
    <w:rsid w:val="005F3C7A"/>
    <w:rsid w:val="006004EE"/>
    <w:rsid w:val="0060357E"/>
    <w:rsid w:val="0060378F"/>
    <w:rsid w:val="00604308"/>
    <w:rsid w:val="006047D0"/>
    <w:rsid w:val="006060AE"/>
    <w:rsid w:val="00606147"/>
    <w:rsid w:val="006062F5"/>
    <w:rsid w:val="00606E94"/>
    <w:rsid w:val="006110F4"/>
    <w:rsid w:val="00612AFF"/>
    <w:rsid w:val="00613ADE"/>
    <w:rsid w:val="00614EE5"/>
    <w:rsid w:val="00617D74"/>
    <w:rsid w:val="006209B3"/>
    <w:rsid w:val="0062111F"/>
    <w:rsid w:val="0062131B"/>
    <w:rsid w:val="00622645"/>
    <w:rsid w:val="006302FA"/>
    <w:rsid w:val="00630848"/>
    <w:rsid w:val="00631DE6"/>
    <w:rsid w:val="006362A8"/>
    <w:rsid w:val="0063636E"/>
    <w:rsid w:val="006363DC"/>
    <w:rsid w:val="00637181"/>
    <w:rsid w:val="00640AE8"/>
    <w:rsid w:val="00641809"/>
    <w:rsid w:val="00642B90"/>
    <w:rsid w:val="00645753"/>
    <w:rsid w:val="00645D49"/>
    <w:rsid w:val="006501D1"/>
    <w:rsid w:val="00652957"/>
    <w:rsid w:val="006550DB"/>
    <w:rsid w:val="00655AA8"/>
    <w:rsid w:val="00655FF8"/>
    <w:rsid w:val="006568D2"/>
    <w:rsid w:val="00660D3F"/>
    <w:rsid w:val="0066176E"/>
    <w:rsid w:val="00664CED"/>
    <w:rsid w:val="0066682A"/>
    <w:rsid w:val="006676C6"/>
    <w:rsid w:val="00667837"/>
    <w:rsid w:val="006740FF"/>
    <w:rsid w:val="0067777E"/>
    <w:rsid w:val="00685643"/>
    <w:rsid w:val="00690747"/>
    <w:rsid w:val="00690AE7"/>
    <w:rsid w:val="00691B58"/>
    <w:rsid w:val="006973B5"/>
    <w:rsid w:val="006A2FEC"/>
    <w:rsid w:val="006A796B"/>
    <w:rsid w:val="006A79B5"/>
    <w:rsid w:val="006B082A"/>
    <w:rsid w:val="006B2C3F"/>
    <w:rsid w:val="006B41B6"/>
    <w:rsid w:val="006B522C"/>
    <w:rsid w:val="006B5ADE"/>
    <w:rsid w:val="006B601A"/>
    <w:rsid w:val="006B6975"/>
    <w:rsid w:val="006B6B8A"/>
    <w:rsid w:val="006B7215"/>
    <w:rsid w:val="006B7CE3"/>
    <w:rsid w:val="006B7E02"/>
    <w:rsid w:val="006C0D1A"/>
    <w:rsid w:val="006C12F9"/>
    <w:rsid w:val="006C44AC"/>
    <w:rsid w:val="006C6C4C"/>
    <w:rsid w:val="006C6D2A"/>
    <w:rsid w:val="006C7AEC"/>
    <w:rsid w:val="006C7CFF"/>
    <w:rsid w:val="006D06C3"/>
    <w:rsid w:val="006D3021"/>
    <w:rsid w:val="006D3159"/>
    <w:rsid w:val="006D5A34"/>
    <w:rsid w:val="006D65F0"/>
    <w:rsid w:val="006E06EE"/>
    <w:rsid w:val="006E130B"/>
    <w:rsid w:val="006E2B2D"/>
    <w:rsid w:val="006E514A"/>
    <w:rsid w:val="006E5FEA"/>
    <w:rsid w:val="006E601E"/>
    <w:rsid w:val="006E7279"/>
    <w:rsid w:val="006F1D89"/>
    <w:rsid w:val="006F2730"/>
    <w:rsid w:val="006F4779"/>
    <w:rsid w:val="006F4800"/>
    <w:rsid w:val="006F488A"/>
    <w:rsid w:val="006F49B2"/>
    <w:rsid w:val="006F6F59"/>
    <w:rsid w:val="006F75AE"/>
    <w:rsid w:val="006F7803"/>
    <w:rsid w:val="006F7920"/>
    <w:rsid w:val="00700307"/>
    <w:rsid w:val="00701407"/>
    <w:rsid w:val="007042D4"/>
    <w:rsid w:val="0070489D"/>
    <w:rsid w:val="00704A28"/>
    <w:rsid w:val="00704EC8"/>
    <w:rsid w:val="00706AC2"/>
    <w:rsid w:val="00706FD7"/>
    <w:rsid w:val="00710406"/>
    <w:rsid w:val="0071096A"/>
    <w:rsid w:val="00716266"/>
    <w:rsid w:val="00721EFA"/>
    <w:rsid w:val="00723418"/>
    <w:rsid w:val="00725566"/>
    <w:rsid w:val="00725ABB"/>
    <w:rsid w:val="00727689"/>
    <w:rsid w:val="007278D1"/>
    <w:rsid w:val="0073020A"/>
    <w:rsid w:val="0073483F"/>
    <w:rsid w:val="00736E7F"/>
    <w:rsid w:val="00741155"/>
    <w:rsid w:val="00745559"/>
    <w:rsid w:val="007472C8"/>
    <w:rsid w:val="0075090A"/>
    <w:rsid w:val="0075116A"/>
    <w:rsid w:val="00754FB9"/>
    <w:rsid w:val="00757109"/>
    <w:rsid w:val="00760C53"/>
    <w:rsid w:val="007630C9"/>
    <w:rsid w:val="00763FC4"/>
    <w:rsid w:val="00767F88"/>
    <w:rsid w:val="00770748"/>
    <w:rsid w:val="007723DD"/>
    <w:rsid w:val="007730C0"/>
    <w:rsid w:val="007754E4"/>
    <w:rsid w:val="00775E5C"/>
    <w:rsid w:val="00777C91"/>
    <w:rsid w:val="00780224"/>
    <w:rsid w:val="0078090A"/>
    <w:rsid w:val="00780CF5"/>
    <w:rsid w:val="00782573"/>
    <w:rsid w:val="0078293F"/>
    <w:rsid w:val="00783351"/>
    <w:rsid w:val="0079091C"/>
    <w:rsid w:val="00791651"/>
    <w:rsid w:val="0079758F"/>
    <w:rsid w:val="007A0CAC"/>
    <w:rsid w:val="007A117E"/>
    <w:rsid w:val="007A178C"/>
    <w:rsid w:val="007A2447"/>
    <w:rsid w:val="007A7761"/>
    <w:rsid w:val="007B0F3C"/>
    <w:rsid w:val="007B1DFC"/>
    <w:rsid w:val="007B46B4"/>
    <w:rsid w:val="007B60E9"/>
    <w:rsid w:val="007B6E54"/>
    <w:rsid w:val="007B70FD"/>
    <w:rsid w:val="007C07B3"/>
    <w:rsid w:val="007C575B"/>
    <w:rsid w:val="007D0197"/>
    <w:rsid w:val="007D1445"/>
    <w:rsid w:val="007D1E07"/>
    <w:rsid w:val="007D3F30"/>
    <w:rsid w:val="007D3F56"/>
    <w:rsid w:val="007D4263"/>
    <w:rsid w:val="007D4636"/>
    <w:rsid w:val="007D5387"/>
    <w:rsid w:val="007E00EE"/>
    <w:rsid w:val="007E2991"/>
    <w:rsid w:val="007E2E24"/>
    <w:rsid w:val="007E35A5"/>
    <w:rsid w:val="007E73B7"/>
    <w:rsid w:val="007E73CB"/>
    <w:rsid w:val="007E7CC1"/>
    <w:rsid w:val="007F072B"/>
    <w:rsid w:val="00801889"/>
    <w:rsid w:val="008018B6"/>
    <w:rsid w:val="00807BF1"/>
    <w:rsid w:val="00813C7F"/>
    <w:rsid w:val="00813F01"/>
    <w:rsid w:val="00815AB1"/>
    <w:rsid w:val="00816AE8"/>
    <w:rsid w:val="00816E79"/>
    <w:rsid w:val="008178A1"/>
    <w:rsid w:val="0082038C"/>
    <w:rsid w:val="0082672B"/>
    <w:rsid w:val="008318A5"/>
    <w:rsid w:val="00833534"/>
    <w:rsid w:val="00835AFF"/>
    <w:rsid w:val="00835B8F"/>
    <w:rsid w:val="00836074"/>
    <w:rsid w:val="00837054"/>
    <w:rsid w:val="008377A2"/>
    <w:rsid w:val="00840D58"/>
    <w:rsid w:val="00841DE0"/>
    <w:rsid w:val="00843016"/>
    <w:rsid w:val="00845F02"/>
    <w:rsid w:val="0084784A"/>
    <w:rsid w:val="00850140"/>
    <w:rsid w:val="00855021"/>
    <w:rsid w:val="008550F4"/>
    <w:rsid w:val="00856EE7"/>
    <w:rsid w:val="0086202F"/>
    <w:rsid w:val="00863E10"/>
    <w:rsid w:val="00864097"/>
    <w:rsid w:val="0086438F"/>
    <w:rsid w:val="0086640E"/>
    <w:rsid w:val="00866C34"/>
    <w:rsid w:val="0086761E"/>
    <w:rsid w:val="00870751"/>
    <w:rsid w:val="00874AD6"/>
    <w:rsid w:val="008765EC"/>
    <w:rsid w:val="00877111"/>
    <w:rsid w:val="008778F4"/>
    <w:rsid w:val="00881FE6"/>
    <w:rsid w:val="0088230B"/>
    <w:rsid w:val="00883C66"/>
    <w:rsid w:val="00885499"/>
    <w:rsid w:val="00885C66"/>
    <w:rsid w:val="00886472"/>
    <w:rsid w:val="00891A37"/>
    <w:rsid w:val="008968E9"/>
    <w:rsid w:val="008A1D28"/>
    <w:rsid w:val="008A589B"/>
    <w:rsid w:val="008A67DA"/>
    <w:rsid w:val="008A6A68"/>
    <w:rsid w:val="008A7E77"/>
    <w:rsid w:val="008A7FA6"/>
    <w:rsid w:val="008B1232"/>
    <w:rsid w:val="008B14BE"/>
    <w:rsid w:val="008B1FD5"/>
    <w:rsid w:val="008B28FF"/>
    <w:rsid w:val="008B3C71"/>
    <w:rsid w:val="008B4063"/>
    <w:rsid w:val="008B5B66"/>
    <w:rsid w:val="008B6A11"/>
    <w:rsid w:val="008B71BA"/>
    <w:rsid w:val="008C0D6B"/>
    <w:rsid w:val="008C2680"/>
    <w:rsid w:val="008C2D3A"/>
    <w:rsid w:val="008C3F8D"/>
    <w:rsid w:val="008C4A68"/>
    <w:rsid w:val="008C4EB1"/>
    <w:rsid w:val="008C685B"/>
    <w:rsid w:val="008D4DD5"/>
    <w:rsid w:val="008D5AB6"/>
    <w:rsid w:val="008D5B1F"/>
    <w:rsid w:val="008D737A"/>
    <w:rsid w:val="008D7567"/>
    <w:rsid w:val="008E2297"/>
    <w:rsid w:val="008E49AF"/>
    <w:rsid w:val="008E4E0D"/>
    <w:rsid w:val="008E51CA"/>
    <w:rsid w:val="008F0498"/>
    <w:rsid w:val="008F0A5B"/>
    <w:rsid w:val="008F19C6"/>
    <w:rsid w:val="008F280B"/>
    <w:rsid w:val="008F37AF"/>
    <w:rsid w:val="008F3D8E"/>
    <w:rsid w:val="008F5D87"/>
    <w:rsid w:val="00900FE8"/>
    <w:rsid w:val="00901553"/>
    <w:rsid w:val="00901D95"/>
    <w:rsid w:val="00902E39"/>
    <w:rsid w:val="00903F07"/>
    <w:rsid w:val="00905A94"/>
    <w:rsid w:val="009072D9"/>
    <w:rsid w:val="0091011F"/>
    <w:rsid w:val="00910F5C"/>
    <w:rsid w:val="00912AD3"/>
    <w:rsid w:val="00914E24"/>
    <w:rsid w:val="009151AA"/>
    <w:rsid w:val="00920105"/>
    <w:rsid w:val="00921BDD"/>
    <w:rsid w:val="00924BC6"/>
    <w:rsid w:val="009264B5"/>
    <w:rsid w:val="009272CF"/>
    <w:rsid w:val="00931540"/>
    <w:rsid w:val="00933458"/>
    <w:rsid w:val="00933688"/>
    <w:rsid w:val="0093398D"/>
    <w:rsid w:val="00934F58"/>
    <w:rsid w:val="00937809"/>
    <w:rsid w:val="00940734"/>
    <w:rsid w:val="00941CB7"/>
    <w:rsid w:val="00943FAB"/>
    <w:rsid w:val="009447B9"/>
    <w:rsid w:val="00944FE6"/>
    <w:rsid w:val="00945E2C"/>
    <w:rsid w:val="009500E4"/>
    <w:rsid w:val="00950BE6"/>
    <w:rsid w:val="009544AD"/>
    <w:rsid w:val="00954751"/>
    <w:rsid w:val="00957D94"/>
    <w:rsid w:val="009643C6"/>
    <w:rsid w:val="0096464B"/>
    <w:rsid w:val="009709FD"/>
    <w:rsid w:val="009729B6"/>
    <w:rsid w:val="0097314F"/>
    <w:rsid w:val="00974283"/>
    <w:rsid w:val="00974A93"/>
    <w:rsid w:val="00975530"/>
    <w:rsid w:val="00975753"/>
    <w:rsid w:val="009774E2"/>
    <w:rsid w:val="0098175C"/>
    <w:rsid w:val="0098202D"/>
    <w:rsid w:val="00982932"/>
    <w:rsid w:val="00983AA6"/>
    <w:rsid w:val="00983EA8"/>
    <w:rsid w:val="00985397"/>
    <w:rsid w:val="00985B89"/>
    <w:rsid w:val="00985EF5"/>
    <w:rsid w:val="0099108A"/>
    <w:rsid w:val="00991FEC"/>
    <w:rsid w:val="009960E8"/>
    <w:rsid w:val="009979AA"/>
    <w:rsid w:val="00997B34"/>
    <w:rsid w:val="009A0E7E"/>
    <w:rsid w:val="009A18B2"/>
    <w:rsid w:val="009A1CA3"/>
    <w:rsid w:val="009B1421"/>
    <w:rsid w:val="009B271F"/>
    <w:rsid w:val="009B34A4"/>
    <w:rsid w:val="009B5C7A"/>
    <w:rsid w:val="009B747B"/>
    <w:rsid w:val="009C04A5"/>
    <w:rsid w:val="009C0FF4"/>
    <w:rsid w:val="009C1323"/>
    <w:rsid w:val="009C36A7"/>
    <w:rsid w:val="009C4440"/>
    <w:rsid w:val="009C4FB7"/>
    <w:rsid w:val="009C5A7C"/>
    <w:rsid w:val="009C6172"/>
    <w:rsid w:val="009D110D"/>
    <w:rsid w:val="009D1555"/>
    <w:rsid w:val="009D1C67"/>
    <w:rsid w:val="009D50EA"/>
    <w:rsid w:val="009E1607"/>
    <w:rsid w:val="009E2119"/>
    <w:rsid w:val="009E2AF6"/>
    <w:rsid w:val="009E33D2"/>
    <w:rsid w:val="009E3BFB"/>
    <w:rsid w:val="009E6716"/>
    <w:rsid w:val="009E694C"/>
    <w:rsid w:val="009F1BF3"/>
    <w:rsid w:val="009F5F1A"/>
    <w:rsid w:val="00A0130E"/>
    <w:rsid w:val="00A01F27"/>
    <w:rsid w:val="00A057C8"/>
    <w:rsid w:val="00A06A0D"/>
    <w:rsid w:val="00A06FC1"/>
    <w:rsid w:val="00A121F6"/>
    <w:rsid w:val="00A12E3B"/>
    <w:rsid w:val="00A15DE2"/>
    <w:rsid w:val="00A1604E"/>
    <w:rsid w:val="00A16979"/>
    <w:rsid w:val="00A16D92"/>
    <w:rsid w:val="00A17086"/>
    <w:rsid w:val="00A1737B"/>
    <w:rsid w:val="00A20144"/>
    <w:rsid w:val="00A2078A"/>
    <w:rsid w:val="00A20AA9"/>
    <w:rsid w:val="00A254BF"/>
    <w:rsid w:val="00A25665"/>
    <w:rsid w:val="00A27CFB"/>
    <w:rsid w:val="00A30097"/>
    <w:rsid w:val="00A30E2B"/>
    <w:rsid w:val="00A3122A"/>
    <w:rsid w:val="00A31E31"/>
    <w:rsid w:val="00A34236"/>
    <w:rsid w:val="00A36174"/>
    <w:rsid w:val="00A405E4"/>
    <w:rsid w:val="00A4460B"/>
    <w:rsid w:val="00A44B97"/>
    <w:rsid w:val="00A44BEC"/>
    <w:rsid w:val="00A50780"/>
    <w:rsid w:val="00A514E9"/>
    <w:rsid w:val="00A51941"/>
    <w:rsid w:val="00A5743A"/>
    <w:rsid w:val="00A62678"/>
    <w:rsid w:val="00A668B5"/>
    <w:rsid w:val="00A67742"/>
    <w:rsid w:val="00A679FD"/>
    <w:rsid w:val="00A7440B"/>
    <w:rsid w:val="00A80C10"/>
    <w:rsid w:val="00A81792"/>
    <w:rsid w:val="00A82168"/>
    <w:rsid w:val="00A82D64"/>
    <w:rsid w:val="00A8347F"/>
    <w:rsid w:val="00A83F23"/>
    <w:rsid w:val="00A846CC"/>
    <w:rsid w:val="00A87365"/>
    <w:rsid w:val="00A91164"/>
    <w:rsid w:val="00A92AA5"/>
    <w:rsid w:val="00A92F2B"/>
    <w:rsid w:val="00A93326"/>
    <w:rsid w:val="00A95D92"/>
    <w:rsid w:val="00AA226D"/>
    <w:rsid w:val="00AA2B29"/>
    <w:rsid w:val="00AA5EF5"/>
    <w:rsid w:val="00AA6100"/>
    <w:rsid w:val="00AA7607"/>
    <w:rsid w:val="00AB0EE1"/>
    <w:rsid w:val="00AB23D1"/>
    <w:rsid w:val="00AB248D"/>
    <w:rsid w:val="00AB3C7C"/>
    <w:rsid w:val="00AC0ACF"/>
    <w:rsid w:val="00AC23CE"/>
    <w:rsid w:val="00AC26D5"/>
    <w:rsid w:val="00AC5C14"/>
    <w:rsid w:val="00AC5F80"/>
    <w:rsid w:val="00AD2689"/>
    <w:rsid w:val="00AD456F"/>
    <w:rsid w:val="00AD4980"/>
    <w:rsid w:val="00AD51B7"/>
    <w:rsid w:val="00AD63BB"/>
    <w:rsid w:val="00AD6FB3"/>
    <w:rsid w:val="00AD71A2"/>
    <w:rsid w:val="00AE18C2"/>
    <w:rsid w:val="00AE26FB"/>
    <w:rsid w:val="00AE2B66"/>
    <w:rsid w:val="00AE4802"/>
    <w:rsid w:val="00AF1400"/>
    <w:rsid w:val="00AF226D"/>
    <w:rsid w:val="00AF7C2E"/>
    <w:rsid w:val="00AF7D64"/>
    <w:rsid w:val="00B01651"/>
    <w:rsid w:val="00B01C58"/>
    <w:rsid w:val="00B035D5"/>
    <w:rsid w:val="00B04D42"/>
    <w:rsid w:val="00B05273"/>
    <w:rsid w:val="00B055B1"/>
    <w:rsid w:val="00B05AC9"/>
    <w:rsid w:val="00B06787"/>
    <w:rsid w:val="00B06C2F"/>
    <w:rsid w:val="00B127CF"/>
    <w:rsid w:val="00B13A2C"/>
    <w:rsid w:val="00B1437F"/>
    <w:rsid w:val="00B212EE"/>
    <w:rsid w:val="00B21480"/>
    <w:rsid w:val="00B221C3"/>
    <w:rsid w:val="00B231A1"/>
    <w:rsid w:val="00B23DBB"/>
    <w:rsid w:val="00B25F28"/>
    <w:rsid w:val="00B262F9"/>
    <w:rsid w:val="00B317E9"/>
    <w:rsid w:val="00B318DD"/>
    <w:rsid w:val="00B327F9"/>
    <w:rsid w:val="00B3309C"/>
    <w:rsid w:val="00B351D5"/>
    <w:rsid w:val="00B35852"/>
    <w:rsid w:val="00B36C55"/>
    <w:rsid w:val="00B408BB"/>
    <w:rsid w:val="00B40EBB"/>
    <w:rsid w:val="00B4236F"/>
    <w:rsid w:val="00B44740"/>
    <w:rsid w:val="00B45C9E"/>
    <w:rsid w:val="00B468EB"/>
    <w:rsid w:val="00B46916"/>
    <w:rsid w:val="00B520C5"/>
    <w:rsid w:val="00B52E7A"/>
    <w:rsid w:val="00B5306A"/>
    <w:rsid w:val="00B546A7"/>
    <w:rsid w:val="00B54B87"/>
    <w:rsid w:val="00B55893"/>
    <w:rsid w:val="00B5591C"/>
    <w:rsid w:val="00B56EFF"/>
    <w:rsid w:val="00B611C4"/>
    <w:rsid w:val="00B62058"/>
    <w:rsid w:val="00B622E5"/>
    <w:rsid w:val="00B64426"/>
    <w:rsid w:val="00B65E55"/>
    <w:rsid w:val="00B665B8"/>
    <w:rsid w:val="00B66D91"/>
    <w:rsid w:val="00B7346C"/>
    <w:rsid w:val="00B807FD"/>
    <w:rsid w:val="00B8225E"/>
    <w:rsid w:val="00B84A34"/>
    <w:rsid w:val="00B9150C"/>
    <w:rsid w:val="00B9258B"/>
    <w:rsid w:val="00B92854"/>
    <w:rsid w:val="00B941F7"/>
    <w:rsid w:val="00B94B29"/>
    <w:rsid w:val="00B96F1A"/>
    <w:rsid w:val="00BA09AE"/>
    <w:rsid w:val="00BA3421"/>
    <w:rsid w:val="00BA4F46"/>
    <w:rsid w:val="00BA6311"/>
    <w:rsid w:val="00BB0D2E"/>
    <w:rsid w:val="00BB10DF"/>
    <w:rsid w:val="00BB1733"/>
    <w:rsid w:val="00BB2C91"/>
    <w:rsid w:val="00BB2F14"/>
    <w:rsid w:val="00BB5103"/>
    <w:rsid w:val="00BB617C"/>
    <w:rsid w:val="00BC0556"/>
    <w:rsid w:val="00BC0679"/>
    <w:rsid w:val="00BC3B4F"/>
    <w:rsid w:val="00BC5866"/>
    <w:rsid w:val="00BC58A9"/>
    <w:rsid w:val="00BC62C9"/>
    <w:rsid w:val="00BC6C04"/>
    <w:rsid w:val="00BD189B"/>
    <w:rsid w:val="00BD4A55"/>
    <w:rsid w:val="00BD785E"/>
    <w:rsid w:val="00BE080D"/>
    <w:rsid w:val="00BE0E97"/>
    <w:rsid w:val="00BE1F42"/>
    <w:rsid w:val="00BE23C5"/>
    <w:rsid w:val="00BE2F0E"/>
    <w:rsid w:val="00BE5B2C"/>
    <w:rsid w:val="00BE6860"/>
    <w:rsid w:val="00BF359D"/>
    <w:rsid w:val="00BF41DC"/>
    <w:rsid w:val="00C035CC"/>
    <w:rsid w:val="00C03E3A"/>
    <w:rsid w:val="00C04D0E"/>
    <w:rsid w:val="00C053BE"/>
    <w:rsid w:val="00C057AC"/>
    <w:rsid w:val="00C0614A"/>
    <w:rsid w:val="00C068B0"/>
    <w:rsid w:val="00C06A6B"/>
    <w:rsid w:val="00C078F5"/>
    <w:rsid w:val="00C102F5"/>
    <w:rsid w:val="00C116AE"/>
    <w:rsid w:val="00C119B8"/>
    <w:rsid w:val="00C11C06"/>
    <w:rsid w:val="00C1450D"/>
    <w:rsid w:val="00C16911"/>
    <w:rsid w:val="00C177B8"/>
    <w:rsid w:val="00C234D4"/>
    <w:rsid w:val="00C24554"/>
    <w:rsid w:val="00C2464A"/>
    <w:rsid w:val="00C253F5"/>
    <w:rsid w:val="00C25A16"/>
    <w:rsid w:val="00C25E86"/>
    <w:rsid w:val="00C273B1"/>
    <w:rsid w:val="00C30038"/>
    <w:rsid w:val="00C30984"/>
    <w:rsid w:val="00C31A86"/>
    <w:rsid w:val="00C32A2D"/>
    <w:rsid w:val="00C32E46"/>
    <w:rsid w:val="00C33A56"/>
    <w:rsid w:val="00C3618C"/>
    <w:rsid w:val="00C410AA"/>
    <w:rsid w:val="00C417FC"/>
    <w:rsid w:val="00C41D0A"/>
    <w:rsid w:val="00C42971"/>
    <w:rsid w:val="00C44B4F"/>
    <w:rsid w:val="00C4738C"/>
    <w:rsid w:val="00C474E1"/>
    <w:rsid w:val="00C525DF"/>
    <w:rsid w:val="00C541B3"/>
    <w:rsid w:val="00C54B98"/>
    <w:rsid w:val="00C566D8"/>
    <w:rsid w:val="00C56753"/>
    <w:rsid w:val="00C56BEF"/>
    <w:rsid w:val="00C56CAE"/>
    <w:rsid w:val="00C6032D"/>
    <w:rsid w:val="00C64384"/>
    <w:rsid w:val="00C65ABF"/>
    <w:rsid w:val="00C716B1"/>
    <w:rsid w:val="00C73693"/>
    <w:rsid w:val="00C74EA2"/>
    <w:rsid w:val="00C76B2E"/>
    <w:rsid w:val="00C77C9F"/>
    <w:rsid w:val="00C80B36"/>
    <w:rsid w:val="00C80CDD"/>
    <w:rsid w:val="00C81197"/>
    <w:rsid w:val="00C84561"/>
    <w:rsid w:val="00C859AE"/>
    <w:rsid w:val="00C87099"/>
    <w:rsid w:val="00C9453F"/>
    <w:rsid w:val="00C9746A"/>
    <w:rsid w:val="00C9775D"/>
    <w:rsid w:val="00C97845"/>
    <w:rsid w:val="00CA269D"/>
    <w:rsid w:val="00CA3627"/>
    <w:rsid w:val="00CA391B"/>
    <w:rsid w:val="00CA6E6E"/>
    <w:rsid w:val="00CA74E0"/>
    <w:rsid w:val="00CB0B09"/>
    <w:rsid w:val="00CB3989"/>
    <w:rsid w:val="00CB4F23"/>
    <w:rsid w:val="00CB6184"/>
    <w:rsid w:val="00CB7F50"/>
    <w:rsid w:val="00CC0A2F"/>
    <w:rsid w:val="00CC5FEF"/>
    <w:rsid w:val="00CC6E12"/>
    <w:rsid w:val="00CD7A99"/>
    <w:rsid w:val="00CE11FD"/>
    <w:rsid w:val="00CE215B"/>
    <w:rsid w:val="00CE319C"/>
    <w:rsid w:val="00CE32D7"/>
    <w:rsid w:val="00CE633C"/>
    <w:rsid w:val="00CE6D4E"/>
    <w:rsid w:val="00CE796E"/>
    <w:rsid w:val="00CF03CD"/>
    <w:rsid w:val="00CF1AC5"/>
    <w:rsid w:val="00CF240B"/>
    <w:rsid w:val="00CF4DDA"/>
    <w:rsid w:val="00CF7163"/>
    <w:rsid w:val="00CF7BC2"/>
    <w:rsid w:val="00D002D0"/>
    <w:rsid w:val="00D02791"/>
    <w:rsid w:val="00D027B4"/>
    <w:rsid w:val="00D049CF"/>
    <w:rsid w:val="00D04FA2"/>
    <w:rsid w:val="00D054A1"/>
    <w:rsid w:val="00D05643"/>
    <w:rsid w:val="00D0616F"/>
    <w:rsid w:val="00D0687E"/>
    <w:rsid w:val="00D10AFB"/>
    <w:rsid w:val="00D126E2"/>
    <w:rsid w:val="00D13CB3"/>
    <w:rsid w:val="00D17324"/>
    <w:rsid w:val="00D20790"/>
    <w:rsid w:val="00D218FD"/>
    <w:rsid w:val="00D239AE"/>
    <w:rsid w:val="00D2729B"/>
    <w:rsid w:val="00D30750"/>
    <w:rsid w:val="00D32582"/>
    <w:rsid w:val="00D326B8"/>
    <w:rsid w:val="00D3353D"/>
    <w:rsid w:val="00D370BC"/>
    <w:rsid w:val="00D37DE6"/>
    <w:rsid w:val="00D411BE"/>
    <w:rsid w:val="00D42371"/>
    <w:rsid w:val="00D44696"/>
    <w:rsid w:val="00D46298"/>
    <w:rsid w:val="00D51B8B"/>
    <w:rsid w:val="00D5349C"/>
    <w:rsid w:val="00D558D7"/>
    <w:rsid w:val="00D55E69"/>
    <w:rsid w:val="00D574F0"/>
    <w:rsid w:val="00D57B28"/>
    <w:rsid w:val="00D6040F"/>
    <w:rsid w:val="00D626A8"/>
    <w:rsid w:val="00D64C53"/>
    <w:rsid w:val="00D658E0"/>
    <w:rsid w:val="00D660EA"/>
    <w:rsid w:val="00D7126D"/>
    <w:rsid w:val="00D7264C"/>
    <w:rsid w:val="00D75A91"/>
    <w:rsid w:val="00D80178"/>
    <w:rsid w:val="00D904EA"/>
    <w:rsid w:val="00D91942"/>
    <w:rsid w:val="00D92422"/>
    <w:rsid w:val="00D92F4B"/>
    <w:rsid w:val="00D933E5"/>
    <w:rsid w:val="00D93607"/>
    <w:rsid w:val="00D939B3"/>
    <w:rsid w:val="00D94D67"/>
    <w:rsid w:val="00D96B43"/>
    <w:rsid w:val="00D97593"/>
    <w:rsid w:val="00DA0C63"/>
    <w:rsid w:val="00DA36C6"/>
    <w:rsid w:val="00DA39CB"/>
    <w:rsid w:val="00DA7B08"/>
    <w:rsid w:val="00DB00C8"/>
    <w:rsid w:val="00DB1262"/>
    <w:rsid w:val="00DB1E80"/>
    <w:rsid w:val="00DB2F95"/>
    <w:rsid w:val="00DB4021"/>
    <w:rsid w:val="00DB4159"/>
    <w:rsid w:val="00DB49A5"/>
    <w:rsid w:val="00DC206C"/>
    <w:rsid w:val="00DC6E45"/>
    <w:rsid w:val="00DC75E0"/>
    <w:rsid w:val="00DD12DD"/>
    <w:rsid w:val="00DD755C"/>
    <w:rsid w:val="00DD7F6D"/>
    <w:rsid w:val="00DE1897"/>
    <w:rsid w:val="00DE226C"/>
    <w:rsid w:val="00DE3B82"/>
    <w:rsid w:val="00DE4B9F"/>
    <w:rsid w:val="00DE4D9C"/>
    <w:rsid w:val="00DE64A4"/>
    <w:rsid w:val="00DE672B"/>
    <w:rsid w:val="00DE7F03"/>
    <w:rsid w:val="00DF1A0D"/>
    <w:rsid w:val="00DF31BB"/>
    <w:rsid w:val="00DF4C5E"/>
    <w:rsid w:val="00DF63B2"/>
    <w:rsid w:val="00DF75B5"/>
    <w:rsid w:val="00E01DE8"/>
    <w:rsid w:val="00E029A0"/>
    <w:rsid w:val="00E03710"/>
    <w:rsid w:val="00E04DF4"/>
    <w:rsid w:val="00E05CE8"/>
    <w:rsid w:val="00E06091"/>
    <w:rsid w:val="00E061B3"/>
    <w:rsid w:val="00E104E9"/>
    <w:rsid w:val="00E108D3"/>
    <w:rsid w:val="00E137E5"/>
    <w:rsid w:val="00E17657"/>
    <w:rsid w:val="00E222E9"/>
    <w:rsid w:val="00E24227"/>
    <w:rsid w:val="00E24245"/>
    <w:rsid w:val="00E2470C"/>
    <w:rsid w:val="00E26645"/>
    <w:rsid w:val="00E30AB4"/>
    <w:rsid w:val="00E3337D"/>
    <w:rsid w:val="00E37D82"/>
    <w:rsid w:val="00E504F7"/>
    <w:rsid w:val="00E508E8"/>
    <w:rsid w:val="00E50BFC"/>
    <w:rsid w:val="00E514EC"/>
    <w:rsid w:val="00E56EF1"/>
    <w:rsid w:val="00E6142B"/>
    <w:rsid w:val="00E62738"/>
    <w:rsid w:val="00E63F61"/>
    <w:rsid w:val="00E64333"/>
    <w:rsid w:val="00E64AD2"/>
    <w:rsid w:val="00E72992"/>
    <w:rsid w:val="00E73F62"/>
    <w:rsid w:val="00E74673"/>
    <w:rsid w:val="00E74FD2"/>
    <w:rsid w:val="00E768E3"/>
    <w:rsid w:val="00E77601"/>
    <w:rsid w:val="00E81A47"/>
    <w:rsid w:val="00E82B15"/>
    <w:rsid w:val="00E8352B"/>
    <w:rsid w:val="00E84683"/>
    <w:rsid w:val="00E8497C"/>
    <w:rsid w:val="00E85069"/>
    <w:rsid w:val="00E85778"/>
    <w:rsid w:val="00E86582"/>
    <w:rsid w:val="00E8720D"/>
    <w:rsid w:val="00E906DE"/>
    <w:rsid w:val="00E92D55"/>
    <w:rsid w:val="00E931D3"/>
    <w:rsid w:val="00E9472D"/>
    <w:rsid w:val="00E9487E"/>
    <w:rsid w:val="00E95CCA"/>
    <w:rsid w:val="00EA0324"/>
    <w:rsid w:val="00EA06EC"/>
    <w:rsid w:val="00EA2876"/>
    <w:rsid w:val="00EB087B"/>
    <w:rsid w:val="00EB0E29"/>
    <w:rsid w:val="00EB1A6A"/>
    <w:rsid w:val="00EB1C7B"/>
    <w:rsid w:val="00EB2C52"/>
    <w:rsid w:val="00EB47D5"/>
    <w:rsid w:val="00EB5761"/>
    <w:rsid w:val="00EB5C5A"/>
    <w:rsid w:val="00EC3657"/>
    <w:rsid w:val="00EC553F"/>
    <w:rsid w:val="00EC6D67"/>
    <w:rsid w:val="00ED22D7"/>
    <w:rsid w:val="00ED57FD"/>
    <w:rsid w:val="00ED5CEC"/>
    <w:rsid w:val="00ED7641"/>
    <w:rsid w:val="00EE00C9"/>
    <w:rsid w:val="00EE03CF"/>
    <w:rsid w:val="00EE14DF"/>
    <w:rsid w:val="00EE3667"/>
    <w:rsid w:val="00EE6B6B"/>
    <w:rsid w:val="00EF10A0"/>
    <w:rsid w:val="00EF1A0C"/>
    <w:rsid w:val="00EF2BAC"/>
    <w:rsid w:val="00EF57C8"/>
    <w:rsid w:val="00F0042E"/>
    <w:rsid w:val="00F00517"/>
    <w:rsid w:val="00F023E5"/>
    <w:rsid w:val="00F03EA4"/>
    <w:rsid w:val="00F0516E"/>
    <w:rsid w:val="00F06798"/>
    <w:rsid w:val="00F1044F"/>
    <w:rsid w:val="00F11DD8"/>
    <w:rsid w:val="00F131DE"/>
    <w:rsid w:val="00F14233"/>
    <w:rsid w:val="00F1655D"/>
    <w:rsid w:val="00F23052"/>
    <w:rsid w:val="00F23643"/>
    <w:rsid w:val="00F2464A"/>
    <w:rsid w:val="00F2487E"/>
    <w:rsid w:val="00F25F03"/>
    <w:rsid w:val="00F26CB3"/>
    <w:rsid w:val="00F26E52"/>
    <w:rsid w:val="00F26F42"/>
    <w:rsid w:val="00F26F6F"/>
    <w:rsid w:val="00F2735C"/>
    <w:rsid w:val="00F30B5B"/>
    <w:rsid w:val="00F31462"/>
    <w:rsid w:val="00F32198"/>
    <w:rsid w:val="00F324EB"/>
    <w:rsid w:val="00F37EC5"/>
    <w:rsid w:val="00F4010D"/>
    <w:rsid w:val="00F40EED"/>
    <w:rsid w:val="00F440EC"/>
    <w:rsid w:val="00F447A5"/>
    <w:rsid w:val="00F44981"/>
    <w:rsid w:val="00F46F3B"/>
    <w:rsid w:val="00F50232"/>
    <w:rsid w:val="00F5277E"/>
    <w:rsid w:val="00F53679"/>
    <w:rsid w:val="00F53E98"/>
    <w:rsid w:val="00F543D4"/>
    <w:rsid w:val="00F559A8"/>
    <w:rsid w:val="00F5626F"/>
    <w:rsid w:val="00F56286"/>
    <w:rsid w:val="00F56DD0"/>
    <w:rsid w:val="00F5704C"/>
    <w:rsid w:val="00F57242"/>
    <w:rsid w:val="00F5768B"/>
    <w:rsid w:val="00F60016"/>
    <w:rsid w:val="00F71386"/>
    <w:rsid w:val="00F72773"/>
    <w:rsid w:val="00F72BA2"/>
    <w:rsid w:val="00F738B9"/>
    <w:rsid w:val="00F7477B"/>
    <w:rsid w:val="00F7484D"/>
    <w:rsid w:val="00F758D1"/>
    <w:rsid w:val="00F76F99"/>
    <w:rsid w:val="00F8015B"/>
    <w:rsid w:val="00F80F49"/>
    <w:rsid w:val="00F81292"/>
    <w:rsid w:val="00F8138C"/>
    <w:rsid w:val="00F90830"/>
    <w:rsid w:val="00F9181C"/>
    <w:rsid w:val="00F91C30"/>
    <w:rsid w:val="00F92F0B"/>
    <w:rsid w:val="00F94DAF"/>
    <w:rsid w:val="00F96207"/>
    <w:rsid w:val="00FA0422"/>
    <w:rsid w:val="00FA0E5B"/>
    <w:rsid w:val="00FA2CCE"/>
    <w:rsid w:val="00FA4680"/>
    <w:rsid w:val="00FA5946"/>
    <w:rsid w:val="00FA5EE3"/>
    <w:rsid w:val="00FA64D2"/>
    <w:rsid w:val="00FB0A10"/>
    <w:rsid w:val="00FB1B00"/>
    <w:rsid w:val="00FB4599"/>
    <w:rsid w:val="00FB496A"/>
    <w:rsid w:val="00FB610A"/>
    <w:rsid w:val="00FB728B"/>
    <w:rsid w:val="00FB752C"/>
    <w:rsid w:val="00FB796D"/>
    <w:rsid w:val="00FC074A"/>
    <w:rsid w:val="00FC21DF"/>
    <w:rsid w:val="00FC269E"/>
    <w:rsid w:val="00FC36B0"/>
    <w:rsid w:val="00FC3890"/>
    <w:rsid w:val="00FC4C78"/>
    <w:rsid w:val="00FC515A"/>
    <w:rsid w:val="00FC5262"/>
    <w:rsid w:val="00FD1FAC"/>
    <w:rsid w:val="00FD2347"/>
    <w:rsid w:val="00FD3550"/>
    <w:rsid w:val="00FD6820"/>
    <w:rsid w:val="00FE1C76"/>
    <w:rsid w:val="00FE30B4"/>
    <w:rsid w:val="00FE36DA"/>
    <w:rsid w:val="00FE3AAF"/>
    <w:rsid w:val="00FE4001"/>
    <w:rsid w:val="00FE424D"/>
    <w:rsid w:val="00FE4335"/>
    <w:rsid w:val="00FE578D"/>
    <w:rsid w:val="00FE7DA7"/>
    <w:rsid w:val="00FF1DEC"/>
    <w:rsid w:val="00FF203D"/>
    <w:rsid w:val="00FF3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AE7C4"/>
  <w15:docId w15:val="{05D8754F-7562-461E-B349-F6F7C505F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B622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rsid w:val="00451488"/>
    <w:pPr>
      <w:jc w:val="center"/>
    </w:pPr>
    <w:rPr>
      <w:sz w:val="28"/>
    </w:rPr>
  </w:style>
  <w:style w:type="character" w:customStyle="1" w:styleId="a5">
    <w:name w:val="Основной текст Знак"/>
    <w:basedOn w:val="a1"/>
    <w:link w:val="a4"/>
    <w:rsid w:val="0045148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 Indent"/>
    <w:basedOn w:val="a0"/>
    <w:link w:val="a7"/>
    <w:rsid w:val="00451488"/>
    <w:pPr>
      <w:ind w:firstLine="567"/>
      <w:jc w:val="both"/>
    </w:pPr>
    <w:rPr>
      <w:sz w:val="28"/>
    </w:rPr>
  </w:style>
  <w:style w:type="character" w:customStyle="1" w:styleId="a7">
    <w:name w:val="Основной текст с отступом Знак"/>
    <w:basedOn w:val="a1"/>
    <w:link w:val="a6"/>
    <w:rsid w:val="0045148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BodyText21">
    <w:name w:val="Body Text 21"/>
    <w:basedOn w:val="a0"/>
    <w:rsid w:val="00451488"/>
    <w:pPr>
      <w:jc w:val="both"/>
    </w:pPr>
    <w:rPr>
      <w:sz w:val="24"/>
    </w:rPr>
  </w:style>
  <w:style w:type="paragraph" w:styleId="a8">
    <w:name w:val="footer"/>
    <w:basedOn w:val="a0"/>
    <w:link w:val="a9"/>
    <w:uiPriority w:val="99"/>
    <w:unhideWhenUsed/>
    <w:rsid w:val="004514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4514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0"/>
    <w:rsid w:val="00451488"/>
    <w:pPr>
      <w:ind w:left="720"/>
      <w:contextualSpacing/>
      <w:jc w:val="both"/>
    </w:pPr>
    <w:rPr>
      <w:rFonts w:eastAsia="Calibri"/>
      <w:sz w:val="24"/>
      <w:szCs w:val="24"/>
    </w:rPr>
  </w:style>
  <w:style w:type="paragraph" w:customStyle="1" w:styleId="10">
    <w:name w:val="Обычный1"/>
    <w:rsid w:val="00451488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styleId="aa">
    <w:name w:val="Hyperlink"/>
    <w:rsid w:val="00451488"/>
    <w:rPr>
      <w:color w:val="0000FF"/>
      <w:u w:val="single"/>
    </w:rPr>
  </w:style>
  <w:style w:type="paragraph" w:styleId="ab">
    <w:name w:val="List Paragraph"/>
    <w:basedOn w:val="a0"/>
    <w:uiPriority w:val="34"/>
    <w:qFormat/>
    <w:rsid w:val="00183768"/>
    <w:pPr>
      <w:ind w:left="720"/>
      <w:contextualSpacing/>
    </w:pPr>
  </w:style>
  <w:style w:type="paragraph" w:styleId="ac">
    <w:name w:val="Balloon Text"/>
    <w:basedOn w:val="a0"/>
    <w:link w:val="ad"/>
    <w:uiPriority w:val="99"/>
    <w:semiHidden/>
    <w:unhideWhenUsed/>
    <w:rsid w:val="00417A3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417A3C"/>
    <w:rPr>
      <w:rFonts w:ascii="Segoe UI" w:eastAsia="Times New Roman" w:hAnsi="Segoe UI" w:cs="Segoe UI"/>
      <w:sz w:val="18"/>
      <w:szCs w:val="18"/>
      <w:lang w:eastAsia="ru-RU"/>
    </w:rPr>
  </w:style>
  <w:style w:type="table" w:styleId="ae">
    <w:name w:val="Table Grid"/>
    <w:basedOn w:val="a2"/>
    <w:uiPriority w:val="39"/>
    <w:rsid w:val="007E2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Подзаголовок1"/>
    <w:basedOn w:val="a0"/>
    <w:rsid w:val="008E49AF"/>
    <w:pPr>
      <w:jc w:val="both"/>
    </w:pPr>
    <w:rPr>
      <w:sz w:val="24"/>
    </w:rPr>
  </w:style>
  <w:style w:type="paragraph" w:customStyle="1" w:styleId="a">
    <w:name w:val="МАРКЕР"/>
    <w:basedOn w:val="a0"/>
    <w:rsid w:val="00CE633C"/>
    <w:pPr>
      <w:numPr>
        <w:numId w:val="2"/>
      </w:numPr>
      <w:suppressAutoHyphens/>
    </w:pPr>
    <w:rPr>
      <w:lang w:eastAsia="ar-SA"/>
    </w:rPr>
  </w:style>
  <w:style w:type="paragraph" w:customStyle="1" w:styleId="2">
    <w:name w:val="Обычный2"/>
    <w:rsid w:val="00CA269D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20">
    <w:name w:val="Body Text Indent 2"/>
    <w:basedOn w:val="a0"/>
    <w:link w:val="21"/>
    <w:uiPriority w:val="99"/>
    <w:semiHidden/>
    <w:unhideWhenUsed/>
    <w:rsid w:val="00C234D4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1"/>
    <w:link w:val="20"/>
    <w:uiPriority w:val="99"/>
    <w:semiHidden/>
    <w:rsid w:val="00C234D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UBST">
    <w:name w:val="__SUBST"/>
    <w:rsid w:val="00CF4DDA"/>
    <w:rPr>
      <w:b/>
      <w:bCs/>
      <w:i/>
      <w:iCs/>
      <w:sz w:val="22"/>
      <w:szCs w:val="22"/>
    </w:rPr>
  </w:style>
  <w:style w:type="character" w:styleId="af">
    <w:name w:val="annotation reference"/>
    <w:basedOn w:val="a1"/>
    <w:uiPriority w:val="99"/>
    <w:semiHidden/>
    <w:unhideWhenUsed/>
    <w:rsid w:val="00C32A2D"/>
    <w:rPr>
      <w:sz w:val="16"/>
      <w:szCs w:val="16"/>
    </w:rPr>
  </w:style>
  <w:style w:type="paragraph" w:styleId="af0">
    <w:name w:val="annotation text"/>
    <w:basedOn w:val="a0"/>
    <w:link w:val="af1"/>
    <w:uiPriority w:val="99"/>
    <w:semiHidden/>
    <w:unhideWhenUsed/>
    <w:rsid w:val="00C32A2D"/>
  </w:style>
  <w:style w:type="character" w:customStyle="1" w:styleId="af1">
    <w:name w:val="Текст примечания Знак"/>
    <w:basedOn w:val="a1"/>
    <w:link w:val="af0"/>
    <w:uiPriority w:val="99"/>
    <w:semiHidden/>
    <w:rsid w:val="00C32A2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32A2D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C32A2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2">
    <w:name w:val="Сетка таблицы1"/>
    <w:basedOn w:val="a2"/>
    <w:next w:val="ae"/>
    <w:uiPriority w:val="39"/>
    <w:rsid w:val="00D92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">
    <w:name w:val="Нет списка1"/>
    <w:next w:val="a3"/>
    <w:uiPriority w:val="99"/>
    <w:semiHidden/>
    <w:unhideWhenUsed/>
    <w:rsid w:val="00D92F4B"/>
  </w:style>
  <w:style w:type="table" w:customStyle="1" w:styleId="22">
    <w:name w:val="Сетка таблицы2"/>
    <w:basedOn w:val="a2"/>
    <w:next w:val="ae"/>
    <w:uiPriority w:val="39"/>
    <w:rsid w:val="00D92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e"/>
    <w:uiPriority w:val="39"/>
    <w:rsid w:val="00D92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FollowedHyperlink"/>
    <w:basedOn w:val="a1"/>
    <w:uiPriority w:val="99"/>
    <w:semiHidden/>
    <w:unhideWhenUsed/>
    <w:rsid w:val="00D92F4B"/>
    <w:rPr>
      <w:color w:val="954F72" w:themeColor="followedHyperlink"/>
      <w:u w:val="single"/>
    </w:rPr>
  </w:style>
  <w:style w:type="table" w:customStyle="1" w:styleId="3">
    <w:name w:val="Сетка таблицы3"/>
    <w:basedOn w:val="a2"/>
    <w:next w:val="ae"/>
    <w:uiPriority w:val="39"/>
    <w:rsid w:val="00D92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12F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4">
    <w:name w:val="Сетка таблицы4"/>
    <w:basedOn w:val="a2"/>
    <w:next w:val="ae"/>
    <w:uiPriority w:val="39"/>
    <w:rsid w:val="00D027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4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9789&amp;dst=10034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9789&amp;dst=10034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E6A780-A071-453C-AE04-C9C9A4DAA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8</Pages>
  <Words>4326</Words>
  <Characters>24660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KorneevaNV</dc:creator>
  <cp:keywords/>
  <dc:description/>
  <cp:lastModifiedBy>User</cp:lastModifiedBy>
  <cp:revision>15</cp:revision>
  <cp:lastPrinted>2025-09-26T11:06:00Z</cp:lastPrinted>
  <dcterms:created xsi:type="dcterms:W3CDTF">2025-09-24T09:24:00Z</dcterms:created>
  <dcterms:modified xsi:type="dcterms:W3CDTF">2025-09-29T06:20:00Z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-2065085787</vt:i4>
  </property>
</Properties>
</file>