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5B73274C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3F4CB5">
        <w:rPr>
          <w:b/>
          <w:sz w:val="24"/>
          <w:szCs w:val="24"/>
        </w:rPr>
        <w:t>84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0D45E63F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E24F23" w:rsidRPr="003F4CB5">
        <w:rPr>
          <w:b/>
          <w:sz w:val="24"/>
          <w:szCs w:val="24"/>
        </w:rPr>
        <w:t>0</w:t>
      </w:r>
      <w:r w:rsidR="003F4CB5" w:rsidRPr="003F4CB5">
        <w:rPr>
          <w:b/>
          <w:sz w:val="24"/>
          <w:szCs w:val="24"/>
        </w:rPr>
        <w:t>9</w:t>
      </w:r>
      <w:r w:rsidR="00E24F23" w:rsidRPr="003F4CB5">
        <w:rPr>
          <w:b/>
          <w:sz w:val="24"/>
          <w:szCs w:val="24"/>
        </w:rPr>
        <w:t xml:space="preserve"> </w:t>
      </w:r>
      <w:r w:rsidR="00647914" w:rsidRPr="003F4CB5">
        <w:rPr>
          <w:b/>
          <w:sz w:val="24"/>
          <w:szCs w:val="24"/>
        </w:rPr>
        <w:t>декабря</w:t>
      </w:r>
      <w:r w:rsidR="00E24F23" w:rsidRPr="003F4CB5">
        <w:rPr>
          <w:b/>
          <w:sz w:val="24"/>
          <w:szCs w:val="24"/>
        </w:rPr>
        <w:t xml:space="preserve"> </w:t>
      </w:r>
      <w:r w:rsidR="0008680F" w:rsidRPr="003F4CB5">
        <w:rPr>
          <w:b/>
          <w:sz w:val="24"/>
          <w:szCs w:val="24"/>
        </w:rPr>
        <w:t>202</w:t>
      </w:r>
      <w:r w:rsidR="00F96207" w:rsidRPr="003F4CB5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58A6AFB2" w:rsidR="0082672B" w:rsidRPr="002C795A" w:rsidRDefault="003F4CB5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A92AA5"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3E02FF">
              <w:rPr>
                <w:sz w:val="24"/>
                <w:szCs w:val="24"/>
              </w:rPr>
              <w:t xml:space="preserve"> </w:t>
            </w:r>
            <w:r w:rsidR="0082672B" w:rsidRPr="002C795A">
              <w:rPr>
                <w:sz w:val="24"/>
                <w:szCs w:val="24"/>
              </w:rPr>
              <w:t>Управления Федеральной антимонопольной службы по Пензенской области, член Правления</w:t>
            </w:r>
          </w:p>
          <w:p w14:paraId="2F86CCEE" w14:textId="635AB30D" w:rsidR="0082672B" w:rsidRPr="002C795A" w:rsidRDefault="0082672B" w:rsidP="00647914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647914" w:rsidRPr="003F4CB5">
              <w:rPr>
                <w:sz w:val="24"/>
                <w:szCs w:val="24"/>
              </w:rPr>
              <w:t>7</w:t>
            </w:r>
            <w:r w:rsidRPr="003F4CB5">
              <w:rPr>
                <w:sz w:val="24"/>
                <w:szCs w:val="24"/>
              </w:rPr>
              <w:t xml:space="preserve"> член</w:t>
            </w:r>
            <w:r w:rsidR="00647914" w:rsidRPr="003F4CB5"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5D71CBF2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3F4CB5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3F4CB5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69AB4E95" w:rsidR="006E130B" w:rsidRPr="00C11C06" w:rsidRDefault="006E6886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A42C8F4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F06791">
              <w:rPr>
                <w:sz w:val="24"/>
                <w:szCs w:val="24"/>
              </w:rPr>
              <w:t>М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F06791">
              <w:rPr>
                <w:sz w:val="24"/>
                <w:szCs w:val="24"/>
              </w:rPr>
              <w:t>Андреева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07C695D9" w:rsidR="00DC75E0" w:rsidRPr="004B0177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640B12">
        <w:rPr>
          <w:b/>
          <w:sz w:val="24"/>
          <w:szCs w:val="24"/>
        </w:rPr>
        <w:t>Слушали:</w:t>
      </w:r>
      <w:r w:rsidRPr="00640B12">
        <w:rPr>
          <w:sz w:val="24"/>
          <w:szCs w:val="24"/>
        </w:rPr>
        <w:t xml:space="preserve"> </w:t>
      </w:r>
      <w:r w:rsidRPr="00640B12">
        <w:rPr>
          <w:rFonts w:eastAsia="Calibri"/>
          <w:sz w:val="24"/>
          <w:szCs w:val="24"/>
        </w:rPr>
        <w:t xml:space="preserve">об установлении тарифов на питьевую воду (питьевое водоснабжение) </w:t>
      </w:r>
      <w:r w:rsidR="00640B12" w:rsidRPr="00640B12">
        <w:rPr>
          <w:rFonts w:eastAsia="Arial"/>
          <w:sz w:val="24"/>
          <w:szCs w:val="24"/>
          <w:lang w:eastAsia="ar-SA"/>
        </w:rPr>
        <w:t>для</w:t>
      </w:r>
      <w:r w:rsidR="00640B12" w:rsidRPr="001500F9">
        <w:rPr>
          <w:rFonts w:eastAsia="Arial"/>
          <w:sz w:val="24"/>
          <w:szCs w:val="24"/>
          <w:lang w:eastAsia="ar-SA"/>
        </w:rPr>
        <w:t xml:space="preserve"> </w:t>
      </w:r>
      <w:r w:rsidR="00E6167D">
        <w:rPr>
          <w:rFonts w:eastAsia="Arial"/>
          <w:sz w:val="24"/>
          <w:szCs w:val="24"/>
          <w:lang w:eastAsia="ar-SA"/>
        </w:rPr>
        <w:t xml:space="preserve">ЛПДС «Пенза» ПРУ АО «Транснефть-Дружба» </w:t>
      </w:r>
      <w:r w:rsidR="00273E67">
        <w:rPr>
          <w:rFonts w:eastAsia="Arial"/>
          <w:sz w:val="24"/>
          <w:szCs w:val="24"/>
          <w:lang w:eastAsia="ar-SA"/>
        </w:rPr>
        <w:t xml:space="preserve">на территории поселка Полевой Кижеватовского сельсовета Бессоновского района Пензенской </w:t>
      </w:r>
      <w:r w:rsidR="00E6167D">
        <w:rPr>
          <w:rFonts w:eastAsia="Arial"/>
          <w:sz w:val="24"/>
          <w:szCs w:val="24"/>
          <w:lang w:eastAsia="ar-SA"/>
        </w:rPr>
        <w:t>на 2026-2028 годы</w:t>
      </w:r>
      <w:r w:rsidR="00DC75E0" w:rsidRPr="004B0177">
        <w:rPr>
          <w:rFonts w:eastAsia="Calibri"/>
          <w:sz w:val="24"/>
          <w:szCs w:val="24"/>
        </w:rPr>
        <w:t>.</w:t>
      </w:r>
    </w:p>
    <w:p w14:paraId="714A526B" w14:textId="7712AFE9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 xml:space="preserve">находится в </w:t>
      </w:r>
      <w:r w:rsidR="005015CF">
        <w:rPr>
          <w:rFonts w:eastAsia="Calibri"/>
          <w:sz w:val="24"/>
          <w:szCs w:val="24"/>
        </w:rPr>
        <w:t>ежегодном оплачиваемом отпуске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339351B8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00532CA6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AD674E">
        <w:rPr>
          <w:bCs/>
          <w:iCs/>
          <w:sz w:val="24"/>
          <w:szCs w:val="24"/>
          <w:lang w:eastAsia="ar-SA"/>
        </w:rPr>
        <w:t>.</w:t>
      </w:r>
    </w:p>
    <w:p w14:paraId="17DD3DED" w14:textId="7FD57C46" w:rsidR="00486CCD" w:rsidRPr="004B0177" w:rsidRDefault="00486CCD" w:rsidP="00486C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E6167D">
        <w:rPr>
          <w:rFonts w:eastAsia="Arial"/>
          <w:sz w:val="24"/>
          <w:szCs w:val="24"/>
          <w:lang w:eastAsia="ar-SA"/>
        </w:rPr>
        <w:t>ЛПДС «Пенза» ПРУ АО «Транснефть-Дружба»</w:t>
      </w:r>
      <w:r w:rsidR="006E6886">
        <w:rPr>
          <w:rFonts w:eastAsia="Arial"/>
          <w:sz w:val="24"/>
          <w:szCs w:val="24"/>
          <w:lang w:eastAsia="ar-SA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60983933" w14:textId="67EBBE95" w:rsidR="001309B4" w:rsidRPr="00E17657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3F4CB5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3F4CB5">
        <w:rPr>
          <w:sz w:val="24"/>
          <w:szCs w:val="24"/>
        </w:rPr>
        <w:t>е</w:t>
      </w:r>
      <w:r w:rsidRPr="00E17657">
        <w:rPr>
          <w:sz w:val="24"/>
          <w:szCs w:val="24"/>
        </w:rPr>
        <w:t xml:space="preserve"> </w:t>
      </w:r>
      <w:r w:rsidR="00E6167D">
        <w:rPr>
          <w:rFonts w:eastAsia="Arial"/>
          <w:sz w:val="24"/>
          <w:szCs w:val="24"/>
          <w:lang w:eastAsia="ar-SA"/>
        </w:rPr>
        <w:t>ЛПДС «Пенза» ПРУ АО «Транснефть-Дружба»</w:t>
      </w:r>
      <w:r w:rsidRPr="00E17657">
        <w:rPr>
          <w:sz w:val="24"/>
          <w:szCs w:val="24"/>
        </w:rPr>
        <w:t>.</w:t>
      </w:r>
    </w:p>
    <w:p w14:paraId="7EDAA2BF" w14:textId="0E9DEB99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="004001A9">
        <w:rPr>
          <w:sz w:val="24"/>
          <w:szCs w:val="24"/>
        </w:rPr>
        <w:t>отражены в экспертн</w:t>
      </w:r>
      <w:r w:rsidR="003F4CB5">
        <w:rPr>
          <w:sz w:val="24"/>
          <w:szCs w:val="24"/>
        </w:rPr>
        <w:t>ом</w:t>
      </w:r>
      <w:r w:rsidR="004001A9">
        <w:rPr>
          <w:sz w:val="24"/>
          <w:szCs w:val="24"/>
        </w:rPr>
        <w:t xml:space="preserve"> заключени</w:t>
      </w:r>
      <w:r w:rsidR="003F4CB5">
        <w:rPr>
          <w:sz w:val="24"/>
          <w:szCs w:val="24"/>
        </w:rPr>
        <w:t>и</w:t>
      </w:r>
      <w:r w:rsidRPr="00245328">
        <w:rPr>
          <w:sz w:val="24"/>
          <w:szCs w:val="24"/>
        </w:rPr>
        <w:t xml:space="preserve"> органа регулирования.</w:t>
      </w:r>
    </w:p>
    <w:p w14:paraId="2E2DA9DD" w14:textId="3E6D6E7C" w:rsidR="003E3E6B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686F6DD6" w:rsidR="00BB2C91" w:rsidRPr="00CF7BC2" w:rsidRDefault="006E6886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Андреева Н.М.</w:t>
      </w:r>
      <w:r w:rsidR="001309B4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</w:t>
      </w:r>
      <w:r w:rsidR="00E6167D">
        <w:rPr>
          <w:sz w:val="24"/>
          <w:szCs w:val="24"/>
        </w:rPr>
        <w:t xml:space="preserve">ЛПДС «Пенза» ПРУ АО «Транснефть-Дружба» </w:t>
      </w:r>
      <w:r w:rsidR="00273E67">
        <w:rPr>
          <w:sz w:val="24"/>
          <w:szCs w:val="24"/>
        </w:rPr>
        <w:t>на территории поселка Полевой Кижеватовского сельсовета Бессоновского района Пензенской области</w:t>
      </w:r>
      <w:r w:rsidR="00E6167D">
        <w:rPr>
          <w:sz w:val="24"/>
          <w:szCs w:val="24"/>
        </w:rPr>
        <w:t xml:space="preserve"> на 2026-2028 годы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1CB2E9F1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E6167D">
        <w:rPr>
          <w:rFonts w:eastAsia="Arial"/>
          <w:sz w:val="24"/>
          <w:szCs w:val="24"/>
          <w:lang w:eastAsia="ar-SA"/>
        </w:rPr>
        <w:t xml:space="preserve">ЛПДС «Пенза» ПРУ АО «Транснефть-Дружба» </w:t>
      </w:r>
      <w:r w:rsidR="006E6886">
        <w:rPr>
          <w:rFonts w:eastAsia="Arial"/>
          <w:sz w:val="24"/>
          <w:szCs w:val="24"/>
          <w:lang w:eastAsia="ar-SA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52856C71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E6167D">
        <w:rPr>
          <w:rFonts w:eastAsia="Arial"/>
          <w:szCs w:val="24"/>
          <w:lang w:eastAsia="ar-SA"/>
        </w:rPr>
        <w:t>ЛПДС «Пенза» ПРУ АО «Транснефть-Дружба»</w:t>
      </w:r>
      <w:r w:rsidR="006E6886">
        <w:rPr>
          <w:rFonts w:eastAsia="Arial"/>
          <w:szCs w:val="24"/>
          <w:lang w:eastAsia="ar-SA"/>
        </w:rPr>
        <w:t xml:space="preserve"> </w:t>
      </w:r>
      <w:r w:rsidR="00987185">
        <w:rPr>
          <w:szCs w:val="24"/>
        </w:rPr>
        <w:t>период регулирования 20</w:t>
      </w:r>
      <w:r w:rsidR="0064791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</w:t>
      </w:r>
      <w:r w:rsidR="003F4CB5">
        <w:rPr>
          <w:szCs w:val="24"/>
        </w:rPr>
        <w:t>годом</w:t>
      </w:r>
      <w:r w:rsidRPr="00660CC0">
        <w:rPr>
          <w:szCs w:val="24"/>
        </w:rPr>
        <w:t xml:space="preserve">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</w:t>
      </w:r>
      <w:r w:rsidR="00647914">
        <w:rPr>
          <w:szCs w:val="24"/>
        </w:rPr>
        <w:t>28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252"/>
        <w:gridCol w:w="1017"/>
        <w:gridCol w:w="1132"/>
        <w:gridCol w:w="847"/>
      </w:tblGrid>
      <w:tr w:rsidR="00647914" w:rsidRPr="006B062C" w14:paraId="1219AAC3" w14:textId="77777777" w:rsidTr="005D1D6C">
        <w:trPr>
          <w:trHeight w:val="20"/>
          <w:tblHeader/>
        </w:trPr>
        <w:tc>
          <w:tcPr>
            <w:tcW w:w="2974" w:type="pct"/>
            <w:vAlign w:val="bottom"/>
          </w:tcPr>
          <w:p w14:paraId="195DDB9D" w14:textId="21CA4E9D" w:rsidR="00647914" w:rsidRPr="006B062C" w:rsidRDefault="007A5902" w:rsidP="00DF3EEB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В результате анализа заявленных расходов и оценки обоснованности затрат на питьевую воду определены</w:t>
            </w:r>
            <w:r w:rsidRPr="006B062C">
              <w:rPr>
                <w:b/>
                <w:sz w:val="18"/>
                <w:szCs w:val="18"/>
              </w:rPr>
              <w:t xml:space="preserve"> </w:t>
            </w:r>
            <w:r w:rsidRPr="006B062C">
              <w:rPr>
                <w:sz w:val="18"/>
                <w:szCs w:val="18"/>
              </w:rPr>
              <w:t>следующие основные статьи затрат:</w:t>
            </w:r>
            <w:r w:rsidR="006E6886" w:rsidRPr="006B062C">
              <w:rPr>
                <w:sz w:val="18"/>
                <w:szCs w:val="18"/>
              </w:rPr>
              <w:t xml:space="preserve"> </w:t>
            </w:r>
            <w:r w:rsidR="00647914" w:rsidRPr="006B062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7" w:type="pct"/>
            <w:vAlign w:val="center"/>
          </w:tcPr>
          <w:p w14:paraId="40BEE2FD" w14:textId="77777777" w:rsidR="00647914" w:rsidRPr="006B062C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Ед. изм.</w:t>
            </w:r>
          </w:p>
        </w:tc>
        <w:tc>
          <w:tcPr>
            <w:tcW w:w="485" w:type="pct"/>
            <w:vAlign w:val="center"/>
          </w:tcPr>
          <w:p w14:paraId="7616CC4A" w14:textId="09970A1B" w:rsidR="00647914" w:rsidRPr="006B062C" w:rsidRDefault="00647914" w:rsidP="00CE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2026 год</w:t>
            </w:r>
          </w:p>
        </w:tc>
        <w:tc>
          <w:tcPr>
            <w:tcW w:w="540" w:type="pct"/>
            <w:vAlign w:val="center"/>
          </w:tcPr>
          <w:p w14:paraId="63A81E8E" w14:textId="0D5C043E" w:rsidR="00647914" w:rsidRPr="006B062C" w:rsidRDefault="00647914" w:rsidP="00DF3EEB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2027 год</w:t>
            </w:r>
          </w:p>
        </w:tc>
        <w:tc>
          <w:tcPr>
            <w:tcW w:w="404" w:type="pct"/>
            <w:vAlign w:val="center"/>
          </w:tcPr>
          <w:p w14:paraId="43A9082D" w14:textId="4931CD46" w:rsidR="00647914" w:rsidRPr="006B062C" w:rsidRDefault="00647914" w:rsidP="00DF3EEB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2028 год</w:t>
            </w:r>
          </w:p>
        </w:tc>
      </w:tr>
      <w:tr w:rsidR="00647914" w:rsidRPr="006B062C" w14:paraId="7A70DA46" w14:textId="77777777" w:rsidTr="005D1D6C">
        <w:trPr>
          <w:trHeight w:val="20"/>
          <w:tblHeader/>
        </w:trPr>
        <w:tc>
          <w:tcPr>
            <w:tcW w:w="2974" w:type="pct"/>
            <w:vAlign w:val="bottom"/>
          </w:tcPr>
          <w:p w14:paraId="7DB8A35F" w14:textId="77777777" w:rsidR="00647914" w:rsidRPr="006B062C" w:rsidRDefault="00647914" w:rsidP="0001201C">
            <w:pPr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97" w:type="pct"/>
            <w:vAlign w:val="bottom"/>
          </w:tcPr>
          <w:p w14:paraId="2F607DFB" w14:textId="77777777" w:rsidR="00647914" w:rsidRPr="006B062C" w:rsidRDefault="00647914" w:rsidP="0001201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485" w:type="pct"/>
            <w:vAlign w:val="center"/>
          </w:tcPr>
          <w:p w14:paraId="23CDD370" w14:textId="2F97C381" w:rsidR="00647914" w:rsidRPr="006B062C" w:rsidRDefault="005D1D6C" w:rsidP="005D1D6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379,83</w:t>
            </w:r>
          </w:p>
        </w:tc>
        <w:tc>
          <w:tcPr>
            <w:tcW w:w="540" w:type="pct"/>
            <w:vAlign w:val="center"/>
          </w:tcPr>
          <w:p w14:paraId="2A352D94" w14:textId="78EE7171" w:rsidR="00647914" w:rsidRPr="006B062C" w:rsidRDefault="005D1D6C" w:rsidP="005D1D6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440,90</w:t>
            </w:r>
          </w:p>
        </w:tc>
        <w:tc>
          <w:tcPr>
            <w:tcW w:w="404" w:type="pct"/>
            <w:vAlign w:val="center"/>
          </w:tcPr>
          <w:p w14:paraId="552261F4" w14:textId="4941C950" w:rsidR="00647914" w:rsidRPr="006B062C" w:rsidRDefault="005D1D6C" w:rsidP="005D1D6C">
            <w:pPr>
              <w:ind w:left="-95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467,05</w:t>
            </w:r>
          </w:p>
        </w:tc>
      </w:tr>
      <w:tr w:rsidR="005D1D6C" w:rsidRPr="006B062C" w14:paraId="2503929F" w14:textId="77777777" w:rsidTr="005D1D6C">
        <w:trPr>
          <w:trHeight w:val="20"/>
          <w:tblHeader/>
        </w:trPr>
        <w:tc>
          <w:tcPr>
            <w:tcW w:w="2974" w:type="pct"/>
            <w:vAlign w:val="bottom"/>
          </w:tcPr>
          <w:p w14:paraId="5672AEE2" w14:textId="77777777" w:rsidR="005D1D6C" w:rsidRPr="006B062C" w:rsidRDefault="005D1D6C" w:rsidP="005D1D6C">
            <w:pPr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1.</w:t>
            </w:r>
            <w:proofErr w:type="gramStart"/>
            <w:r w:rsidRPr="006B062C">
              <w:rPr>
                <w:sz w:val="18"/>
                <w:szCs w:val="18"/>
              </w:rPr>
              <w:t>1.Операционные</w:t>
            </w:r>
            <w:proofErr w:type="gramEnd"/>
            <w:r w:rsidRPr="006B062C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597" w:type="pct"/>
            <w:vAlign w:val="bottom"/>
          </w:tcPr>
          <w:p w14:paraId="08ABECE5" w14:textId="77777777" w:rsidR="005D1D6C" w:rsidRPr="006B062C" w:rsidRDefault="005D1D6C" w:rsidP="005D1D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485" w:type="pct"/>
            <w:vAlign w:val="center"/>
          </w:tcPr>
          <w:p w14:paraId="46ABCA08" w14:textId="23331769" w:rsidR="005D1D6C" w:rsidRPr="006B062C" w:rsidRDefault="005D1D6C" w:rsidP="005D1D6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93,56</w:t>
            </w:r>
          </w:p>
        </w:tc>
        <w:tc>
          <w:tcPr>
            <w:tcW w:w="540" w:type="pct"/>
            <w:vAlign w:val="center"/>
          </w:tcPr>
          <w:p w14:paraId="477281A1" w14:textId="31C2FF28" w:rsidR="005D1D6C" w:rsidRPr="006B062C" w:rsidRDefault="005D1D6C" w:rsidP="005D1D6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96,33</w:t>
            </w:r>
          </w:p>
        </w:tc>
        <w:tc>
          <w:tcPr>
            <w:tcW w:w="404" w:type="pct"/>
            <w:vAlign w:val="center"/>
          </w:tcPr>
          <w:p w14:paraId="0EE3C679" w14:textId="070D356E" w:rsidR="005D1D6C" w:rsidRPr="006B062C" w:rsidRDefault="005D1D6C" w:rsidP="005D1D6C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99,18</w:t>
            </w:r>
          </w:p>
        </w:tc>
      </w:tr>
      <w:tr w:rsidR="00647914" w:rsidRPr="006B062C" w14:paraId="639A361B" w14:textId="77777777" w:rsidTr="005D1D6C">
        <w:trPr>
          <w:trHeight w:val="60"/>
          <w:tblHeader/>
        </w:trPr>
        <w:tc>
          <w:tcPr>
            <w:tcW w:w="2974" w:type="pct"/>
            <w:vAlign w:val="bottom"/>
          </w:tcPr>
          <w:p w14:paraId="151C9C41" w14:textId="77777777" w:rsidR="00647914" w:rsidRPr="006B062C" w:rsidRDefault="00647914" w:rsidP="007A5902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597" w:type="pct"/>
          </w:tcPr>
          <w:p w14:paraId="05A32FD3" w14:textId="77777777" w:rsidR="00647914" w:rsidRPr="006B062C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485" w:type="pct"/>
            <w:vAlign w:val="center"/>
          </w:tcPr>
          <w:p w14:paraId="606E6CB2" w14:textId="2D7BA602" w:rsidR="00647914" w:rsidRPr="006B062C" w:rsidRDefault="005D1D6C" w:rsidP="005D1D6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93,56</w:t>
            </w:r>
          </w:p>
        </w:tc>
        <w:tc>
          <w:tcPr>
            <w:tcW w:w="540" w:type="pct"/>
            <w:vAlign w:val="center"/>
          </w:tcPr>
          <w:p w14:paraId="074CC79A" w14:textId="77777777" w:rsidR="00647914" w:rsidRPr="006B062C" w:rsidRDefault="00647914" w:rsidP="005D1D6C">
            <w:pPr>
              <w:ind w:right="-40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404" w:type="pct"/>
            <w:vAlign w:val="center"/>
          </w:tcPr>
          <w:p w14:paraId="279217BE" w14:textId="77777777" w:rsidR="00647914" w:rsidRPr="006B062C" w:rsidRDefault="00647914" w:rsidP="005D1D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</w:tr>
      <w:tr w:rsidR="005D1D6C" w:rsidRPr="006B062C" w14:paraId="3A0D124F" w14:textId="77777777" w:rsidTr="005D1D6C">
        <w:trPr>
          <w:trHeight w:val="20"/>
          <w:tblHeader/>
        </w:trPr>
        <w:tc>
          <w:tcPr>
            <w:tcW w:w="2974" w:type="pct"/>
            <w:vAlign w:val="bottom"/>
          </w:tcPr>
          <w:p w14:paraId="5EB99BB3" w14:textId="7C0463D5" w:rsidR="005D1D6C" w:rsidRPr="006B062C" w:rsidRDefault="005D1D6C" w:rsidP="005D1D6C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1.1.1.</w:t>
            </w:r>
            <w:proofErr w:type="gramStart"/>
            <w:r w:rsidRPr="006B062C">
              <w:rPr>
                <w:sz w:val="18"/>
                <w:szCs w:val="18"/>
              </w:rPr>
              <w:t>1.Расходы</w:t>
            </w:r>
            <w:proofErr w:type="gramEnd"/>
            <w:r w:rsidRPr="006B062C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597" w:type="pct"/>
            <w:vAlign w:val="bottom"/>
          </w:tcPr>
          <w:p w14:paraId="11971B7D" w14:textId="65B67897" w:rsidR="005D1D6C" w:rsidRPr="006B062C" w:rsidRDefault="005D1D6C" w:rsidP="005D1D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485" w:type="pct"/>
            <w:vAlign w:val="center"/>
          </w:tcPr>
          <w:p w14:paraId="6D064EBE" w14:textId="1B90A8A0" w:rsidR="005D1D6C" w:rsidRPr="006B062C" w:rsidRDefault="005D1D6C" w:rsidP="005D1D6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44,00</w:t>
            </w:r>
          </w:p>
        </w:tc>
        <w:tc>
          <w:tcPr>
            <w:tcW w:w="540" w:type="pct"/>
            <w:vAlign w:val="center"/>
          </w:tcPr>
          <w:p w14:paraId="2607C20A" w14:textId="0120520C" w:rsidR="005D1D6C" w:rsidRPr="006B062C" w:rsidRDefault="005D1D6C" w:rsidP="005D1D6C">
            <w:pPr>
              <w:ind w:right="-40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404" w:type="pct"/>
            <w:vAlign w:val="center"/>
          </w:tcPr>
          <w:p w14:paraId="12ABCC95" w14:textId="4FF8402B" w:rsidR="005D1D6C" w:rsidRPr="006B062C" w:rsidRDefault="005D1D6C" w:rsidP="005D1D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</w:tr>
      <w:tr w:rsidR="005D1D6C" w:rsidRPr="006B062C" w14:paraId="7EA660E4" w14:textId="77777777" w:rsidTr="005D1D6C">
        <w:trPr>
          <w:trHeight w:val="20"/>
          <w:tblHeader/>
        </w:trPr>
        <w:tc>
          <w:tcPr>
            <w:tcW w:w="2974" w:type="pct"/>
            <w:vAlign w:val="bottom"/>
          </w:tcPr>
          <w:p w14:paraId="51D7BD77" w14:textId="20662E4A" w:rsidR="005D1D6C" w:rsidRPr="006B062C" w:rsidRDefault="005D1D6C" w:rsidP="005D1D6C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1.1.1.2. Отчисления на социальные нужды основного производственного персонала</w:t>
            </w:r>
          </w:p>
        </w:tc>
        <w:tc>
          <w:tcPr>
            <w:tcW w:w="597" w:type="pct"/>
            <w:vAlign w:val="bottom"/>
          </w:tcPr>
          <w:p w14:paraId="5C8C670E" w14:textId="77777777" w:rsidR="005D1D6C" w:rsidRPr="006B062C" w:rsidRDefault="005D1D6C" w:rsidP="005D1D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485" w:type="pct"/>
            <w:vAlign w:val="center"/>
          </w:tcPr>
          <w:p w14:paraId="115A6259" w14:textId="32789E57" w:rsidR="005D1D6C" w:rsidRPr="006B062C" w:rsidRDefault="005D1D6C" w:rsidP="005D1D6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13,29</w:t>
            </w:r>
          </w:p>
        </w:tc>
        <w:tc>
          <w:tcPr>
            <w:tcW w:w="540" w:type="pct"/>
            <w:vAlign w:val="center"/>
          </w:tcPr>
          <w:p w14:paraId="537BB723" w14:textId="16868A16" w:rsidR="005D1D6C" w:rsidRPr="006B062C" w:rsidRDefault="005D1D6C" w:rsidP="005D1D6C">
            <w:pPr>
              <w:ind w:right="-40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404" w:type="pct"/>
            <w:vAlign w:val="center"/>
          </w:tcPr>
          <w:p w14:paraId="4C2DAC81" w14:textId="4A5AFE1C" w:rsidR="005D1D6C" w:rsidRPr="006B062C" w:rsidRDefault="005D1D6C" w:rsidP="005D1D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</w:tr>
      <w:tr w:rsidR="00647914" w:rsidRPr="006B062C" w14:paraId="404F3E47" w14:textId="77777777" w:rsidTr="005D1D6C">
        <w:trPr>
          <w:trHeight w:val="20"/>
          <w:tblHeader/>
        </w:trPr>
        <w:tc>
          <w:tcPr>
            <w:tcW w:w="2974" w:type="pct"/>
            <w:vAlign w:val="bottom"/>
          </w:tcPr>
          <w:p w14:paraId="141AA8A2" w14:textId="302415FA" w:rsidR="00647914" w:rsidRPr="006B062C" w:rsidRDefault="00647914" w:rsidP="0054623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1.1.1.</w:t>
            </w:r>
            <w:r w:rsidR="005D1D6C" w:rsidRPr="006B062C">
              <w:rPr>
                <w:sz w:val="18"/>
                <w:szCs w:val="18"/>
              </w:rPr>
              <w:t>3</w:t>
            </w:r>
            <w:r w:rsidRPr="006B062C">
              <w:rPr>
                <w:sz w:val="18"/>
                <w:szCs w:val="18"/>
              </w:rPr>
              <w:t>.</w:t>
            </w:r>
            <w:r w:rsidRPr="006B062C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Pr="006B062C">
              <w:rPr>
                <w:sz w:val="18"/>
                <w:szCs w:val="18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597" w:type="pct"/>
            <w:vAlign w:val="bottom"/>
          </w:tcPr>
          <w:p w14:paraId="5DC4004E" w14:textId="39243938" w:rsidR="00647914" w:rsidRPr="006B062C" w:rsidRDefault="00647914" w:rsidP="0054623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485" w:type="pct"/>
            <w:vAlign w:val="center"/>
          </w:tcPr>
          <w:p w14:paraId="434C85AE" w14:textId="466F3171" w:rsidR="00647914" w:rsidRPr="006B062C" w:rsidRDefault="005D1D6C" w:rsidP="005D1D6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36,27</w:t>
            </w:r>
          </w:p>
        </w:tc>
        <w:tc>
          <w:tcPr>
            <w:tcW w:w="540" w:type="pct"/>
            <w:vAlign w:val="center"/>
          </w:tcPr>
          <w:p w14:paraId="69B139C7" w14:textId="7E269C2C" w:rsidR="00647914" w:rsidRPr="006B062C" w:rsidRDefault="00647914" w:rsidP="005D1D6C">
            <w:pPr>
              <w:ind w:right="-40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404" w:type="pct"/>
            <w:vAlign w:val="center"/>
          </w:tcPr>
          <w:p w14:paraId="4F0271C4" w14:textId="2A424F94" w:rsidR="00647914" w:rsidRPr="006B062C" w:rsidRDefault="00647914" w:rsidP="005D1D6C">
            <w:pPr>
              <w:ind w:left="-95" w:right="-40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</w:tr>
      <w:tr w:rsidR="005D1D6C" w:rsidRPr="006B062C" w14:paraId="4E54B7B4" w14:textId="77777777" w:rsidTr="005D1D6C">
        <w:trPr>
          <w:trHeight w:val="20"/>
          <w:tblHeader/>
        </w:trPr>
        <w:tc>
          <w:tcPr>
            <w:tcW w:w="2974" w:type="pct"/>
            <w:vAlign w:val="bottom"/>
          </w:tcPr>
          <w:p w14:paraId="38C88E89" w14:textId="77777777" w:rsidR="005D1D6C" w:rsidRPr="006B062C" w:rsidRDefault="005D1D6C" w:rsidP="005D1D6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1.2. Неподконтрольные расходы</w:t>
            </w:r>
            <w:r w:rsidRPr="006B062C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97" w:type="pct"/>
            <w:vAlign w:val="bottom"/>
          </w:tcPr>
          <w:p w14:paraId="0110FFA1" w14:textId="77777777" w:rsidR="005D1D6C" w:rsidRPr="006B062C" w:rsidRDefault="005D1D6C" w:rsidP="005D1D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485" w:type="pct"/>
            <w:vAlign w:val="center"/>
          </w:tcPr>
          <w:p w14:paraId="042B7F83" w14:textId="5B382495" w:rsidR="005D1D6C" w:rsidRPr="006B062C" w:rsidRDefault="005D1D6C" w:rsidP="005D1D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15,00</w:t>
            </w:r>
          </w:p>
        </w:tc>
        <w:tc>
          <w:tcPr>
            <w:tcW w:w="540" w:type="pct"/>
            <w:vAlign w:val="center"/>
          </w:tcPr>
          <w:p w14:paraId="13C764AA" w14:textId="088EFFB4" w:rsidR="005D1D6C" w:rsidRPr="006B062C" w:rsidRDefault="005D1D6C" w:rsidP="005D1D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33,78</w:t>
            </w:r>
          </w:p>
        </w:tc>
        <w:tc>
          <w:tcPr>
            <w:tcW w:w="404" w:type="pct"/>
            <w:vAlign w:val="center"/>
          </w:tcPr>
          <w:p w14:paraId="636D82D7" w14:textId="70F462BF" w:rsidR="005D1D6C" w:rsidRPr="006B062C" w:rsidRDefault="005D1D6C" w:rsidP="005D1D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35,60</w:t>
            </w:r>
          </w:p>
        </w:tc>
      </w:tr>
      <w:tr w:rsidR="005D1D6C" w:rsidRPr="006B062C" w14:paraId="0D340B66" w14:textId="77777777" w:rsidTr="005D1D6C">
        <w:trPr>
          <w:trHeight w:val="56"/>
          <w:tblHeader/>
        </w:trPr>
        <w:tc>
          <w:tcPr>
            <w:tcW w:w="2974" w:type="pct"/>
          </w:tcPr>
          <w:p w14:paraId="5E882EF3" w14:textId="4E78196E" w:rsidR="005D1D6C" w:rsidRPr="006B062C" w:rsidRDefault="005D1D6C" w:rsidP="005D1D6C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1.2.1.</w:t>
            </w:r>
            <w:r w:rsidR="003E02FF">
              <w:rPr>
                <w:sz w:val="18"/>
                <w:szCs w:val="18"/>
              </w:rPr>
              <w:t xml:space="preserve"> </w:t>
            </w:r>
            <w:r w:rsidRPr="006B062C">
              <w:rPr>
                <w:sz w:val="18"/>
                <w:szCs w:val="18"/>
              </w:rPr>
              <w:t>Водный налог</w:t>
            </w:r>
          </w:p>
        </w:tc>
        <w:tc>
          <w:tcPr>
            <w:tcW w:w="597" w:type="pct"/>
          </w:tcPr>
          <w:p w14:paraId="297E15FE" w14:textId="2D82467F" w:rsidR="005D1D6C" w:rsidRPr="006B062C" w:rsidRDefault="005D1D6C" w:rsidP="005D1D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485" w:type="pct"/>
            <w:vAlign w:val="center"/>
          </w:tcPr>
          <w:p w14:paraId="651E7DEC" w14:textId="79C8D25B" w:rsidR="005D1D6C" w:rsidRPr="006B062C" w:rsidRDefault="005D1D6C" w:rsidP="005D1D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15,00</w:t>
            </w:r>
          </w:p>
        </w:tc>
        <w:tc>
          <w:tcPr>
            <w:tcW w:w="540" w:type="pct"/>
            <w:vAlign w:val="center"/>
          </w:tcPr>
          <w:p w14:paraId="5DD1BFF8" w14:textId="5672BC83" w:rsidR="005D1D6C" w:rsidRPr="006B062C" w:rsidRDefault="005D1D6C" w:rsidP="005D1D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33,78</w:t>
            </w:r>
          </w:p>
        </w:tc>
        <w:tc>
          <w:tcPr>
            <w:tcW w:w="404" w:type="pct"/>
            <w:vAlign w:val="center"/>
          </w:tcPr>
          <w:p w14:paraId="52BE62E3" w14:textId="0AB6DA8A" w:rsidR="005D1D6C" w:rsidRPr="006B062C" w:rsidRDefault="005D1D6C" w:rsidP="005D1D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35,60</w:t>
            </w:r>
          </w:p>
        </w:tc>
      </w:tr>
      <w:tr w:rsidR="005D1D6C" w:rsidRPr="006B062C" w14:paraId="01AF666C" w14:textId="77777777" w:rsidTr="005D1D6C">
        <w:trPr>
          <w:trHeight w:val="20"/>
          <w:tblHeader/>
        </w:trPr>
        <w:tc>
          <w:tcPr>
            <w:tcW w:w="2974" w:type="pct"/>
            <w:vAlign w:val="bottom"/>
          </w:tcPr>
          <w:p w14:paraId="595A2D75" w14:textId="77777777" w:rsidR="005D1D6C" w:rsidRPr="006B062C" w:rsidRDefault="005D1D6C" w:rsidP="005D1D6C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1.3.</w:t>
            </w:r>
            <w:r w:rsidRPr="006B062C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97" w:type="pct"/>
            <w:vAlign w:val="bottom"/>
          </w:tcPr>
          <w:p w14:paraId="738EC89A" w14:textId="77777777" w:rsidR="005D1D6C" w:rsidRPr="006B062C" w:rsidRDefault="005D1D6C" w:rsidP="005D1D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485" w:type="pct"/>
            <w:vAlign w:val="center"/>
          </w:tcPr>
          <w:p w14:paraId="47B2B9C0" w14:textId="5693BC2C" w:rsidR="005D1D6C" w:rsidRPr="006B062C" w:rsidRDefault="005D1D6C" w:rsidP="005D1D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271,27</w:t>
            </w:r>
          </w:p>
        </w:tc>
        <w:tc>
          <w:tcPr>
            <w:tcW w:w="540" w:type="pct"/>
            <w:vAlign w:val="center"/>
          </w:tcPr>
          <w:p w14:paraId="2E8CD3B1" w14:textId="7CA6B607" w:rsidR="005D1D6C" w:rsidRPr="006B062C" w:rsidRDefault="005D1D6C" w:rsidP="005D1D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310,79</w:t>
            </w:r>
          </w:p>
        </w:tc>
        <w:tc>
          <w:tcPr>
            <w:tcW w:w="404" w:type="pct"/>
            <w:vAlign w:val="center"/>
          </w:tcPr>
          <w:p w14:paraId="6BA1F814" w14:textId="22A226C7" w:rsidR="005D1D6C" w:rsidRPr="006B062C" w:rsidRDefault="005D1D6C" w:rsidP="005D1D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332,26</w:t>
            </w:r>
          </w:p>
        </w:tc>
      </w:tr>
      <w:tr w:rsidR="005D1D6C" w:rsidRPr="006B062C" w14:paraId="08BA9639" w14:textId="77777777" w:rsidTr="005D1D6C">
        <w:trPr>
          <w:trHeight w:val="45"/>
          <w:tblHeader/>
        </w:trPr>
        <w:tc>
          <w:tcPr>
            <w:tcW w:w="2974" w:type="pct"/>
            <w:vAlign w:val="bottom"/>
          </w:tcPr>
          <w:p w14:paraId="6F5B22FC" w14:textId="77777777" w:rsidR="005D1D6C" w:rsidRPr="006B062C" w:rsidRDefault="005D1D6C" w:rsidP="005D1D6C">
            <w:pPr>
              <w:rPr>
                <w:bCs/>
                <w:color w:val="FF0000"/>
                <w:sz w:val="18"/>
                <w:szCs w:val="18"/>
              </w:rPr>
            </w:pPr>
            <w:r w:rsidRPr="006B062C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97" w:type="pct"/>
          </w:tcPr>
          <w:p w14:paraId="165A0E64" w14:textId="77777777" w:rsidR="005D1D6C" w:rsidRPr="006B062C" w:rsidRDefault="005D1D6C" w:rsidP="005D1D6C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485" w:type="pct"/>
            <w:vAlign w:val="center"/>
          </w:tcPr>
          <w:p w14:paraId="17E6DB16" w14:textId="253AAC85" w:rsidR="005D1D6C" w:rsidRPr="006B062C" w:rsidRDefault="005D1D6C" w:rsidP="005D1D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379,83</w:t>
            </w:r>
          </w:p>
        </w:tc>
        <w:tc>
          <w:tcPr>
            <w:tcW w:w="540" w:type="pct"/>
            <w:vAlign w:val="center"/>
          </w:tcPr>
          <w:p w14:paraId="0E6F9CC8" w14:textId="56F93971" w:rsidR="005D1D6C" w:rsidRPr="006B062C" w:rsidRDefault="005D1D6C" w:rsidP="005D1D6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440,90</w:t>
            </w:r>
          </w:p>
        </w:tc>
        <w:tc>
          <w:tcPr>
            <w:tcW w:w="404" w:type="pct"/>
            <w:vAlign w:val="center"/>
          </w:tcPr>
          <w:p w14:paraId="6ADE6A90" w14:textId="321D76B3" w:rsidR="005D1D6C" w:rsidRPr="006B062C" w:rsidRDefault="005D1D6C" w:rsidP="005D1D6C">
            <w:pPr>
              <w:ind w:left="-95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467,05</w:t>
            </w:r>
          </w:p>
        </w:tc>
      </w:tr>
    </w:tbl>
    <w:p w14:paraId="7921C519" w14:textId="0A2A0E8B" w:rsidR="007A5902" w:rsidRPr="000D238D" w:rsidRDefault="007A5902" w:rsidP="007A590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</w:t>
      </w:r>
      <w:r w:rsidRPr="00941554">
        <w:rPr>
          <w:sz w:val="24"/>
          <w:szCs w:val="24"/>
        </w:rPr>
        <w:t xml:space="preserve">размере </w:t>
      </w:r>
      <w:r w:rsidR="00941554" w:rsidRPr="00941554">
        <w:rPr>
          <w:sz w:val="24"/>
          <w:szCs w:val="24"/>
        </w:rPr>
        <w:t>33,800</w:t>
      </w:r>
      <w:r w:rsidRPr="00941554">
        <w:rPr>
          <w:sz w:val="24"/>
          <w:szCs w:val="24"/>
        </w:rPr>
        <w:t xml:space="preserve"> </w:t>
      </w:r>
      <w:r w:rsidRPr="000D238D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941554" w:rsidRPr="00941554">
        <w:rPr>
          <w:sz w:val="24"/>
          <w:szCs w:val="24"/>
        </w:rPr>
        <w:t>38,194</w:t>
      </w:r>
      <w:r w:rsidRPr="00941554">
        <w:rPr>
          <w:sz w:val="24"/>
          <w:szCs w:val="24"/>
        </w:rPr>
        <w:t xml:space="preserve"> </w:t>
      </w:r>
      <w:r w:rsidRPr="000D238D">
        <w:rPr>
          <w:sz w:val="24"/>
          <w:szCs w:val="24"/>
        </w:rPr>
        <w:t>тыс. кВт·ч</w:t>
      </w:r>
      <w:r w:rsidR="00941554">
        <w:rPr>
          <w:sz w:val="24"/>
          <w:szCs w:val="24"/>
        </w:rPr>
        <w:t xml:space="preserve">, в том числе на технологический процесс подготовки воды – в размере 30,420 </w:t>
      </w:r>
      <w:r w:rsidR="00941554" w:rsidRPr="000D238D">
        <w:rPr>
          <w:sz w:val="24"/>
          <w:szCs w:val="24"/>
        </w:rPr>
        <w:t>кВт·ч</w:t>
      </w:r>
      <w:r w:rsidR="00941554">
        <w:rPr>
          <w:sz w:val="24"/>
          <w:szCs w:val="24"/>
        </w:rPr>
        <w:t xml:space="preserve">, транспортировки воды – в размере 7,774 </w:t>
      </w:r>
      <w:r w:rsidR="00941554" w:rsidRPr="000D238D">
        <w:rPr>
          <w:sz w:val="24"/>
          <w:szCs w:val="24"/>
        </w:rPr>
        <w:t>кВт·ч</w:t>
      </w:r>
      <w:r w:rsidR="00941554">
        <w:rPr>
          <w:sz w:val="24"/>
          <w:szCs w:val="24"/>
        </w:rPr>
        <w:t>.</w:t>
      </w:r>
    </w:p>
    <w:p w14:paraId="1F93395C" w14:textId="2E4BA7BE" w:rsidR="007A5902" w:rsidRPr="00855304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E6167D">
        <w:rPr>
          <w:rFonts w:eastAsia="Arial"/>
          <w:sz w:val="24"/>
          <w:szCs w:val="24"/>
          <w:lang w:eastAsia="ar-SA"/>
        </w:rPr>
        <w:t xml:space="preserve">ЛПДС «Пенза» ПРУ АО «Транснефть-Дружба»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 w:rsidR="002A4DA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55304">
        <w:rPr>
          <w:sz w:val="24"/>
          <w:szCs w:val="24"/>
        </w:rPr>
        <w:t>год:</w:t>
      </w:r>
    </w:p>
    <w:p w14:paraId="4C78FC0C" w14:textId="77734A8A" w:rsidR="006B062C" w:rsidRPr="006B062C" w:rsidRDefault="005D1D6C" w:rsidP="006B062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6B062C">
        <w:rPr>
          <w:sz w:val="24"/>
          <w:szCs w:val="24"/>
        </w:rPr>
        <w:t xml:space="preserve">расходы на осуществление производственного контроля качества воды </w:t>
      </w:r>
      <w:r w:rsidR="006B062C" w:rsidRPr="006B062C">
        <w:rPr>
          <w:sz w:val="24"/>
          <w:szCs w:val="24"/>
        </w:rPr>
        <w:t>в размере 43,73 тыс. руб. на основании положений статьи 252 Налогового кодекса РФ (как не обоснованные расходы);</w:t>
      </w:r>
    </w:p>
    <w:p w14:paraId="7DF6C303" w14:textId="14E76C8D" w:rsidR="007A5902" w:rsidRPr="006B062C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6B062C">
        <w:rPr>
          <w:sz w:val="24"/>
          <w:szCs w:val="24"/>
        </w:rPr>
        <w:t>расходы на</w:t>
      </w:r>
      <w:r w:rsidR="006B062C" w:rsidRPr="006B062C">
        <w:rPr>
          <w:sz w:val="24"/>
          <w:szCs w:val="24"/>
        </w:rPr>
        <w:t xml:space="preserve"> приобретение </w:t>
      </w:r>
      <w:r w:rsidRPr="006B062C">
        <w:rPr>
          <w:sz w:val="24"/>
          <w:szCs w:val="24"/>
        </w:rPr>
        <w:t>электрическ</w:t>
      </w:r>
      <w:r w:rsidR="006B062C" w:rsidRPr="006B062C">
        <w:rPr>
          <w:sz w:val="24"/>
          <w:szCs w:val="24"/>
        </w:rPr>
        <w:t>ой</w:t>
      </w:r>
      <w:r w:rsidRPr="006B062C">
        <w:rPr>
          <w:sz w:val="24"/>
          <w:szCs w:val="24"/>
        </w:rPr>
        <w:t xml:space="preserve"> энерги</w:t>
      </w:r>
      <w:r w:rsidR="006B062C" w:rsidRPr="006B062C">
        <w:rPr>
          <w:sz w:val="24"/>
          <w:szCs w:val="24"/>
        </w:rPr>
        <w:t>и</w:t>
      </w:r>
      <w:r w:rsidRPr="006B062C">
        <w:rPr>
          <w:sz w:val="24"/>
          <w:szCs w:val="24"/>
        </w:rPr>
        <w:t xml:space="preserve"> в размере </w:t>
      </w:r>
      <w:r w:rsidR="006B062C" w:rsidRPr="006B062C">
        <w:rPr>
          <w:sz w:val="24"/>
          <w:szCs w:val="24"/>
        </w:rPr>
        <w:t>58,37</w:t>
      </w:r>
      <w:r w:rsidRPr="006B062C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</w:t>
      </w:r>
      <w:r w:rsidR="006B062C" w:rsidRPr="006B062C">
        <w:rPr>
          <w:sz w:val="24"/>
          <w:szCs w:val="24"/>
        </w:rPr>
        <w:t>;</w:t>
      </w:r>
    </w:p>
    <w:p w14:paraId="0D17E5C6" w14:textId="1535EE5A" w:rsidR="006B062C" w:rsidRPr="006B062C" w:rsidRDefault="006B062C" w:rsidP="006B062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6B062C">
        <w:rPr>
          <w:sz w:val="24"/>
          <w:szCs w:val="24"/>
        </w:rPr>
        <w:t>расходы на амортизацию в размере 706,0 тыс. руб. на основании положений статьи 252 Налогового кодекса РФ (как не обоснованные расходы).</w:t>
      </w:r>
    </w:p>
    <w:p w14:paraId="565EDD6B" w14:textId="68D69B7E" w:rsidR="006B062C" w:rsidRPr="002A4DAF" w:rsidRDefault="006B062C" w:rsidP="006B062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color w:val="FF0000"/>
          <w:sz w:val="24"/>
          <w:szCs w:val="24"/>
        </w:rPr>
      </w:pPr>
    </w:p>
    <w:p w14:paraId="7EA45813" w14:textId="66366E2A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E6167D">
        <w:rPr>
          <w:rFonts w:eastAsia="Arial"/>
          <w:sz w:val="24"/>
          <w:szCs w:val="24"/>
          <w:lang w:eastAsia="ar-SA"/>
        </w:rPr>
        <w:t xml:space="preserve">ЛПДС «Пенза» ПРУ АО «Транснефть-Дружба»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1619"/>
        <w:gridCol w:w="1146"/>
        <w:gridCol w:w="1291"/>
        <w:gridCol w:w="1435"/>
      </w:tblGrid>
      <w:tr w:rsidR="0006402B" w:rsidRPr="006B062C" w14:paraId="56EBA3C0" w14:textId="77777777" w:rsidTr="006B062C">
        <w:trPr>
          <w:trHeight w:val="20"/>
          <w:tblHeader/>
          <w:jc w:val="center"/>
        </w:trPr>
        <w:tc>
          <w:tcPr>
            <w:tcW w:w="2307" w:type="pct"/>
            <w:vAlign w:val="bottom"/>
          </w:tcPr>
          <w:p w14:paraId="01D3D933" w14:textId="77777777" w:rsidR="0006402B" w:rsidRPr="006B062C" w:rsidRDefault="0006402B" w:rsidP="002A4DAF">
            <w:pPr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94" w:type="pct"/>
            <w:vAlign w:val="bottom"/>
          </w:tcPr>
          <w:p w14:paraId="37403C97" w14:textId="77777777" w:rsidR="0006402B" w:rsidRPr="006B062C" w:rsidRDefault="0006402B" w:rsidP="002A4DA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Ед. изм.</w:t>
            </w:r>
          </w:p>
        </w:tc>
        <w:tc>
          <w:tcPr>
            <w:tcW w:w="562" w:type="pct"/>
            <w:vAlign w:val="center"/>
          </w:tcPr>
          <w:p w14:paraId="36613623" w14:textId="742B995E" w:rsidR="0006402B" w:rsidRPr="006B062C" w:rsidRDefault="0006402B" w:rsidP="006B062C">
            <w:pPr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2026 год</w:t>
            </w:r>
          </w:p>
        </w:tc>
        <w:tc>
          <w:tcPr>
            <w:tcW w:w="633" w:type="pct"/>
          </w:tcPr>
          <w:p w14:paraId="4A66BFEB" w14:textId="040408DD" w:rsidR="0006402B" w:rsidRPr="006B062C" w:rsidRDefault="0006402B" w:rsidP="006B062C">
            <w:pPr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2027 год</w:t>
            </w:r>
          </w:p>
        </w:tc>
        <w:tc>
          <w:tcPr>
            <w:tcW w:w="704" w:type="pct"/>
          </w:tcPr>
          <w:p w14:paraId="62DD8717" w14:textId="6093E343" w:rsidR="0006402B" w:rsidRPr="006B062C" w:rsidRDefault="0006402B" w:rsidP="006B062C">
            <w:pPr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2028 год</w:t>
            </w:r>
          </w:p>
        </w:tc>
      </w:tr>
      <w:tr w:rsidR="006B062C" w:rsidRPr="006B062C" w14:paraId="2421247A" w14:textId="77777777" w:rsidTr="006B062C">
        <w:trPr>
          <w:trHeight w:val="20"/>
          <w:tblHeader/>
          <w:jc w:val="center"/>
        </w:trPr>
        <w:tc>
          <w:tcPr>
            <w:tcW w:w="2307" w:type="pct"/>
            <w:vAlign w:val="bottom"/>
          </w:tcPr>
          <w:p w14:paraId="28F5E9C6" w14:textId="77777777" w:rsidR="006B062C" w:rsidRPr="006B062C" w:rsidRDefault="006B062C" w:rsidP="006B062C">
            <w:pPr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794" w:type="pct"/>
            <w:vAlign w:val="bottom"/>
          </w:tcPr>
          <w:p w14:paraId="7D160F6B" w14:textId="77777777" w:rsidR="006B062C" w:rsidRPr="006B062C" w:rsidRDefault="006B062C" w:rsidP="006B062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562" w:type="pct"/>
          </w:tcPr>
          <w:p w14:paraId="525A6871" w14:textId="4AEB5A8C" w:rsidR="006B062C" w:rsidRPr="006B062C" w:rsidRDefault="006B062C" w:rsidP="006B062C">
            <w:pPr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379,83</w:t>
            </w:r>
          </w:p>
        </w:tc>
        <w:tc>
          <w:tcPr>
            <w:tcW w:w="633" w:type="pct"/>
          </w:tcPr>
          <w:p w14:paraId="71659888" w14:textId="41FD8F77" w:rsidR="006B062C" w:rsidRPr="006B062C" w:rsidRDefault="006B062C" w:rsidP="006B062C">
            <w:pPr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440,90</w:t>
            </w:r>
          </w:p>
        </w:tc>
        <w:tc>
          <w:tcPr>
            <w:tcW w:w="704" w:type="pct"/>
          </w:tcPr>
          <w:p w14:paraId="61997F4F" w14:textId="3775A392" w:rsidR="006B062C" w:rsidRPr="006B062C" w:rsidRDefault="006B062C" w:rsidP="006B062C">
            <w:pPr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467,05</w:t>
            </w:r>
          </w:p>
        </w:tc>
      </w:tr>
      <w:tr w:rsidR="006B062C" w:rsidRPr="006B062C" w14:paraId="0A289C8A" w14:textId="77777777" w:rsidTr="006B062C">
        <w:trPr>
          <w:trHeight w:val="20"/>
          <w:tblHeader/>
          <w:jc w:val="center"/>
        </w:trPr>
        <w:tc>
          <w:tcPr>
            <w:tcW w:w="2307" w:type="pct"/>
            <w:vAlign w:val="bottom"/>
          </w:tcPr>
          <w:p w14:paraId="2681308B" w14:textId="77777777" w:rsidR="006B062C" w:rsidRPr="006B062C" w:rsidRDefault="006B062C" w:rsidP="006B062C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794" w:type="pct"/>
            <w:vAlign w:val="bottom"/>
          </w:tcPr>
          <w:p w14:paraId="452FFE44" w14:textId="77777777" w:rsidR="006B062C" w:rsidRPr="006B062C" w:rsidRDefault="006B062C" w:rsidP="006B062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562" w:type="pct"/>
          </w:tcPr>
          <w:p w14:paraId="5D3A5244" w14:textId="4EBBB3D8" w:rsidR="006B062C" w:rsidRPr="006B062C" w:rsidRDefault="006B062C" w:rsidP="006B062C">
            <w:pPr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93,56</w:t>
            </w:r>
          </w:p>
        </w:tc>
        <w:tc>
          <w:tcPr>
            <w:tcW w:w="633" w:type="pct"/>
          </w:tcPr>
          <w:p w14:paraId="2172D332" w14:textId="11EF45D4" w:rsidR="006B062C" w:rsidRPr="006B062C" w:rsidRDefault="006B062C" w:rsidP="006B062C">
            <w:pPr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96,33</w:t>
            </w:r>
          </w:p>
        </w:tc>
        <w:tc>
          <w:tcPr>
            <w:tcW w:w="704" w:type="pct"/>
          </w:tcPr>
          <w:p w14:paraId="4D1CEC7F" w14:textId="2356A01F" w:rsidR="006B062C" w:rsidRPr="006B062C" w:rsidRDefault="006B062C" w:rsidP="006B062C">
            <w:pPr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99,18</w:t>
            </w:r>
          </w:p>
        </w:tc>
      </w:tr>
      <w:tr w:rsidR="006B062C" w:rsidRPr="006B062C" w14:paraId="16937C22" w14:textId="77777777" w:rsidTr="006B062C">
        <w:trPr>
          <w:trHeight w:val="20"/>
          <w:tblHeader/>
          <w:jc w:val="center"/>
        </w:trPr>
        <w:tc>
          <w:tcPr>
            <w:tcW w:w="2307" w:type="pct"/>
            <w:vAlign w:val="bottom"/>
          </w:tcPr>
          <w:p w14:paraId="530A195F" w14:textId="77777777" w:rsidR="006B062C" w:rsidRPr="006B062C" w:rsidRDefault="006B062C" w:rsidP="006B062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794" w:type="pct"/>
          </w:tcPr>
          <w:p w14:paraId="457C370A" w14:textId="77777777" w:rsidR="006B062C" w:rsidRPr="006B062C" w:rsidRDefault="006B062C" w:rsidP="006B062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562" w:type="pct"/>
          </w:tcPr>
          <w:p w14:paraId="49585931" w14:textId="6ADD9BDA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15,00</w:t>
            </w:r>
          </w:p>
        </w:tc>
        <w:tc>
          <w:tcPr>
            <w:tcW w:w="633" w:type="pct"/>
          </w:tcPr>
          <w:p w14:paraId="5D628F7B" w14:textId="52B0DD53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33,78</w:t>
            </w:r>
          </w:p>
        </w:tc>
        <w:tc>
          <w:tcPr>
            <w:tcW w:w="704" w:type="pct"/>
          </w:tcPr>
          <w:p w14:paraId="292743FE" w14:textId="66279EFA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35,60</w:t>
            </w:r>
          </w:p>
        </w:tc>
      </w:tr>
      <w:tr w:rsidR="006B062C" w:rsidRPr="006B062C" w14:paraId="2CD224B8" w14:textId="77777777" w:rsidTr="006B062C">
        <w:trPr>
          <w:trHeight w:val="20"/>
          <w:tblHeader/>
          <w:jc w:val="center"/>
        </w:trPr>
        <w:tc>
          <w:tcPr>
            <w:tcW w:w="2307" w:type="pct"/>
            <w:vAlign w:val="bottom"/>
          </w:tcPr>
          <w:p w14:paraId="330DE1CB" w14:textId="77777777" w:rsidR="006B062C" w:rsidRPr="006B062C" w:rsidRDefault="006B062C" w:rsidP="006B062C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 xml:space="preserve">1.3. </w:t>
            </w:r>
            <w:r w:rsidRPr="006B062C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794" w:type="pct"/>
          </w:tcPr>
          <w:p w14:paraId="369C007D" w14:textId="77777777" w:rsidR="006B062C" w:rsidRPr="006B062C" w:rsidRDefault="006B062C" w:rsidP="006B062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562" w:type="pct"/>
          </w:tcPr>
          <w:p w14:paraId="19CB89CA" w14:textId="443ED8EF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271,27</w:t>
            </w:r>
          </w:p>
        </w:tc>
        <w:tc>
          <w:tcPr>
            <w:tcW w:w="633" w:type="pct"/>
          </w:tcPr>
          <w:p w14:paraId="3071BDB6" w14:textId="3A15255D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310,79</w:t>
            </w:r>
          </w:p>
        </w:tc>
        <w:tc>
          <w:tcPr>
            <w:tcW w:w="704" w:type="pct"/>
          </w:tcPr>
          <w:p w14:paraId="1687B2DB" w14:textId="584720C6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332,26</w:t>
            </w:r>
          </w:p>
        </w:tc>
      </w:tr>
      <w:tr w:rsidR="006B062C" w:rsidRPr="006B062C" w14:paraId="59BD2E27" w14:textId="77777777" w:rsidTr="006B062C">
        <w:trPr>
          <w:trHeight w:val="45"/>
          <w:tblHeader/>
          <w:jc w:val="center"/>
        </w:trPr>
        <w:tc>
          <w:tcPr>
            <w:tcW w:w="2307" w:type="pct"/>
            <w:vAlign w:val="bottom"/>
          </w:tcPr>
          <w:p w14:paraId="53AFF985" w14:textId="77777777" w:rsidR="006B062C" w:rsidRPr="006B062C" w:rsidRDefault="006B062C" w:rsidP="006B062C">
            <w:pPr>
              <w:rPr>
                <w:bCs/>
                <w:color w:val="FF0000"/>
                <w:sz w:val="18"/>
                <w:szCs w:val="18"/>
              </w:rPr>
            </w:pPr>
            <w:r w:rsidRPr="006B062C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794" w:type="pct"/>
          </w:tcPr>
          <w:p w14:paraId="210433F1" w14:textId="77777777" w:rsidR="006B062C" w:rsidRPr="006B062C" w:rsidRDefault="006B062C" w:rsidP="006B062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руб.</w:t>
            </w:r>
          </w:p>
        </w:tc>
        <w:tc>
          <w:tcPr>
            <w:tcW w:w="562" w:type="pct"/>
          </w:tcPr>
          <w:p w14:paraId="3949691C" w14:textId="3BC12A6A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379,83</w:t>
            </w:r>
          </w:p>
        </w:tc>
        <w:tc>
          <w:tcPr>
            <w:tcW w:w="633" w:type="pct"/>
          </w:tcPr>
          <w:p w14:paraId="505238BA" w14:textId="7C850037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440,90</w:t>
            </w:r>
          </w:p>
        </w:tc>
        <w:tc>
          <w:tcPr>
            <w:tcW w:w="704" w:type="pct"/>
          </w:tcPr>
          <w:p w14:paraId="7D572470" w14:textId="15664AC6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467,05</w:t>
            </w:r>
          </w:p>
        </w:tc>
      </w:tr>
      <w:tr w:rsidR="006B062C" w:rsidRPr="006B062C" w14:paraId="4D3C1AF5" w14:textId="77777777" w:rsidTr="006B062C">
        <w:trPr>
          <w:trHeight w:val="45"/>
          <w:tblHeader/>
          <w:jc w:val="center"/>
        </w:trPr>
        <w:tc>
          <w:tcPr>
            <w:tcW w:w="2307" w:type="pct"/>
            <w:vAlign w:val="bottom"/>
          </w:tcPr>
          <w:p w14:paraId="49A0744C" w14:textId="77777777" w:rsidR="006B062C" w:rsidRPr="006B062C" w:rsidRDefault="006B062C" w:rsidP="006B062C">
            <w:pPr>
              <w:rPr>
                <w:bCs/>
                <w:sz w:val="18"/>
                <w:szCs w:val="18"/>
              </w:rPr>
            </w:pPr>
            <w:r w:rsidRPr="006B062C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794" w:type="pct"/>
          </w:tcPr>
          <w:p w14:paraId="2B9A5131" w14:textId="77777777" w:rsidR="006B062C" w:rsidRPr="006B062C" w:rsidRDefault="006B062C" w:rsidP="006B062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тыс. куб. м</w:t>
            </w:r>
          </w:p>
        </w:tc>
        <w:tc>
          <w:tcPr>
            <w:tcW w:w="562" w:type="pct"/>
          </w:tcPr>
          <w:p w14:paraId="5A298683" w14:textId="04D660A4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33,8</w:t>
            </w:r>
          </w:p>
        </w:tc>
        <w:tc>
          <w:tcPr>
            <w:tcW w:w="633" w:type="pct"/>
          </w:tcPr>
          <w:p w14:paraId="061A34E6" w14:textId="2F4637D7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33,8</w:t>
            </w:r>
          </w:p>
        </w:tc>
        <w:tc>
          <w:tcPr>
            <w:tcW w:w="704" w:type="pct"/>
          </w:tcPr>
          <w:p w14:paraId="366BFED9" w14:textId="33D8F8CA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33,8</w:t>
            </w:r>
          </w:p>
        </w:tc>
      </w:tr>
      <w:tr w:rsidR="006B062C" w:rsidRPr="006B062C" w14:paraId="79AC31B4" w14:textId="77777777" w:rsidTr="006B062C">
        <w:trPr>
          <w:trHeight w:val="45"/>
          <w:tblHeader/>
          <w:jc w:val="center"/>
        </w:trPr>
        <w:tc>
          <w:tcPr>
            <w:tcW w:w="2307" w:type="pct"/>
            <w:vAlign w:val="center"/>
          </w:tcPr>
          <w:p w14:paraId="65EC4A4C" w14:textId="78A691C7" w:rsidR="006B062C" w:rsidRPr="006B062C" w:rsidRDefault="006B062C" w:rsidP="006B062C">
            <w:pPr>
              <w:rPr>
                <w:bCs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Тариф 01.01.2026-30.09.2026 (без учета НДС)</w:t>
            </w:r>
          </w:p>
        </w:tc>
        <w:tc>
          <w:tcPr>
            <w:tcW w:w="794" w:type="pct"/>
            <w:vAlign w:val="center"/>
          </w:tcPr>
          <w:p w14:paraId="34EB327B" w14:textId="4DE6FC0E" w:rsidR="006B062C" w:rsidRPr="006B062C" w:rsidRDefault="006B062C" w:rsidP="006B062C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62" w:type="pct"/>
          </w:tcPr>
          <w:p w14:paraId="3DFC6F9A" w14:textId="1A0F3E95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10,98</w:t>
            </w:r>
          </w:p>
        </w:tc>
        <w:tc>
          <w:tcPr>
            <w:tcW w:w="633" w:type="pct"/>
            <w:vAlign w:val="bottom"/>
          </w:tcPr>
          <w:p w14:paraId="18523566" w14:textId="5776C2F2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704" w:type="pct"/>
            <w:vAlign w:val="bottom"/>
          </w:tcPr>
          <w:p w14:paraId="24D7445A" w14:textId="5FDB60DC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</w:tr>
      <w:tr w:rsidR="006B062C" w:rsidRPr="006B062C" w14:paraId="35E233EB" w14:textId="77777777" w:rsidTr="006B062C">
        <w:trPr>
          <w:trHeight w:val="45"/>
          <w:tblHeader/>
          <w:jc w:val="center"/>
        </w:trPr>
        <w:tc>
          <w:tcPr>
            <w:tcW w:w="2307" w:type="pct"/>
            <w:vAlign w:val="center"/>
          </w:tcPr>
          <w:p w14:paraId="00CB0766" w14:textId="2FD0DACA" w:rsidR="006B062C" w:rsidRPr="006B062C" w:rsidRDefault="006B062C" w:rsidP="006B062C">
            <w:pPr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Тариф 01.01.2026-30.09.2026 (с учетом НДС)</w:t>
            </w:r>
          </w:p>
        </w:tc>
        <w:tc>
          <w:tcPr>
            <w:tcW w:w="794" w:type="pct"/>
            <w:vAlign w:val="center"/>
          </w:tcPr>
          <w:p w14:paraId="07E7746D" w14:textId="20EEDEF2" w:rsidR="006B062C" w:rsidRPr="006B062C" w:rsidRDefault="006B062C" w:rsidP="006B062C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62" w:type="pct"/>
          </w:tcPr>
          <w:p w14:paraId="556A3F0E" w14:textId="55E08FED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13,40</w:t>
            </w:r>
          </w:p>
        </w:tc>
        <w:tc>
          <w:tcPr>
            <w:tcW w:w="633" w:type="pct"/>
            <w:vAlign w:val="bottom"/>
          </w:tcPr>
          <w:p w14:paraId="6801F009" w14:textId="2585D460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704" w:type="pct"/>
            <w:vAlign w:val="bottom"/>
          </w:tcPr>
          <w:p w14:paraId="2D6279AA" w14:textId="1A311CC0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</w:tr>
      <w:tr w:rsidR="006B062C" w:rsidRPr="006B062C" w14:paraId="54B61FB7" w14:textId="77777777" w:rsidTr="006B062C">
        <w:trPr>
          <w:trHeight w:val="45"/>
          <w:tblHeader/>
          <w:jc w:val="center"/>
        </w:trPr>
        <w:tc>
          <w:tcPr>
            <w:tcW w:w="2307" w:type="pct"/>
            <w:vAlign w:val="center"/>
          </w:tcPr>
          <w:p w14:paraId="47370C68" w14:textId="06457DD0" w:rsidR="006B062C" w:rsidRPr="006B062C" w:rsidRDefault="006B062C" w:rsidP="006B062C">
            <w:pPr>
              <w:rPr>
                <w:bCs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Тариф 01.10.2026-31.12.2026 (без учета НДС)</w:t>
            </w:r>
          </w:p>
        </w:tc>
        <w:tc>
          <w:tcPr>
            <w:tcW w:w="794" w:type="pct"/>
            <w:vAlign w:val="center"/>
          </w:tcPr>
          <w:p w14:paraId="25E3CE05" w14:textId="5D98FFC7" w:rsidR="006B062C" w:rsidRPr="006B062C" w:rsidRDefault="006B062C" w:rsidP="006B062C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62" w:type="pct"/>
          </w:tcPr>
          <w:p w14:paraId="2F63604C" w14:textId="49F8DC1B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12,01</w:t>
            </w:r>
          </w:p>
        </w:tc>
        <w:tc>
          <w:tcPr>
            <w:tcW w:w="633" w:type="pct"/>
            <w:vAlign w:val="bottom"/>
          </w:tcPr>
          <w:p w14:paraId="12720C38" w14:textId="0221A59E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704" w:type="pct"/>
            <w:vAlign w:val="bottom"/>
          </w:tcPr>
          <w:p w14:paraId="3C4B7432" w14:textId="7E1FB62E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</w:tr>
      <w:tr w:rsidR="006B062C" w:rsidRPr="006B062C" w14:paraId="63112CFF" w14:textId="77777777" w:rsidTr="006B062C">
        <w:trPr>
          <w:trHeight w:val="45"/>
          <w:tblHeader/>
          <w:jc w:val="center"/>
        </w:trPr>
        <w:tc>
          <w:tcPr>
            <w:tcW w:w="2307" w:type="pct"/>
            <w:vAlign w:val="center"/>
          </w:tcPr>
          <w:p w14:paraId="2AAAF333" w14:textId="5312BD5D" w:rsidR="006B062C" w:rsidRPr="006B062C" w:rsidRDefault="006B062C" w:rsidP="006B062C">
            <w:pPr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Тариф 01.10.2026-31.12.2026 (</w:t>
            </w:r>
            <w:r w:rsidR="003E02FF">
              <w:rPr>
                <w:sz w:val="18"/>
                <w:szCs w:val="18"/>
              </w:rPr>
              <w:t>с</w:t>
            </w:r>
            <w:r w:rsidRPr="006B062C">
              <w:rPr>
                <w:sz w:val="18"/>
                <w:szCs w:val="18"/>
              </w:rPr>
              <w:t xml:space="preserve"> учет</w:t>
            </w:r>
            <w:r w:rsidR="003E02FF">
              <w:rPr>
                <w:sz w:val="18"/>
                <w:szCs w:val="18"/>
              </w:rPr>
              <w:t>ом</w:t>
            </w:r>
            <w:r w:rsidRPr="006B062C">
              <w:rPr>
                <w:sz w:val="18"/>
                <w:szCs w:val="18"/>
              </w:rPr>
              <w:t xml:space="preserve"> НДС)</w:t>
            </w:r>
          </w:p>
        </w:tc>
        <w:tc>
          <w:tcPr>
            <w:tcW w:w="794" w:type="pct"/>
            <w:vAlign w:val="center"/>
          </w:tcPr>
          <w:p w14:paraId="7B40A405" w14:textId="64516079" w:rsidR="006B062C" w:rsidRPr="006B062C" w:rsidRDefault="006B062C" w:rsidP="006B062C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62" w:type="pct"/>
          </w:tcPr>
          <w:p w14:paraId="79E1525E" w14:textId="6B20E427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14,65</w:t>
            </w:r>
          </w:p>
        </w:tc>
        <w:tc>
          <w:tcPr>
            <w:tcW w:w="633" w:type="pct"/>
            <w:vAlign w:val="bottom"/>
          </w:tcPr>
          <w:p w14:paraId="5421D868" w14:textId="5AC9EC0A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704" w:type="pct"/>
            <w:vAlign w:val="bottom"/>
          </w:tcPr>
          <w:p w14:paraId="3177FC27" w14:textId="6928BC3A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</w:tr>
      <w:tr w:rsidR="006B062C" w:rsidRPr="006B062C" w14:paraId="69E93AB7" w14:textId="77777777" w:rsidTr="006B062C">
        <w:trPr>
          <w:trHeight w:val="45"/>
          <w:tblHeader/>
          <w:jc w:val="center"/>
        </w:trPr>
        <w:tc>
          <w:tcPr>
            <w:tcW w:w="2307" w:type="pct"/>
            <w:vAlign w:val="center"/>
          </w:tcPr>
          <w:p w14:paraId="15E31487" w14:textId="6C808AD0" w:rsidR="006B062C" w:rsidRPr="006B062C" w:rsidRDefault="006B062C" w:rsidP="006B062C">
            <w:pPr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Тариф 1 полугодия (без учета НДС)</w:t>
            </w:r>
          </w:p>
        </w:tc>
        <w:tc>
          <w:tcPr>
            <w:tcW w:w="794" w:type="pct"/>
            <w:vAlign w:val="center"/>
          </w:tcPr>
          <w:p w14:paraId="43974B9F" w14:textId="035227F3" w:rsidR="006B062C" w:rsidRPr="006B062C" w:rsidRDefault="006B062C" w:rsidP="006B062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62" w:type="pct"/>
            <w:vAlign w:val="bottom"/>
          </w:tcPr>
          <w:p w14:paraId="1E3CDEAB" w14:textId="30752182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633" w:type="pct"/>
          </w:tcPr>
          <w:p w14:paraId="2036F9AD" w14:textId="323B95C1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12,01</w:t>
            </w:r>
          </w:p>
        </w:tc>
        <w:tc>
          <w:tcPr>
            <w:tcW w:w="704" w:type="pct"/>
          </w:tcPr>
          <w:p w14:paraId="7815141F" w14:textId="10733A21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14,08</w:t>
            </w:r>
          </w:p>
        </w:tc>
      </w:tr>
      <w:tr w:rsidR="006B062C" w:rsidRPr="006B062C" w14:paraId="198B4B2E" w14:textId="77777777" w:rsidTr="006B062C">
        <w:trPr>
          <w:trHeight w:val="45"/>
          <w:tblHeader/>
          <w:jc w:val="center"/>
        </w:trPr>
        <w:tc>
          <w:tcPr>
            <w:tcW w:w="2307" w:type="pct"/>
            <w:vAlign w:val="center"/>
          </w:tcPr>
          <w:p w14:paraId="5A7B782B" w14:textId="3CC022F3" w:rsidR="006B062C" w:rsidRPr="006B062C" w:rsidRDefault="006B062C" w:rsidP="006B062C">
            <w:pPr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794" w:type="pct"/>
            <w:vAlign w:val="center"/>
          </w:tcPr>
          <w:p w14:paraId="4DBDE1A9" w14:textId="06EBAD5A" w:rsidR="006B062C" w:rsidRPr="006B062C" w:rsidRDefault="006B062C" w:rsidP="006B062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62" w:type="pct"/>
            <w:vAlign w:val="bottom"/>
          </w:tcPr>
          <w:p w14:paraId="0886FAA6" w14:textId="65523464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633" w:type="pct"/>
          </w:tcPr>
          <w:p w14:paraId="3D4A5526" w14:textId="32ECE228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14,65</w:t>
            </w:r>
          </w:p>
        </w:tc>
        <w:tc>
          <w:tcPr>
            <w:tcW w:w="704" w:type="pct"/>
          </w:tcPr>
          <w:p w14:paraId="67B15809" w14:textId="2F89B91D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17,18</w:t>
            </w:r>
          </w:p>
        </w:tc>
      </w:tr>
      <w:tr w:rsidR="006B062C" w:rsidRPr="006B062C" w14:paraId="795B6538" w14:textId="77777777" w:rsidTr="006B062C">
        <w:trPr>
          <w:trHeight w:val="45"/>
          <w:tblHeader/>
          <w:jc w:val="center"/>
        </w:trPr>
        <w:tc>
          <w:tcPr>
            <w:tcW w:w="2307" w:type="pct"/>
            <w:vAlign w:val="center"/>
          </w:tcPr>
          <w:p w14:paraId="337E7A57" w14:textId="1CC1A32C" w:rsidR="006B062C" w:rsidRPr="006B062C" w:rsidRDefault="006B062C" w:rsidP="006B062C">
            <w:pPr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Тариф 2 полугодия (без учета НДС)</w:t>
            </w:r>
          </w:p>
        </w:tc>
        <w:tc>
          <w:tcPr>
            <w:tcW w:w="794" w:type="pct"/>
            <w:vAlign w:val="center"/>
          </w:tcPr>
          <w:p w14:paraId="162818C0" w14:textId="77777777" w:rsidR="006B062C" w:rsidRPr="006B062C" w:rsidRDefault="006B062C" w:rsidP="006B062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62" w:type="pct"/>
            <w:vAlign w:val="bottom"/>
          </w:tcPr>
          <w:p w14:paraId="1B4A399F" w14:textId="51CF7C86" w:rsidR="006B062C" w:rsidRPr="006B062C" w:rsidRDefault="006B062C" w:rsidP="006B062C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633" w:type="pct"/>
          </w:tcPr>
          <w:p w14:paraId="09914143" w14:textId="1B6838FE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14,08</w:t>
            </w:r>
          </w:p>
        </w:tc>
        <w:tc>
          <w:tcPr>
            <w:tcW w:w="704" w:type="pct"/>
          </w:tcPr>
          <w:p w14:paraId="2481592B" w14:textId="1FE7F1A8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13,56</w:t>
            </w:r>
          </w:p>
        </w:tc>
      </w:tr>
      <w:tr w:rsidR="006B062C" w:rsidRPr="006B062C" w14:paraId="31151658" w14:textId="77777777" w:rsidTr="006B062C">
        <w:trPr>
          <w:trHeight w:val="45"/>
          <w:tblHeader/>
          <w:jc w:val="center"/>
        </w:trPr>
        <w:tc>
          <w:tcPr>
            <w:tcW w:w="2307" w:type="pct"/>
            <w:vAlign w:val="center"/>
          </w:tcPr>
          <w:p w14:paraId="39B11FF5" w14:textId="2D926C51" w:rsidR="006B062C" w:rsidRPr="006B062C" w:rsidRDefault="006B062C" w:rsidP="006B062C">
            <w:pPr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794" w:type="pct"/>
            <w:vAlign w:val="center"/>
          </w:tcPr>
          <w:p w14:paraId="5B23DFAE" w14:textId="1A661B75" w:rsidR="006B062C" w:rsidRPr="006B062C" w:rsidRDefault="006B062C" w:rsidP="006B062C">
            <w:pPr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62" w:type="pct"/>
            <w:vAlign w:val="bottom"/>
          </w:tcPr>
          <w:p w14:paraId="0A4902B6" w14:textId="1DB0DFC9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х</w:t>
            </w:r>
          </w:p>
        </w:tc>
        <w:tc>
          <w:tcPr>
            <w:tcW w:w="633" w:type="pct"/>
          </w:tcPr>
          <w:p w14:paraId="2DF9B432" w14:textId="085F38A3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17,18</w:t>
            </w:r>
          </w:p>
        </w:tc>
        <w:tc>
          <w:tcPr>
            <w:tcW w:w="704" w:type="pct"/>
          </w:tcPr>
          <w:p w14:paraId="5F829EDB" w14:textId="202E8722" w:rsidR="006B062C" w:rsidRPr="006B062C" w:rsidRDefault="006B062C" w:rsidP="006B062C">
            <w:pPr>
              <w:ind w:left="-39" w:right="-67"/>
              <w:jc w:val="center"/>
              <w:rPr>
                <w:sz w:val="18"/>
                <w:szCs w:val="18"/>
              </w:rPr>
            </w:pPr>
            <w:r w:rsidRPr="006B062C">
              <w:rPr>
                <w:sz w:val="18"/>
                <w:szCs w:val="18"/>
              </w:rPr>
              <w:t>16,54</w:t>
            </w:r>
          </w:p>
        </w:tc>
      </w:tr>
    </w:tbl>
    <w:p w14:paraId="493A270F" w14:textId="77777777" w:rsidR="00507FFB" w:rsidRDefault="00507FFB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512D3253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E6167D">
        <w:rPr>
          <w:rFonts w:eastAsia="Arial"/>
          <w:sz w:val="24"/>
          <w:szCs w:val="24"/>
          <w:lang w:eastAsia="ar-SA"/>
        </w:rPr>
        <w:t xml:space="preserve">ЛПДС «Пенза» ПРУ АО «Транснефть-Дружба» </w:t>
      </w:r>
      <w:r w:rsidR="006E6886">
        <w:rPr>
          <w:rFonts w:eastAsia="Calibri"/>
          <w:szCs w:val="24"/>
        </w:rPr>
        <w:t>с</w:t>
      </w:r>
      <w:r w:rsidRPr="0096464B">
        <w:rPr>
          <w:rFonts w:eastAsia="Calibri"/>
          <w:sz w:val="24"/>
          <w:szCs w:val="24"/>
        </w:rPr>
        <w:t>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06402B" w:rsidRPr="0079758F" w14:paraId="38E5F9F0" w14:textId="77777777" w:rsidTr="0006402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06402B" w:rsidRPr="0079758F" w:rsidRDefault="0006402B" w:rsidP="00FF31D6">
            <w:pPr>
              <w:jc w:val="center"/>
              <w:rPr>
                <w:bCs/>
                <w:sz w:val="19"/>
                <w:szCs w:val="19"/>
              </w:rPr>
            </w:pPr>
            <w:bookmarkStart w:id="0" w:name="_Hlk215326828"/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06402B" w:rsidRPr="0079758F" w:rsidRDefault="0006402B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6402B" w:rsidRPr="0079758F" w14:paraId="09CDAD17" w14:textId="77777777" w:rsidTr="0006402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06402B" w:rsidRPr="0079758F" w:rsidRDefault="0006402B" w:rsidP="00DF3EE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1820C375" w:rsidR="0006402B" w:rsidRPr="007C0B10" w:rsidRDefault="006B062C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7C0B10">
              <w:rPr>
                <w:rFonts w:cs="Arial CYR"/>
                <w:sz w:val="19"/>
                <w:szCs w:val="19"/>
              </w:rPr>
              <w:t>93,56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77777777" w:rsidR="0006402B" w:rsidRPr="007C0B10" w:rsidRDefault="0006402B" w:rsidP="00DF3EEB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77777777" w:rsidR="0006402B" w:rsidRPr="007C0B10" w:rsidRDefault="0006402B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х</w:t>
            </w:r>
          </w:p>
        </w:tc>
      </w:tr>
      <w:tr w:rsidR="0006402B" w:rsidRPr="0079758F" w14:paraId="624BF13E" w14:textId="77777777" w:rsidTr="0006402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77777777" w:rsidR="0006402B" w:rsidRPr="007C0B10" w:rsidRDefault="0006402B" w:rsidP="00DF3EEB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77777777" w:rsidR="0006402B" w:rsidRPr="007C0B10" w:rsidRDefault="0006402B" w:rsidP="00DF3EEB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77777777" w:rsidR="0006402B" w:rsidRPr="007C0B10" w:rsidRDefault="0006402B" w:rsidP="00DF3EEB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1</w:t>
            </w:r>
          </w:p>
        </w:tc>
      </w:tr>
      <w:tr w:rsidR="0006402B" w:rsidRPr="0079758F" w14:paraId="5A1D2E4A" w14:textId="77777777" w:rsidTr="0006402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06402B" w:rsidRPr="007C0B10" w:rsidRDefault="0006402B" w:rsidP="00DF3EEB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06402B" w:rsidRPr="007C0B10" w:rsidRDefault="0006402B" w:rsidP="00DF3EEB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06402B" w:rsidRPr="007C0B10" w:rsidRDefault="0006402B" w:rsidP="00DF3EEB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</w:tr>
      <w:tr w:rsidR="001A2020" w:rsidRPr="0079758F" w14:paraId="4008DF1F" w14:textId="77777777" w:rsidTr="0006402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4797511C" w:rsidR="001A2020" w:rsidRPr="007C0B10" w:rsidRDefault="00941554" w:rsidP="001A2020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52A54524" w:rsidR="001A2020" w:rsidRPr="007C0B10" w:rsidRDefault="00941554" w:rsidP="001A2020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0B425ED2" w:rsidR="001A2020" w:rsidRPr="007C0B10" w:rsidRDefault="00941554" w:rsidP="001A2020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</w:tr>
      <w:tr w:rsidR="001A2020" w:rsidRPr="0079758F" w14:paraId="6199FD61" w14:textId="77777777" w:rsidTr="0006402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0E7" w14:textId="77777777" w:rsidR="001A2020" w:rsidRPr="007C0B10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7658189D" w14:textId="07FF48FA" w:rsidR="001A2020" w:rsidRPr="007C0B10" w:rsidRDefault="00941554" w:rsidP="001A2020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0,9</w:t>
            </w:r>
          </w:p>
          <w:p w14:paraId="2CB5320D" w14:textId="77777777" w:rsidR="001A2020" w:rsidRPr="007C0B10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6543A570" w14:textId="5EF537E6" w:rsidR="001A2020" w:rsidRPr="007C0B10" w:rsidRDefault="00941554" w:rsidP="001A2020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5FE" w14:textId="77777777" w:rsidR="001A2020" w:rsidRPr="007C0B10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F96B9C2" w14:textId="60CCF984" w:rsidR="001A2020" w:rsidRPr="007C0B10" w:rsidRDefault="00941554" w:rsidP="001A2020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0,9</w:t>
            </w:r>
          </w:p>
          <w:p w14:paraId="14612451" w14:textId="77777777" w:rsidR="001A2020" w:rsidRPr="007C0B10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29AB20A" w14:textId="23B90A79" w:rsidR="001A2020" w:rsidRPr="007C0B10" w:rsidRDefault="00941554" w:rsidP="001A2020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25E" w14:textId="77777777" w:rsidR="001A2020" w:rsidRPr="007C0B10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4BCC9F75" w14:textId="5B237CCB" w:rsidR="001A2020" w:rsidRPr="007C0B10" w:rsidRDefault="00941554" w:rsidP="001A2020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0,9</w:t>
            </w:r>
          </w:p>
          <w:p w14:paraId="040E2725" w14:textId="77777777" w:rsidR="001A2020" w:rsidRPr="007C0B10" w:rsidRDefault="001A2020" w:rsidP="001A2020">
            <w:pPr>
              <w:jc w:val="center"/>
              <w:rPr>
                <w:sz w:val="19"/>
                <w:szCs w:val="19"/>
              </w:rPr>
            </w:pPr>
          </w:p>
          <w:p w14:paraId="3B7FCAA4" w14:textId="21C4B2A6" w:rsidR="001A2020" w:rsidRPr="007C0B10" w:rsidRDefault="00941554" w:rsidP="001A2020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0,23</w:t>
            </w:r>
          </w:p>
        </w:tc>
      </w:tr>
      <w:bookmarkEnd w:id="0"/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6691"/>
        <w:gridCol w:w="1276"/>
        <w:gridCol w:w="2120"/>
      </w:tblGrid>
      <w:tr w:rsidR="007A5902" w:rsidRPr="00182FB2" w14:paraId="55ADF19D" w14:textId="77777777" w:rsidTr="00941554">
        <w:tc>
          <w:tcPr>
            <w:tcW w:w="6691" w:type="dxa"/>
            <w:vMerge w:val="restart"/>
            <w:vAlign w:val="center"/>
          </w:tcPr>
          <w:p w14:paraId="1AAA3E54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1025CA4D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2120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941554">
        <w:tc>
          <w:tcPr>
            <w:tcW w:w="6691" w:type="dxa"/>
            <w:vMerge/>
            <w:vAlign w:val="center"/>
          </w:tcPr>
          <w:p w14:paraId="0D1AEC27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E25F05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14:paraId="73642E43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507FFB" w:rsidRPr="00182FB2" w14:paraId="517197C0" w14:textId="77777777" w:rsidTr="00941554">
        <w:trPr>
          <w:trHeight w:val="243"/>
        </w:trPr>
        <w:tc>
          <w:tcPr>
            <w:tcW w:w="6691" w:type="dxa"/>
            <w:vAlign w:val="center"/>
          </w:tcPr>
          <w:p w14:paraId="3C924929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276" w:type="dxa"/>
            <w:vAlign w:val="center"/>
          </w:tcPr>
          <w:p w14:paraId="530D8A67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2120" w:type="dxa"/>
            <w:vAlign w:val="center"/>
          </w:tcPr>
          <w:p w14:paraId="49836975" w14:textId="4A1639AF" w:rsidR="00507FFB" w:rsidRPr="00941554" w:rsidRDefault="00941554" w:rsidP="00DF3EEB">
            <w:pPr>
              <w:jc w:val="center"/>
              <w:rPr>
                <w:sz w:val="18"/>
                <w:szCs w:val="18"/>
              </w:rPr>
            </w:pPr>
            <w:r w:rsidRPr="00941554">
              <w:rPr>
                <w:sz w:val="18"/>
                <w:szCs w:val="18"/>
              </w:rPr>
              <w:t>38,194</w:t>
            </w:r>
          </w:p>
        </w:tc>
      </w:tr>
      <w:tr w:rsidR="000D003C" w:rsidRPr="00182FB2" w14:paraId="4E10735A" w14:textId="77777777" w:rsidTr="00941554">
        <w:trPr>
          <w:trHeight w:val="260"/>
        </w:trPr>
        <w:tc>
          <w:tcPr>
            <w:tcW w:w="6691" w:type="dxa"/>
            <w:vAlign w:val="center"/>
          </w:tcPr>
          <w:p w14:paraId="0DD79052" w14:textId="40936D6A" w:rsidR="000D003C" w:rsidRPr="00182FB2" w:rsidRDefault="00941554" w:rsidP="00507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vAlign w:val="center"/>
          </w:tcPr>
          <w:p w14:paraId="21C85F06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2120" w:type="dxa"/>
          </w:tcPr>
          <w:p w14:paraId="1EF23CBA" w14:textId="639EE687" w:rsidR="000D003C" w:rsidRPr="00941554" w:rsidRDefault="00941554" w:rsidP="00507FFB">
            <w:pPr>
              <w:jc w:val="center"/>
              <w:rPr>
                <w:sz w:val="18"/>
                <w:szCs w:val="18"/>
              </w:rPr>
            </w:pPr>
            <w:r w:rsidRPr="00941554">
              <w:rPr>
                <w:sz w:val="18"/>
                <w:szCs w:val="18"/>
              </w:rPr>
              <w:t>0,90</w:t>
            </w:r>
          </w:p>
        </w:tc>
      </w:tr>
      <w:tr w:rsidR="00941554" w:rsidRPr="00182FB2" w14:paraId="1C90B5F1" w14:textId="77777777" w:rsidTr="00941554">
        <w:trPr>
          <w:trHeight w:val="260"/>
        </w:trPr>
        <w:tc>
          <w:tcPr>
            <w:tcW w:w="6691" w:type="dxa"/>
            <w:vAlign w:val="center"/>
          </w:tcPr>
          <w:p w14:paraId="51D8292F" w14:textId="6DAE8E0F" w:rsidR="00941554" w:rsidRPr="00182FB2" w:rsidRDefault="00941554" w:rsidP="00507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76" w:type="dxa"/>
            <w:vAlign w:val="center"/>
          </w:tcPr>
          <w:p w14:paraId="6CB0C6FD" w14:textId="22C8295A" w:rsidR="00941554" w:rsidRPr="00182FB2" w:rsidRDefault="00941554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941554">
              <w:rPr>
                <w:sz w:val="18"/>
                <w:szCs w:val="18"/>
              </w:rPr>
              <w:t>кВт.ч</w:t>
            </w:r>
            <w:proofErr w:type="spellEnd"/>
            <w:r w:rsidRPr="00941554">
              <w:rPr>
                <w:sz w:val="18"/>
                <w:szCs w:val="18"/>
              </w:rPr>
              <w:t>/</w:t>
            </w:r>
            <w:proofErr w:type="gramStart"/>
            <w:r w:rsidRPr="00941554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2120" w:type="dxa"/>
          </w:tcPr>
          <w:p w14:paraId="54CECCB9" w14:textId="49780569" w:rsidR="00941554" w:rsidRPr="00941554" w:rsidRDefault="00941554" w:rsidP="00507FFB">
            <w:pPr>
              <w:jc w:val="center"/>
              <w:rPr>
                <w:sz w:val="18"/>
                <w:szCs w:val="18"/>
              </w:rPr>
            </w:pPr>
            <w:r w:rsidRPr="00941554">
              <w:rPr>
                <w:sz w:val="18"/>
                <w:szCs w:val="18"/>
              </w:rPr>
              <w:t>0,23</w:t>
            </w:r>
          </w:p>
        </w:tc>
      </w:tr>
      <w:tr w:rsidR="007A5902" w:rsidRPr="00182FB2" w14:paraId="7DB3B87D" w14:textId="77777777" w:rsidTr="00941554">
        <w:trPr>
          <w:trHeight w:val="189"/>
        </w:trPr>
        <w:tc>
          <w:tcPr>
            <w:tcW w:w="6691" w:type="dxa"/>
            <w:vMerge w:val="restart"/>
          </w:tcPr>
          <w:p w14:paraId="68261DF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276" w:type="dxa"/>
          </w:tcPr>
          <w:p w14:paraId="195921A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2120" w:type="dxa"/>
          </w:tcPr>
          <w:p w14:paraId="0B6D5DCA" w14:textId="77777777" w:rsidR="007A5902" w:rsidRPr="000D003C" w:rsidRDefault="007A5902" w:rsidP="00DF3EEB">
            <w:pPr>
              <w:jc w:val="center"/>
              <w:rPr>
                <w:sz w:val="18"/>
                <w:szCs w:val="18"/>
              </w:rPr>
            </w:pPr>
            <w:r w:rsidRPr="000D003C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941554">
        <w:tc>
          <w:tcPr>
            <w:tcW w:w="6691" w:type="dxa"/>
            <w:vMerge/>
          </w:tcPr>
          <w:p w14:paraId="72B996C2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4D97A59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2120" w:type="dxa"/>
          </w:tcPr>
          <w:p w14:paraId="36379B7F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0C3C46AE" w:rsidR="007A5902" w:rsidRPr="003F4CB5" w:rsidRDefault="007A5902" w:rsidP="003F4CB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3F4CB5">
        <w:rPr>
          <w:rFonts w:eastAsia="Calibri"/>
          <w:color w:val="000000" w:themeColor="text1"/>
          <w:sz w:val="24"/>
          <w:szCs w:val="24"/>
        </w:rPr>
        <w:t xml:space="preserve">Норматив потерь питьевой воды на </w:t>
      </w:r>
      <w:r w:rsidR="00AC1DEB" w:rsidRPr="003F4CB5">
        <w:rPr>
          <w:rFonts w:eastAsia="Calibri"/>
          <w:color w:val="000000" w:themeColor="text1"/>
          <w:sz w:val="24"/>
          <w:szCs w:val="24"/>
        </w:rPr>
        <w:t>2026-2028</w:t>
      </w:r>
      <w:r w:rsidRPr="003F4CB5">
        <w:rPr>
          <w:rFonts w:eastAsia="Calibri"/>
          <w:color w:val="000000" w:themeColor="text1"/>
          <w:sz w:val="24"/>
          <w:szCs w:val="24"/>
        </w:rPr>
        <w:t xml:space="preserve"> год</w:t>
      </w:r>
      <w:r w:rsidR="003072D1" w:rsidRPr="003F4CB5">
        <w:rPr>
          <w:rFonts w:eastAsia="Calibri"/>
          <w:color w:val="000000" w:themeColor="text1"/>
          <w:sz w:val="24"/>
          <w:szCs w:val="24"/>
        </w:rPr>
        <w:t>ы</w:t>
      </w:r>
      <w:r w:rsidRPr="003F4CB5">
        <w:rPr>
          <w:rFonts w:eastAsia="Calibri"/>
          <w:color w:val="000000" w:themeColor="text1"/>
          <w:sz w:val="24"/>
          <w:szCs w:val="24"/>
        </w:rPr>
        <w:t xml:space="preserve"> </w:t>
      </w:r>
      <w:r w:rsidR="00CD2C37" w:rsidRPr="003F4CB5">
        <w:rPr>
          <w:rFonts w:eastAsia="Calibri"/>
          <w:color w:val="000000" w:themeColor="text1"/>
          <w:sz w:val="24"/>
          <w:szCs w:val="24"/>
        </w:rPr>
        <w:t>не утвержден.</w:t>
      </w:r>
    </w:p>
    <w:p w14:paraId="660E1AD3" w14:textId="112C7093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</w:t>
      </w:r>
      <w:r w:rsidR="00E6167D">
        <w:t xml:space="preserve">и фактические </w:t>
      </w:r>
      <w:r w:rsidRPr="0003113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5499"/>
        <w:gridCol w:w="1331"/>
        <w:gridCol w:w="1425"/>
        <w:gridCol w:w="1421"/>
      </w:tblGrid>
      <w:tr w:rsidR="00E6167D" w:rsidRPr="00706FD7" w14:paraId="269A8216" w14:textId="77777777" w:rsidTr="00941554">
        <w:trPr>
          <w:trHeight w:val="20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D3E" w14:textId="77777777" w:rsidR="00E6167D" w:rsidRPr="00706FD7" w:rsidRDefault="00E6167D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41C" w14:textId="77777777" w:rsidR="00E6167D" w:rsidRPr="00706FD7" w:rsidRDefault="00E6167D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0A" w14:textId="77777777" w:rsidR="00E6167D" w:rsidRPr="00706FD7" w:rsidRDefault="00E6167D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06590" w14:textId="77012EB7" w:rsidR="00E6167D" w:rsidRDefault="00E6167D" w:rsidP="000640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FEBD" w14:textId="384FEFD4" w:rsidR="00E6167D" w:rsidRPr="00706FD7" w:rsidRDefault="00E6167D" w:rsidP="000640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E6167D" w:rsidRPr="00706FD7" w14:paraId="2C84520C" w14:textId="77777777" w:rsidTr="0094155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F46" w14:textId="77777777" w:rsidR="00E6167D" w:rsidRPr="00706FD7" w:rsidRDefault="00E6167D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6FCA2" w14:textId="77777777" w:rsidR="00E6167D" w:rsidRPr="00706FD7" w:rsidRDefault="00E6167D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46" w14:textId="77777777" w:rsidR="00E6167D" w:rsidRPr="00706FD7" w:rsidRDefault="00E6167D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5CAE7" w14:textId="77777777" w:rsidR="00E6167D" w:rsidRPr="00706FD7" w:rsidRDefault="00E6167D" w:rsidP="00DF3EEB">
            <w:pPr>
              <w:jc w:val="center"/>
              <w:rPr>
                <w:b/>
                <w:bCs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45F3" w14:textId="23354571" w:rsidR="00E6167D" w:rsidRPr="00706FD7" w:rsidRDefault="00E6167D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E6167D" w:rsidRPr="00706FD7" w14:paraId="2264129E" w14:textId="77777777" w:rsidTr="0094155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6DF" w14:textId="77777777" w:rsidR="00E6167D" w:rsidRPr="00706FD7" w:rsidRDefault="00E6167D" w:rsidP="00DF3EEB">
            <w:pPr>
              <w:jc w:val="right"/>
            </w:pPr>
            <w:r w:rsidRPr="00706FD7">
              <w:t>1.1.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91E9" w14:textId="6E150913" w:rsidR="00E6167D" w:rsidRPr="00706FD7" w:rsidRDefault="00E6167D" w:rsidP="00DF3EEB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</w:t>
            </w:r>
            <w:r>
              <w:t xml:space="preserve"> расчете на протяженность сетей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E0" w14:textId="77777777" w:rsidR="00E6167D" w:rsidRPr="00706FD7" w:rsidRDefault="00E6167D" w:rsidP="00DF3EEB">
            <w:pPr>
              <w:jc w:val="center"/>
            </w:pPr>
            <w:r w:rsidRPr="00706FD7">
              <w:t>ед./км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33AC1" w14:textId="036A0BAF" w:rsidR="00E6167D" w:rsidRPr="003276BC" w:rsidRDefault="00E6167D" w:rsidP="00DF3EEB">
            <w:pPr>
              <w:jc w:val="center"/>
            </w:pPr>
            <w:r>
              <w:t>0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6CE4FED7" w:rsidR="00E6167D" w:rsidRPr="003276BC" w:rsidRDefault="00E6167D" w:rsidP="00DF3EEB">
            <w:pPr>
              <w:jc w:val="center"/>
            </w:pPr>
            <w:r>
              <w:t>0</w:t>
            </w:r>
          </w:p>
        </w:tc>
      </w:tr>
      <w:tr w:rsidR="00E6167D" w:rsidRPr="00706FD7" w14:paraId="5E92D6C7" w14:textId="77777777" w:rsidTr="0094155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F1D7" w14:textId="77777777" w:rsidR="00E6167D" w:rsidRPr="00706FD7" w:rsidRDefault="00E6167D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8CB905" w14:textId="77777777" w:rsidR="00E6167D" w:rsidRPr="00706FD7" w:rsidRDefault="00E6167D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EA7" w14:textId="77777777" w:rsidR="00E6167D" w:rsidRPr="00706FD7" w:rsidRDefault="00E6167D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DAC0B" w14:textId="77777777" w:rsidR="00E6167D" w:rsidRPr="003276BC" w:rsidRDefault="00E6167D" w:rsidP="00DF3EEB">
            <w:pPr>
              <w:jc w:val="center"/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D4B3" w14:textId="2041F481" w:rsidR="00E6167D" w:rsidRPr="003276BC" w:rsidRDefault="00E6167D" w:rsidP="00DF3EEB">
            <w:pPr>
              <w:jc w:val="center"/>
            </w:pPr>
          </w:p>
        </w:tc>
      </w:tr>
      <w:tr w:rsidR="00E6167D" w:rsidRPr="00706FD7" w14:paraId="5AB1D0B4" w14:textId="77777777" w:rsidTr="0094155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F5" w14:textId="77777777" w:rsidR="00E6167D" w:rsidRPr="00706FD7" w:rsidRDefault="00E6167D" w:rsidP="00DF3EEB">
            <w:pPr>
              <w:jc w:val="right"/>
            </w:pPr>
            <w:r w:rsidRPr="00706FD7">
              <w:t>2.1.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677DBA" w14:textId="77777777" w:rsidR="00E6167D" w:rsidRPr="00706FD7" w:rsidRDefault="00E6167D" w:rsidP="00DF3EEB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106D" w14:textId="77777777" w:rsidR="00E6167D" w:rsidRPr="00706FD7" w:rsidRDefault="00E6167D" w:rsidP="00DF3EEB">
            <w:pPr>
              <w:jc w:val="center"/>
            </w:pPr>
            <w:r w:rsidRPr="00706FD7"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C709F" w14:textId="281172C5" w:rsidR="00E6167D" w:rsidRPr="003276BC" w:rsidRDefault="00E6167D" w:rsidP="00DF3EEB">
            <w:pPr>
              <w:jc w:val="center"/>
            </w:pPr>
            <w:r>
              <w:t>0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06DB" w14:textId="47CDD7CB" w:rsidR="00E6167D" w:rsidRPr="003276BC" w:rsidRDefault="00E6167D" w:rsidP="00DF3EEB">
            <w:pPr>
              <w:jc w:val="center"/>
            </w:pPr>
            <w:r w:rsidRPr="003276BC">
              <w:t>0</w:t>
            </w:r>
          </w:p>
        </w:tc>
      </w:tr>
      <w:tr w:rsidR="00E6167D" w:rsidRPr="00706FD7" w14:paraId="38ED392E" w14:textId="77777777" w:rsidTr="0094155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EBA" w14:textId="77777777" w:rsidR="00E6167D" w:rsidRPr="00706FD7" w:rsidRDefault="00E6167D" w:rsidP="00DF3EEB">
            <w:pPr>
              <w:jc w:val="right"/>
            </w:pPr>
            <w:r w:rsidRPr="00706FD7">
              <w:t>2.2.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2A90A5" w14:textId="77777777" w:rsidR="00E6167D" w:rsidRPr="00706FD7" w:rsidRDefault="00E6167D" w:rsidP="00DF3EEB">
            <w:r w:rsidRPr="00706FD7">
              <w:t xml:space="preserve">Доля проб питьевой воды в распределительной водопроводной сети, не соответствующих установленным </w:t>
            </w:r>
            <w:r w:rsidRPr="00706FD7">
              <w:lastRenderedPageBreak/>
              <w:t>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D326" w14:textId="77777777" w:rsidR="00E6167D" w:rsidRPr="00706FD7" w:rsidRDefault="00E6167D" w:rsidP="00DF3EEB">
            <w:pPr>
              <w:jc w:val="center"/>
            </w:pPr>
            <w:r w:rsidRPr="00706FD7">
              <w:lastRenderedPageBreak/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1A541" w14:textId="406CC25D" w:rsidR="00E6167D" w:rsidRPr="003276BC" w:rsidRDefault="00E6167D" w:rsidP="00DF3EEB">
            <w:pPr>
              <w:jc w:val="center"/>
            </w:pPr>
            <w:r>
              <w:t>0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1E0A" w14:textId="29D9507D" w:rsidR="00E6167D" w:rsidRPr="003276BC" w:rsidRDefault="00E6167D" w:rsidP="00DF3EEB">
            <w:pPr>
              <w:jc w:val="center"/>
            </w:pPr>
            <w:r w:rsidRPr="003276BC">
              <w:t>0</w:t>
            </w:r>
          </w:p>
        </w:tc>
      </w:tr>
      <w:tr w:rsidR="00E6167D" w:rsidRPr="00706FD7" w14:paraId="656B045B" w14:textId="77777777" w:rsidTr="00941554">
        <w:trPr>
          <w:trHeight w:val="254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17D" w14:textId="77777777" w:rsidR="00E6167D" w:rsidRPr="00706FD7" w:rsidRDefault="00E6167D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23F910" w14:textId="77777777" w:rsidR="00E6167D" w:rsidRPr="00706FD7" w:rsidRDefault="00E6167D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F8C20" w14:textId="77777777" w:rsidR="00E6167D" w:rsidRPr="00A157B0" w:rsidRDefault="00E6167D" w:rsidP="00DF3EEB">
            <w:pPr>
              <w:jc w:val="center"/>
              <w:rPr>
                <w:color w:val="FF000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B002" w14:textId="215D59ED" w:rsidR="00E6167D" w:rsidRPr="00A157B0" w:rsidRDefault="00E6167D" w:rsidP="00DF3EEB">
            <w:pPr>
              <w:jc w:val="center"/>
              <w:rPr>
                <w:color w:val="FF0000"/>
              </w:rPr>
            </w:pPr>
          </w:p>
        </w:tc>
      </w:tr>
      <w:tr w:rsidR="00E6167D" w:rsidRPr="00706FD7" w14:paraId="548ED2FA" w14:textId="77777777" w:rsidTr="0094155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9C6" w14:textId="77777777" w:rsidR="00E6167D" w:rsidRPr="00706FD7" w:rsidRDefault="00E6167D" w:rsidP="00DF3EEB">
            <w:pPr>
              <w:jc w:val="right"/>
            </w:pPr>
            <w:r w:rsidRPr="00706FD7">
              <w:t>3.1.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EACE4B" w14:textId="77777777" w:rsidR="00E6167D" w:rsidRPr="00706FD7" w:rsidRDefault="00E6167D" w:rsidP="00DF3EEB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329" w14:textId="77777777" w:rsidR="00E6167D" w:rsidRPr="00706FD7" w:rsidRDefault="00E6167D" w:rsidP="00DF3EEB">
            <w:pPr>
              <w:jc w:val="center"/>
            </w:pPr>
            <w:r w:rsidRPr="00706FD7"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8F7F2" w14:textId="4E64B98F" w:rsidR="00E6167D" w:rsidRDefault="00941554" w:rsidP="00DF3EEB">
            <w:pPr>
              <w:jc w:val="center"/>
            </w:pPr>
            <w:r>
              <w:t>0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A369" w14:textId="7F099515" w:rsidR="00E6167D" w:rsidRPr="003276BC" w:rsidRDefault="00941554" w:rsidP="00DF3EEB">
            <w:pPr>
              <w:jc w:val="center"/>
            </w:pPr>
            <w:r>
              <w:t>0</w:t>
            </w:r>
          </w:p>
        </w:tc>
      </w:tr>
      <w:tr w:rsidR="00941554" w:rsidRPr="00706FD7" w14:paraId="79F96A0E" w14:textId="77777777" w:rsidTr="0094155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6F4" w14:textId="77777777" w:rsidR="00941554" w:rsidRPr="00706FD7" w:rsidRDefault="00941554" w:rsidP="00DF3EEB">
            <w:pPr>
              <w:jc w:val="right"/>
            </w:pPr>
            <w:r w:rsidRPr="00706FD7">
              <w:t>3.2.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81DB" w14:textId="77777777" w:rsidR="00941554" w:rsidRPr="00706FD7" w:rsidRDefault="00941554" w:rsidP="00DF3EEB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96A2" w14:textId="77777777" w:rsidR="00941554" w:rsidRPr="00706FD7" w:rsidRDefault="00941554" w:rsidP="00DF3EEB">
            <w:pPr>
              <w:jc w:val="center"/>
            </w:pPr>
            <w:r w:rsidRPr="00706FD7">
              <w:t>кВт ч/куб. м</w:t>
            </w:r>
          </w:p>
        </w:tc>
        <w:tc>
          <w:tcPr>
            <w:tcW w:w="69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3F02BA6" w14:textId="5FD97381" w:rsidR="00941554" w:rsidRDefault="00941554" w:rsidP="00F6380B">
            <w:pPr>
              <w:jc w:val="center"/>
            </w:pPr>
            <w:r>
              <w:t>1,76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A3A" w14:textId="5E2D0F15" w:rsidR="00941554" w:rsidRPr="003276BC" w:rsidRDefault="00941554" w:rsidP="00F6380B">
            <w:pPr>
              <w:jc w:val="center"/>
            </w:pPr>
            <w:r>
              <w:t>0,90</w:t>
            </w:r>
          </w:p>
        </w:tc>
      </w:tr>
      <w:tr w:rsidR="00941554" w:rsidRPr="00706FD7" w14:paraId="41F7A969" w14:textId="77777777" w:rsidTr="00941554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602" w14:textId="77777777" w:rsidR="00941554" w:rsidRPr="00706FD7" w:rsidRDefault="00941554" w:rsidP="00DF3EEB">
            <w:pPr>
              <w:jc w:val="right"/>
            </w:pPr>
            <w:r w:rsidRPr="00706FD7">
              <w:t>3.3.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2FDC5C" w14:textId="77777777" w:rsidR="00941554" w:rsidRPr="00706FD7" w:rsidRDefault="00941554" w:rsidP="00DF3EEB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82F9" w14:textId="77777777" w:rsidR="00941554" w:rsidRPr="00706FD7" w:rsidRDefault="00941554" w:rsidP="00DF3EEB">
            <w:pPr>
              <w:jc w:val="center"/>
            </w:pPr>
            <w:r w:rsidRPr="00706FD7">
              <w:t>кВт ч/куб. м</w:t>
            </w:r>
          </w:p>
        </w:tc>
        <w:tc>
          <w:tcPr>
            <w:tcW w:w="6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3E8576" w14:textId="77777777" w:rsidR="00941554" w:rsidRPr="003276BC" w:rsidRDefault="00941554" w:rsidP="00DF3EEB">
            <w:pPr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438" w14:textId="38C7494A" w:rsidR="00941554" w:rsidRPr="003276BC" w:rsidRDefault="00941554" w:rsidP="00DF3EEB">
            <w:pPr>
              <w:jc w:val="center"/>
            </w:pPr>
            <w:r>
              <w:t>0,23</w:t>
            </w:r>
          </w:p>
        </w:tc>
      </w:tr>
    </w:tbl>
    <w:p w14:paraId="57E7ECE3" w14:textId="3D5467B9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1C5E79F8" w14:textId="50536B4E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</w:t>
      </w:r>
      <w:bookmarkStart w:id="1" w:name="_Hlk216361856"/>
      <w:r w:rsidRPr="00AE18C2">
        <w:rPr>
          <w:sz w:val="24"/>
          <w:szCs w:val="24"/>
        </w:rPr>
        <w:t xml:space="preserve">на питьевую воду (питьевое водоснабжение) </w:t>
      </w:r>
      <w:bookmarkEnd w:id="1"/>
      <w:r w:rsidRPr="00AE18C2">
        <w:rPr>
          <w:sz w:val="24"/>
          <w:szCs w:val="24"/>
        </w:rPr>
        <w:t xml:space="preserve">для потребителей </w:t>
      </w:r>
      <w:r w:rsidR="00E6167D">
        <w:rPr>
          <w:rFonts w:eastAsia="Arial"/>
          <w:sz w:val="24"/>
          <w:szCs w:val="24"/>
          <w:lang w:eastAsia="ar-SA"/>
        </w:rPr>
        <w:t xml:space="preserve">ЛПДС «Пенза» ПРУ АО «Транснефть-Дружба»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06402B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944"/>
        <w:gridCol w:w="944"/>
        <w:gridCol w:w="944"/>
        <w:gridCol w:w="944"/>
        <w:gridCol w:w="944"/>
        <w:gridCol w:w="944"/>
      </w:tblGrid>
      <w:tr w:rsidR="0006402B" w:rsidRPr="00704120" w14:paraId="159D17D8" w14:textId="5A6DEC04" w:rsidTr="007C0B10">
        <w:trPr>
          <w:trHeight w:val="563"/>
          <w:tblHeader/>
        </w:trPr>
        <w:tc>
          <w:tcPr>
            <w:tcW w:w="4321" w:type="dxa"/>
            <w:vAlign w:val="center"/>
          </w:tcPr>
          <w:p w14:paraId="5F0B5FD9" w14:textId="77777777" w:rsidR="0006402B" w:rsidRPr="00704120" w:rsidRDefault="0006402B" w:rsidP="008E7CD8">
            <w:pPr>
              <w:jc w:val="center"/>
              <w:rPr>
                <w:sz w:val="18"/>
                <w:szCs w:val="18"/>
              </w:rPr>
            </w:pPr>
            <w:bookmarkStart w:id="2" w:name="_Hlk215326679"/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4" w:type="dxa"/>
          </w:tcPr>
          <w:p w14:paraId="5268F65A" w14:textId="3CFA1CB5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4" w:type="dxa"/>
          </w:tcPr>
          <w:p w14:paraId="1FBFB177" w14:textId="6CE540D4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4" w:type="dxa"/>
          </w:tcPr>
          <w:p w14:paraId="1807E2BF" w14:textId="37C94A87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4" w:type="dxa"/>
          </w:tcPr>
          <w:p w14:paraId="01927BED" w14:textId="403CDCB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4" w:type="dxa"/>
          </w:tcPr>
          <w:p w14:paraId="6BA8F1F6" w14:textId="79ECDAE8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4" w:type="dxa"/>
          </w:tcPr>
          <w:p w14:paraId="4B57536B" w14:textId="0E96E27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7C0B10" w:rsidRPr="00704120" w14:paraId="4CE7C2C3" w14:textId="2BD04850" w:rsidTr="007C0B10">
        <w:trPr>
          <w:trHeight w:val="563"/>
        </w:trPr>
        <w:tc>
          <w:tcPr>
            <w:tcW w:w="4321" w:type="dxa"/>
            <w:vAlign w:val="center"/>
          </w:tcPr>
          <w:p w14:paraId="46A876AF" w14:textId="53066380" w:rsidR="007C0B10" w:rsidRPr="00704120" w:rsidRDefault="007C0B10" w:rsidP="007C0B1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sz w:val="18"/>
                <w:szCs w:val="18"/>
              </w:rPr>
              <w:t>без учета 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4" w:type="dxa"/>
            <w:vAlign w:val="center"/>
          </w:tcPr>
          <w:p w14:paraId="47DE00C6" w14:textId="665BF781" w:rsidR="007C0B10" w:rsidRPr="00704120" w:rsidRDefault="007C0B10" w:rsidP="007C0B10">
            <w:pPr>
              <w:jc w:val="center"/>
              <w:rPr>
                <w:color w:val="FF0000"/>
                <w:sz w:val="18"/>
                <w:szCs w:val="18"/>
              </w:rPr>
            </w:pPr>
            <w:r w:rsidRPr="00104D76">
              <w:t>10,98</w:t>
            </w:r>
          </w:p>
        </w:tc>
        <w:tc>
          <w:tcPr>
            <w:tcW w:w="944" w:type="dxa"/>
            <w:vAlign w:val="center"/>
          </w:tcPr>
          <w:p w14:paraId="2AD086AB" w14:textId="387AD509" w:rsidR="007C0B10" w:rsidRPr="00704120" w:rsidRDefault="007C0B10" w:rsidP="007C0B10">
            <w:pPr>
              <w:jc w:val="center"/>
              <w:rPr>
                <w:color w:val="FF0000"/>
                <w:sz w:val="18"/>
                <w:szCs w:val="18"/>
              </w:rPr>
            </w:pPr>
            <w:r w:rsidRPr="00AA1360">
              <w:t>12,01</w:t>
            </w:r>
          </w:p>
        </w:tc>
        <w:tc>
          <w:tcPr>
            <w:tcW w:w="944" w:type="dxa"/>
            <w:vAlign w:val="center"/>
          </w:tcPr>
          <w:p w14:paraId="1CCB26B0" w14:textId="3F07E9A4" w:rsidR="007C0B10" w:rsidRPr="00704120" w:rsidRDefault="007C0B10" w:rsidP="007C0B10">
            <w:pPr>
              <w:jc w:val="center"/>
              <w:rPr>
                <w:color w:val="FF0000"/>
                <w:sz w:val="18"/>
                <w:szCs w:val="18"/>
              </w:rPr>
            </w:pPr>
            <w:r w:rsidRPr="00427716">
              <w:t>12,01</w:t>
            </w:r>
          </w:p>
        </w:tc>
        <w:tc>
          <w:tcPr>
            <w:tcW w:w="944" w:type="dxa"/>
            <w:vAlign w:val="center"/>
          </w:tcPr>
          <w:p w14:paraId="3897FC3D" w14:textId="0B3F89A9" w:rsidR="007C0B10" w:rsidRPr="00704120" w:rsidRDefault="007C0B10" w:rsidP="007C0B10">
            <w:pPr>
              <w:jc w:val="center"/>
              <w:rPr>
                <w:color w:val="FF0000"/>
                <w:sz w:val="18"/>
                <w:szCs w:val="18"/>
              </w:rPr>
            </w:pPr>
            <w:r w:rsidRPr="00A24037">
              <w:t>14,08</w:t>
            </w:r>
          </w:p>
        </w:tc>
        <w:tc>
          <w:tcPr>
            <w:tcW w:w="944" w:type="dxa"/>
            <w:vAlign w:val="center"/>
          </w:tcPr>
          <w:p w14:paraId="39B482E2" w14:textId="714F50EA" w:rsidR="007C0B10" w:rsidRPr="00704120" w:rsidRDefault="007C0B10" w:rsidP="007C0B1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81140">
              <w:t>14,08</w:t>
            </w:r>
          </w:p>
        </w:tc>
        <w:tc>
          <w:tcPr>
            <w:tcW w:w="944" w:type="dxa"/>
            <w:vAlign w:val="center"/>
          </w:tcPr>
          <w:p w14:paraId="5D0DDFF5" w14:textId="22B9184C" w:rsidR="007C0B10" w:rsidRPr="00704120" w:rsidRDefault="007C0B10" w:rsidP="007C0B1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E45A2">
              <w:t>13,56</w:t>
            </w:r>
          </w:p>
        </w:tc>
      </w:tr>
      <w:tr w:rsidR="007C0B10" w:rsidRPr="00704120" w14:paraId="01572A10" w14:textId="77777777" w:rsidTr="007C0B10">
        <w:trPr>
          <w:trHeight w:val="563"/>
        </w:trPr>
        <w:tc>
          <w:tcPr>
            <w:tcW w:w="4321" w:type="dxa"/>
            <w:vAlign w:val="center"/>
          </w:tcPr>
          <w:p w14:paraId="00E5640C" w14:textId="2933BA5D" w:rsidR="007C0B10" w:rsidRPr="00704120" w:rsidRDefault="007C0B10" w:rsidP="007C0B10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sz w:val="18"/>
                <w:szCs w:val="18"/>
              </w:rPr>
              <w:t>с учетом 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4" w:type="dxa"/>
            <w:vAlign w:val="center"/>
          </w:tcPr>
          <w:p w14:paraId="7B3BD555" w14:textId="71330C77" w:rsidR="007C0B10" w:rsidRPr="00704120" w:rsidRDefault="007C0B10" w:rsidP="007C0B10">
            <w:pPr>
              <w:jc w:val="center"/>
              <w:rPr>
                <w:color w:val="FF0000"/>
                <w:sz w:val="18"/>
                <w:szCs w:val="18"/>
              </w:rPr>
            </w:pPr>
            <w:r w:rsidRPr="00104D76">
              <w:t>13,40</w:t>
            </w:r>
          </w:p>
        </w:tc>
        <w:tc>
          <w:tcPr>
            <w:tcW w:w="944" w:type="dxa"/>
            <w:vAlign w:val="center"/>
          </w:tcPr>
          <w:p w14:paraId="417407D4" w14:textId="5B4B9B9A" w:rsidR="007C0B10" w:rsidRPr="00704120" w:rsidRDefault="007C0B10" w:rsidP="007C0B10">
            <w:pPr>
              <w:jc w:val="center"/>
              <w:rPr>
                <w:color w:val="FF0000"/>
                <w:sz w:val="18"/>
                <w:szCs w:val="18"/>
              </w:rPr>
            </w:pPr>
            <w:r w:rsidRPr="00AA1360">
              <w:t>14,65</w:t>
            </w:r>
          </w:p>
        </w:tc>
        <w:tc>
          <w:tcPr>
            <w:tcW w:w="944" w:type="dxa"/>
            <w:vAlign w:val="center"/>
          </w:tcPr>
          <w:p w14:paraId="1B5D2F41" w14:textId="2D9AFFE9" w:rsidR="007C0B10" w:rsidRPr="00704120" w:rsidRDefault="007C0B10" w:rsidP="007C0B10">
            <w:pPr>
              <w:jc w:val="center"/>
              <w:rPr>
                <w:color w:val="FF0000"/>
                <w:sz w:val="18"/>
                <w:szCs w:val="18"/>
              </w:rPr>
            </w:pPr>
            <w:r w:rsidRPr="00427716">
              <w:t>14,65</w:t>
            </w:r>
          </w:p>
        </w:tc>
        <w:tc>
          <w:tcPr>
            <w:tcW w:w="944" w:type="dxa"/>
            <w:vAlign w:val="center"/>
          </w:tcPr>
          <w:p w14:paraId="60EA7EEB" w14:textId="1F90CE6C" w:rsidR="007C0B10" w:rsidRPr="00704120" w:rsidRDefault="007C0B10" w:rsidP="007C0B10">
            <w:pPr>
              <w:jc w:val="center"/>
              <w:rPr>
                <w:color w:val="FF0000"/>
                <w:sz w:val="18"/>
                <w:szCs w:val="18"/>
              </w:rPr>
            </w:pPr>
            <w:r w:rsidRPr="00A24037">
              <w:t>17,18</w:t>
            </w:r>
          </w:p>
        </w:tc>
        <w:tc>
          <w:tcPr>
            <w:tcW w:w="944" w:type="dxa"/>
            <w:vAlign w:val="center"/>
          </w:tcPr>
          <w:p w14:paraId="1F13E0F4" w14:textId="0AE00989" w:rsidR="007C0B10" w:rsidRPr="00704120" w:rsidRDefault="007C0B10" w:rsidP="007C0B1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81140">
              <w:t>17,18</w:t>
            </w:r>
          </w:p>
        </w:tc>
        <w:tc>
          <w:tcPr>
            <w:tcW w:w="944" w:type="dxa"/>
            <w:vAlign w:val="center"/>
          </w:tcPr>
          <w:p w14:paraId="58A9B37A" w14:textId="31E5E50A" w:rsidR="007C0B10" w:rsidRPr="00704120" w:rsidRDefault="007C0B10" w:rsidP="007C0B10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E45A2">
              <w:t>16,54</w:t>
            </w:r>
          </w:p>
        </w:tc>
      </w:tr>
      <w:bookmarkEnd w:id="2"/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05F761FE" w14:textId="51CE8620" w:rsidR="007A5902" w:rsidRDefault="007A5902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3F4CB5" w:rsidRPr="003F4CB5">
        <w:rPr>
          <w:bCs/>
          <w:iCs/>
          <w:sz w:val="24"/>
          <w:szCs w:val="24"/>
        </w:rPr>
        <w:t>08</w:t>
      </w:r>
      <w:r w:rsidRPr="003F4CB5">
        <w:rPr>
          <w:bCs/>
          <w:iCs/>
          <w:sz w:val="24"/>
          <w:szCs w:val="24"/>
        </w:rPr>
        <w:t>.</w:t>
      </w:r>
      <w:r w:rsidR="003F4CB5" w:rsidRPr="003F4CB5">
        <w:rPr>
          <w:bCs/>
          <w:iCs/>
          <w:sz w:val="24"/>
          <w:szCs w:val="24"/>
        </w:rPr>
        <w:t>12</w:t>
      </w:r>
      <w:r w:rsidRPr="003F4CB5">
        <w:rPr>
          <w:bCs/>
          <w:iCs/>
          <w:sz w:val="24"/>
          <w:szCs w:val="24"/>
        </w:rPr>
        <w:t>.2025 № ЕД/</w:t>
      </w:r>
      <w:r w:rsidR="003F4CB5" w:rsidRPr="003F4CB5">
        <w:rPr>
          <w:bCs/>
          <w:iCs/>
          <w:sz w:val="24"/>
          <w:szCs w:val="24"/>
        </w:rPr>
        <w:t>5799</w:t>
      </w:r>
      <w:r w:rsidRPr="003F4CB5">
        <w:rPr>
          <w:bCs/>
          <w:iCs/>
          <w:sz w:val="24"/>
          <w:szCs w:val="24"/>
        </w:rPr>
        <w:t>/25</w:t>
      </w:r>
      <w:r w:rsidRPr="00A4010D">
        <w:rPr>
          <w:bCs/>
          <w:iCs/>
          <w:sz w:val="24"/>
          <w:szCs w:val="24"/>
        </w:rPr>
        <w:t xml:space="preserve">, что информация о планируемом решении в рамках текущего вопроса </w:t>
      </w:r>
      <w:r w:rsidRPr="0037601B">
        <w:rPr>
          <w:bCs/>
          <w:iCs/>
          <w:sz w:val="24"/>
          <w:szCs w:val="24"/>
        </w:rPr>
        <w:t>принята к сведению.</w:t>
      </w:r>
    </w:p>
    <w:p w14:paraId="7E76EDDD" w14:textId="7BEE17FA" w:rsidR="007A5902" w:rsidRPr="0037601B" w:rsidRDefault="00E6167D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rFonts w:eastAsia="Arial"/>
          <w:sz w:val="24"/>
          <w:szCs w:val="24"/>
          <w:lang w:eastAsia="ar-SA"/>
        </w:rPr>
        <w:t xml:space="preserve">ЛПДС «Пенза» ПРУ АО «Транснефть-Дружба» </w:t>
      </w:r>
      <w:r w:rsidR="007A5902">
        <w:rPr>
          <w:sz w:val="24"/>
          <w:szCs w:val="24"/>
        </w:rPr>
        <w:t>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6AAEEA03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3E02FF" w:rsidRPr="003E02FF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>для</w:t>
      </w:r>
      <w:r w:rsidR="00FE5AA7" w:rsidRPr="00FE5AA7">
        <w:rPr>
          <w:sz w:val="24"/>
          <w:szCs w:val="24"/>
        </w:rPr>
        <w:t xml:space="preserve"> </w:t>
      </w:r>
      <w:r w:rsidR="00E6167D">
        <w:rPr>
          <w:rFonts w:eastAsia="Arial"/>
          <w:sz w:val="24"/>
          <w:szCs w:val="24"/>
          <w:lang w:eastAsia="ar-SA"/>
        </w:rPr>
        <w:t>ЛПДС «Пенза» ПРУ АО «Транснефть-Дружба»</w:t>
      </w:r>
      <w:r w:rsidR="006E6886">
        <w:rPr>
          <w:rFonts w:eastAsia="Arial"/>
          <w:sz w:val="24"/>
          <w:szCs w:val="24"/>
          <w:lang w:eastAsia="ar-SA"/>
        </w:rPr>
        <w:t xml:space="preserve"> </w:t>
      </w:r>
      <w:r w:rsidR="00273E67">
        <w:rPr>
          <w:rFonts w:eastAsia="Calibri"/>
          <w:sz w:val="24"/>
          <w:szCs w:val="24"/>
        </w:rPr>
        <w:t>на территории поселка Полевой Кижеватовского сельсовета Бессоновского района 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4D31C1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7C0B10" w:rsidRPr="0079758F" w14:paraId="115961E3" w14:textId="77777777" w:rsidTr="00A55837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AB4D" w14:textId="77777777" w:rsidR="007C0B10" w:rsidRPr="0079758F" w:rsidRDefault="007C0B10" w:rsidP="00A55837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684A" w14:textId="77777777" w:rsidR="007C0B10" w:rsidRPr="0079758F" w:rsidRDefault="007C0B10" w:rsidP="00A55837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A504" w14:textId="77777777" w:rsidR="007C0B10" w:rsidRPr="0079758F" w:rsidRDefault="007C0B10" w:rsidP="00A5583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64E3" w14:textId="77777777" w:rsidR="007C0B10" w:rsidRPr="0079758F" w:rsidRDefault="007C0B10" w:rsidP="00A5583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7C0B10" w:rsidRPr="0079758F" w14:paraId="0FCE738C" w14:textId="77777777" w:rsidTr="00A55837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FA0A" w14:textId="77777777" w:rsidR="007C0B10" w:rsidRPr="0079758F" w:rsidRDefault="007C0B10" w:rsidP="00A55837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0A6D" w14:textId="77777777" w:rsidR="007C0B10" w:rsidRPr="007C0B10" w:rsidRDefault="007C0B10" w:rsidP="00A55837">
            <w:pPr>
              <w:jc w:val="center"/>
              <w:rPr>
                <w:rFonts w:cs="Arial CYR"/>
                <w:sz w:val="19"/>
                <w:szCs w:val="19"/>
              </w:rPr>
            </w:pPr>
            <w:r w:rsidRPr="007C0B10">
              <w:rPr>
                <w:rFonts w:cs="Arial CYR"/>
                <w:sz w:val="19"/>
                <w:szCs w:val="19"/>
              </w:rPr>
              <w:t>93,56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EBAA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9A18" w14:textId="77777777" w:rsidR="007C0B10" w:rsidRPr="007C0B10" w:rsidRDefault="007C0B10" w:rsidP="00A55837">
            <w:pPr>
              <w:jc w:val="center"/>
              <w:rPr>
                <w:rFonts w:cs="Arial CYR"/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х</w:t>
            </w:r>
          </w:p>
        </w:tc>
      </w:tr>
      <w:tr w:rsidR="007C0B10" w:rsidRPr="0079758F" w14:paraId="37A4C092" w14:textId="77777777" w:rsidTr="00A55837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79C1" w14:textId="77777777" w:rsidR="007C0B10" w:rsidRPr="0079758F" w:rsidRDefault="007C0B10" w:rsidP="00A55837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CE49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9306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121E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1</w:t>
            </w:r>
          </w:p>
        </w:tc>
      </w:tr>
      <w:tr w:rsidR="007C0B10" w:rsidRPr="0079758F" w14:paraId="136F6BAB" w14:textId="77777777" w:rsidTr="00A55837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794E" w14:textId="77777777" w:rsidR="007C0B10" w:rsidRPr="0079758F" w:rsidRDefault="007C0B10" w:rsidP="00A55837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8997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410C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1F01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</w:tr>
      <w:tr w:rsidR="007C0B10" w:rsidRPr="0079758F" w14:paraId="3C323ADA" w14:textId="77777777" w:rsidTr="00A55837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22DCD" w14:textId="77777777" w:rsidR="007C0B10" w:rsidRPr="0079758F" w:rsidRDefault="007C0B10" w:rsidP="00A55837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123F189" w14:textId="77777777" w:rsidR="007C0B10" w:rsidRPr="0079758F" w:rsidRDefault="007C0B10" w:rsidP="00A55837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F5C300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146B39D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656075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</w:tr>
      <w:tr w:rsidR="007C0B10" w:rsidRPr="0079758F" w14:paraId="5CEE6CB7" w14:textId="77777777" w:rsidTr="00A55837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88892" w14:textId="77777777" w:rsidR="007C0B10" w:rsidRPr="0079758F" w:rsidRDefault="007C0B10" w:rsidP="00A55837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86C3EE6" w14:textId="77777777" w:rsidR="007C0B10" w:rsidRPr="0079758F" w:rsidRDefault="007C0B10" w:rsidP="00A55837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31E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1E3C9F84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0,9</w:t>
            </w:r>
          </w:p>
          <w:p w14:paraId="16C047B9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698C4398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11AF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2E553CE5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0,9</w:t>
            </w:r>
          </w:p>
          <w:p w14:paraId="170DDA43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097AF13E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424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3B9100E5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0,9</w:t>
            </w:r>
          </w:p>
          <w:p w14:paraId="44DC2689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4CBF2B56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0,23</w:t>
            </w:r>
          </w:p>
        </w:tc>
      </w:tr>
    </w:tbl>
    <w:p w14:paraId="2C052D3E" w14:textId="13009F71" w:rsidR="003276BC" w:rsidRDefault="003276BC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6C95F35" w14:textId="03176C9D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E6167D">
        <w:rPr>
          <w:rFonts w:eastAsia="Arial"/>
          <w:sz w:val="24"/>
          <w:szCs w:val="24"/>
          <w:lang w:eastAsia="ar-SA"/>
        </w:rPr>
        <w:t xml:space="preserve">ЛПДС «Пенза» ПРУ АО «Транснефть-Дружба» </w:t>
      </w:r>
      <w:r w:rsidR="00273E67">
        <w:rPr>
          <w:rFonts w:eastAsia="Arial"/>
          <w:sz w:val="24"/>
          <w:szCs w:val="24"/>
          <w:lang w:eastAsia="ar-SA"/>
        </w:rPr>
        <w:t>на территории поселка Полевой Кижеватовского сельсовета Бессоновского района Пензенской области</w:t>
      </w:r>
      <w:r w:rsidR="006E6886">
        <w:rPr>
          <w:rFonts w:eastAsia="Arial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>на 202</w:t>
      </w:r>
      <w:r w:rsidR="00704120">
        <w:rPr>
          <w:sz w:val="24"/>
          <w:szCs w:val="24"/>
        </w:rPr>
        <w:t>6 – 2028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944"/>
        <w:gridCol w:w="944"/>
        <w:gridCol w:w="944"/>
        <w:gridCol w:w="944"/>
        <w:gridCol w:w="944"/>
        <w:gridCol w:w="944"/>
      </w:tblGrid>
      <w:tr w:rsidR="007C0B10" w:rsidRPr="00704120" w14:paraId="349729B1" w14:textId="77777777" w:rsidTr="00A55837">
        <w:trPr>
          <w:trHeight w:val="563"/>
          <w:tblHeader/>
        </w:trPr>
        <w:tc>
          <w:tcPr>
            <w:tcW w:w="4321" w:type="dxa"/>
            <w:vAlign w:val="center"/>
          </w:tcPr>
          <w:p w14:paraId="3E7C9FF4" w14:textId="77777777" w:rsidR="007C0B10" w:rsidRPr="00704120" w:rsidRDefault="007C0B10" w:rsidP="00A55837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4" w:type="dxa"/>
          </w:tcPr>
          <w:p w14:paraId="4E11174D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4" w:type="dxa"/>
          </w:tcPr>
          <w:p w14:paraId="00B7BFA4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4" w:type="dxa"/>
          </w:tcPr>
          <w:p w14:paraId="243FA1D0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4" w:type="dxa"/>
          </w:tcPr>
          <w:p w14:paraId="382F7AFC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4" w:type="dxa"/>
          </w:tcPr>
          <w:p w14:paraId="108DF366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4" w:type="dxa"/>
          </w:tcPr>
          <w:p w14:paraId="30BF43C2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7C0B10" w:rsidRPr="00704120" w14:paraId="4C067382" w14:textId="77777777" w:rsidTr="00A55837">
        <w:trPr>
          <w:trHeight w:val="563"/>
        </w:trPr>
        <w:tc>
          <w:tcPr>
            <w:tcW w:w="4321" w:type="dxa"/>
            <w:vAlign w:val="center"/>
          </w:tcPr>
          <w:p w14:paraId="26273854" w14:textId="77777777" w:rsidR="007C0B10" w:rsidRPr="00704120" w:rsidRDefault="007C0B10" w:rsidP="00A5583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sz w:val="18"/>
                <w:szCs w:val="18"/>
              </w:rPr>
              <w:t>без учета 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4" w:type="dxa"/>
            <w:vAlign w:val="center"/>
          </w:tcPr>
          <w:p w14:paraId="49A8BDDD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104D76">
              <w:t>10,98</w:t>
            </w:r>
          </w:p>
        </w:tc>
        <w:tc>
          <w:tcPr>
            <w:tcW w:w="944" w:type="dxa"/>
            <w:vAlign w:val="center"/>
          </w:tcPr>
          <w:p w14:paraId="6988AED5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AA1360">
              <w:t>12,01</w:t>
            </w:r>
          </w:p>
        </w:tc>
        <w:tc>
          <w:tcPr>
            <w:tcW w:w="944" w:type="dxa"/>
            <w:vAlign w:val="center"/>
          </w:tcPr>
          <w:p w14:paraId="3BA822A1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427716">
              <w:t>12,01</w:t>
            </w:r>
          </w:p>
        </w:tc>
        <w:tc>
          <w:tcPr>
            <w:tcW w:w="944" w:type="dxa"/>
            <w:vAlign w:val="center"/>
          </w:tcPr>
          <w:p w14:paraId="3C4560FE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A24037">
              <w:t>14,08</w:t>
            </w:r>
          </w:p>
        </w:tc>
        <w:tc>
          <w:tcPr>
            <w:tcW w:w="944" w:type="dxa"/>
            <w:vAlign w:val="center"/>
          </w:tcPr>
          <w:p w14:paraId="4CA6B655" w14:textId="77777777" w:rsidR="007C0B10" w:rsidRPr="00704120" w:rsidRDefault="007C0B10" w:rsidP="00A5583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81140">
              <w:t>14,08</w:t>
            </w:r>
          </w:p>
        </w:tc>
        <w:tc>
          <w:tcPr>
            <w:tcW w:w="944" w:type="dxa"/>
            <w:vAlign w:val="center"/>
          </w:tcPr>
          <w:p w14:paraId="32ADAE5A" w14:textId="77777777" w:rsidR="007C0B10" w:rsidRPr="00704120" w:rsidRDefault="007C0B10" w:rsidP="00A5583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E45A2">
              <w:t>13,56</w:t>
            </w:r>
          </w:p>
        </w:tc>
      </w:tr>
      <w:tr w:rsidR="007C0B10" w:rsidRPr="00704120" w14:paraId="6E29EE1B" w14:textId="77777777" w:rsidTr="00A55837">
        <w:trPr>
          <w:trHeight w:val="563"/>
        </w:trPr>
        <w:tc>
          <w:tcPr>
            <w:tcW w:w="4321" w:type="dxa"/>
            <w:vAlign w:val="center"/>
          </w:tcPr>
          <w:p w14:paraId="2E8A20A3" w14:textId="77777777" w:rsidR="007C0B10" w:rsidRPr="00704120" w:rsidRDefault="007C0B10" w:rsidP="00A55837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sz w:val="18"/>
                <w:szCs w:val="18"/>
              </w:rPr>
              <w:t>с учетом 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4" w:type="dxa"/>
            <w:vAlign w:val="center"/>
          </w:tcPr>
          <w:p w14:paraId="0412E1F6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104D76">
              <w:t>13,40</w:t>
            </w:r>
          </w:p>
        </w:tc>
        <w:tc>
          <w:tcPr>
            <w:tcW w:w="944" w:type="dxa"/>
            <w:vAlign w:val="center"/>
          </w:tcPr>
          <w:p w14:paraId="63735E8D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AA1360">
              <w:t>14,65</w:t>
            </w:r>
          </w:p>
        </w:tc>
        <w:tc>
          <w:tcPr>
            <w:tcW w:w="944" w:type="dxa"/>
            <w:vAlign w:val="center"/>
          </w:tcPr>
          <w:p w14:paraId="5BFF2C4D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427716">
              <w:t>14,65</w:t>
            </w:r>
          </w:p>
        </w:tc>
        <w:tc>
          <w:tcPr>
            <w:tcW w:w="944" w:type="dxa"/>
            <w:vAlign w:val="center"/>
          </w:tcPr>
          <w:p w14:paraId="67536115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A24037">
              <w:t>17,18</w:t>
            </w:r>
          </w:p>
        </w:tc>
        <w:tc>
          <w:tcPr>
            <w:tcW w:w="944" w:type="dxa"/>
            <w:vAlign w:val="center"/>
          </w:tcPr>
          <w:p w14:paraId="04C05E0A" w14:textId="77777777" w:rsidR="007C0B10" w:rsidRPr="00704120" w:rsidRDefault="007C0B10" w:rsidP="00A5583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81140">
              <w:t>17,18</w:t>
            </w:r>
          </w:p>
        </w:tc>
        <w:tc>
          <w:tcPr>
            <w:tcW w:w="944" w:type="dxa"/>
            <w:vAlign w:val="center"/>
          </w:tcPr>
          <w:p w14:paraId="62E45F53" w14:textId="77777777" w:rsidR="007C0B10" w:rsidRPr="00704120" w:rsidRDefault="007C0B10" w:rsidP="00A5583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E45A2">
              <w:t>16,54</w:t>
            </w:r>
          </w:p>
        </w:tc>
      </w:tr>
    </w:tbl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lastRenderedPageBreak/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265A1C43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>олгосрочные параметры регулирования тарифов</w:t>
      </w:r>
      <w:r w:rsidR="003E02FF" w:rsidRPr="003E02FF">
        <w:t xml:space="preserve"> </w:t>
      </w:r>
      <w:r w:rsidR="003E02FF" w:rsidRPr="003E02FF">
        <w:rPr>
          <w:bCs/>
          <w:iCs/>
          <w:sz w:val="24"/>
          <w:szCs w:val="24"/>
        </w:rPr>
        <w:t>на питьевую воду (питьевое водоснабжение)</w:t>
      </w:r>
      <w:r w:rsidRPr="000C3579">
        <w:rPr>
          <w:bCs/>
          <w:iCs/>
          <w:sz w:val="24"/>
          <w:szCs w:val="24"/>
        </w:rPr>
        <w:t xml:space="preserve">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E6167D">
        <w:rPr>
          <w:rFonts w:eastAsia="Arial"/>
          <w:sz w:val="24"/>
          <w:szCs w:val="24"/>
          <w:lang w:eastAsia="ar-SA"/>
        </w:rPr>
        <w:t>ЛПДС «Пенза» ПРУ АО «Транснефть-Дружба»</w:t>
      </w:r>
      <w:r w:rsidR="006E6886">
        <w:rPr>
          <w:rFonts w:eastAsia="Arial"/>
          <w:sz w:val="24"/>
          <w:szCs w:val="24"/>
          <w:lang w:eastAsia="ar-SA"/>
        </w:rPr>
        <w:t xml:space="preserve"> </w:t>
      </w:r>
      <w:r w:rsidR="00273E67">
        <w:rPr>
          <w:rFonts w:eastAsia="Arial"/>
          <w:sz w:val="24"/>
          <w:szCs w:val="24"/>
          <w:lang w:eastAsia="ar-SA"/>
        </w:rPr>
        <w:t>на территории поселка Полевой Кижеватовского сельсовета Бессоновского района Пензенской области</w:t>
      </w:r>
      <w:r w:rsidR="006E6886">
        <w:rPr>
          <w:rFonts w:eastAsia="Arial"/>
          <w:sz w:val="24"/>
          <w:szCs w:val="24"/>
          <w:lang w:eastAsia="ar-SA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704120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7C0B10" w:rsidRPr="0079758F" w14:paraId="7D71119D" w14:textId="77777777" w:rsidTr="00A55837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8914" w14:textId="77777777" w:rsidR="007C0B10" w:rsidRPr="0079758F" w:rsidRDefault="007C0B10" w:rsidP="00A55837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C2E5" w14:textId="77777777" w:rsidR="007C0B10" w:rsidRPr="0079758F" w:rsidRDefault="007C0B10" w:rsidP="00A55837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A421" w14:textId="77777777" w:rsidR="007C0B10" w:rsidRPr="0079758F" w:rsidRDefault="007C0B10" w:rsidP="00A5583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7722" w14:textId="77777777" w:rsidR="007C0B10" w:rsidRPr="0079758F" w:rsidRDefault="007C0B10" w:rsidP="00A55837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7C0B10" w:rsidRPr="0079758F" w14:paraId="267FA419" w14:textId="77777777" w:rsidTr="00A55837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B210" w14:textId="77777777" w:rsidR="007C0B10" w:rsidRPr="0079758F" w:rsidRDefault="007C0B10" w:rsidP="00A55837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FDBC" w14:textId="77777777" w:rsidR="007C0B10" w:rsidRPr="007C0B10" w:rsidRDefault="007C0B10" w:rsidP="00A55837">
            <w:pPr>
              <w:jc w:val="center"/>
              <w:rPr>
                <w:rFonts w:cs="Arial CYR"/>
                <w:sz w:val="19"/>
                <w:szCs w:val="19"/>
              </w:rPr>
            </w:pPr>
            <w:r w:rsidRPr="007C0B10">
              <w:rPr>
                <w:rFonts w:cs="Arial CYR"/>
                <w:sz w:val="19"/>
                <w:szCs w:val="19"/>
              </w:rPr>
              <w:t>93,56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DAC2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690" w14:textId="77777777" w:rsidR="007C0B10" w:rsidRPr="007C0B10" w:rsidRDefault="007C0B10" w:rsidP="00A55837">
            <w:pPr>
              <w:jc w:val="center"/>
              <w:rPr>
                <w:rFonts w:cs="Arial CYR"/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х</w:t>
            </w:r>
          </w:p>
        </w:tc>
      </w:tr>
      <w:tr w:rsidR="007C0B10" w:rsidRPr="0079758F" w14:paraId="2EE8237A" w14:textId="77777777" w:rsidTr="00A55837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1F23" w14:textId="77777777" w:rsidR="007C0B10" w:rsidRPr="0079758F" w:rsidRDefault="007C0B10" w:rsidP="00A55837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334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F249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D6E6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1</w:t>
            </w:r>
          </w:p>
        </w:tc>
      </w:tr>
      <w:tr w:rsidR="007C0B10" w:rsidRPr="0079758F" w14:paraId="1C346C83" w14:textId="77777777" w:rsidTr="00A55837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C4B5" w14:textId="77777777" w:rsidR="007C0B10" w:rsidRPr="0079758F" w:rsidRDefault="007C0B10" w:rsidP="00A55837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0EDF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66E9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A0C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</w:tr>
      <w:tr w:rsidR="007C0B10" w:rsidRPr="0079758F" w14:paraId="24761D22" w14:textId="77777777" w:rsidTr="00A55837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3A260" w14:textId="77777777" w:rsidR="007C0B10" w:rsidRPr="0079758F" w:rsidRDefault="007C0B10" w:rsidP="00A55837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1E90CF9" w14:textId="77777777" w:rsidR="007C0B10" w:rsidRPr="0079758F" w:rsidRDefault="007C0B10" w:rsidP="00A55837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A38CF7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163B7C6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8DEAD2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</w:t>
            </w:r>
          </w:p>
        </w:tc>
      </w:tr>
      <w:tr w:rsidR="007C0B10" w:rsidRPr="0079758F" w14:paraId="76D5024B" w14:textId="77777777" w:rsidTr="00A55837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86695" w14:textId="77777777" w:rsidR="007C0B10" w:rsidRPr="0079758F" w:rsidRDefault="007C0B10" w:rsidP="00A55837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E945C0A" w14:textId="77777777" w:rsidR="007C0B10" w:rsidRPr="0079758F" w:rsidRDefault="007C0B10" w:rsidP="00A55837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369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2C3EC3CC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0,9</w:t>
            </w:r>
          </w:p>
          <w:p w14:paraId="7EEA3E4D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7B64FDF7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DF71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1ADBF5DA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0,9</w:t>
            </w:r>
          </w:p>
          <w:p w14:paraId="03737328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7F157987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27D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4E71EEC1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0,9</w:t>
            </w:r>
          </w:p>
          <w:p w14:paraId="03E13A02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</w:p>
          <w:p w14:paraId="727B14AC" w14:textId="77777777" w:rsidR="007C0B10" w:rsidRPr="007C0B10" w:rsidRDefault="007C0B10" w:rsidP="00A55837">
            <w:pPr>
              <w:jc w:val="center"/>
              <w:rPr>
                <w:sz w:val="19"/>
                <w:szCs w:val="19"/>
              </w:rPr>
            </w:pPr>
            <w:r w:rsidRPr="007C0B10">
              <w:rPr>
                <w:sz w:val="19"/>
                <w:szCs w:val="19"/>
              </w:rPr>
              <w:t>0,23</w:t>
            </w:r>
          </w:p>
        </w:tc>
      </w:tr>
    </w:tbl>
    <w:p w14:paraId="5E5BA7BE" w14:textId="2F40600F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E6167D">
        <w:rPr>
          <w:rFonts w:eastAsia="Arial"/>
          <w:sz w:val="24"/>
          <w:szCs w:val="24"/>
          <w:lang w:eastAsia="ar-SA"/>
        </w:rPr>
        <w:t>ЛПДС «Пенза» ПРУ АО «Транснефть-Дружба»</w:t>
      </w:r>
      <w:r w:rsidR="006E6886">
        <w:rPr>
          <w:rFonts w:eastAsia="Arial"/>
          <w:sz w:val="24"/>
          <w:szCs w:val="24"/>
          <w:lang w:eastAsia="ar-SA"/>
        </w:rPr>
        <w:t xml:space="preserve"> </w:t>
      </w:r>
      <w:r w:rsidR="00273E67">
        <w:rPr>
          <w:rFonts w:eastAsia="Arial"/>
          <w:sz w:val="24"/>
          <w:szCs w:val="24"/>
          <w:lang w:eastAsia="ar-SA"/>
        </w:rPr>
        <w:t>на территории поселка Полевой Кижеватовского сельсовета Бессоновского района Пензенской области</w:t>
      </w:r>
      <w:r w:rsidR="006E6886">
        <w:rPr>
          <w:rFonts w:eastAsia="Arial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C243F2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934"/>
        <w:gridCol w:w="934"/>
        <w:gridCol w:w="934"/>
        <w:gridCol w:w="934"/>
        <w:gridCol w:w="934"/>
        <w:gridCol w:w="934"/>
      </w:tblGrid>
      <w:tr w:rsidR="007C0B10" w:rsidRPr="00704120" w14:paraId="77ECCE58" w14:textId="77777777" w:rsidTr="007C0B10">
        <w:trPr>
          <w:trHeight w:val="563"/>
          <w:tblHeader/>
        </w:trPr>
        <w:tc>
          <w:tcPr>
            <w:tcW w:w="2252" w:type="pct"/>
            <w:vAlign w:val="center"/>
          </w:tcPr>
          <w:p w14:paraId="2CD5D339" w14:textId="77777777" w:rsidR="007C0B10" w:rsidRPr="00704120" w:rsidRDefault="007C0B10" w:rsidP="00A55837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458" w:type="pct"/>
          </w:tcPr>
          <w:p w14:paraId="22150E3F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58" w:type="pct"/>
          </w:tcPr>
          <w:p w14:paraId="1CD046E1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58" w:type="pct"/>
          </w:tcPr>
          <w:p w14:paraId="7D3BDDDB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58" w:type="pct"/>
          </w:tcPr>
          <w:p w14:paraId="7CBB1CA1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58" w:type="pct"/>
          </w:tcPr>
          <w:p w14:paraId="31465948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58" w:type="pct"/>
          </w:tcPr>
          <w:p w14:paraId="72DBDE51" w14:textId="77777777" w:rsidR="007C0B10" w:rsidRPr="00704120" w:rsidRDefault="007C0B10" w:rsidP="00A55837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7C0B10" w:rsidRPr="00704120" w14:paraId="4DD84E17" w14:textId="77777777" w:rsidTr="007C0B10">
        <w:trPr>
          <w:trHeight w:val="563"/>
        </w:trPr>
        <w:tc>
          <w:tcPr>
            <w:tcW w:w="2252" w:type="pct"/>
            <w:vAlign w:val="center"/>
          </w:tcPr>
          <w:p w14:paraId="52B50F29" w14:textId="77777777" w:rsidR="007C0B10" w:rsidRPr="00704120" w:rsidRDefault="007C0B10" w:rsidP="00A55837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sz w:val="18"/>
                <w:szCs w:val="18"/>
              </w:rPr>
              <w:t>без учета 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58" w:type="pct"/>
            <w:vAlign w:val="center"/>
          </w:tcPr>
          <w:p w14:paraId="07138837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104D76">
              <w:t>10,98</w:t>
            </w:r>
          </w:p>
        </w:tc>
        <w:tc>
          <w:tcPr>
            <w:tcW w:w="458" w:type="pct"/>
            <w:vAlign w:val="center"/>
          </w:tcPr>
          <w:p w14:paraId="135D642D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AA1360">
              <w:t>12,01</w:t>
            </w:r>
          </w:p>
        </w:tc>
        <w:tc>
          <w:tcPr>
            <w:tcW w:w="458" w:type="pct"/>
            <w:vAlign w:val="center"/>
          </w:tcPr>
          <w:p w14:paraId="00D8BCB0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427716">
              <w:t>12,01</w:t>
            </w:r>
          </w:p>
        </w:tc>
        <w:tc>
          <w:tcPr>
            <w:tcW w:w="458" w:type="pct"/>
            <w:vAlign w:val="center"/>
          </w:tcPr>
          <w:p w14:paraId="15CB511B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A24037">
              <w:t>14,08</w:t>
            </w:r>
          </w:p>
        </w:tc>
        <w:tc>
          <w:tcPr>
            <w:tcW w:w="458" w:type="pct"/>
            <w:vAlign w:val="center"/>
          </w:tcPr>
          <w:p w14:paraId="33F32FE2" w14:textId="77777777" w:rsidR="007C0B10" w:rsidRPr="00704120" w:rsidRDefault="007C0B10" w:rsidP="00A5583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81140">
              <w:t>14,08</w:t>
            </w:r>
          </w:p>
        </w:tc>
        <w:tc>
          <w:tcPr>
            <w:tcW w:w="458" w:type="pct"/>
            <w:vAlign w:val="center"/>
          </w:tcPr>
          <w:p w14:paraId="1380C37D" w14:textId="77777777" w:rsidR="007C0B10" w:rsidRPr="00704120" w:rsidRDefault="007C0B10" w:rsidP="00A5583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E45A2">
              <w:t>13,56</w:t>
            </w:r>
          </w:p>
        </w:tc>
      </w:tr>
      <w:tr w:rsidR="007C0B10" w:rsidRPr="00704120" w14:paraId="65EFB0C8" w14:textId="77777777" w:rsidTr="007C0B10">
        <w:trPr>
          <w:trHeight w:val="563"/>
        </w:trPr>
        <w:tc>
          <w:tcPr>
            <w:tcW w:w="2252" w:type="pct"/>
            <w:vAlign w:val="center"/>
          </w:tcPr>
          <w:p w14:paraId="7E38A8F9" w14:textId="77777777" w:rsidR="007C0B10" w:rsidRPr="00704120" w:rsidRDefault="007C0B10" w:rsidP="00A55837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sz w:val="18"/>
                <w:szCs w:val="18"/>
              </w:rPr>
              <w:t>с учетом НДС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58" w:type="pct"/>
            <w:vAlign w:val="center"/>
          </w:tcPr>
          <w:p w14:paraId="5EB74E18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104D76">
              <w:t>13,40</w:t>
            </w:r>
          </w:p>
        </w:tc>
        <w:tc>
          <w:tcPr>
            <w:tcW w:w="458" w:type="pct"/>
            <w:vAlign w:val="center"/>
          </w:tcPr>
          <w:p w14:paraId="393BCF74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AA1360">
              <w:t>14,65</w:t>
            </w:r>
          </w:p>
        </w:tc>
        <w:tc>
          <w:tcPr>
            <w:tcW w:w="458" w:type="pct"/>
            <w:vAlign w:val="center"/>
          </w:tcPr>
          <w:p w14:paraId="46925BB9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427716">
              <w:t>14,65</w:t>
            </w:r>
          </w:p>
        </w:tc>
        <w:tc>
          <w:tcPr>
            <w:tcW w:w="458" w:type="pct"/>
            <w:vAlign w:val="center"/>
          </w:tcPr>
          <w:p w14:paraId="77D5A617" w14:textId="77777777" w:rsidR="007C0B10" w:rsidRPr="00704120" w:rsidRDefault="007C0B10" w:rsidP="00A55837">
            <w:pPr>
              <w:jc w:val="center"/>
              <w:rPr>
                <w:color w:val="FF0000"/>
                <w:sz w:val="18"/>
                <w:szCs w:val="18"/>
              </w:rPr>
            </w:pPr>
            <w:r w:rsidRPr="00A24037">
              <w:t>17,18</w:t>
            </w:r>
          </w:p>
        </w:tc>
        <w:tc>
          <w:tcPr>
            <w:tcW w:w="458" w:type="pct"/>
            <w:vAlign w:val="center"/>
          </w:tcPr>
          <w:p w14:paraId="5A51B10C" w14:textId="77777777" w:rsidR="007C0B10" w:rsidRPr="00704120" w:rsidRDefault="007C0B10" w:rsidP="00A5583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281140">
              <w:t>17,18</w:t>
            </w:r>
          </w:p>
        </w:tc>
        <w:tc>
          <w:tcPr>
            <w:tcW w:w="458" w:type="pct"/>
            <w:vAlign w:val="center"/>
          </w:tcPr>
          <w:p w14:paraId="0B01FA65" w14:textId="77777777" w:rsidR="007C0B10" w:rsidRPr="00704120" w:rsidRDefault="007C0B10" w:rsidP="00A5583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3E45A2">
              <w:t>16,54</w:t>
            </w:r>
          </w:p>
        </w:tc>
      </w:tr>
    </w:tbl>
    <w:p w14:paraId="7073AC07" w14:textId="77777777" w:rsidR="00A26864" w:rsidRDefault="00A26864" w:rsidP="00451488">
      <w:pPr>
        <w:jc w:val="both"/>
        <w:rPr>
          <w:sz w:val="24"/>
          <w:szCs w:val="24"/>
        </w:rPr>
      </w:pPr>
    </w:p>
    <w:p w14:paraId="4398D72B" w14:textId="77777777" w:rsidR="007C0B10" w:rsidRDefault="007C0B10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2C90161D" w14:textId="7A8717C1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6E6886">
        <w:rPr>
          <w:sz w:val="24"/>
          <w:szCs w:val="24"/>
        </w:rPr>
        <w:t>Н.М. Андреева</w:t>
      </w:r>
    </w:p>
    <w:p w14:paraId="5501944A" w14:textId="2A701D1C" w:rsidR="00451488" w:rsidRPr="00C410AA" w:rsidRDefault="00451488" w:rsidP="004E0101">
      <w:pPr>
        <w:spacing w:after="160" w:line="259" w:lineRule="auto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69B8" w14:textId="77777777" w:rsidR="00DF3EEB" w:rsidRDefault="00DF3EEB">
      <w:r>
        <w:separator/>
      </w:r>
    </w:p>
  </w:endnote>
  <w:endnote w:type="continuationSeparator" w:id="0">
    <w:p w14:paraId="443AC086" w14:textId="77777777" w:rsidR="00DF3EEB" w:rsidRDefault="00DF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263741FE" w:rsidR="00DF3EEB" w:rsidRDefault="00DF3EE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A2020">
      <w:rPr>
        <w:noProof/>
      </w:rPr>
      <w:t>5</w:t>
    </w:r>
    <w:r>
      <w:fldChar w:fldCharType="end"/>
    </w:r>
  </w:p>
  <w:p w14:paraId="329FE9F7" w14:textId="77777777" w:rsidR="00DF3EEB" w:rsidRDefault="00DF3E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09A6" w14:textId="77777777" w:rsidR="00DF3EEB" w:rsidRDefault="00DF3EEB">
      <w:r>
        <w:separator/>
      </w:r>
    </w:p>
  </w:footnote>
  <w:footnote w:type="continuationSeparator" w:id="0">
    <w:p w14:paraId="2F52CB20" w14:textId="77777777" w:rsidR="00DF3EEB" w:rsidRDefault="00DF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277815">
    <w:abstractNumId w:val="2"/>
  </w:num>
  <w:num w:numId="2" w16cid:durableId="1130249348">
    <w:abstractNumId w:val="1"/>
  </w:num>
  <w:num w:numId="3" w16cid:durableId="1138691051">
    <w:abstractNumId w:val="4"/>
  </w:num>
  <w:num w:numId="4" w16cid:durableId="1253391119">
    <w:abstractNumId w:val="5"/>
  </w:num>
  <w:num w:numId="5" w16cid:durableId="1968123309">
    <w:abstractNumId w:val="3"/>
  </w:num>
  <w:num w:numId="6" w16cid:durableId="192086429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2D5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3FC8"/>
    <w:rsid w:val="002040B8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60FD"/>
    <w:rsid w:val="00267A06"/>
    <w:rsid w:val="002705FD"/>
    <w:rsid w:val="00271694"/>
    <w:rsid w:val="00273E67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C0D4F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1E6F"/>
    <w:rsid w:val="003C42EE"/>
    <w:rsid w:val="003C55D6"/>
    <w:rsid w:val="003C5EA1"/>
    <w:rsid w:val="003D07E1"/>
    <w:rsid w:val="003D38A5"/>
    <w:rsid w:val="003D7BED"/>
    <w:rsid w:val="003E02FF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4CB5"/>
    <w:rsid w:val="003F57B2"/>
    <w:rsid w:val="004001A9"/>
    <w:rsid w:val="00401057"/>
    <w:rsid w:val="00401549"/>
    <w:rsid w:val="00403ECF"/>
    <w:rsid w:val="00404690"/>
    <w:rsid w:val="00404D85"/>
    <w:rsid w:val="004057F2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1C1"/>
    <w:rsid w:val="004D39D9"/>
    <w:rsid w:val="004D7E01"/>
    <w:rsid w:val="004E01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15CF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1D6C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62A8"/>
    <w:rsid w:val="0063636E"/>
    <w:rsid w:val="006363DC"/>
    <w:rsid w:val="00637181"/>
    <w:rsid w:val="00640B12"/>
    <w:rsid w:val="00642B90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6D32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73B5"/>
    <w:rsid w:val="006A2FEC"/>
    <w:rsid w:val="006A79B5"/>
    <w:rsid w:val="006B062C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6886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120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6F58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0B10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554"/>
    <w:rsid w:val="00941CB7"/>
    <w:rsid w:val="00943FAB"/>
    <w:rsid w:val="00944FE6"/>
    <w:rsid w:val="00945E2C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5677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74E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84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3EE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EF1"/>
    <w:rsid w:val="00E6142B"/>
    <w:rsid w:val="00E6167D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1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1A16-468B-43C0-BB88-CA7C8B90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</cp:revision>
  <cp:lastPrinted>2025-12-11T13:12:00Z</cp:lastPrinted>
  <dcterms:created xsi:type="dcterms:W3CDTF">2025-11-21T16:14:00Z</dcterms:created>
  <dcterms:modified xsi:type="dcterms:W3CDTF">2025-12-16T11:37:00Z</dcterms:modified>
</cp:coreProperties>
</file>