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07608ABC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2C5BB2" w:rsidRPr="002C5BB2">
        <w:rPr>
          <w:b/>
          <w:sz w:val="24"/>
          <w:szCs w:val="24"/>
        </w:rPr>
        <w:t>78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4B1AD176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DF5F57">
        <w:rPr>
          <w:b/>
          <w:sz w:val="24"/>
          <w:szCs w:val="24"/>
        </w:rPr>
        <w:t>09</w:t>
      </w:r>
      <w:r w:rsidR="00E24F23" w:rsidRPr="00DF5F57">
        <w:rPr>
          <w:b/>
          <w:sz w:val="24"/>
          <w:szCs w:val="24"/>
        </w:rPr>
        <w:t xml:space="preserve"> </w:t>
      </w:r>
      <w:r w:rsidR="00647914" w:rsidRPr="00DF5F57">
        <w:rPr>
          <w:b/>
          <w:sz w:val="24"/>
          <w:szCs w:val="24"/>
        </w:rPr>
        <w:t>декабря</w:t>
      </w:r>
      <w:r w:rsidR="00E24F23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DF5F57">
        <w:rPr>
          <w:b/>
          <w:sz w:val="24"/>
          <w:szCs w:val="24"/>
        </w:rPr>
        <w:t>6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154A9864" w:rsidR="0082672B" w:rsidRPr="002C795A" w:rsidRDefault="00A92AA5" w:rsidP="0082672B">
            <w:pPr>
              <w:ind w:right="317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Руководитель</w:t>
            </w:r>
            <w:r w:rsidR="0082672B"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635AB30D" w:rsidR="0082672B" w:rsidRPr="002C795A" w:rsidRDefault="0082672B" w:rsidP="00647914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 w:rsidR="00647914" w:rsidRPr="00DF5F57">
              <w:rPr>
                <w:sz w:val="24"/>
                <w:szCs w:val="24"/>
              </w:rPr>
              <w:t>7</w:t>
            </w:r>
            <w:r w:rsidRPr="002C795A">
              <w:rPr>
                <w:sz w:val="24"/>
                <w:szCs w:val="24"/>
              </w:rPr>
              <w:t xml:space="preserve"> член</w:t>
            </w:r>
            <w:r w:rsidR="00647914"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62BB0566" w:rsidR="0082672B" w:rsidRPr="002C795A" w:rsidRDefault="00A95AC7" w:rsidP="00A95AC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E59C24C" w:rsidR="006E130B" w:rsidRPr="00C11C06" w:rsidRDefault="00405B23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эксперт </w:t>
            </w:r>
            <w:r w:rsidR="006E130B" w:rsidRPr="00C11C06">
              <w:rPr>
                <w:sz w:val="24"/>
                <w:szCs w:val="24"/>
              </w:rPr>
              <w:t>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430F83D4" w:rsidR="006E130B" w:rsidRPr="00C11C06" w:rsidRDefault="00405B23" w:rsidP="00405B23">
            <w:pPr>
              <w:numPr>
                <w:ilvl w:val="0"/>
                <w:numId w:val="1"/>
              </w:numPr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Мордовина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6FED8E14" w:rsidR="00DC75E0" w:rsidRPr="004B0177" w:rsidRDefault="00486CCD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640B12">
        <w:rPr>
          <w:b/>
          <w:sz w:val="24"/>
          <w:szCs w:val="24"/>
        </w:rPr>
        <w:t>Слушали:</w:t>
      </w:r>
      <w:r w:rsidRPr="00640B12">
        <w:rPr>
          <w:sz w:val="24"/>
          <w:szCs w:val="24"/>
        </w:rPr>
        <w:t xml:space="preserve"> </w:t>
      </w:r>
      <w:r w:rsidRPr="00640B12">
        <w:rPr>
          <w:rFonts w:eastAsia="Calibri"/>
          <w:sz w:val="24"/>
          <w:szCs w:val="24"/>
        </w:rPr>
        <w:t xml:space="preserve">об установлении тарифов на питьевую воду (питьевое водоснабжение) </w:t>
      </w:r>
      <w:r w:rsidR="00640B12" w:rsidRPr="00640B12">
        <w:rPr>
          <w:rFonts w:eastAsia="Arial"/>
          <w:sz w:val="24"/>
          <w:szCs w:val="24"/>
          <w:lang w:eastAsia="ar-SA"/>
        </w:rPr>
        <w:t>для</w:t>
      </w:r>
      <w:r w:rsidR="00640B12" w:rsidRPr="001500F9">
        <w:rPr>
          <w:rFonts w:eastAsia="Arial"/>
          <w:sz w:val="24"/>
          <w:szCs w:val="24"/>
          <w:lang w:eastAsia="ar-SA"/>
        </w:rPr>
        <w:t xml:space="preserve"> потребителей </w:t>
      </w:r>
      <w:r w:rsidR="00C61BF9" w:rsidRPr="00C61BF9">
        <w:rPr>
          <w:rFonts w:eastAsia="Arial"/>
          <w:sz w:val="24"/>
          <w:szCs w:val="24"/>
          <w:lang w:eastAsia="ar-SA"/>
        </w:rPr>
        <w:t>МКП «Ресурс» на территории Степановского сельсовета Бессоновского района Пензенской области на 2026 - 2028 годы.</w:t>
      </w:r>
    </w:p>
    <w:p w14:paraId="714A526B" w14:textId="2BD05A4D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8F5D87"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6AE8222F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F22A9E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(с 1 июля 202</w:t>
      </w:r>
      <w:r w:rsidR="00F22A9E">
        <w:rPr>
          <w:bCs/>
          <w:iCs/>
          <w:sz w:val="24"/>
          <w:szCs w:val="24"/>
          <w:lang w:eastAsia="ar-SA"/>
        </w:rPr>
        <w:t>6</w:t>
      </w:r>
      <w:r w:rsidR="00336538" w:rsidRPr="004B0177">
        <w:rPr>
          <w:bCs/>
          <w:iCs/>
          <w:sz w:val="24"/>
          <w:szCs w:val="24"/>
          <w:lang w:eastAsia="ar-SA"/>
        </w:rPr>
        <w:t xml:space="preserve"> г.)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101DC5E5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F22A9E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(в среднем за 202</w:t>
      </w:r>
      <w:r w:rsidR="00F22A9E">
        <w:rPr>
          <w:bCs/>
          <w:iCs/>
          <w:sz w:val="24"/>
          <w:szCs w:val="24"/>
          <w:lang w:eastAsia="ar-SA"/>
        </w:rPr>
        <w:t>6</w:t>
      </w:r>
      <w:r w:rsidR="00336538" w:rsidRPr="004B0177">
        <w:rPr>
          <w:bCs/>
          <w:iCs/>
          <w:sz w:val="24"/>
          <w:szCs w:val="24"/>
          <w:lang w:eastAsia="ar-SA"/>
        </w:rPr>
        <w:t xml:space="preserve"> год)</w:t>
      </w:r>
      <w:r w:rsidRPr="004B0177">
        <w:rPr>
          <w:bCs/>
          <w:iCs/>
          <w:sz w:val="24"/>
          <w:szCs w:val="24"/>
          <w:lang w:eastAsia="ar-SA"/>
        </w:rPr>
        <w:t xml:space="preserve">. </w:t>
      </w:r>
    </w:p>
    <w:p w14:paraId="17DD3DED" w14:textId="3D69B786" w:rsidR="00486CCD" w:rsidRPr="004B0177" w:rsidRDefault="00486CCD" w:rsidP="00486CC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EE7B40">
        <w:rPr>
          <w:rFonts w:eastAsia="Arial"/>
          <w:sz w:val="24"/>
          <w:szCs w:val="24"/>
          <w:lang w:eastAsia="ar-SA"/>
        </w:rPr>
        <w:t>МКП «</w:t>
      </w:r>
      <w:r w:rsidR="00C61BF9">
        <w:rPr>
          <w:rFonts w:eastAsia="Arial"/>
          <w:sz w:val="24"/>
          <w:szCs w:val="24"/>
          <w:lang w:eastAsia="ar-SA"/>
        </w:rPr>
        <w:t>Ресурс</w:t>
      </w:r>
      <w:r w:rsidR="00EE7B40">
        <w:rPr>
          <w:rFonts w:eastAsia="Arial"/>
          <w:sz w:val="24"/>
          <w:szCs w:val="24"/>
          <w:lang w:eastAsia="ar-SA"/>
        </w:rPr>
        <w:t>»</w:t>
      </w:r>
      <w:r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</w:t>
      </w:r>
      <w:r>
        <w:rPr>
          <w:rFonts w:eastAsiaTheme="minorHAnsi"/>
          <w:sz w:val="24"/>
          <w:szCs w:val="24"/>
          <w:lang w:eastAsia="en-US"/>
        </w:rPr>
        <w:t xml:space="preserve"> и водоотведения</w:t>
      </w:r>
      <w:r w:rsidRPr="004B0177">
        <w:rPr>
          <w:rFonts w:eastAsiaTheme="minorHAnsi"/>
          <w:sz w:val="24"/>
          <w:szCs w:val="24"/>
          <w:lang w:eastAsia="en-US"/>
        </w:rPr>
        <w:t>, предусмотренные утвержденн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60983933" w14:textId="7765C34A" w:rsidR="001309B4" w:rsidRPr="00E17657" w:rsidRDefault="001309B4" w:rsidP="001309B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lastRenderedPageBreak/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>
        <w:rPr>
          <w:sz w:val="24"/>
          <w:szCs w:val="24"/>
        </w:rPr>
        <w:t>ых</w:t>
      </w:r>
      <w:r w:rsidRPr="00E17657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ах</w:t>
      </w:r>
      <w:r w:rsidRPr="00E17657">
        <w:rPr>
          <w:sz w:val="24"/>
          <w:szCs w:val="24"/>
        </w:rPr>
        <w:t xml:space="preserve"> </w:t>
      </w:r>
      <w:r w:rsidR="00EE7B40">
        <w:rPr>
          <w:rFonts w:eastAsia="Arial"/>
          <w:sz w:val="24"/>
          <w:szCs w:val="24"/>
          <w:lang w:eastAsia="ar-SA"/>
        </w:rPr>
        <w:t>МКП «</w:t>
      </w:r>
      <w:r w:rsidR="00C61BF9">
        <w:rPr>
          <w:rFonts w:eastAsia="Arial"/>
          <w:sz w:val="24"/>
          <w:szCs w:val="24"/>
          <w:lang w:eastAsia="ar-SA"/>
        </w:rPr>
        <w:t>Ресурс</w:t>
      </w:r>
      <w:r w:rsidR="00EE7B40">
        <w:rPr>
          <w:rFonts w:eastAsia="Arial"/>
          <w:sz w:val="24"/>
          <w:szCs w:val="24"/>
          <w:lang w:eastAsia="ar-SA"/>
        </w:rPr>
        <w:t>»</w:t>
      </w:r>
      <w:r w:rsidRPr="00E17657">
        <w:rPr>
          <w:sz w:val="24"/>
          <w:szCs w:val="24"/>
        </w:rPr>
        <w:t>.</w:t>
      </w:r>
    </w:p>
    <w:p w14:paraId="7EDAA2BF" w14:textId="0292CC99" w:rsidR="00BF3623" w:rsidRPr="00E17657" w:rsidRDefault="00BF3623" w:rsidP="00BF362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="004001A9">
        <w:rPr>
          <w:sz w:val="24"/>
          <w:szCs w:val="24"/>
        </w:rPr>
        <w:t>отражены в экспертных заключениях</w:t>
      </w:r>
      <w:r w:rsidRPr="00245328">
        <w:rPr>
          <w:sz w:val="24"/>
          <w:szCs w:val="24"/>
        </w:rPr>
        <w:t xml:space="preserve"> органа регулирования.</w:t>
      </w:r>
    </w:p>
    <w:p w14:paraId="2E2DA9DD" w14:textId="3E6D6E7C" w:rsidR="003E3E6B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5C2FAE3F" w:rsidR="00BB2C91" w:rsidRPr="00CF7BC2" w:rsidRDefault="00C61BF9" w:rsidP="00A95AC7">
      <w:pPr>
        <w:pStyle w:val="10"/>
        <w:tabs>
          <w:tab w:val="left" w:pos="0"/>
          <w:tab w:val="left" w:pos="251"/>
        </w:tabs>
        <w:ind w:firstLine="624"/>
        <w:jc w:val="both"/>
        <w:rPr>
          <w:sz w:val="24"/>
          <w:szCs w:val="24"/>
        </w:rPr>
      </w:pPr>
      <w:r>
        <w:rPr>
          <w:b/>
          <w:sz w:val="24"/>
          <w:szCs w:val="24"/>
        </w:rPr>
        <w:t>1. Мордовина Д.А.</w:t>
      </w:r>
      <w:r w:rsidR="001309B4"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>
        <w:rPr>
          <w:sz w:val="24"/>
          <w:szCs w:val="24"/>
        </w:rPr>
        <w:t>МКП «Ресурс</w:t>
      </w:r>
      <w:r w:rsidR="00EE7B40">
        <w:rPr>
          <w:sz w:val="24"/>
          <w:szCs w:val="24"/>
        </w:rPr>
        <w:t>»</w:t>
      </w:r>
      <w:r w:rsidR="001309B4" w:rsidRPr="00CF7BC2">
        <w:rPr>
          <w:sz w:val="24"/>
          <w:szCs w:val="24"/>
        </w:rPr>
        <w:t xml:space="preserve"> </w:t>
      </w:r>
      <w:r w:rsidRPr="00C61BF9">
        <w:rPr>
          <w:sz w:val="24"/>
          <w:szCs w:val="24"/>
        </w:rPr>
        <w:t xml:space="preserve">на территории </w:t>
      </w:r>
      <w:r w:rsidR="008A6145">
        <w:rPr>
          <w:sz w:val="24"/>
          <w:szCs w:val="24"/>
        </w:rPr>
        <w:t xml:space="preserve">с. Степановка </w:t>
      </w:r>
      <w:r w:rsidRPr="00C61BF9">
        <w:rPr>
          <w:sz w:val="24"/>
          <w:szCs w:val="24"/>
        </w:rPr>
        <w:t>Степановского сельсовета Бессоновского района Пензенской области на 2026 - 2028 годы.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AE985A" w14:textId="32C4B96D" w:rsidR="007A5902" w:rsidRPr="00117249" w:rsidRDefault="007A5902" w:rsidP="007A5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EE7B40">
        <w:rPr>
          <w:rFonts w:eastAsia="Arial"/>
          <w:sz w:val="24"/>
          <w:szCs w:val="24"/>
          <w:lang w:eastAsia="ar-SA"/>
        </w:rPr>
        <w:t>МКП «</w:t>
      </w:r>
      <w:r w:rsidR="00C61BF9">
        <w:rPr>
          <w:rFonts w:eastAsia="Arial"/>
          <w:sz w:val="24"/>
          <w:szCs w:val="24"/>
          <w:lang w:eastAsia="ar-SA"/>
        </w:rPr>
        <w:t>Ресурс</w:t>
      </w:r>
      <w:r w:rsidR="00EE7B40">
        <w:rPr>
          <w:rFonts w:eastAsia="Arial"/>
          <w:sz w:val="24"/>
          <w:szCs w:val="24"/>
          <w:lang w:eastAsia="ar-SA"/>
        </w:rPr>
        <w:t>»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177C8E" w14:textId="19779DCB" w:rsidR="007A5902" w:rsidRPr="00BA1F84" w:rsidRDefault="007A5902" w:rsidP="007A590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="00EE7B40">
        <w:rPr>
          <w:rFonts w:eastAsia="Arial"/>
          <w:szCs w:val="24"/>
          <w:lang w:eastAsia="ar-SA"/>
        </w:rPr>
        <w:t>МКП «</w:t>
      </w:r>
      <w:r w:rsidR="00C61BF9">
        <w:rPr>
          <w:rFonts w:eastAsia="Arial"/>
          <w:szCs w:val="24"/>
          <w:lang w:eastAsia="ar-SA"/>
        </w:rPr>
        <w:t>Ресурс</w:t>
      </w:r>
      <w:r w:rsidR="00EE7B40">
        <w:rPr>
          <w:rFonts w:eastAsia="Arial"/>
          <w:szCs w:val="24"/>
          <w:lang w:eastAsia="ar-SA"/>
        </w:rPr>
        <w:t>»</w:t>
      </w:r>
      <w:r w:rsidRPr="000928A8">
        <w:rPr>
          <w:rFonts w:eastAsia="Calibri"/>
          <w:szCs w:val="24"/>
        </w:rPr>
        <w:t xml:space="preserve"> </w:t>
      </w:r>
      <w:r w:rsidR="00987185">
        <w:rPr>
          <w:szCs w:val="24"/>
        </w:rPr>
        <w:t>период регулирования 20</w:t>
      </w:r>
      <w:r w:rsidR="00647914">
        <w:rPr>
          <w:szCs w:val="24"/>
        </w:rPr>
        <w:t>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 xml:space="preserve">ого периода регулирования </w:t>
      </w:r>
      <w:r w:rsidR="00F22A9E">
        <w:rPr>
          <w:szCs w:val="24"/>
        </w:rPr>
        <w:t>2026-20</w:t>
      </w:r>
      <w:r w:rsidR="00647914">
        <w:rPr>
          <w:szCs w:val="24"/>
        </w:rPr>
        <w:t>28</w:t>
      </w:r>
      <w:r>
        <w:rPr>
          <w:szCs w:val="24"/>
        </w:rPr>
        <w:t xml:space="preserve"> гг.</w:t>
      </w:r>
    </w:p>
    <w:p w14:paraId="4C120E7B" w14:textId="77777777" w:rsidR="007A5902" w:rsidRPr="00C226CE" w:rsidRDefault="007A5902" w:rsidP="007A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6BC255AE" w14:textId="77777777" w:rsidR="007A5902" w:rsidRPr="00117249" w:rsidRDefault="007A5902" w:rsidP="007A5902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1278"/>
        <w:gridCol w:w="1276"/>
        <w:gridCol w:w="1418"/>
        <w:gridCol w:w="1415"/>
      </w:tblGrid>
      <w:tr w:rsidR="00647914" w:rsidRPr="00647914" w14:paraId="1219AAC3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195DDB9D" w14:textId="77777777" w:rsidR="00647914" w:rsidRPr="00647914" w:rsidRDefault="00647914" w:rsidP="00DF3EEB">
            <w:pPr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9" w:type="pct"/>
            <w:vAlign w:val="center"/>
          </w:tcPr>
          <w:p w14:paraId="40BEE2FD" w14:textId="77777777" w:rsidR="00647914" w:rsidRPr="00647914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Ед. изм.</w:t>
            </w:r>
          </w:p>
        </w:tc>
        <w:tc>
          <w:tcPr>
            <w:tcW w:w="618" w:type="pct"/>
            <w:vAlign w:val="center"/>
          </w:tcPr>
          <w:p w14:paraId="7616CC4A" w14:textId="09970A1B" w:rsidR="00647914" w:rsidRPr="00647914" w:rsidRDefault="00647914" w:rsidP="00CE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2026 год</w:t>
            </w:r>
          </w:p>
        </w:tc>
        <w:tc>
          <w:tcPr>
            <w:tcW w:w="687" w:type="pct"/>
          </w:tcPr>
          <w:p w14:paraId="63A81E8E" w14:textId="0D5C043E" w:rsidR="00647914" w:rsidRPr="00647914" w:rsidRDefault="00647914" w:rsidP="00DF3EEB">
            <w:pPr>
              <w:ind w:left="-39" w:right="-67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2027 год</w:t>
            </w:r>
          </w:p>
        </w:tc>
        <w:tc>
          <w:tcPr>
            <w:tcW w:w="686" w:type="pct"/>
          </w:tcPr>
          <w:p w14:paraId="43A9082D" w14:textId="4931CD46" w:rsidR="00647914" w:rsidRPr="00647914" w:rsidRDefault="00647914" w:rsidP="00DF3EEB">
            <w:pPr>
              <w:ind w:left="-39" w:right="-67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2028 год</w:t>
            </w:r>
          </w:p>
        </w:tc>
      </w:tr>
      <w:tr w:rsidR="00DF105D" w:rsidRPr="00647914" w14:paraId="7A70DA46" w14:textId="77777777" w:rsidTr="00DF105D">
        <w:trPr>
          <w:trHeight w:val="20"/>
          <w:tblHeader/>
        </w:trPr>
        <w:tc>
          <w:tcPr>
            <w:tcW w:w="2389" w:type="pct"/>
            <w:vAlign w:val="bottom"/>
          </w:tcPr>
          <w:p w14:paraId="7DB8A35F" w14:textId="77777777" w:rsidR="00DF105D" w:rsidRPr="00647914" w:rsidRDefault="00DF105D" w:rsidP="00DF105D">
            <w:pPr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19" w:type="pct"/>
            <w:vAlign w:val="bottom"/>
          </w:tcPr>
          <w:p w14:paraId="2F607DFB" w14:textId="7777777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D370" w14:textId="56810B00" w:rsidR="00DF105D" w:rsidRPr="00DF105D" w:rsidRDefault="00310C19" w:rsidP="00DF105D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</w:rPr>
              <w:t>1 125,25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52D94" w14:textId="4859B9FB" w:rsidR="00DF105D" w:rsidRPr="00310C19" w:rsidRDefault="00310C19" w:rsidP="00DF105D">
            <w:pPr>
              <w:jc w:val="center"/>
              <w:rPr>
                <w:sz w:val="18"/>
                <w:szCs w:val="18"/>
              </w:rPr>
            </w:pPr>
            <w:r w:rsidRPr="00310C19">
              <w:rPr>
                <w:sz w:val="18"/>
                <w:szCs w:val="18"/>
              </w:rPr>
              <w:t>1 310,91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61F4" w14:textId="36DA4B2B" w:rsidR="00DF105D" w:rsidRPr="00310C19" w:rsidRDefault="00310C19" w:rsidP="00DF105D">
            <w:pPr>
              <w:ind w:left="-95"/>
              <w:jc w:val="right"/>
              <w:rPr>
                <w:sz w:val="18"/>
                <w:szCs w:val="18"/>
              </w:rPr>
            </w:pPr>
            <w:r w:rsidRPr="00310C19">
              <w:rPr>
                <w:sz w:val="18"/>
                <w:szCs w:val="18"/>
              </w:rPr>
              <w:t>1 377,31</w:t>
            </w:r>
          </w:p>
        </w:tc>
      </w:tr>
      <w:tr w:rsidR="00DF105D" w:rsidRPr="00647914" w14:paraId="2503929F" w14:textId="77777777" w:rsidTr="00DF105D">
        <w:trPr>
          <w:trHeight w:val="20"/>
          <w:tblHeader/>
        </w:trPr>
        <w:tc>
          <w:tcPr>
            <w:tcW w:w="2389" w:type="pct"/>
            <w:vAlign w:val="bottom"/>
          </w:tcPr>
          <w:p w14:paraId="5672AEE2" w14:textId="77777777" w:rsidR="00DF105D" w:rsidRPr="00647914" w:rsidRDefault="00DF105D" w:rsidP="00DF105D">
            <w:pPr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619" w:type="pct"/>
            <w:vAlign w:val="bottom"/>
          </w:tcPr>
          <w:p w14:paraId="08ABECE5" w14:textId="7777777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CA08" w14:textId="41616C6B" w:rsidR="00DF105D" w:rsidRPr="00DF105D" w:rsidRDefault="00310C19" w:rsidP="00DF105D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558,44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281A1" w14:textId="226F0260" w:rsidR="00DF105D" w:rsidRPr="00DF105D" w:rsidRDefault="00310C19" w:rsidP="00DF105D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574,97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3C679" w14:textId="6C0D514D" w:rsidR="00DF105D" w:rsidRPr="00DF105D" w:rsidRDefault="00310C19" w:rsidP="00DF105D">
            <w:pPr>
              <w:pStyle w:val="ab"/>
              <w:ind w:left="-95"/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591,99</w:t>
            </w:r>
          </w:p>
        </w:tc>
      </w:tr>
      <w:tr w:rsidR="00DF105D" w:rsidRPr="00647914" w14:paraId="639A361B" w14:textId="77777777" w:rsidTr="00647914">
        <w:trPr>
          <w:trHeight w:val="60"/>
          <w:tblHeader/>
        </w:trPr>
        <w:tc>
          <w:tcPr>
            <w:tcW w:w="2389" w:type="pct"/>
            <w:vAlign w:val="bottom"/>
          </w:tcPr>
          <w:p w14:paraId="151C9C41" w14:textId="77777777" w:rsidR="00DF105D" w:rsidRPr="00647914" w:rsidRDefault="00DF105D" w:rsidP="00DF105D">
            <w:pPr>
              <w:pStyle w:val="ab"/>
              <w:numPr>
                <w:ilvl w:val="2"/>
                <w:numId w:val="6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 xml:space="preserve"> Производственные расходы:</w:t>
            </w:r>
          </w:p>
        </w:tc>
        <w:tc>
          <w:tcPr>
            <w:tcW w:w="619" w:type="pct"/>
          </w:tcPr>
          <w:p w14:paraId="05A32FD3" w14:textId="7777777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606E6CB2" w14:textId="5E439FBE" w:rsidR="00DF105D" w:rsidRPr="00310C19" w:rsidRDefault="00310C19" w:rsidP="00DF105D">
            <w:pPr>
              <w:jc w:val="right"/>
              <w:rPr>
                <w:color w:val="FF0000"/>
                <w:sz w:val="18"/>
                <w:szCs w:val="18"/>
              </w:rPr>
            </w:pPr>
            <w:r w:rsidRPr="00310C19">
              <w:rPr>
                <w:sz w:val="18"/>
                <w:szCs w:val="18"/>
              </w:rPr>
              <w:t>452,98</w:t>
            </w:r>
          </w:p>
        </w:tc>
        <w:tc>
          <w:tcPr>
            <w:tcW w:w="687" w:type="pct"/>
            <w:vAlign w:val="bottom"/>
          </w:tcPr>
          <w:p w14:paraId="074CC79A" w14:textId="77777777" w:rsidR="00DF105D" w:rsidRPr="00647914" w:rsidRDefault="00DF105D" w:rsidP="00DF105D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279217BE" w14:textId="77777777" w:rsidR="00DF105D" w:rsidRPr="00647914" w:rsidRDefault="00DF105D" w:rsidP="00DF105D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DF105D" w:rsidRPr="00647914" w14:paraId="77ECC894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2E1A8812" w14:textId="01820350" w:rsidR="00DF105D" w:rsidRPr="00647914" w:rsidRDefault="00DF105D" w:rsidP="00DF105D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1.1.1.1. Расходы на приобретение сырья и материалов и их хранение</w:t>
            </w:r>
          </w:p>
        </w:tc>
        <w:tc>
          <w:tcPr>
            <w:tcW w:w="619" w:type="pct"/>
            <w:vAlign w:val="bottom"/>
          </w:tcPr>
          <w:p w14:paraId="4AE2E159" w14:textId="7777777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7CEBDFC1" w14:textId="124D5572" w:rsidR="00DF105D" w:rsidRPr="00647914" w:rsidRDefault="00DF105D" w:rsidP="00DF105D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7FF3F9CD" w14:textId="77777777" w:rsidR="00DF105D" w:rsidRPr="00647914" w:rsidRDefault="00DF105D" w:rsidP="00DF105D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4DC33611" w14:textId="77777777" w:rsidR="00DF105D" w:rsidRPr="00647914" w:rsidRDefault="00DF105D" w:rsidP="00DF105D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DF105D" w:rsidRPr="00647914" w14:paraId="58B70137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499449FE" w14:textId="74A1D0D8" w:rsidR="00DF105D" w:rsidRPr="00647914" w:rsidRDefault="00DF105D" w:rsidP="00DF105D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1.1.1.2.Расходы 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619" w:type="pct"/>
            <w:vAlign w:val="bottom"/>
          </w:tcPr>
          <w:p w14:paraId="58E77674" w14:textId="0BF44AAF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42B83089" w14:textId="72226E75" w:rsidR="00DF105D" w:rsidRPr="00647914" w:rsidRDefault="00DF105D" w:rsidP="00DF105D">
            <w:pPr>
              <w:jc w:val="right"/>
              <w:rPr>
                <w:sz w:val="18"/>
                <w:szCs w:val="18"/>
              </w:rPr>
            </w:pPr>
            <w:r w:rsidRPr="00DF105D">
              <w:rPr>
                <w:sz w:val="18"/>
                <w:szCs w:val="18"/>
              </w:rPr>
              <w:t>199,00</w:t>
            </w:r>
          </w:p>
        </w:tc>
        <w:tc>
          <w:tcPr>
            <w:tcW w:w="687" w:type="pct"/>
            <w:vAlign w:val="bottom"/>
          </w:tcPr>
          <w:p w14:paraId="2F2ABCEE" w14:textId="700FB516" w:rsidR="00DF105D" w:rsidRPr="00647914" w:rsidRDefault="00DF105D" w:rsidP="00DF105D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159EC30A" w14:textId="25A2F5BE" w:rsidR="00DF105D" w:rsidRPr="00647914" w:rsidRDefault="00DF105D" w:rsidP="00DF105D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DF105D" w:rsidRPr="00647914" w14:paraId="3A0D124F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5EB99BB3" w14:textId="58FB0D44" w:rsidR="00DF105D" w:rsidRPr="00647914" w:rsidRDefault="00A95AC7" w:rsidP="00DF105D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1.1.1.3</w:t>
            </w:r>
            <w:r w:rsidR="00DF105D" w:rsidRPr="00647914">
              <w:rPr>
                <w:sz w:val="18"/>
                <w:szCs w:val="18"/>
              </w:rPr>
              <w:t>.Расходы на оплату труда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11971B7D" w14:textId="65B6789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7960641C" w14:textId="22F2E3EF" w:rsidR="00DF105D" w:rsidRPr="00DF105D" w:rsidRDefault="00310C19" w:rsidP="00DF1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195,07</w:t>
            </w:r>
          </w:p>
          <w:p w14:paraId="6D064EBE" w14:textId="097BF349" w:rsidR="00DF105D" w:rsidRPr="00647914" w:rsidRDefault="00DF105D" w:rsidP="00DF10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2607C20A" w14:textId="2336786F" w:rsidR="00DF105D" w:rsidRPr="00647914" w:rsidRDefault="00F30F19" w:rsidP="00DF105D">
            <w:pPr>
              <w:ind w:right="-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DF105D"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12ABCC95" w14:textId="4FF8402B" w:rsidR="00DF105D" w:rsidRPr="00647914" w:rsidRDefault="00DF105D" w:rsidP="00DF105D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DF105D" w:rsidRPr="00647914" w14:paraId="7EA660E4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51D7BD77" w14:textId="58D034AD" w:rsidR="00DF105D" w:rsidRPr="00647914" w:rsidRDefault="00A95AC7" w:rsidP="00DF105D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1.1.1.4</w:t>
            </w:r>
            <w:r w:rsidR="00DF105D" w:rsidRPr="00647914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5C8C670E" w14:textId="7777777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115A6259" w14:textId="0F6F81DF" w:rsidR="00DF105D" w:rsidRPr="00DF105D" w:rsidRDefault="00310C19" w:rsidP="00DF1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58,91</w:t>
            </w:r>
          </w:p>
        </w:tc>
        <w:tc>
          <w:tcPr>
            <w:tcW w:w="687" w:type="pct"/>
            <w:vAlign w:val="bottom"/>
          </w:tcPr>
          <w:p w14:paraId="537BB723" w14:textId="16868A16" w:rsidR="00DF105D" w:rsidRPr="00647914" w:rsidRDefault="00DF105D" w:rsidP="00DF105D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4C2DAC81" w14:textId="4A5AFE1C" w:rsidR="00DF105D" w:rsidRPr="00647914" w:rsidRDefault="00DF105D" w:rsidP="00DF105D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DF105D" w:rsidRPr="00647914" w14:paraId="03C0B766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4FE00D81" w14:textId="6B5C6F2A" w:rsidR="00DF105D" w:rsidRPr="00647914" w:rsidRDefault="00A95AC7" w:rsidP="00DF105D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1.1.1.5</w:t>
            </w:r>
            <w:r w:rsidR="00DF105D" w:rsidRPr="00647914">
              <w:rPr>
                <w:sz w:val="18"/>
                <w:szCs w:val="18"/>
              </w:rPr>
              <w:t>.</w:t>
            </w:r>
            <w:r w:rsidR="00DF105D"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Общехозяйственные расходы</w:t>
            </w:r>
          </w:p>
        </w:tc>
        <w:tc>
          <w:tcPr>
            <w:tcW w:w="619" w:type="pct"/>
            <w:vAlign w:val="bottom"/>
          </w:tcPr>
          <w:p w14:paraId="6172DF4F" w14:textId="7777777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0EEDC48D" w14:textId="3A525670" w:rsidR="00DF105D" w:rsidRPr="00647914" w:rsidRDefault="00DF105D" w:rsidP="00DF105D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529A0972" w14:textId="2EE47306" w:rsidR="00DF105D" w:rsidRPr="00647914" w:rsidRDefault="00DF105D" w:rsidP="00DF105D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7A694B67" w14:textId="3DA700F5" w:rsidR="00DF105D" w:rsidRPr="00647914" w:rsidRDefault="00DF105D" w:rsidP="00DF105D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DF105D" w:rsidRPr="00647914" w14:paraId="404F3E47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141AA8A2" w14:textId="720F28AC" w:rsidR="00DF105D" w:rsidRPr="00647914" w:rsidRDefault="00A95AC7" w:rsidP="00DF105D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1.1.1.6</w:t>
            </w:r>
            <w:r w:rsidR="00DF105D" w:rsidRPr="00647914">
              <w:rPr>
                <w:sz w:val="18"/>
                <w:szCs w:val="18"/>
              </w:rPr>
              <w:t>.</w:t>
            </w:r>
            <w:r w:rsidR="00DF105D"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Р</w:t>
            </w:r>
            <w:r w:rsidR="00DF105D" w:rsidRPr="00647914">
              <w:rPr>
                <w:sz w:val="18"/>
                <w:szCs w:val="18"/>
              </w:rPr>
              <w:t>асходы на осуществление производственного контроля качества воды</w:t>
            </w:r>
          </w:p>
        </w:tc>
        <w:tc>
          <w:tcPr>
            <w:tcW w:w="619" w:type="pct"/>
            <w:vAlign w:val="bottom"/>
          </w:tcPr>
          <w:p w14:paraId="5DC4004E" w14:textId="39243938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434C85AE" w14:textId="03CAD345" w:rsidR="00DF105D" w:rsidRPr="00647914" w:rsidRDefault="00DF105D" w:rsidP="00DF1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69B139C7" w14:textId="7E269C2C" w:rsidR="00DF105D" w:rsidRPr="00647914" w:rsidRDefault="00DF105D" w:rsidP="00DF105D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4F0271C4" w14:textId="2A424F94" w:rsidR="00DF105D" w:rsidRPr="00647914" w:rsidRDefault="00DF105D" w:rsidP="00DF105D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DF105D" w:rsidRPr="00647914" w14:paraId="78E9B12D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13487DD4" w14:textId="77777777" w:rsidR="00DF105D" w:rsidRPr="00647914" w:rsidRDefault="00DF105D" w:rsidP="00DF105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647914">
              <w:rPr>
                <w:sz w:val="18"/>
                <w:szCs w:val="18"/>
              </w:rPr>
              <w:t>1.1.2.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619" w:type="pct"/>
            <w:vAlign w:val="bottom"/>
          </w:tcPr>
          <w:p w14:paraId="5F0FE337" w14:textId="7777777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7F8C8D78" w14:textId="1717A39C" w:rsidR="00DF105D" w:rsidRPr="00647914" w:rsidRDefault="00DF105D" w:rsidP="00DF105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4E1C224A" w14:textId="77777777" w:rsidR="00DF105D" w:rsidRPr="00647914" w:rsidRDefault="00DF105D" w:rsidP="00DF105D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285C47BA" w14:textId="77777777" w:rsidR="00DF105D" w:rsidRPr="00647914" w:rsidRDefault="00DF105D" w:rsidP="00DF105D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DF105D" w:rsidRPr="00647914" w14:paraId="2A11FC33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383EF7D8" w14:textId="77777777" w:rsidR="00DF105D" w:rsidRPr="00647914" w:rsidRDefault="00DF105D" w:rsidP="00DF105D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1.1.2.1.Расходы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19" w:type="pct"/>
            <w:vAlign w:val="bottom"/>
          </w:tcPr>
          <w:p w14:paraId="62B6F3E8" w14:textId="7777777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1FB7EE57" w14:textId="00EC4B3A" w:rsidR="00DF105D" w:rsidRPr="00647914" w:rsidRDefault="00DF105D" w:rsidP="00DF105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6E3F3806" w14:textId="77777777" w:rsidR="00DF105D" w:rsidRPr="00647914" w:rsidRDefault="00DF105D" w:rsidP="00DF105D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0A5535C5" w14:textId="77777777" w:rsidR="00DF105D" w:rsidRPr="00647914" w:rsidRDefault="00DF105D" w:rsidP="00DF105D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DF105D" w:rsidRPr="00647914" w14:paraId="4E54B7B4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38C88E89" w14:textId="77777777" w:rsidR="00DF105D" w:rsidRPr="00647914" w:rsidRDefault="00DF105D" w:rsidP="00DF105D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 Неподконтрольные расходы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19" w:type="pct"/>
            <w:vAlign w:val="bottom"/>
          </w:tcPr>
          <w:p w14:paraId="0110FFA1" w14:textId="7777777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042B7F83" w14:textId="3B0960FE" w:rsidR="00DF105D" w:rsidRPr="00DF105D" w:rsidRDefault="00DF105D" w:rsidP="00DF105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F105D">
              <w:rPr>
                <w:sz w:val="18"/>
                <w:szCs w:val="18"/>
                <w:lang w:val="en-US"/>
              </w:rPr>
              <w:t>15</w:t>
            </w:r>
            <w:r w:rsidRPr="00DF105D">
              <w:rPr>
                <w:sz w:val="18"/>
                <w:szCs w:val="18"/>
              </w:rPr>
              <w:t>,32</w:t>
            </w:r>
          </w:p>
        </w:tc>
        <w:tc>
          <w:tcPr>
            <w:tcW w:w="687" w:type="pct"/>
          </w:tcPr>
          <w:p w14:paraId="13C764AA" w14:textId="2AC946B0" w:rsidR="00DF105D" w:rsidRPr="00F30F19" w:rsidRDefault="00F30F19" w:rsidP="00DF105D">
            <w:pPr>
              <w:ind w:left="-39" w:right="-67"/>
              <w:jc w:val="right"/>
              <w:rPr>
                <w:sz w:val="18"/>
                <w:szCs w:val="18"/>
              </w:rPr>
            </w:pPr>
            <w:r w:rsidRPr="00F30F19">
              <w:rPr>
                <w:sz w:val="18"/>
                <w:szCs w:val="18"/>
              </w:rPr>
              <w:t>16,70</w:t>
            </w:r>
          </w:p>
        </w:tc>
        <w:tc>
          <w:tcPr>
            <w:tcW w:w="686" w:type="pct"/>
          </w:tcPr>
          <w:p w14:paraId="636D82D7" w14:textId="66EBD003" w:rsidR="00DF105D" w:rsidRPr="00F30F19" w:rsidRDefault="00F30F19" w:rsidP="00DF105D">
            <w:pPr>
              <w:ind w:left="-95" w:right="-67"/>
              <w:jc w:val="right"/>
              <w:rPr>
                <w:sz w:val="18"/>
                <w:szCs w:val="18"/>
              </w:rPr>
            </w:pPr>
            <w:r w:rsidRPr="00F30F19">
              <w:rPr>
                <w:sz w:val="18"/>
                <w:szCs w:val="18"/>
              </w:rPr>
              <w:t>17,55</w:t>
            </w:r>
          </w:p>
        </w:tc>
      </w:tr>
      <w:tr w:rsidR="00DF105D" w:rsidRPr="00647914" w14:paraId="3DBDC57C" w14:textId="77777777" w:rsidTr="00647914">
        <w:trPr>
          <w:trHeight w:val="20"/>
          <w:tblHeader/>
        </w:trPr>
        <w:tc>
          <w:tcPr>
            <w:tcW w:w="2389" w:type="pct"/>
          </w:tcPr>
          <w:p w14:paraId="3083E7B0" w14:textId="3D661435" w:rsidR="00DF105D" w:rsidRPr="00647914" w:rsidRDefault="00DF105D" w:rsidP="00DF105D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1.2.1.Расходы на оплату товаров (услуг, работ), приобретаемых у других организаций</w:t>
            </w:r>
          </w:p>
        </w:tc>
        <w:tc>
          <w:tcPr>
            <w:tcW w:w="619" w:type="pct"/>
          </w:tcPr>
          <w:p w14:paraId="4F5C1FD5" w14:textId="3A976162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1C3E0081" w14:textId="4077059A" w:rsidR="00DF105D" w:rsidRPr="00647914" w:rsidRDefault="00DF105D" w:rsidP="00DF105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</w:tcPr>
          <w:p w14:paraId="11A60B57" w14:textId="173284AE" w:rsidR="00DF105D" w:rsidRPr="00647914" w:rsidRDefault="00DF105D" w:rsidP="00DF105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pct"/>
          </w:tcPr>
          <w:p w14:paraId="2A0DBE1B" w14:textId="64BF3A75" w:rsidR="00DF105D" w:rsidRPr="00647914" w:rsidRDefault="00DF105D" w:rsidP="00DF105D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</w:tr>
      <w:tr w:rsidR="00DF105D" w:rsidRPr="00647914" w14:paraId="4CF146AB" w14:textId="77777777" w:rsidTr="00647914">
        <w:trPr>
          <w:trHeight w:val="56"/>
          <w:tblHeader/>
        </w:trPr>
        <w:tc>
          <w:tcPr>
            <w:tcW w:w="2389" w:type="pct"/>
          </w:tcPr>
          <w:p w14:paraId="152B2AC5" w14:textId="772BBFF1" w:rsidR="00DF105D" w:rsidRPr="00647914" w:rsidRDefault="00DF105D" w:rsidP="00DF105D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1.2.1.1.расходы на тепловую энергию</w:t>
            </w:r>
          </w:p>
        </w:tc>
        <w:tc>
          <w:tcPr>
            <w:tcW w:w="619" w:type="pct"/>
          </w:tcPr>
          <w:p w14:paraId="34148010" w14:textId="71C0F3F1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1181BE02" w14:textId="311EBF0B" w:rsidR="00DF105D" w:rsidRPr="00647914" w:rsidRDefault="00DF105D" w:rsidP="00DF105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</w:tcPr>
          <w:p w14:paraId="3962FE30" w14:textId="794C18FB" w:rsidR="00DF105D" w:rsidRPr="00647914" w:rsidRDefault="00DF105D" w:rsidP="00DF105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pct"/>
          </w:tcPr>
          <w:p w14:paraId="25BE3867" w14:textId="08928D87" w:rsidR="00DF105D" w:rsidRPr="00647914" w:rsidRDefault="00DF105D" w:rsidP="00DF105D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</w:tr>
      <w:tr w:rsidR="00DF105D" w:rsidRPr="00647914" w14:paraId="0D340B66" w14:textId="77777777" w:rsidTr="00647914">
        <w:trPr>
          <w:trHeight w:val="56"/>
          <w:tblHeader/>
        </w:trPr>
        <w:tc>
          <w:tcPr>
            <w:tcW w:w="2389" w:type="pct"/>
          </w:tcPr>
          <w:p w14:paraId="5E882EF3" w14:textId="0A9AE401" w:rsidR="00DF105D" w:rsidRPr="00647914" w:rsidRDefault="00DF105D" w:rsidP="00DF105D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1.2.1.2.Налоги и сборы</w:t>
            </w:r>
          </w:p>
        </w:tc>
        <w:tc>
          <w:tcPr>
            <w:tcW w:w="619" w:type="pct"/>
          </w:tcPr>
          <w:p w14:paraId="297E15FE" w14:textId="2D82467F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651E7DEC" w14:textId="0393D846" w:rsidR="00DF105D" w:rsidRPr="00647914" w:rsidRDefault="00DF105D" w:rsidP="00DF105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</w:tcPr>
          <w:p w14:paraId="5DD1BFF8" w14:textId="70A6BF90" w:rsidR="00DF105D" w:rsidRPr="00647914" w:rsidRDefault="00DF105D" w:rsidP="00DF105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pct"/>
          </w:tcPr>
          <w:p w14:paraId="52BE62E3" w14:textId="025421F1" w:rsidR="00DF105D" w:rsidRPr="00647914" w:rsidRDefault="00DF105D" w:rsidP="00DF105D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</w:tr>
      <w:tr w:rsidR="00DF105D" w:rsidRPr="00647914" w14:paraId="149BF90F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42A57209" w14:textId="5DA9EEBC" w:rsidR="00DF105D" w:rsidRPr="00647914" w:rsidRDefault="00DF105D" w:rsidP="00DF105D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1.2.2.1. Налог, уплачиваемый при применении упрощенной системы налогообложения</w:t>
            </w:r>
          </w:p>
        </w:tc>
        <w:tc>
          <w:tcPr>
            <w:tcW w:w="619" w:type="pct"/>
          </w:tcPr>
          <w:p w14:paraId="60148A3A" w14:textId="2D7ABA6D" w:rsidR="00DF105D" w:rsidRPr="00647914" w:rsidRDefault="00DF105D" w:rsidP="00DF105D">
            <w:pPr>
              <w:ind w:left="-168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0F07AD70" w14:textId="59DCAFA6" w:rsidR="00DF105D" w:rsidRPr="00647914" w:rsidRDefault="00DF105D" w:rsidP="00DF105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</w:tcPr>
          <w:p w14:paraId="3495576A" w14:textId="60F5F1A1" w:rsidR="00DF105D" w:rsidRPr="00647914" w:rsidRDefault="00DF105D" w:rsidP="00DF105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6" w:type="pct"/>
          </w:tcPr>
          <w:p w14:paraId="60473A0C" w14:textId="0513BAE7" w:rsidR="00DF105D" w:rsidRPr="00647914" w:rsidRDefault="00DF105D" w:rsidP="00DF105D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DF105D" w:rsidRPr="00647914" w14:paraId="01AF666C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595A2D75" w14:textId="77777777" w:rsidR="00DF105D" w:rsidRPr="00647914" w:rsidRDefault="00DF105D" w:rsidP="00DF105D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1.3.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619" w:type="pct"/>
            <w:vAlign w:val="bottom"/>
          </w:tcPr>
          <w:p w14:paraId="738EC89A" w14:textId="7777777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47B2B9C0" w14:textId="3B2328BD" w:rsidR="00DF105D" w:rsidRPr="00647914" w:rsidRDefault="00DF105D" w:rsidP="00DF105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F105D">
              <w:rPr>
                <w:sz w:val="18"/>
                <w:szCs w:val="18"/>
              </w:rPr>
              <w:t>585</w:t>
            </w:r>
          </w:p>
        </w:tc>
        <w:tc>
          <w:tcPr>
            <w:tcW w:w="687" w:type="pct"/>
          </w:tcPr>
          <w:p w14:paraId="2E8CD3B1" w14:textId="42555632" w:rsidR="00DF105D" w:rsidRPr="00F30F19" w:rsidRDefault="00F30F19" w:rsidP="00F30F19">
            <w:pPr>
              <w:ind w:left="-39" w:right="-67"/>
              <w:jc w:val="right"/>
              <w:rPr>
                <w:sz w:val="18"/>
                <w:szCs w:val="18"/>
              </w:rPr>
            </w:pPr>
            <w:r w:rsidRPr="00F30F19">
              <w:rPr>
                <w:sz w:val="18"/>
                <w:szCs w:val="18"/>
              </w:rPr>
              <w:t>702,48</w:t>
            </w:r>
            <w:r w:rsidRPr="00F30F19">
              <w:rPr>
                <w:sz w:val="18"/>
                <w:szCs w:val="18"/>
              </w:rPr>
              <w:tab/>
            </w:r>
          </w:p>
        </w:tc>
        <w:tc>
          <w:tcPr>
            <w:tcW w:w="686" w:type="pct"/>
          </w:tcPr>
          <w:p w14:paraId="6BA1F814" w14:textId="31336B73" w:rsidR="00DF105D" w:rsidRPr="00F30F19" w:rsidRDefault="00F30F19" w:rsidP="00DF105D">
            <w:pPr>
              <w:ind w:left="-95" w:right="-67"/>
              <w:jc w:val="right"/>
              <w:rPr>
                <w:sz w:val="18"/>
                <w:szCs w:val="18"/>
              </w:rPr>
            </w:pPr>
            <w:r w:rsidRPr="00F30F19">
              <w:rPr>
                <w:sz w:val="18"/>
                <w:szCs w:val="18"/>
              </w:rPr>
              <w:t>751,01</w:t>
            </w:r>
          </w:p>
        </w:tc>
      </w:tr>
      <w:tr w:rsidR="00DF105D" w:rsidRPr="00647914" w14:paraId="4F8A3789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40F8EFD0" w14:textId="77777777" w:rsidR="00DF105D" w:rsidRPr="00647914" w:rsidRDefault="00DF105D" w:rsidP="00DF105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19" w:type="pct"/>
            <w:vAlign w:val="bottom"/>
          </w:tcPr>
          <w:p w14:paraId="2914C958" w14:textId="7777777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1D7D0A17" w14:textId="1F1AB657" w:rsidR="00DF105D" w:rsidRPr="00647914" w:rsidRDefault="00DF105D" w:rsidP="00DF105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60F8D504" w14:textId="60545A57" w:rsidR="00DF105D" w:rsidRPr="00647914" w:rsidRDefault="00DF105D" w:rsidP="00DF105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pct"/>
          </w:tcPr>
          <w:p w14:paraId="4510F14A" w14:textId="3DA43A10" w:rsidR="00DF105D" w:rsidRPr="00647914" w:rsidRDefault="00DF105D" w:rsidP="00DF105D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</w:tr>
      <w:tr w:rsidR="00DF105D" w:rsidRPr="00647914" w14:paraId="0E7F10FA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048160BC" w14:textId="77777777" w:rsidR="00DF105D" w:rsidRPr="00647914" w:rsidRDefault="00DF105D" w:rsidP="00DF105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19" w:type="pct"/>
            <w:vAlign w:val="bottom"/>
          </w:tcPr>
          <w:p w14:paraId="7268B73A" w14:textId="7777777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364A2F58" w14:textId="77777777" w:rsidR="00DF105D" w:rsidRPr="00647914" w:rsidRDefault="00DF105D" w:rsidP="00DF105D">
            <w:pPr>
              <w:ind w:left="-39" w:right="-67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bottom"/>
          </w:tcPr>
          <w:p w14:paraId="570725CC" w14:textId="77777777" w:rsidR="00DF105D" w:rsidRPr="00647914" w:rsidRDefault="00DF105D" w:rsidP="00DF105D">
            <w:pPr>
              <w:ind w:left="-39" w:right="-67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</w:tcPr>
          <w:p w14:paraId="4841F35A" w14:textId="77777777" w:rsidR="00DF105D" w:rsidRPr="00647914" w:rsidRDefault="00DF105D" w:rsidP="00DF105D">
            <w:pPr>
              <w:ind w:left="-95" w:right="-67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</w:t>
            </w:r>
          </w:p>
        </w:tc>
      </w:tr>
      <w:tr w:rsidR="00DF105D" w:rsidRPr="00647914" w14:paraId="23A1A58A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3BBB016A" w14:textId="77777777" w:rsidR="00DF105D" w:rsidRPr="00647914" w:rsidRDefault="00DF105D" w:rsidP="00DF105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19" w:type="pct"/>
            <w:vAlign w:val="bottom"/>
          </w:tcPr>
          <w:p w14:paraId="10321B00" w14:textId="7777777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6D427A28" w14:textId="77777777" w:rsidR="00DF105D" w:rsidRPr="00647914" w:rsidRDefault="00DF105D" w:rsidP="00DF105D">
            <w:pPr>
              <w:ind w:left="-39" w:right="-67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bottom"/>
          </w:tcPr>
          <w:p w14:paraId="2A554259" w14:textId="77777777" w:rsidR="00DF105D" w:rsidRPr="00647914" w:rsidRDefault="00DF105D" w:rsidP="00DF105D">
            <w:pPr>
              <w:ind w:left="-39" w:right="-67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</w:tcPr>
          <w:p w14:paraId="23DF26E0" w14:textId="77777777" w:rsidR="00DF105D" w:rsidRPr="00647914" w:rsidRDefault="00DF105D" w:rsidP="00DF105D">
            <w:pPr>
              <w:ind w:left="-95" w:right="-67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</w:t>
            </w:r>
          </w:p>
        </w:tc>
      </w:tr>
      <w:tr w:rsidR="00DF105D" w:rsidRPr="00647914" w14:paraId="58F74BCF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160F97F5" w14:textId="2EFEDE67" w:rsidR="00DF105D" w:rsidRPr="00647914" w:rsidRDefault="00DF105D" w:rsidP="00DF105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19" w:type="pct"/>
            <w:vAlign w:val="bottom"/>
          </w:tcPr>
          <w:p w14:paraId="6F454960" w14:textId="4CCD51FA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501CCAA1" w14:textId="0B69808A" w:rsidR="00DF105D" w:rsidRPr="00503023" w:rsidRDefault="00DF105D" w:rsidP="00DF105D">
            <w:pPr>
              <w:ind w:left="-39" w:right="-67"/>
              <w:jc w:val="right"/>
              <w:rPr>
                <w:sz w:val="18"/>
                <w:szCs w:val="18"/>
              </w:rPr>
            </w:pPr>
            <w:r w:rsidRPr="00503023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</w:tcPr>
          <w:p w14:paraId="7B966BE9" w14:textId="0A00F3CF" w:rsidR="00DF105D" w:rsidRPr="00503023" w:rsidRDefault="00DF105D" w:rsidP="00DF105D">
            <w:pPr>
              <w:ind w:left="-39" w:right="-67"/>
              <w:jc w:val="right"/>
              <w:rPr>
                <w:sz w:val="18"/>
                <w:szCs w:val="18"/>
              </w:rPr>
            </w:pPr>
            <w:r w:rsidRPr="00503023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</w:tcPr>
          <w:p w14:paraId="54B6B949" w14:textId="23047A90" w:rsidR="00DF105D" w:rsidRPr="00647914" w:rsidRDefault="00DF105D" w:rsidP="00DF105D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10C19" w:rsidRPr="00647914" w14:paraId="35FDE62C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71AB3E35" w14:textId="02B75DAF" w:rsidR="00310C19" w:rsidRPr="00647914" w:rsidRDefault="00310C19" w:rsidP="00DF105D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6.Величина сглаживания НВВ</w:t>
            </w:r>
          </w:p>
        </w:tc>
        <w:tc>
          <w:tcPr>
            <w:tcW w:w="619" w:type="pct"/>
            <w:vAlign w:val="bottom"/>
          </w:tcPr>
          <w:p w14:paraId="517E64B9" w14:textId="77777777" w:rsidR="00310C19" w:rsidRPr="00647914" w:rsidRDefault="00310C19" w:rsidP="00DF105D">
            <w:pPr>
              <w:ind w:left="-168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pct"/>
          </w:tcPr>
          <w:p w14:paraId="78EAF594" w14:textId="12835D09" w:rsidR="00310C19" w:rsidRPr="00647914" w:rsidRDefault="00310C19" w:rsidP="00DF105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10C19">
              <w:rPr>
                <w:sz w:val="18"/>
                <w:szCs w:val="18"/>
              </w:rPr>
              <w:t>-33,52</w:t>
            </w:r>
          </w:p>
        </w:tc>
        <w:tc>
          <w:tcPr>
            <w:tcW w:w="687" w:type="pct"/>
          </w:tcPr>
          <w:p w14:paraId="68DC2FF1" w14:textId="180B83B7" w:rsidR="00310C19" w:rsidRPr="00647914" w:rsidRDefault="00310C19" w:rsidP="00DF105D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16,76</w:t>
            </w:r>
          </w:p>
        </w:tc>
        <w:tc>
          <w:tcPr>
            <w:tcW w:w="686" w:type="pct"/>
          </w:tcPr>
          <w:p w14:paraId="62281015" w14:textId="574CF720" w:rsidR="00310C19" w:rsidRPr="00647914" w:rsidRDefault="00310C19" w:rsidP="00DF105D">
            <w:pPr>
              <w:ind w:left="-95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16,76</w:t>
            </w:r>
          </w:p>
        </w:tc>
      </w:tr>
      <w:tr w:rsidR="00DF105D" w:rsidRPr="00647914" w14:paraId="30BD75C0" w14:textId="77777777" w:rsidTr="00647914">
        <w:trPr>
          <w:trHeight w:val="20"/>
          <w:tblHeader/>
        </w:trPr>
        <w:tc>
          <w:tcPr>
            <w:tcW w:w="2389" w:type="pct"/>
            <w:vAlign w:val="bottom"/>
          </w:tcPr>
          <w:p w14:paraId="0B586C63" w14:textId="318D3309" w:rsidR="00DF105D" w:rsidRPr="00647914" w:rsidRDefault="00310C19" w:rsidP="00DF105D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="00DF105D" w:rsidRPr="00647914">
              <w:rPr>
                <w:sz w:val="18"/>
                <w:szCs w:val="18"/>
              </w:rPr>
              <w:t xml:space="preserve"> Экономически не обоснованные доходы прошлых периодов регулирования</w:t>
            </w:r>
          </w:p>
        </w:tc>
        <w:tc>
          <w:tcPr>
            <w:tcW w:w="619" w:type="pct"/>
            <w:vAlign w:val="bottom"/>
          </w:tcPr>
          <w:p w14:paraId="5A42CFDB" w14:textId="77777777" w:rsidR="00DF105D" w:rsidRPr="00647914" w:rsidRDefault="00DF105D" w:rsidP="00DF105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502CDFBF" w14:textId="0268C373" w:rsidR="00DF105D" w:rsidRPr="00647914" w:rsidRDefault="00DF105D" w:rsidP="00DF105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</w:tcPr>
          <w:p w14:paraId="64907E66" w14:textId="3648DC83" w:rsidR="00DF105D" w:rsidRPr="00647914" w:rsidRDefault="00DF105D" w:rsidP="00DF105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0,00</w:t>
            </w:r>
          </w:p>
        </w:tc>
        <w:tc>
          <w:tcPr>
            <w:tcW w:w="686" w:type="pct"/>
          </w:tcPr>
          <w:p w14:paraId="164DEAFF" w14:textId="537F7325" w:rsidR="00DF105D" w:rsidRPr="00647914" w:rsidRDefault="00DF105D" w:rsidP="00DF105D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0,00</w:t>
            </w:r>
          </w:p>
        </w:tc>
      </w:tr>
      <w:tr w:rsidR="00F30F19" w:rsidRPr="00647914" w14:paraId="08BA9639" w14:textId="77777777" w:rsidTr="00310C19">
        <w:trPr>
          <w:trHeight w:val="45"/>
          <w:tblHeader/>
        </w:trPr>
        <w:tc>
          <w:tcPr>
            <w:tcW w:w="2389" w:type="pct"/>
            <w:vAlign w:val="bottom"/>
          </w:tcPr>
          <w:p w14:paraId="6F5B22FC" w14:textId="77777777" w:rsidR="00F30F19" w:rsidRPr="00647914" w:rsidRDefault="00F30F19" w:rsidP="00F30F19">
            <w:pPr>
              <w:rPr>
                <w:bCs/>
                <w:color w:val="FF0000"/>
                <w:sz w:val="18"/>
                <w:szCs w:val="18"/>
              </w:rPr>
            </w:pPr>
            <w:r w:rsidRPr="00647914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19" w:type="pct"/>
          </w:tcPr>
          <w:p w14:paraId="165A0E64" w14:textId="77777777" w:rsidR="00F30F19" w:rsidRPr="00647914" w:rsidRDefault="00F30F19" w:rsidP="00F30F1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17E6DB16" w14:textId="777D9DEB" w:rsidR="00F30F19" w:rsidRPr="00647914" w:rsidRDefault="00310C19" w:rsidP="00F30F1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1125,25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9CC8" w14:textId="348CABB2" w:rsidR="00F30F19" w:rsidRPr="00647914" w:rsidRDefault="00F30F19" w:rsidP="00F30F19">
            <w:pPr>
              <w:ind w:left="-39" w:right="-67"/>
              <w:jc w:val="right"/>
              <w:rPr>
                <w:sz w:val="18"/>
                <w:szCs w:val="18"/>
              </w:rPr>
            </w:pPr>
            <w:r w:rsidRPr="00DF105D">
              <w:rPr>
                <w:sz w:val="18"/>
              </w:rPr>
              <w:t>1 250,40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E6A90" w14:textId="13A39D6A" w:rsidR="00F30F19" w:rsidRPr="00647914" w:rsidRDefault="00F30F19" w:rsidP="00F30F19">
            <w:pPr>
              <w:ind w:left="-95" w:right="-67"/>
              <w:jc w:val="right"/>
              <w:rPr>
                <w:sz w:val="18"/>
                <w:szCs w:val="18"/>
              </w:rPr>
            </w:pPr>
            <w:r w:rsidRPr="00DF105D">
              <w:rPr>
                <w:sz w:val="18"/>
              </w:rPr>
              <w:t>1 315,50</w:t>
            </w:r>
          </w:p>
        </w:tc>
      </w:tr>
    </w:tbl>
    <w:p w14:paraId="7921C519" w14:textId="41900E9F" w:rsidR="007A5902" w:rsidRPr="000D238D" w:rsidRDefault="007A5902" w:rsidP="007A590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</w:t>
      </w:r>
      <w:r w:rsidRPr="006F6A4E">
        <w:rPr>
          <w:sz w:val="24"/>
          <w:szCs w:val="24"/>
        </w:rPr>
        <w:t xml:space="preserve">размере </w:t>
      </w:r>
      <w:r w:rsidR="006F6A4E" w:rsidRPr="006F6A4E">
        <w:rPr>
          <w:sz w:val="24"/>
          <w:szCs w:val="24"/>
        </w:rPr>
        <w:t>38,930</w:t>
      </w:r>
      <w:r w:rsidR="006F6A4E">
        <w:rPr>
          <w:sz w:val="24"/>
          <w:szCs w:val="24"/>
        </w:rPr>
        <w:t xml:space="preserve"> </w:t>
      </w:r>
      <w:r w:rsidRPr="006F6A4E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6F6A4E" w:rsidRPr="006F6A4E">
        <w:rPr>
          <w:sz w:val="24"/>
          <w:szCs w:val="24"/>
        </w:rPr>
        <w:t>46,899</w:t>
      </w:r>
      <w:r w:rsidRPr="006F6A4E">
        <w:rPr>
          <w:sz w:val="24"/>
          <w:szCs w:val="24"/>
        </w:rPr>
        <w:t xml:space="preserve"> тыс. кВт·ч.</w:t>
      </w:r>
    </w:p>
    <w:p w14:paraId="00BF48F4" w14:textId="70D3EF55" w:rsidR="00204190" w:rsidRDefault="007A5902" w:rsidP="00204190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 w:rsidR="00EE7B40">
        <w:rPr>
          <w:rFonts w:eastAsia="Arial"/>
          <w:sz w:val="24"/>
          <w:szCs w:val="24"/>
          <w:lang w:eastAsia="ar-SA"/>
        </w:rPr>
        <w:t>МКП «</w:t>
      </w:r>
      <w:r w:rsidR="00C61BF9">
        <w:rPr>
          <w:rFonts w:eastAsia="Arial"/>
          <w:sz w:val="24"/>
          <w:szCs w:val="24"/>
          <w:lang w:eastAsia="ar-SA"/>
        </w:rPr>
        <w:t>Ресурс</w:t>
      </w:r>
      <w:r w:rsidR="00EE7B40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 w:rsidR="002A4DA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855304">
        <w:rPr>
          <w:sz w:val="24"/>
          <w:szCs w:val="24"/>
        </w:rPr>
        <w:t>год:</w:t>
      </w:r>
    </w:p>
    <w:p w14:paraId="0D917230" w14:textId="0170AA88" w:rsidR="00204190" w:rsidRPr="00204190" w:rsidRDefault="00204190" w:rsidP="0020419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204190">
        <w:rPr>
          <w:sz w:val="24"/>
          <w:szCs w:val="24"/>
        </w:rPr>
        <w:t>расходы на приобретение сырья и матери</w:t>
      </w:r>
      <w:r>
        <w:rPr>
          <w:sz w:val="24"/>
          <w:szCs w:val="24"/>
        </w:rPr>
        <w:t xml:space="preserve">алов и их хранение в размере 284,0 </w:t>
      </w:r>
      <w:r w:rsidRPr="00204190">
        <w:rPr>
          <w:sz w:val="24"/>
          <w:szCs w:val="24"/>
        </w:rPr>
        <w:t>тыс. руб. на основании положений статьи 252 Налогового кодекса РФ (как не обоснованные расходы);</w:t>
      </w:r>
    </w:p>
    <w:p w14:paraId="1406C7DB" w14:textId="2D9BC3C7" w:rsidR="00146858" w:rsidRPr="00146858" w:rsidRDefault="00146858" w:rsidP="001468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46858">
        <w:rPr>
          <w:sz w:val="24"/>
          <w:szCs w:val="24"/>
        </w:rPr>
        <w:t>расходы на оплату регулируемыми организациями выполняемых сторонними организациями работ и (или) услуг в размере 729,0 тыс.руб. на основании положений статьи 252 Налогового кодекса РФ (как не обоснованные расходы);</w:t>
      </w:r>
    </w:p>
    <w:p w14:paraId="0AC1DA46" w14:textId="00C16048" w:rsidR="000D238D" w:rsidRPr="00146858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46858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 w:rsidR="00146858" w:rsidRPr="00146858">
        <w:rPr>
          <w:sz w:val="24"/>
          <w:szCs w:val="24"/>
        </w:rPr>
        <w:t xml:space="preserve">454,93 </w:t>
      </w:r>
      <w:r w:rsidRPr="00146858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6757A10" w14:textId="5B0C8174" w:rsidR="000D238D" w:rsidRPr="00146858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46858">
        <w:rPr>
          <w:sz w:val="24"/>
          <w:szCs w:val="24"/>
        </w:rPr>
        <w:t xml:space="preserve">отчисления на социальные нужды основного производственного персонала в размере </w:t>
      </w:r>
      <w:r w:rsidR="00146858" w:rsidRPr="00146858">
        <w:rPr>
          <w:sz w:val="24"/>
          <w:szCs w:val="24"/>
        </w:rPr>
        <w:t xml:space="preserve">137,39 </w:t>
      </w:r>
      <w:r w:rsidRPr="00146858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0F2551EB" w14:textId="5D727C0A" w:rsidR="00B64CE8" w:rsidRDefault="00B64CE8" w:rsidP="00B64CE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46858">
        <w:rPr>
          <w:sz w:val="24"/>
          <w:szCs w:val="24"/>
        </w:rPr>
        <w:t>общехозяйс</w:t>
      </w:r>
      <w:r w:rsidR="00146858" w:rsidRPr="00146858">
        <w:rPr>
          <w:sz w:val="24"/>
          <w:szCs w:val="24"/>
        </w:rPr>
        <w:t>твенные расходы в размере 100,0</w:t>
      </w:r>
      <w:r w:rsidRPr="00146858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C0D7BF4" w14:textId="34781B23" w:rsidR="00146858" w:rsidRPr="00146858" w:rsidRDefault="00146858" w:rsidP="001468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46858">
        <w:rPr>
          <w:sz w:val="24"/>
          <w:szCs w:val="24"/>
        </w:rPr>
        <w:t>прочие производственные расходы</w:t>
      </w:r>
      <w:r>
        <w:rPr>
          <w:sz w:val="24"/>
          <w:szCs w:val="24"/>
        </w:rPr>
        <w:t xml:space="preserve"> в размере 150,0 тыс.руб. </w:t>
      </w:r>
      <w:r w:rsidRPr="00146858">
        <w:rPr>
          <w:sz w:val="24"/>
          <w:szCs w:val="24"/>
        </w:rPr>
        <w:t>на основании положений статьи 252 Налогового кодекса РФ (как не обоснованные расходы);</w:t>
      </w:r>
    </w:p>
    <w:p w14:paraId="6613C884" w14:textId="79ADF0CC" w:rsidR="007A5902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46858">
        <w:rPr>
          <w:sz w:val="24"/>
          <w:szCs w:val="24"/>
        </w:rPr>
        <w:t xml:space="preserve">расходы на текущий ремонт централизованных систем водоснабжения либо объектов, входящих в состав таких систем в размере </w:t>
      </w:r>
      <w:r w:rsidR="00146858" w:rsidRPr="00146858">
        <w:rPr>
          <w:sz w:val="24"/>
          <w:szCs w:val="24"/>
        </w:rPr>
        <w:t>700,0</w:t>
      </w:r>
      <w:r w:rsidRPr="00146858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20FBCBE8" w14:textId="57D0AE94" w:rsidR="00146858" w:rsidRDefault="00146858" w:rsidP="001468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оплату труда административно-управленческого персонала в размере 171,0</w:t>
      </w:r>
      <w:r w:rsidRPr="00146858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BC657FA" w14:textId="6222D796" w:rsidR="00146858" w:rsidRPr="00146858" w:rsidRDefault="00146858" w:rsidP="001468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водный налог в размере 44,68 тыс. руб. </w:t>
      </w:r>
      <w:r w:rsidRPr="00146858">
        <w:rPr>
          <w:sz w:val="24"/>
          <w:szCs w:val="24"/>
        </w:rPr>
        <w:t>на основании положений статьи 252 Налогового кодекса РФ (как не обоснованные расходы);</w:t>
      </w:r>
    </w:p>
    <w:p w14:paraId="7EA45813" w14:textId="6EE0A4CC" w:rsidR="007A5902" w:rsidRDefault="007A5902" w:rsidP="007A59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="00EE7B40">
        <w:rPr>
          <w:rFonts w:eastAsia="Arial"/>
          <w:sz w:val="24"/>
          <w:szCs w:val="24"/>
          <w:lang w:eastAsia="ar-SA"/>
        </w:rPr>
        <w:t>МКП «</w:t>
      </w:r>
      <w:r w:rsidR="00C61BF9">
        <w:rPr>
          <w:rFonts w:eastAsia="Arial"/>
          <w:sz w:val="24"/>
          <w:szCs w:val="24"/>
          <w:lang w:eastAsia="ar-SA"/>
        </w:rPr>
        <w:t>Ресурс</w:t>
      </w:r>
      <w:r w:rsidR="00EE7B40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1411"/>
        <w:gridCol w:w="1128"/>
        <w:gridCol w:w="1271"/>
        <w:gridCol w:w="1413"/>
      </w:tblGrid>
      <w:tr w:rsidR="0006402B" w:rsidRPr="0006402B" w14:paraId="56EBA3C0" w14:textId="77777777" w:rsidTr="0006402B">
        <w:trPr>
          <w:trHeight w:val="20"/>
          <w:tblHeader/>
        </w:trPr>
        <w:tc>
          <w:tcPr>
            <w:tcW w:w="2494" w:type="pct"/>
            <w:vAlign w:val="bottom"/>
          </w:tcPr>
          <w:p w14:paraId="01D3D933" w14:textId="77777777" w:rsidR="0006402B" w:rsidRPr="0006402B" w:rsidRDefault="0006402B" w:rsidP="002A4DAF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7" w:type="pct"/>
            <w:vAlign w:val="bottom"/>
          </w:tcPr>
          <w:p w14:paraId="37403C97" w14:textId="77777777" w:rsidR="0006402B" w:rsidRPr="0006402B" w:rsidRDefault="0006402B" w:rsidP="002A4DA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Ед. изм.</w:t>
            </w:r>
          </w:p>
        </w:tc>
        <w:tc>
          <w:tcPr>
            <w:tcW w:w="541" w:type="pct"/>
            <w:vAlign w:val="center"/>
          </w:tcPr>
          <w:p w14:paraId="36613623" w14:textId="742B995E" w:rsidR="0006402B" w:rsidRPr="0006402B" w:rsidRDefault="0006402B" w:rsidP="002A4DAF">
            <w:pPr>
              <w:jc w:val="right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2026 год</w:t>
            </w:r>
          </w:p>
        </w:tc>
        <w:tc>
          <w:tcPr>
            <w:tcW w:w="610" w:type="pct"/>
          </w:tcPr>
          <w:p w14:paraId="4A66BFEB" w14:textId="040408DD" w:rsidR="0006402B" w:rsidRPr="0006402B" w:rsidRDefault="0006402B" w:rsidP="002A4DAF">
            <w:pPr>
              <w:jc w:val="right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2027 год</w:t>
            </w:r>
          </w:p>
        </w:tc>
        <w:tc>
          <w:tcPr>
            <w:tcW w:w="678" w:type="pct"/>
          </w:tcPr>
          <w:p w14:paraId="62DD8717" w14:textId="6093E343" w:rsidR="0006402B" w:rsidRPr="0006402B" w:rsidRDefault="0006402B" w:rsidP="002A4DAF">
            <w:pPr>
              <w:jc w:val="right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2028 год</w:t>
            </w:r>
          </w:p>
        </w:tc>
      </w:tr>
      <w:tr w:rsidR="00F30F19" w:rsidRPr="0006402B" w14:paraId="2421247A" w14:textId="77777777" w:rsidTr="00310C19">
        <w:trPr>
          <w:trHeight w:val="20"/>
          <w:tblHeader/>
        </w:trPr>
        <w:tc>
          <w:tcPr>
            <w:tcW w:w="2494" w:type="pct"/>
            <w:vAlign w:val="bottom"/>
          </w:tcPr>
          <w:p w14:paraId="28F5E9C6" w14:textId="77777777" w:rsidR="00F30F19" w:rsidRPr="0006402B" w:rsidRDefault="00F30F19" w:rsidP="00F30F19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7" w:type="pct"/>
            <w:vAlign w:val="bottom"/>
          </w:tcPr>
          <w:p w14:paraId="7D160F6B" w14:textId="77777777" w:rsidR="00F30F19" w:rsidRPr="0006402B" w:rsidRDefault="00F30F19" w:rsidP="00F30F1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6871" w14:textId="4DB3321B" w:rsidR="00F30F19" w:rsidRPr="0006402B" w:rsidRDefault="00F30F19" w:rsidP="00F30F19">
            <w:pPr>
              <w:jc w:val="right"/>
              <w:rPr>
                <w:color w:val="FF0000"/>
                <w:sz w:val="18"/>
                <w:szCs w:val="18"/>
              </w:rPr>
            </w:pPr>
            <w:r w:rsidRPr="00DF105D">
              <w:rPr>
                <w:sz w:val="18"/>
              </w:rPr>
              <w:t>1 116,27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59888" w14:textId="6E960681" w:rsidR="00F30F19" w:rsidRPr="0006402B" w:rsidRDefault="00F30F19" w:rsidP="00F30F19">
            <w:pPr>
              <w:jc w:val="right"/>
              <w:rPr>
                <w:color w:val="FF0000"/>
                <w:sz w:val="18"/>
                <w:szCs w:val="18"/>
              </w:rPr>
            </w:pPr>
            <w:r w:rsidRPr="00DF105D">
              <w:rPr>
                <w:sz w:val="18"/>
              </w:rPr>
              <w:t>1 250,40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97F4F" w14:textId="0C8474C2" w:rsidR="00F30F19" w:rsidRPr="0006402B" w:rsidRDefault="00F30F19" w:rsidP="00F30F19">
            <w:pPr>
              <w:jc w:val="right"/>
              <w:rPr>
                <w:color w:val="FF0000"/>
                <w:sz w:val="18"/>
                <w:szCs w:val="18"/>
              </w:rPr>
            </w:pPr>
            <w:r w:rsidRPr="00DF105D">
              <w:rPr>
                <w:sz w:val="18"/>
              </w:rPr>
              <w:t>1 315,50</w:t>
            </w:r>
          </w:p>
        </w:tc>
      </w:tr>
      <w:tr w:rsidR="00092947" w:rsidRPr="0006402B" w14:paraId="0A289C8A" w14:textId="77777777" w:rsidTr="00310C19">
        <w:trPr>
          <w:trHeight w:val="20"/>
          <w:tblHeader/>
        </w:trPr>
        <w:tc>
          <w:tcPr>
            <w:tcW w:w="2494" w:type="pct"/>
            <w:vAlign w:val="bottom"/>
          </w:tcPr>
          <w:p w14:paraId="2681308B" w14:textId="77777777" w:rsidR="00092947" w:rsidRPr="0006402B" w:rsidRDefault="00092947" w:rsidP="00092947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77" w:type="pct"/>
            <w:vAlign w:val="bottom"/>
          </w:tcPr>
          <w:p w14:paraId="452FFE44" w14:textId="77777777" w:rsidR="00092947" w:rsidRPr="0006402B" w:rsidRDefault="00092947" w:rsidP="0009294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5244" w14:textId="0FD0FB5B" w:rsidR="00092947" w:rsidRPr="0006402B" w:rsidRDefault="00092947" w:rsidP="00092947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558,44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D332" w14:textId="5F479126" w:rsidR="00092947" w:rsidRPr="0006402B" w:rsidRDefault="00092947" w:rsidP="00092947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574,97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EC7F" w14:textId="57983665" w:rsidR="00092947" w:rsidRPr="0006402B" w:rsidRDefault="00092947" w:rsidP="00092947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591,99</w:t>
            </w:r>
          </w:p>
        </w:tc>
      </w:tr>
      <w:tr w:rsidR="00092947" w:rsidRPr="0006402B" w14:paraId="16937C22" w14:textId="77777777" w:rsidTr="0006402B">
        <w:trPr>
          <w:trHeight w:val="20"/>
          <w:tblHeader/>
        </w:trPr>
        <w:tc>
          <w:tcPr>
            <w:tcW w:w="2494" w:type="pct"/>
            <w:vAlign w:val="bottom"/>
          </w:tcPr>
          <w:p w14:paraId="530A195F" w14:textId="77777777" w:rsidR="00092947" w:rsidRPr="0006402B" w:rsidRDefault="00092947" w:rsidP="0009294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7" w:type="pct"/>
          </w:tcPr>
          <w:p w14:paraId="457C370A" w14:textId="77777777" w:rsidR="00092947" w:rsidRPr="0006402B" w:rsidRDefault="00092947" w:rsidP="0009294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49585931" w14:textId="69F21A13" w:rsidR="00092947" w:rsidRPr="0006402B" w:rsidRDefault="00092947" w:rsidP="00092947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F105D">
              <w:rPr>
                <w:sz w:val="18"/>
                <w:szCs w:val="18"/>
                <w:lang w:val="en-US"/>
              </w:rPr>
              <w:t>15</w:t>
            </w:r>
            <w:r w:rsidRPr="00DF105D">
              <w:rPr>
                <w:sz w:val="18"/>
                <w:szCs w:val="18"/>
              </w:rPr>
              <w:t>,32</w:t>
            </w:r>
          </w:p>
        </w:tc>
        <w:tc>
          <w:tcPr>
            <w:tcW w:w="610" w:type="pct"/>
          </w:tcPr>
          <w:p w14:paraId="5D628F7B" w14:textId="1B3A4907" w:rsidR="00092947" w:rsidRPr="0006402B" w:rsidRDefault="00092947" w:rsidP="00092947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F30F19">
              <w:rPr>
                <w:sz w:val="18"/>
                <w:szCs w:val="18"/>
              </w:rPr>
              <w:t>16,70</w:t>
            </w:r>
          </w:p>
        </w:tc>
        <w:tc>
          <w:tcPr>
            <w:tcW w:w="678" w:type="pct"/>
          </w:tcPr>
          <w:p w14:paraId="292743FE" w14:textId="5B8D6775" w:rsidR="00092947" w:rsidRPr="0006402B" w:rsidRDefault="00092947" w:rsidP="00092947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F30F19">
              <w:rPr>
                <w:sz w:val="18"/>
                <w:szCs w:val="18"/>
              </w:rPr>
              <w:t>17,55</w:t>
            </w:r>
          </w:p>
        </w:tc>
      </w:tr>
      <w:tr w:rsidR="00092947" w:rsidRPr="0006402B" w14:paraId="2CD224B8" w14:textId="77777777" w:rsidTr="0006402B">
        <w:trPr>
          <w:trHeight w:val="20"/>
          <w:tblHeader/>
        </w:trPr>
        <w:tc>
          <w:tcPr>
            <w:tcW w:w="2494" w:type="pct"/>
            <w:vAlign w:val="bottom"/>
          </w:tcPr>
          <w:p w14:paraId="330DE1CB" w14:textId="77777777" w:rsidR="00092947" w:rsidRPr="0006402B" w:rsidRDefault="00092947" w:rsidP="00092947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 xml:space="preserve">1.3. </w:t>
            </w:r>
            <w:r w:rsidRPr="0006402B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7" w:type="pct"/>
          </w:tcPr>
          <w:p w14:paraId="369C007D" w14:textId="77777777" w:rsidR="00092947" w:rsidRPr="0006402B" w:rsidRDefault="00092947" w:rsidP="0009294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19CB89CA" w14:textId="57770BA2" w:rsidR="00092947" w:rsidRPr="0006402B" w:rsidRDefault="00092947" w:rsidP="00092947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F105D">
              <w:rPr>
                <w:sz w:val="18"/>
                <w:szCs w:val="18"/>
              </w:rPr>
              <w:t>585</w:t>
            </w:r>
          </w:p>
        </w:tc>
        <w:tc>
          <w:tcPr>
            <w:tcW w:w="610" w:type="pct"/>
          </w:tcPr>
          <w:p w14:paraId="3071BDB6" w14:textId="0D06289C" w:rsidR="00092947" w:rsidRPr="0006402B" w:rsidRDefault="00092947" w:rsidP="00092947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F30F19">
              <w:rPr>
                <w:sz w:val="18"/>
                <w:szCs w:val="18"/>
              </w:rPr>
              <w:t>702,48</w:t>
            </w:r>
            <w:r w:rsidRPr="00F30F19">
              <w:rPr>
                <w:sz w:val="18"/>
                <w:szCs w:val="18"/>
              </w:rPr>
              <w:tab/>
            </w:r>
          </w:p>
        </w:tc>
        <w:tc>
          <w:tcPr>
            <w:tcW w:w="678" w:type="pct"/>
          </w:tcPr>
          <w:p w14:paraId="1687B2DB" w14:textId="4050AB95" w:rsidR="00092947" w:rsidRPr="0006402B" w:rsidRDefault="00092947" w:rsidP="00092947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F30F19">
              <w:rPr>
                <w:sz w:val="18"/>
                <w:szCs w:val="18"/>
              </w:rPr>
              <w:t>751,01</w:t>
            </w:r>
          </w:p>
        </w:tc>
      </w:tr>
      <w:tr w:rsidR="00092947" w:rsidRPr="0006402B" w14:paraId="5E3714C3" w14:textId="77777777" w:rsidTr="0006402B">
        <w:trPr>
          <w:trHeight w:val="20"/>
          <w:tblHeader/>
        </w:trPr>
        <w:tc>
          <w:tcPr>
            <w:tcW w:w="2494" w:type="pct"/>
            <w:vAlign w:val="bottom"/>
          </w:tcPr>
          <w:p w14:paraId="14D7839C" w14:textId="77777777" w:rsidR="00092947" w:rsidRPr="0006402B" w:rsidRDefault="00092947" w:rsidP="0009294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7" w:type="pct"/>
          </w:tcPr>
          <w:p w14:paraId="2AE0A634" w14:textId="77777777" w:rsidR="00092947" w:rsidRPr="0006402B" w:rsidRDefault="00092947" w:rsidP="0009294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bottom"/>
          </w:tcPr>
          <w:p w14:paraId="0754EB04" w14:textId="5715729C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10" w:type="pct"/>
            <w:vAlign w:val="bottom"/>
          </w:tcPr>
          <w:p w14:paraId="5FC8AEED" w14:textId="75C9BAF0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14:paraId="30EB95F6" w14:textId="61FE59D9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092947" w:rsidRPr="0006402B" w14:paraId="15FC3F4B" w14:textId="77777777" w:rsidTr="0006402B">
        <w:trPr>
          <w:trHeight w:val="20"/>
          <w:tblHeader/>
        </w:trPr>
        <w:tc>
          <w:tcPr>
            <w:tcW w:w="2494" w:type="pct"/>
            <w:vAlign w:val="bottom"/>
          </w:tcPr>
          <w:p w14:paraId="02245C9A" w14:textId="77777777" w:rsidR="00092947" w:rsidRPr="0006402B" w:rsidRDefault="00092947" w:rsidP="0009294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7" w:type="pct"/>
          </w:tcPr>
          <w:p w14:paraId="480138AA" w14:textId="77777777" w:rsidR="00092947" w:rsidRPr="0006402B" w:rsidRDefault="00092947" w:rsidP="0009294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bottom"/>
          </w:tcPr>
          <w:p w14:paraId="71E7BEDA" w14:textId="77777777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bottom"/>
          </w:tcPr>
          <w:p w14:paraId="6291B405" w14:textId="77777777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</w:tcPr>
          <w:p w14:paraId="0AB4035B" w14:textId="77777777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</w:tr>
      <w:tr w:rsidR="00092947" w:rsidRPr="0006402B" w14:paraId="7C92C6FE" w14:textId="77777777" w:rsidTr="0006402B">
        <w:trPr>
          <w:trHeight w:val="20"/>
          <w:tblHeader/>
        </w:trPr>
        <w:tc>
          <w:tcPr>
            <w:tcW w:w="2494" w:type="pct"/>
            <w:vAlign w:val="bottom"/>
          </w:tcPr>
          <w:p w14:paraId="0914ECE7" w14:textId="77777777" w:rsidR="00092947" w:rsidRPr="0006402B" w:rsidRDefault="00092947" w:rsidP="0009294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7" w:type="pct"/>
          </w:tcPr>
          <w:p w14:paraId="02D1066E" w14:textId="77777777" w:rsidR="00092947" w:rsidRPr="0006402B" w:rsidRDefault="00092947" w:rsidP="0009294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bottom"/>
          </w:tcPr>
          <w:p w14:paraId="27F05964" w14:textId="77777777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bottom"/>
          </w:tcPr>
          <w:p w14:paraId="4AA22A58" w14:textId="77777777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</w:tcPr>
          <w:p w14:paraId="4A3F5AB8" w14:textId="77777777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</w:tr>
      <w:tr w:rsidR="00092947" w:rsidRPr="0006402B" w14:paraId="5C195A74" w14:textId="77777777" w:rsidTr="0006402B">
        <w:trPr>
          <w:trHeight w:val="20"/>
          <w:tblHeader/>
        </w:trPr>
        <w:tc>
          <w:tcPr>
            <w:tcW w:w="2494" w:type="pct"/>
            <w:vAlign w:val="bottom"/>
          </w:tcPr>
          <w:p w14:paraId="25E8E620" w14:textId="70549996" w:rsidR="00092947" w:rsidRPr="0006402B" w:rsidRDefault="00092947" w:rsidP="0009294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77" w:type="pct"/>
          </w:tcPr>
          <w:p w14:paraId="72D12A2C" w14:textId="77777777" w:rsidR="00092947" w:rsidRPr="0006402B" w:rsidRDefault="00092947" w:rsidP="0009294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5D4BBDF0" w14:textId="6EA3235A" w:rsidR="00092947" w:rsidRPr="0006402B" w:rsidRDefault="00092947" w:rsidP="00092947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10" w:type="pct"/>
          </w:tcPr>
          <w:p w14:paraId="3DC28604" w14:textId="416C3111" w:rsidR="00092947" w:rsidRPr="0006402B" w:rsidRDefault="00092947" w:rsidP="00092947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78" w:type="pct"/>
          </w:tcPr>
          <w:p w14:paraId="6A9C1B85" w14:textId="43ABD2F4" w:rsidR="00092947" w:rsidRPr="0006402B" w:rsidRDefault="00092947" w:rsidP="00092947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0,00</w:t>
            </w:r>
          </w:p>
        </w:tc>
      </w:tr>
      <w:tr w:rsidR="00092947" w:rsidRPr="0006402B" w14:paraId="399EAA93" w14:textId="77777777" w:rsidTr="0006402B">
        <w:trPr>
          <w:trHeight w:val="20"/>
          <w:tblHeader/>
        </w:trPr>
        <w:tc>
          <w:tcPr>
            <w:tcW w:w="2494" w:type="pct"/>
            <w:vAlign w:val="bottom"/>
          </w:tcPr>
          <w:p w14:paraId="7B70164A" w14:textId="07B7CD5D" w:rsidR="00092947" w:rsidRPr="0006402B" w:rsidRDefault="00092947" w:rsidP="0009294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677" w:type="pct"/>
            <w:vAlign w:val="bottom"/>
          </w:tcPr>
          <w:p w14:paraId="16140EDE" w14:textId="314E2853" w:rsidR="00092947" w:rsidRPr="0006402B" w:rsidRDefault="00092947" w:rsidP="0009294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1A8B2967" w14:textId="365593E3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10" w:type="pct"/>
          </w:tcPr>
          <w:p w14:paraId="67C00438" w14:textId="764BCCE0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0,00</w:t>
            </w:r>
          </w:p>
        </w:tc>
        <w:tc>
          <w:tcPr>
            <w:tcW w:w="678" w:type="pct"/>
          </w:tcPr>
          <w:p w14:paraId="4C6ED433" w14:textId="54FF918E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0,00</w:t>
            </w:r>
          </w:p>
        </w:tc>
      </w:tr>
      <w:tr w:rsidR="00092947" w:rsidRPr="0006402B" w14:paraId="59BD2E27" w14:textId="77777777" w:rsidTr="0006402B">
        <w:trPr>
          <w:trHeight w:val="45"/>
          <w:tblHeader/>
        </w:trPr>
        <w:tc>
          <w:tcPr>
            <w:tcW w:w="2494" w:type="pct"/>
            <w:vAlign w:val="bottom"/>
          </w:tcPr>
          <w:p w14:paraId="53AFF985" w14:textId="77777777" w:rsidR="00092947" w:rsidRPr="0006402B" w:rsidRDefault="00092947" w:rsidP="00092947">
            <w:pPr>
              <w:rPr>
                <w:bCs/>
                <w:color w:val="FF0000"/>
                <w:sz w:val="18"/>
                <w:szCs w:val="18"/>
              </w:rPr>
            </w:pPr>
            <w:r w:rsidRPr="0006402B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7" w:type="pct"/>
          </w:tcPr>
          <w:p w14:paraId="210433F1" w14:textId="77777777" w:rsidR="00092947" w:rsidRPr="0006402B" w:rsidRDefault="00092947" w:rsidP="0009294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3949691C" w14:textId="5E8BF1DA" w:rsidR="00092947" w:rsidRPr="0006402B" w:rsidRDefault="00092947" w:rsidP="00092947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10" w:type="pct"/>
          </w:tcPr>
          <w:p w14:paraId="505238BA" w14:textId="36867038" w:rsidR="00092947" w:rsidRPr="0006402B" w:rsidRDefault="00092947" w:rsidP="00092947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78" w:type="pct"/>
          </w:tcPr>
          <w:p w14:paraId="7D572470" w14:textId="14525B54" w:rsidR="00092947" w:rsidRPr="0006402B" w:rsidRDefault="00092947" w:rsidP="00092947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092947" w:rsidRPr="0006402B" w14:paraId="4D3C1AF5" w14:textId="77777777" w:rsidTr="0006402B">
        <w:trPr>
          <w:trHeight w:val="45"/>
          <w:tblHeader/>
        </w:trPr>
        <w:tc>
          <w:tcPr>
            <w:tcW w:w="2494" w:type="pct"/>
            <w:vAlign w:val="bottom"/>
          </w:tcPr>
          <w:p w14:paraId="49A0744C" w14:textId="77777777" w:rsidR="00092947" w:rsidRPr="0006402B" w:rsidRDefault="00092947" w:rsidP="00092947">
            <w:pPr>
              <w:rPr>
                <w:bCs/>
                <w:sz w:val="18"/>
                <w:szCs w:val="18"/>
              </w:rPr>
            </w:pPr>
            <w:r w:rsidRPr="0006402B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7" w:type="pct"/>
          </w:tcPr>
          <w:p w14:paraId="2B9A5131" w14:textId="77777777" w:rsidR="00092947" w:rsidRPr="0006402B" w:rsidRDefault="00092947" w:rsidP="0009294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куб. м</w:t>
            </w:r>
          </w:p>
        </w:tc>
        <w:tc>
          <w:tcPr>
            <w:tcW w:w="541" w:type="pct"/>
          </w:tcPr>
          <w:p w14:paraId="5A298683" w14:textId="5656C8EE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10" w:type="pct"/>
          </w:tcPr>
          <w:p w14:paraId="061A34E6" w14:textId="278FE527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14:paraId="366BFED9" w14:textId="2755F475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092947" w:rsidRPr="0006402B" w14:paraId="79AC31B4" w14:textId="77777777" w:rsidTr="0006402B">
        <w:trPr>
          <w:trHeight w:val="45"/>
          <w:tblHeader/>
        </w:trPr>
        <w:tc>
          <w:tcPr>
            <w:tcW w:w="2494" w:type="pct"/>
            <w:vAlign w:val="center"/>
          </w:tcPr>
          <w:p w14:paraId="65EC4A4C" w14:textId="359DCB05" w:rsidR="00092947" w:rsidRPr="0006402B" w:rsidRDefault="00092947" w:rsidP="00092947">
            <w:pPr>
              <w:rPr>
                <w:bCs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34EB327B" w14:textId="4DE6FC0E" w:rsidR="00092947" w:rsidRPr="0006402B" w:rsidRDefault="00092947" w:rsidP="00092947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</w:tcPr>
          <w:p w14:paraId="3DFC6F9A" w14:textId="3BD584F5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28,22</w:t>
            </w:r>
          </w:p>
        </w:tc>
        <w:tc>
          <w:tcPr>
            <w:tcW w:w="610" w:type="pct"/>
            <w:vAlign w:val="bottom"/>
          </w:tcPr>
          <w:p w14:paraId="18523566" w14:textId="5776C2F2" w:rsidR="00092947" w:rsidRPr="0006402B" w:rsidRDefault="00092947" w:rsidP="00092947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bottom"/>
          </w:tcPr>
          <w:p w14:paraId="24D7445A" w14:textId="5FDB60DC" w:rsidR="00092947" w:rsidRPr="0006402B" w:rsidRDefault="00092947" w:rsidP="00092947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</w:tr>
      <w:tr w:rsidR="00092947" w:rsidRPr="0006402B" w14:paraId="54B61FB7" w14:textId="77777777" w:rsidTr="0006402B">
        <w:trPr>
          <w:trHeight w:val="45"/>
          <w:tblHeader/>
        </w:trPr>
        <w:tc>
          <w:tcPr>
            <w:tcW w:w="2494" w:type="pct"/>
            <w:vAlign w:val="center"/>
          </w:tcPr>
          <w:p w14:paraId="47370C68" w14:textId="52894ACE" w:rsidR="00092947" w:rsidRPr="0006402B" w:rsidRDefault="00092947" w:rsidP="00092947">
            <w:pPr>
              <w:rPr>
                <w:bCs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25E3CE05" w14:textId="5D98FFC7" w:rsidR="00092947" w:rsidRPr="0006402B" w:rsidRDefault="00092947" w:rsidP="00092947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</w:tcPr>
          <w:p w14:paraId="2F63604C" w14:textId="184917FA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30,96</w:t>
            </w:r>
          </w:p>
        </w:tc>
        <w:tc>
          <w:tcPr>
            <w:tcW w:w="610" w:type="pct"/>
            <w:vAlign w:val="bottom"/>
          </w:tcPr>
          <w:p w14:paraId="12720C38" w14:textId="0221A59E" w:rsidR="00092947" w:rsidRPr="0006402B" w:rsidRDefault="00092947" w:rsidP="00092947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bottom"/>
          </w:tcPr>
          <w:p w14:paraId="3C4B7432" w14:textId="7E1FB62E" w:rsidR="00092947" w:rsidRPr="0006402B" w:rsidRDefault="00092947" w:rsidP="00092947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</w:tr>
      <w:tr w:rsidR="00092947" w:rsidRPr="0006402B" w14:paraId="69E93AB7" w14:textId="77777777" w:rsidTr="0006402B">
        <w:trPr>
          <w:trHeight w:val="45"/>
          <w:tblHeader/>
        </w:trPr>
        <w:tc>
          <w:tcPr>
            <w:tcW w:w="2494" w:type="pct"/>
            <w:vAlign w:val="center"/>
          </w:tcPr>
          <w:p w14:paraId="15E31487" w14:textId="77777777" w:rsidR="00092947" w:rsidRPr="0006402B" w:rsidRDefault="00092947" w:rsidP="00092947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43974B9F" w14:textId="035227F3" w:rsidR="00092947" w:rsidRPr="0006402B" w:rsidRDefault="00092947" w:rsidP="00092947">
            <w:pPr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bottom"/>
          </w:tcPr>
          <w:p w14:paraId="1E3CDEAB" w14:textId="30752182" w:rsidR="00092947" w:rsidRPr="0006402B" w:rsidRDefault="00092947" w:rsidP="0009294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bottom"/>
          </w:tcPr>
          <w:p w14:paraId="2036F9AD" w14:textId="426C49D4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30,96</w:t>
            </w:r>
          </w:p>
        </w:tc>
        <w:tc>
          <w:tcPr>
            <w:tcW w:w="678" w:type="pct"/>
            <w:vAlign w:val="bottom"/>
          </w:tcPr>
          <w:p w14:paraId="7815141F" w14:textId="7274E074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36,39</w:t>
            </w:r>
          </w:p>
        </w:tc>
      </w:tr>
      <w:tr w:rsidR="00092947" w:rsidRPr="0006402B" w14:paraId="795B6538" w14:textId="77777777" w:rsidTr="0006402B">
        <w:trPr>
          <w:trHeight w:val="45"/>
          <w:tblHeader/>
        </w:trPr>
        <w:tc>
          <w:tcPr>
            <w:tcW w:w="2494" w:type="pct"/>
            <w:vAlign w:val="center"/>
          </w:tcPr>
          <w:p w14:paraId="337E7A57" w14:textId="77777777" w:rsidR="00092947" w:rsidRPr="0006402B" w:rsidRDefault="00092947" w:rsidP="00092947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162818C0" w14:textId="77777777" w:rsidR="00092947" w:rsidRPr="0006402B" w:rsidRDefault="00092947" w:rsidP="00092947">
            <w:pPr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bottom"/>
          </w:tcPr>
          <w:p w14:paraId="1B4A399F" w14:textId="51CF7C86" w:rsidR="00092947" w:rsidRPr="0006402B" w:rsidRDefault="00092947" w:rsidP="00092947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bottom"/>
          </w:tcPr>
          <w:p w14:paraId="09914143" w14:textId="3DDA773F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36,39</w:t>
            </w:r>
          </w:p>
        </w:tc>
        <w:tc>
          <w:tcPr>
            <w:tcW w:w="678" w:type="pct"/>
            <w:vAlign w:val="bottom"/>
          </w:tcPr>
          <w:p w14:paraId="2481592B" w14:textId="0F884B3A" w:rsidR="00092947" w:rsidRPr="0006402B" w:rsidRDefault="00092947" w:rsidP="00092947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34,37</w:t>
            </w:r>
          </w:p>
        </w:tc>
      </w:tr>
    </w:tbl>
    <w:p w14:paraId="493A270F" w14:textId="77777777" w:rsidR="00507FFB" w:rsidRDefault="00507FFB" w:rsidP="007A5902">
      <w:pPr>
        <w:ind w:firstLine="708"/>
        <w:jc w:val="both"/>
        <w:rPr>
          <w:rFonts w:eastAsia="Calibri"/>
          <w:sz w:val="24"/>
          <w:szCs w:val="24"/>
        </w:rPr>
      </w:pPr>
    </w:p>
    <w:p w14:paraId="42470836" w14:textId="7E1078B0" w:rsidR="007A5902" w:rsidRPr="0096464B" w:rsidRDefault="007A5902" w:rsidP="007A5902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EE7B40">
        <w:rPr>
          <w:rFonts w:eastAsia="Arial"/>
          <w:sz w:val="24"/>
          <w:szCs w:val="24"/>
          <w:lang w:eastAsia="ar-SA"/>
        </w:rPr>
        <w:t>МКП «</w:t>
      </w:r>
      <w:r w:rsidR="00C61BF9">
        <w:rPr>
          <w:rFonts w:eastAsia="Arial"/>
          <w:sz w:val="24"/>
          <w:szCs w:val="24"/>
          <w:lang w:eastAsia="ar-SA"/>
        </w:rPr>
        <w:t>Ресурс</w:t>
      </w:r>
      <w:r w:rsidR="00EE7B40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06402B" w:rsidRPr="0079758F" w14:paraId="38E5F9F0" w14:textId="77777777" w:rsidTr="0006402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C4A0" w14:textId="77777777" w:rsidR="0006402B" w:rsidRPr="0079758F" w:rsidRDefault="0006402B" w:rsidP="00FF31D6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320" w14:textId="71D616B6" w:rsidR="0006402B" w:rsidRPr="0079758F" w:rsidRDefault="0006402B" w:rsidP="00FF31D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AD23" w14:textId="47D0A506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A97" w14:textId="7F8E113D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06402B" w:rsidRPr="0079758F" w14:paraId="09CDAD17" w14:textId="77777777" w:rsidTr="0006402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2DBF" w14:textId="77777777" w:rsidR="0006402B" w:rsidRPr="0079758F" w:rsidRDefault="0006402B" w:rsidP="00DF3EE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61D" w14:textId="2F266CB1" w:rsidR="0006402B" w:rsidRPr="002B4B08" w:rsidRDefault="00092947" w:rsidP="00DF3EEB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rFonts w:cs="Arial CYR"/>
                <w:sz w:val="19"/>
                <w:szCs w:val="19"/>
              </w:rPr>
              <w:t>558,44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ECC" w14:textId="77777777" w:rsidR="0006402B" w:rsidRPr="002B4B08" w:rsidRDefault="0006402B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01E" w14:textId="77777777" w:rsidR="0006402B" w:rsidRPr="002B4B08" w:rsidRDefault="0006402B" w:rsidP="00DF3EEB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</w:tr>
      <w:tr w:rsidR="0006402B" w:rsidRPr="0079758F" w14:paraId="624BF13E" w14:textId="77777777" w:rsidTr="0006402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1144" w14:textId="77777777" w:rsidR="0006402B" w:rsidRPr="0079758F" w:rsidRDefault="0006402B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233C" w14:textId="77777777" w:rsidR="0006402B" w:rsidRPr="002B4B08" w:rsidRDefault="0006402B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A437" w14:textId="77777777" w:rsidR="0006402B" w:rsidRPr="002B4B08" w:rsidRDefault="0006402B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FB8" w14:textId="77777777" w:rsidR="0006402B" w:rsidRPr="002B4B08" w:rsidRDefault="0006402B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</w:tr>
      <w:tr w:rsidR="0006402B" w:rsidRPr="0079758F" w14:paraId="5A1D2E4A" w14:textId="77777777" w:rsidTr="0006402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D255" w14:textId="77777777" w:rsidR="0006402B" w:rsidRPr="0079758F" w:rsidRDefault="0006402B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D58E" w14:textId="77777777" w:rsidR="0006402B" w:rsidRPr="005942C3" w:rsidRDefault="0006402B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77C9" w14:textId="77777777" w:rsidR="0006402B" w:rsidRPr="005942C3" w:rsidRDefault="0006402B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3A3" w14:textId="77777777" w:rsidR="0006402B" w:rsidRPr="005942C3" w:rsidRDefault="0006402B" w:rsidP="00DF3E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1A2020" w:rsidRPr="0079758F" w14:paraId="4008DF1F" w14:textId="77777777" w:rsidTr="0006402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5A347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DD59ED5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3B0229" w14:textId="693A8386" w:rsidR="001A2020" w:rsidRPr="002660FD" w:rsidRDefault="006F6A4E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CE9BE3" w14:textId="3A92B73A" w:rsidR="001A2020" w:rsidRPr="00FF31D6" w:rsidRDefault="006F6A4E" w:rsidP="001A2020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F27C3" w14:textId="445350C4" w:rsidR="001A2020" w:rsidRPr="00FF31D6" w:rsidRDefault="006F6A4E" w:rsidP="001A2020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3,71</w:t>
            </w:r>
          </w:p>
        </w:tc>
      </w:tr>
      <w:tr w:rsidR="001A2020" w:rsidRPr="0079758F" w14:paraId="6199FD61" w14:textId="77777777" w:rsidTr="0006402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6C13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lastRenderedPageBreak/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A92D724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0E7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7658189D" w14:textId="29C35A09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</w:t>
            </w:r>
            <w:r w:rsidR="006F6A4E">
              <w:rPr>
                <w:sz w:val="19"/>
                <w:szCs w:val="19"/>
              </w:rPr>
              <w:t>16</w:t>
            </w:r>
          </w:p>
          <w:p w14:paraId="2CB5320D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6543A570" w14:textId="3E4DEFAB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5FE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3F96B9C2" w14:textId="67AE5FF8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</w:t>
            </w:r>
            <w:r w:rsidR="006F6A4E">
              <w:rPr>
                <w:sz w:val="19"/>
                <w:szCs w:val="19"/>
              </w:rPr>
              <w:t>16</w:t>
            </w:r>
          </w:p>
          <w:p w14:paraId="14612451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329AB20A" w14:textId="6DBAECEC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25E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4BCC9F75" w14:textId="4041AB9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</w:t>
            </w:r>
            <w:r w:rsidR="006F6A4E">
              <w:rPr>
                <w:sz w:val="19"/>
                <w:szCs w:val="19"/>
              </w:rPr>
              <w:t>16</w:t>
            </w:r>
          </w:p>
          <w:p w14:paraId="040E2725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3B7FCAA4" w14:textId="2E006F8A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</w:tr>
    </w:tbl>
    <w:p w14:paraId="0B585F8D" w14:textId="77777777" w:rsidR="005F4E90" w:rsidRDefault="005F4E90" w:rsidP="007A5902">
      <w:pPr>
        <w:keepNext/>
        <w:ind w:firstLine="709"/>
        <w:rPr>
          <w:sz w:val="24"/>
          <w:szCs w:val="24"/>
        </w:rPr>
      </w:pPr>
    </w:p>
    <w:p w14:paraId="6B9A548B" w14:textId="2AFB7230" w:rsidR="007A5902" w:rsidRPr="00D55E69" w:rsidRDefault="007A5902" w:rsidP="007A590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7A5902" w:rsidRPr="00182FB2" w14:paraId="55ADF19D" w14:textId="77777777" w:rsidTr="00DF3EEB">
        <w:tc>
          <w:tcPr>
            <w:tcW w:w="5529" w:type="dxa"/>
            <w:vMerge w:val="restart"/>
            <w:vAlign w:val="center"/>
          </w:tcPr>
          <w:p w14:paraId="1AAA3E54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025CA4D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14CE9EC7" w14:textId="365D3908" w:rsidR="007A5902" w:rsidRPr="00182FB2" w:rsidRDefault="007A5902" w:rsidP="00FF31D6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 w:rsidR="00FF31D6"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7A5902" w:rsidRPr="00182FB2" w14:paraId="654FAC4F" w14:textId="77777777" w:rsidTr="00DF3EEB">
        <w:tc>
          <w:tcPr>
            <w:tcW w:w="5529" w:type="dxa"/>
            <w:vMerge/>
            <w:vAlign w:val="center"/>
          </w:tcPr>
          <w:p w14:paraId="0D1AEC27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E25F05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3642E43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507FFB" w:rsidRPr="00182FB2" w14:paraId="517197C0" w14:textId="77777777" w:rsidTr="00DF3EEB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C924929" w14:textId="77777777" w:rsidR="00507FFB" w:rsidRPr="00182FB2" w:rsidRDefault="00507FFB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30D8A67" w14:textId="77777777" w:rsidR="00507FFB" w:rsidRPr="00182FB2" w:rsidRDefault="00507FFB" w:rsidP="00DF3EE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49836975" w14:textId="3BBE48C0" w:rsidR="00507FFB" w:rsidRPr="006F6A4E" w:rsidRDefault="006F6A4E" w:rsidP="00DF3E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6A4E">
              <w:rPr>
                <w:color w:val="000000" w:themeColor="text1"/>
                <w:sz w:val="18"/>
                <w:szCs w:val="18"/>
              </w:rPr>
              <w:t>46,899</w:t>
            </w:r>
          </w:p>
        </w:tc>
      </w:tr>
      <w:tr w:rsidR="000D003C" w:rsidRPr="00182FB2" w14:paraId="4E10735A" w14:textId="77777777" w:rsidTr="000D003C">
        <w:trPr>
          <w:trHeight w:val="260"/>
        </w:trPr>
        <w:tc>
          <w:tcPr>
            <w:tcW w:w="5529" w:type="dxa"/>
            <w:vMerge/>
            <w:vAlign w:val="center"/>
          </w:tcPr>
          <w:p w14:paraId="0DD79052" w14:textId="77777777" w:rsidR="000D003C" w:rsidRPr="00182FB2" w:rsidRDefault="000D003C" w:rsidP="00507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C85F06" w14:textId="77777777" w:rsidR="000D003C" w:rsidRPr="00182FB2" w:rsidRDefault="000D003C" w:rsidP="00507FF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/куб.м</w:t>
            </w:r>
          </w:p>
        </w:tc>
        <w:tc>
          <w:tcPr>
            <w:tcW w:w="3118" w:type="dxa"/>
          </w:tcPr>
          <w:p w14:paraId="1EF23CBA" w14:textId="4A495D4F" w:rsidR="000D003C" w:rsidRPr="006F6A4E" w:rsidRDefault="000D003C" w:rsidP="006F6A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6A4E">
              <w:rPr>
                <w:color w:val="000000" w:themeColor="text1"/>
                <w:sz w:val="18"/>
                <w:szCs w:val="18"/>
              </w:rPr>
              <w:t>1,</w:t>
            </w:r>
            <w:r w:rsidR="006F6A4E" w:rsidRPr="006F6A4E">
              <w:rPr>
                <w:color w:val="000000" w:themeColor="text1"/>
                <w:sz w:val="18"/>
                <w:szCs w:val="18"/>
              </w:rPr>
              <w:t>16</w:t>
            </w:r>
          </w:p>
        </w:tc>
      </w:tr>
      <w:tr w:rsidR="007A5902" w:rsidRPr="00182FB2" w14:paraId="7DB3B87D" w14:textId="77777777" w:rsidTr="00DF3EEB">
        <w:trPr>
          <w:trHeight w:val="189"/>
        </w:trPr>
        <w:tc>
          <w:tcPr>
            <w:tcW w:w="5529" w:type="dxa"/>
            <w:vMerge w:val="restart"/>
          </w:tcPr>
          <w:p w14:paraId="68261DFB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95921AB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0B6D5DCA" w14:textId="77777777" w:rsidR="007A5902" w:rsidRPr="000D003C" w:rsidRDefault="007A5902" w:rsidP="00DF3EEB">
            <w:pPr>
              <w:jc w:val="center"/>
              <w:rPr>
                <w:sz w:val="18"/>
                <w:szCs w:val="18"/>
              </w:rPr>
            </w:pPr>
            <w:r w:rsidRPr="000D003C">
              <w:rPr>
                <w:sz w:val="18"/>
                <w:szCs w:val="18"/>
              </w:rPr>
              <w:t>-</w:t>
            </w:r>
          </w:p>
        </w:tc>
      </w:tr>
      <w:tr w:rsidR="007A5902" w:rsidRPr="00182FB2" w14:paraId="0E5537F3" w14:textId="77777777" w:rsidTr="00DF3EEB">
        <w:tc>
          <w:tcPr>
            <w:tcW w:w="5529" w:type="dxa"/>
            <w:vMerge/>
          </w:tcPr>
          <w:p w14:paraId="72B996C2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D97A59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г/куб.м (мг/л)</w:t>
            </w:r>
          </w:p>
        </w:tc>
        <w:tc>
          <w:tcPr>
            <w:tcW w:w="3118" w:type="dxa"/>
          </w:tcPr>
          <w:p w14:paraId="36379B7F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76500C76" w14:textId="5BEE457B" w:rsidR="007A5902" w:rsidRPr="00CD2C37" w:rsidRDefault="007A5902" w:rsidP="00527FF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58"/>
        <w:contextualSpacing/>
        <w:jc w:val="both"/>
        <w:rPr>
          <w:rFonts w:eastAsia="Calibri"/>
          <w:color w:val="FF0000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 xml:space="preserve">питьевой </w:t>
      </w:r>
      <w:r w:rsidRPr="006F6A4E">
        <w:rPr>
          <w:rFonts w:eastAsia="Calibri"/>
          <w:color w:val="000000" w:themeColor="text1"/>
          <w:sz w:val="24"/>
          <w:szCs w:val="24"/>
        </w:rPr>
        <w:t xml:space="preserve">воды на </w:t>
      </w:r>
      <w:r w:rsidR="00AC1DEB" w:rsidRPr="006F6A4E">
        <w:rPr>
          <w:rFonts w:eastAsia="Calibri"/>
          <w:color w:val="000000" w:themeColor="text1"/>
          <w:sz w:val="24"/>
          <w:szCs w:val="24"/>
        </w:rPr>
        <w:t>2026-2028</w:t>
      </w:r>
      <w:r w:rsidRPr="006F6A4E">
        <w:rPr>
          <w:rFonts w:eastAsia="Calibri"/>
          <w:color w:val="000000" w:themeColor="text1"/>
          <w:sz w:val="24"/>
          <w:szCs w:val="24"/>
        </w:rPr>
        <w:t xml:space="preserve"> год</w:t>
      </w:r>
      <w:r w:rsidR="003072D1" w:rsidRPr="006F6A4E">
        <w:rPr>
          <w:rFonts w:eastAsia="Calibri"/>
          <w:color w:val="000000" w:themeColor="text1"/>
          <w:sz w:val="24"/>
          <w:szCs w:val="24"/>
        </w:rPr>
        <w:t>ы</w:t>
      </w:r>
      <w:r w:rsidRPr="006F6A4E">
        <w:rPr>
          <w:rFonts w:eastAsia="Calibri"/>
          <w:color w:val="000000" w:themeColor="text1"/>
          <w:sz w:val="24"/>
          <w:szCs w:val="24"/>
        </w:rPr>
        <w:t xml:space="preserve"> установлен приказом Министерства от </w:t>
      </w:r>
      <w:r w:rsidR="006F6A4E" w:rsidRPr="006F6A4E">
        <w:rPr>
          <w:rFonts w:eastAsia="Calibri"/>
          <w:color w:val="000000" w:themeColor="text1"/>
          <w:sz w:val="24"/>
          <w:szCs w:val="24"/>
        </w:rPr>
        <w:t>01.12</w:t>
      </w:r>
      <w:r w:rsidRPr="006F6A4E">
        <w:rPr>
          <w:rFonts w:eastAsia="Calibri"/>
          <w:color w:val="000000" w:themeColor="text1"/>
          <w:sz w:val="24"/>
          <w:szCs w:val="24"/>
        </w:rPr>
        <w:t>.202</w:t>
      </w:r>
      <w:r w:rsidR="005657DE" w:rsidRPr="006F6A4E">
        <w:rPr>
          <w:rFonts w:eastAsia="Calibri"/>
          <w:color w:val="000000" w:themeColor="text1"/>
          <w:sz w:val="24"/>
          <w:szCs w:val="24"/>
        </w:rPr>
        <w:t>5 № </w:t>
      </w:r>
      <w:r w:rsidR="006F6A4E" w:rsidRPr="006F6A4E">
        <w:rPr>
          <w:rFonts w:eastAsia="Calibri"/>
          <w:color w:val="000000" w:themeColor="text1"/>
          <w:sz w:val="24"/>
          <w:szCs w:val="24"/>
        </w:rPr>
        <w:t>6</w:t>
      </w:r>
      <w:r w:rsidR="005657DE" w:rsidRPr="006F6A4E">
        <w:rPr>
          <w:rFonts w:eastAsia="Calibri"/>
          <w:color w:val="000000" w:themeColor="text1"/>
          <w:sz w:val="24"/>
          <w:szCs w:val="24"/>
        </w:rPr>
        <w:t>8</w:t>
      </w:r>
      <w:r w:rsidR="006F6A4E" w:rsidRPr="006F6A4E">
        <w:rPr>
          <w:rFonts w:eastAsia="Calibri"/>
          <w:color w:val="000000" w:themeColor="text1"/>
          <w:sz w:val="24"/>
          <w:szCs w:val="24"/>
        </w:rPr>
        <w:t>-п в размере 3,71</w:t>
      </w:r>
      <w:r w:rsidRPr="006F6A4E">
        <w:rPr>
          <w:rFonts w:eastAsia="Calibri"/>
          <w:color w:val="000000" w:themeColor="text1"/>
          <w:sz w:val="24"/>
          <w:szCs w:val="24"/>
        </w:rPr>
        <w:t xml:space="preserve"> %.</w:t>
      </w:r>
    </w:p>
    <w:p w14:paraId="6AE2CE6C" w14:textId="36D57EC6" w:rsidR="00A157B0" w:rsidRPr="00031139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</w:t>
      </w:r>
      <w:r w:rsidR="002C5BB2">
        <w:t xml:space="preserve"> цен(тарифов)</w:t>
      </w:r>
      <w:r w:rsidRPr="00031139">
        <w:t xml:space="preserve"> вв</w:t>
      </w:r>
      <w:r>
        <w:t xml:space="preserve">едено впервые </w:t>
      </w:r>
      <w:r w:rsidR="00640B12" w:rsidRPr="002C5BB2">
        <w:t xml:space="preserve">с </w:t>
      </w:r>
      <w:r w:rsidR="00A95AC7" w:rsidRPr="002C5BB2">
        <w:t>24.03</w:t>
      </w:r>
      <w:r w:rsidRPr="002C5BB2">
        <w:t>.2025</w:t>
      </w:r>
      <w:r w:rsidR="002C5BB2">
        <w:t>.</w:t>
      </w:r>
    </w:p>
    <w:p w14:paraId="660E1AD3" w14:textId="527B35F7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7"/>
        <w:gridCol w:w="6505"/>
        <w:gridCol w:w="1591"/>
        <w:gridCol w:w="1702"/>
      </w:tblGrid>
      <w:tr w:rsidR="00A157B0" w:rsidRPr="00706FD7" w14:paraId="269A8216" w14:textId="77777777" w:rsidTr="00DF3EEB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ED3E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241C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360A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FEBD" w14:textId="198CD21F" w:rsidR="00A157B0" w:rsidRPr="00706FD7" w:rsidRDefault="0006402B" w:rsidP="000640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2026-2028</w:t>
            </w:r>
            <w:r w:rsidR="00A157B0" w:rsidRPr="00A157B0">
              <w:rPr>
                <w:b/>
                <w:bCs/>
              </w:rPr>
              <w:t xml:space="preserve"> гг. (по каждому году)</w:t>
            </w:r>
          </w:p>
        </w:tc>
      </w:tr>
      <w:tr w:rsidR="00A157B0" w:rsidRPr="00706FD7" w14:paraId="2C84520C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F46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56FCA2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246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45F3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A157B0" w:rsidRPr="00706FD7" w14:paraId="2264129E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6DF" w14:textId="77777777" w:rsidR="00A157B0" w:rsidRPr="00706FD7" w:rsidRDefault="00A157B0" w:rsidP="00DF3EEB">
            <w:pPr>
              <w:jc w:val="right"/>
            </w:pPr>
            <w:r w:rsidRPr="00706FD7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91E9" w14:textId="6E150913" w:rsidR="00A157B0" w:rsidRPr="00706FD7" w:rsidRDefault="00A157B0" w:rsidP="00DF3EEB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</w:t>
            </w:r>
            <w:r w:rsidR="00676BFD">
              <w:t xml:space="preserve"> расчете на протяженность сетей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CE0" w14:textId="77777777" w:rsidR="00A157B0" w:rsidRPr="00706FD7" w:rsidRDefault="00A157B0" w:rsidP="00DF3EEB">
            <w:pPr>
              <w:jc w:val="center"/>
            </w:pPr>
            <w:r w:rsidRPr="00706FD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6010" w14:textId="476C70FC" w:rsidR="00A157B0" w:rsidRPr="003276BC" w:rsidRDefault="003276BC" w:rsidP="00DF3EEB">
            <w:pPr>
              <w:jc w:val="center"/>
            </w:pPr>
            <w:r w:rsidRPr="003276BC">
              <w:t>0</w:t>
            </w:r>
            <w:r w:rsidR="006F6A4E">
              <w:t>,3</w:t>
            </w:r>
          </w:p>
        </w:tc>
      </w:tr>
      <w:tr w:rsidR="00A157B0" w:rsidRPr="00706FD7" w14:paraId="5E92D6C7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F1D7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E8CB905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EA7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D4B3" w14:textId="77777777" w:rsidR="00A157B0" w:rsidRPr="003276BC" w:rsidRDefault="00A157B0" w:rsidP="00DF3EEB">
            <w:pPr>
              <w:jc w:val="center"/>
            </w:pPr>
          </w:p>
        </w:tc>
      </w:tr>
      <w:tr w:rsidR="00A157B0" w:rsidRPr="00706FD7" w14:paraId="5AB1D0B4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4F5" w14:textId="77777777" w:rsidR="00A157B0" w:rsidRPr="00706FD7" w:rsidRDefault="00A157B0" w:rsidP="00DF3EEB">
            <w:pPr>
              <w:jc w:val="right"/>
            </w:pPr>
            <w:r w:rsidRPr="00706FD7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677DBA" w14:textId="77777777" w:rsidR="00A157B0" w:rsidRPr="00706FD7" w:rsidRDefault="00A157B0" w:rsidP="00DF3EEB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106D" w14:textId="77777777" w:rsidR="00A157B0" w:rsidRPr="00706FD7" w:rsidRDefault="00A157B0" w:rsidP="00DF3EEB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DB" w14:textId="77777777" w:rsidR="00A157B0" w:rsidRPr="003276BC" w:rsidRDefault="00A157B0" w:rsidP="00DF3EEB">
            <w:pPr>
              <w:jc w:val="center"/>
            </w:pPr>
            <w:r w:rsidRPr="003276BC">
              <w:t>0</w:t>
            </w:r>
          </w:p>
        </w:tc>
      </w:tr>
      <w:tr w:rsidR="00A157B0" w:rsidRPr="00706FD7" w14:paraId="38ED392E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7EBA" w14:textId="77777777" w:rsidR="00A157B0" w:rsidRPr="00706FD7" w:rsidRDefault="00A157B0" w:rsidP="00DF3EEB">
            <w:pPr>
              <w:jc w:val="right"/>
            </w:pPr>
            <w:r w:rsidRPr="00706FD7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2A90A5" w14:textId="77777777" w:rsidR="00A157B0" w:rsidRPr="00706FD7" w:rsidRDefault="00A157B0" w:rsidP="00DF3EEB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D326" w14:textId="77777777" w:rsidR="00A157B0" w:rsidRPr="00706FD7" w:rsidRDefault="00A157B0" w:rsidP="00DF3EEB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1E0A" w14:textId="77777777" w:rsidR="00A157B0" w:rsidRPr="003276BC" w:rsidRDefault="00A157B0" w:rsidP="00DF3EEB">
            <w:pPr>
              <w:jc w:val="center"/>
            </w:pPr>
            <w:r w:rsidRPr="003276BC">
              <w:t>0</w:t>
            </w:r>
          </w:p>
        </w:tc>
      </w:tr>
      <w:tr w:rsidR="00A157B0" w:rsidRPr="00706FD7" w14:paraId="656B045B" w14:textId="77777777" w:rsidTr="00DF3EEB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617D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23F910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B002" w14:textId="77777777" w:rsidR="00A157B0" w:rsidRPr="00A157B0" w:rsidRDefault="00A157B0" w:rsidP="00DF3EEB">
            <w:pPr>
              <w:jc w:val="center"/>
              <w:rPr>
                <w:color w:val="FF0000"/>
              </w:rPr>
            </w:pPr>
          </w:p>
        </w:tc>
      </w:tr>
      <w:tr w:rsidR="00A157B0" w:rsidRPr="00706FD7" w14:paraId="548ED2FA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09C6" w14:textId="77777777" w:rsidR="00A157B0" w:rsidRPr="00706FD7" w:rsidRDefault="00A157B0" w:rsidP="00DF3EEB">
            <w:pPr>
              <w:jc w:val="right"/>
            </w:pPr>
            <w:r w:rsidRPr="00706FD7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EACE4B" w14:textId="77777777" w:rsidR="00A157B0" w:rsidRPr="00706FD7" w:rsidRDefault="00A157B0" w:rsidP="00DF3EEB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D329" w14:textId="77777777" w:rsidR="00A157B0" w:rsidRPr="00706FD7" w:rsidRDefault="00A157B0" w:rsidP="00DF3EEB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A369" w14:textId="73A32EA3" w:rsidR="00A157B0" w:rsidRPr="003276BC" w:rsidRDefault="006F6A4E" w:rsidP="00DF3EEB">
            <w:pPr>
              <w:jc w:val="center"/>
            </w:pPr>
            <w:r>
              <w:t>3,71</w:t>
            </w:r>
          </w:p>
        </w:tc>
      </w:tr>
      <w:tr w:rsidR="00A157B0" w:rsidRPr="00706FD7" w14:paraId="79F96A0E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A6F4" w14:textId="77777777" w:rsidR="00A157B0" w:rsidRPr="00706FD7" w:rsidRDefault="00A157B0" w:rsidP="00DF3EEB">
            <w:pPr>
              <w:jc w:val="right"/>
            </w:pPr>
            <w:r w:rsidRPr="00706FD7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5181DB" w14:textId="77777777" w:rsidR="00A157B0" w:rsidRPr="00706FD7" w:rsidRDefault="00A157B0" w:rsidP="00DF3EEB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96A2" w14:textId="77777777" w:rsidR="00A157B0" w:rsidRPr="00706FD7" w:rsidRDefault="00A157B0" w:rsidP="00DF3EEB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AA3A" w14:textId="6465E737" w:rsidR="00A157B0" w:rsidRPr="003276BC" w:rsidRDefault="006F6A4E" w:rsidP="00F6380B">
            <w:pPr>
              <w:jc w:val="center"/>
            </w:pPr>
            <w:r>
              <w:t>1,16</w:t>
            </w:r>
          </w:p>
        </w:tc>
      </w:tr>
      <w:tr w:rsidR="00A157B0" w:rsidRPr="00706FD7" w14:paraId="41F7A969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8602" w14:textId="77777777" w:rsidR="00A157B0" w:rsidRPr="00706FD7" w:rsidRDefault="00A157B0" w:rsidP="00DF3EEB">
            <w:pPr>
              <w:jc w:val="right"/>
            </w:pPr>
            <w:r w:rsidRPr="00706FD7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82FDC5C" w14:textId="77777777" w:rsidR="00A157B0" w:rsidRPr="00706FD7" w:rsidRDefault="00A157B0" w:rsidP="00DF3EEB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82F9" w14:textId="77777777" w:rsidR="00A157B0" w:rsidRPr="00706FD7" w:rsidRDefault="00A157B0" w:rsidP="00DF3EEB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6438" w14:textId="77777777" w:rsidR="00A157B0" w:rsidRPr="003276BC" w:rsidRDefault="00A157B0" w:rsidP="00DF3EEB">
            <w:pPr>
              <w:jc w:val="center"/>
            </w:pPr>
            <w:r w:rsidRPr="003276BC">
              <w:t>-</w:t>
            </w:r>
          </w:p>
        </w:tc>
      </w:tr>
    </w:tbl>
    <w:p w14:paraId="57E7ECE3" w14:textId="3D5467B9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14:paraId="1C5E79F8" w14:textId="1F2C6F80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="00EE7B40">
        <w:rPr>
          <w:rFonts w:eastAsia="Arial"/>
          <w:sz w:val="24"/>
          <w:szCs w:val="24"/>
          <w:lang w:eastAsia="ar-SA"/>
        </w:rPr>
        <w:t>МКП «</w:t>
      </w:r>
      <w:r w:rsidR="00C61BF9">
        <w:rPr>
          <w:rFonts w:eastAsia="Arial"/>
          <w:sz w:val="24"/>
          <w:szCs w:val="24"/>
          <w:lang w:eastAsia="ar-SA"/>
        </w:rPr>
        <w:t>Ресурс</w:t>
      </w:r>
      <w:r w:rsidR="00EE7B40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>
        <w:rPr>
          <w:sz w:val="24"/>
          <w:szCs w:val="24"/>
        </w:rPr>
        <w:t>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06402B"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06402B" w:rsidRPr="00704120" w14:paraId="159D17D8" w14:textId="5A6DEC04" w:rsidTr="0006402B">
        <w:trPr>
          <w:trHeight w:val="563"/>
          <w:tblHeader/>
        </w:trPr>
        <w:tc>
          <w:tcPr>
            <w:tcW w:w="4536" w:type="dxa"/>
            <w:vAlign w:val="center"/>
          </w:tcPr>
          <w:p w14:paraId="5F0B5FD9" w14:textId="77777777" w:rsidR="0006402B" w:rsidRPr="00704120" w:rsidRDefault="0006402B" w:rsidP="008E7CD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5268F65A" w14:textId="3CFA1CB5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1FBFB177" w14:textId="6CE540D4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1807E2BF" w14:textId="37C94A87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01927BED" w14:textId="403CDCB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6BA8F1F6" w14:textId="79ECDAE8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4B57536B" w14:textId="0E96E27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06402B" w:rsidRPr="00704120" w14:paraId="4CE7C2C3" w14:textId="2BD04850" w:rsidTr="0006402B">
        <w:trPr>
          <w:trHeight w:val="563"/>
        </w:trPr>
        <w:tc>
          <w:tcPr>
            <w:tcW w:w="4536" w:type="dxa"/>
            <w:vAlign w:val="center"/>
          </w:tcPr>
          <w:p w14:paraId="46A876AF" w14:textId="77777777" w:rsidR="0006402B" w:rsidRPr="00704120" w:rsidRDefault="0006402B" w:rsidP="008E7CD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bottom"/>
          </w:tcPr>
          <w:p w14:paraId="47DE00C6" w14:textId="71B8CFC0" w:rsidR="0006402B" w:rsidRPr="00092947" w:rsidRDefault="00F30F19" w:rsidP="008E7CD8">
            <w:pPr>
              <w:jc w:val="center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28,22</w:t>
            </w:r>
          </w:p>
        </w:tc>
        <w:tc>
          <w:tcPr>
            <w:tcW w:w="945" w:type="dxa"/>
            <w:vAlign w:val="bottom"/>
          </w:tcPr>
          <w:p w14:paraId="2AD086AB" w14:textId="53C7F31A" w:rsidR="0006402B" w:rsidRPr="00092947" w:rsidRDefault="00092947" w:rsidP="008E7CD8">
            <w:pPr>
              <w:jc w:val="center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30,96</w:t>
            </w:r>
          </w:p>
        </w:tc>
        <w:tc>
          <w:tcPr>
            <w:tcW w:w="945" w:type="dxa"/>
            <w:vAlign w:val="bottom"/>
          </w:tcPr>
          <w:p w14:paraId="1CCB26B0" w14:textId="79F70E0B" w:rsidR="0006402B" w:rsidRPr="00092947" w:rsidRDefault="00092947" w:rsidP="00092947">
            <w:pPr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30,96</w:t>
            </w:r>
          </w:p>
        </w:tc>
        <w:tc>
          <w:tcPr>
            <w:tcW w:w="945" w:type="dxa"/>
            <w:vAlign w:val="bottom"/>
          </w:tcPr>
          <w:p w14:paraId="3897FC3D" w14:textId="3CCB6254" w:rsidR="0006402B" w:rsidRPr="00092947" w:rsidRDefault="00092947" w:rsidP="008E7CD8">
            <w:pPr>
              <w:jc w:val="center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36,39</w:t>
            </w:r>
          </w:p>
        </w:tc>
        <w:tc>
          <w:tcPr>
            <w:tcW w:w="945" w:type="dxa"/>
            <w:vAlign w:val="bottom"/>
          </w:tcPr>
          <w:p w14:paraId="39B482E2" w14:textId="4FA7F20A" w:rsidR="0006402B" w:rsidRPr="00092947" w:rsidRDefault="00092947" w:rsidP="008E7CD8">
            <w:pPr>
              <w:jc w:val="center"/>
              <w:outlineLvl w:val="0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36,39</w:t>
            </w:r>
          </w:p>
        </w:tc>
        <w:tc>
          <w:tcPr>
            <w:tcW w:w="945" w:type="dxa"/>
            <w:vAlign w:val="bottom"/>
          </w:tcPr>
          <w:p w14:paraId="5D0DDFF5" w14:textId="503004D1" w:rsidR="0006402B" w:rsidRPr="00092947" w:rsidRDefault="00092947" w:rsidP="008E7CD8">
            <w:pPr>
              <w:jc w:val="center"/>
              <w:outlineLvl w:val="0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34,37</w:t>
            </w:r>
          </w:p>
        </w:tc>
      </w:tr>
    </w:tbl>
    <w:p w14:paraId="3310A16A" w14:textId="77777777" w:rsidR="00CE4D5A" w:rsidRPr="00AE18C2" w:rsidRDefault="00CE4D5A" w:rsidP="007A5902">
      <w:pPr>
        <w:ind w:firstLine="680"/>
        <w:jc w:val="both"/>
        <w:rPr>
          <w:sz w:val="24"/>
          <w:szCs w:val="24"/>
        </w:rPr>
      </w:pPr>
    </w:p>
    <w:p w14:paraId="05F761FE" w14:textId="491F85D0" w:rsidR="007A5902" w:rsidRDefault="007A5902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 xml:space="preserve">Сагайдачный Д.И. </w:t>
      </w:r>
      <w:r w:rsidRPr="0037601B">
        <w:rPr>
          <w:bCs/>
          <w:iCs/>
          <w:sz w:val="24"/>
          <w:szCs w:val="24"/>
        </w:rPr>
        <w:t>озвучил позицию Пензенского УФАС России, отраженную в письме от</w:t>
      </w:r>
      <w:r w:rsidR="00A95AC7">
        <w:rPr>
          <w:bCs/>
          <w:iCs/>
          <w:sz w:val="24"/>
          <w:szCs w:val="24"/>
        </w:rPr>
        <w:t xml:space="preserve"> </w:t>
      </w:r>
      <w:r w:rsidR="00DF5F57" w:rsidRPr="00DF5F57">
        <w:rPr>
          <w:bCs/>
          <w:iCs/>
          <w:sz w:val="24"/>
          <w:szCs w:val="24"/>
        </w:rPr>
        <w:t>08.12.2025 № ЕД/5799/25</w:t>
      </w:r>
      <w:r w:rsidRPr="00A4010D">
        <w:rPr>
          <w:bCs/>
          <w:iCs/>
          <w:sz w:val="24"/>
          <w:szCs w:val="24"/>
        </w:rPr>
        <w:t xml:space="preserve">, что информация о планируемом решении в рамках текущего вопроса </w:t>
      </w:r>
      <w:r w:rsidRPr="0037601B">
        <w:rPr>
          <w:bCs/>
          <w:iCs/>
          <w:sz w:val="24"/>
          <w:szCs w:val="24"/>
        </w:rPr>
        <w:t>принята к сведению.</w:t>
      </w:r>
    </w:p>
    <w:p w14:paraId="7E76EDDD" w14:textId="3F5F08C9" w:rsidR="007A5902" w:rsidRPr="0037601B" w:rsidRDefault="00EE7B40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rFonts w:eastAsia="Arial"/>
          <w:sz w:val="24"/>
          <w:szCs w:val="24"/>
          <w:lang w:eastAsia="ar-SA"/>
        </w:rPr>
        <w:t>МКП «</w:t>
      </w:r>
      <w:r w:rsidR="00C61BF9">
        <w:rPr>
          <w:rFonts w:eastAsia="Arial"/>
          <w:sz w:val="24"/>
          <w:szCs w:val="24"/>
          <w:lang w:eastAsia="ar-SA"/>
        </w:rPr>
        <w:t>Ресурс</w:t>
      </w:r>
      <w:r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="007A5902">
        <w:rPr>
          <w:sz w:val="24"/>
          <w:szCs w:val="24"/>
        </w:rPr>
        <w:t>с проектом приказа ознакомлено, согласно.</w:t>
      </w:r>
    </w:p>
    <w:p w14:paraId="36F5FFE1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483331A1" w14:textId="59CDEC54" w:rsidR="00C61BF9" w:rsidRPr="00C61BF9" w:rsidRDefault="007A5902" w:rsidP="00C61BF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-  предлагаемые к утверждению д</w:t>
      </w:r>
      <w:r w:rsidRPr="000C3579">
        <w:rPr>
          <w:bCs/>
          <w:iCs/>
          <w:sz w:val="24"/>
          <w:szCs w:val="24"/>
        </w:rPr>
        <w:t>олгосрочные параметры регулирования тарифов</w:t>
      </w:r>
      <w:r w:rsidR="00A95AC7">
        <w:rPr>
          <w:bCs/>
          <w:iCs/>
          <w:sz w:val="24"/>
          <w:szCs w:val="24"/>
        </w:rPr>
        <w:t xml:space="preserve"> на питьевую воду (питьевое водоснабжение)</w:t>
      </w:r>
      <w:r w:rsidRPr="000C3579">
        <w:rPr>
          <w:bCs/>
          <w:iCs/>
          <w:sz w:val="24"/>
          <w:szCs w:val="24"/>
        </w:rPr>
        <w:t xml:space="preserve"> для</w:t>
      </w:r>
      <w:r w:rsidR="00FE5AA7" w:rsidRPr="00FE5AA7">
        <w:rPr>
          <w:sz w:val="24"/>
          <w:szCs w:val="24"/>
        </w:rPr>
        <w:t xml:space="preserve"> </w:t>
      </w:r>
      <w:r w:rsidR="00EE7B40">
        <w:rPr>
          <w:rFonts w:eastAsia="Arial"/>
          <w:sz w:val="24"/>
          <w:szCs w:val="24"/>
          <w:lang w:eastAsia="ar-SA"/>
        </w:rPr>
        <w:t>МКП «</w:t>
      </w:r>
      <w:r w:rsidR="00C61BF9">
        <w:rPr>
          <w:rFonts w:eastAsia="Arial"/>
          <w:sz w:val="24"/>
          <w:szCs w:val="24"/>
          <w:lang w:eastAsia="ar-SA"/>
        </w:rPr>
        <w:t>Ресурс</w:t>
      </w:r>
      <w:r w:rsidR="00EE7B40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8A6145">
        <w:rPr>
          <w:sz w:val="24"/>
          <w:szCs w:val="24"/>
        </w:rPr>
        <w:t xml:space="preserve">с. Степановка </w:t>
      </w:r>
      <w:r w:rsidR="00C61BF9" w:rsidRPr="00C61BF9">
        <w:rPr>
          <w:rFonts w:eastAsia="Calibri"/>
          <w:sz w:val="24"/>
          <w:szCs w:val="24"/>
        </w:rPr>
        <w:t>Степановского сельсовета Бессоновского района Пензенской области на 2026 - 2028 годы.</w:t>
      </w:r>
    </w:p>
    <w:p w14:paraId="16661F86" w14:textId="4CE2ED6F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3276BC" w:rsidRPr="0079758F" w14:paraId="19DAD3F9" w14:textId="77777777" w:rsidTr="00DF3EE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FF83" w14:textId="77777777" w:rsidR="003276BC" w:rsidRPr="0079758F" w:rsidRDefault="003276BC" w:rsidP="00DF3EEB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246C" w14:textId="77777777" w:rsidR="003276BC" w:rsidRPr="0079758F" w:rsidRDefault="003276BC" w:rsidP="00DF3EE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294A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BE80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3276BC" w:rsidRPr="0079758F" w14:paraId="156F1F93" w14:textId="77777777" w:rsidTr="00DF3EE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B605" w14:textId="77777777" w:rsidR="003276BC" w:rsidRPr="0079758F" w:rsidRDefault="003276BC" w:rsidP="00DF3EE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E85C" w14:textId="35A97613" w:rsidR="003276BC" w:rsidRPr="002B4B08" w:rsidRDefault="00092947" w:rsidP="00DF3EEB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rFonts w:cs="Arial CYR"/>
                <w:sz w:val="19"/>
                <w:szCs w:val="19"/>
              </w:rPr>
              <w:t>558,44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E5B7" w14:textId="77777777" w:rsidR="003276BC" w:rsidRPr="002B4B08" w:rsidRDefault="003276BC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496" w14:textId="77777777" w:rsidR="003276BC" w:rsidRPr="002B4B08" w:rsidRDefault="003276BC" w:rsidP="00DF3EEB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</w:tr>
      <w:tr w:rsidR="003276BC" w:rsidRPr="0079758F" w14:paraId="53F82A97" w14:textId="77777777" w:rsidTr="00DF3EE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FCE7" w14:textId="77777777" w:rsidR="003276BC" w:rsidRPr="0079758F" w:rsidRDefault="003276BC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1418" w14:textId="77777777" w:rsidR="003276BC" w:rsidRPr="002B4B08" w:rsidRDefault="003276BC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9EF5" w14:textId="77777777" w:rsidR="003276BC" w:rsidRPr="002B4B08" w:rsidRDefault="003276BC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65B" w14:textId="77777777" w:rsidR="003276BC" w:rsidRPr="002B4B08" w:rsidRDefault="003276BC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</w:tr>
      <w:tr w:rsidR="003276BC" w:rsidRPr="0079758F" w14:paraId="1B1A03E1" w14:textId="77777777" w:rsidTr="00DF3EE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D4AB" w14:textId="77777777" w:rsidR="003276BC" w:rsidRPr="0079758F" w:rsidRDefault="003276BC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A0F4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7BCB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BB4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1A2020" w:rsidRPr="0079758F" w14:paraId="339CB368" w14:textId="77777777" w:rsidTr="00DF3EE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3A042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BF7F5CC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9D4337" w14:textId="02D3A51E" w:rsidR="001A2020" w:rsidRPr="002660FD" w:rsidRDefault="006F6A4E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285FFC" w14:textId="72386BF8" w:rsidR="001A2020" w:rsidRPr="00FF31D6" w:rsidRDefault="006F6A4E" w:rsidP="001A2020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71991" w14:textId="0341842B" w:rsidR="001A2020" w:rsidRPr="00FF31D6" w:rsidRDefault="006F6A4E" w:rsidP="001A2020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3,71</w:t>
            </w:r>
          </w:p>
        </w:tc>
      </w:tr>
      <w:tr w:rsidR="001A2020" w:rsidRPr="0079758F" w14:paraId="52E7D190" w14:textId="77777777" w:rsidTr="00DF3EE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B6D8E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EC6B314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05F1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08DDDC2D" w14:textId="4E3D272C" w:rsidR="001A2020" w:rsidRPr="002660FD" w:rsidRDefault="006F6A4E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425453DC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3821EA86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7FB6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43AD6EB7" w14:textId="1B7004D5" w:rsidR="001A2020" w:rsidRPr="002660FD" w:rsidRDefault="006F6A4E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6F7D3739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75A702C9" w14:textId="31BC7042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DFB0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5A69307D" w14:textId="4D67E64B" w:rsidR="001A2020" w:rsidRPr="002660FD" w:rsidRDefault="006F6A4E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1076052D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69253179" w14:textId="1AB15A0E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</w:tr>
    </w:tbl>
    <w:p w14:paraId="2C052D3E" w14:textId="13009F71" w:rsidR="003276BC" w:rsidRDefault="003276BC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76C95F35" w14:textId="4D9BD564" w:rsidR="007A5902" w:rsidRDefault="007A5902" w:rsidP="00C61BF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EE7B40">
        <w:rPr>
          <w:rFonts w:eastAsia="Arial"/>
          <w:sz w:val="24"/>
          <w:szCs w:val="24"/>
          <w:lang w:eastAsia="ar-SA"/>
        </w:rPr>
        <w:t>МКП «</w:t>
      </w:r>
      <w:r w:rsidR="00C61BF9">
        <w:rPr>
          <w:rFonts w:eastAsia="Arial"/>
          <w:sz w:val="24"/>
          <w:szCs w:val="24"/>
          <w:lang w:eastAsia="ar-SA"/>
        </w:rPr>
        <w:t>Ресурс</w:t>
      </w:r>
      <w:r w:rsidR="00EE7B40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="00C61BF9" w:rsidRPr="00C61BF9">
        <w:rPr>
          <w:sz w:val="24"/>
          <w:szCs w:val="24"/>
        </w:rPr>
        <w:t xml:space="preserve">на территории </w:t>
      </w:r>
      <w:r w:rsidR="008A6145">
        <w:rPr>
          <w:sz w:val="24"/>
          <w:szCs w:val="24"/>
        </w:rPr>
        <w:t xml:space="preserve">с. Степановка </w:t>
      </w:r>
      <w:r w:rsidR="00C61BF9" w:rsidRPr="00C61BF9">
        <w:rPr>
          <w:sz w:val="24"/>
          <w:szCs w:val="24"/>
        </w:rPr>
        <w:t xml:space="preserve">Степановского сельсовета Бессоновского района Пензенской области на 2026 - 2028 </w:t>
      </w:r>
      <w:r w:rsidRPr="00AE18C2">
        <w:rPr>
          <w:sz w:val="24"/>
          <w:szCs w:val="24"/>
        </w:rPr>
        <w:t xml:space="preserve">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704120" w:rsidRPr="00704120" w14:paraId="4F5BD653" w14:textId="77777777" w:rsidTr="00DF3EEB">
        <w:trPr>
          <w:trHeight w:val="563"/>
          <w:tblHeader/>
        </w:trPr>
        <w:tc>
          <w:tcPr>
            <w:tcW w:w="4536" w:type="dxa"/>
            <w:vAlign w:val="center"/>
          </w:tcPr>
          <w:p w14:paraId="773275C7" w14:textId="77777777" w:rsidR="00704120" w:rsidRPr="00704120" w:rsidRDefault="00704120" w:rsidP="00DF3EEB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65DD4DA6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75F8CAF8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648F7AFC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6F6E0F27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6C4843CD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2B5DFA66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092947" w:rsidRPr="00704120" w14:paraId="780FC2ED" w14:textId="77777777" w:rsidTr="00DF3EEB">
        <w:trPr>
          <w:trHeight w:val="563"/>
        </w:trPr>
        <w:tc>
          <w:tcPr>
            <w:tcW w:w="4536" w:type="dxa"/>
            <w:vAlign w:val="center"/>
          </w:tcPr>
          <w:p w14:paraId="1139FBA2" w14:textId="77777777" w:rsidR="00092947" w:rsidRPr="00704120" w:rsidRDefault="00092947" w:rsidP="00092947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bottom"/>
          </w:tcPr>
          <w:p w14:paraId="78772248" w14:textId="634FC9DE" w:rsidR="00092947" w:rsidRPr="00092947" w:rsidRDefault="00092947" w:rsidP="00092947">
            <w:pPr>
              <w:jc w:val="center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28,22</w:t>
            </w:r>
          </w:p>
        </w:tc>
        <w:tc>
          <w:tcPr>
            <w:tcW w:w="945" w:type="dxa"/>
            <w:vAlign w:val="bottom"/>
          </w:tcPr>
          <w:p w14:paraId="0D6B1959" w14:textId="2E9A1ED6" w:rsidR="00092947" w:rsidRPr="00092947" w:rsidRDefault="00092947" w:rsidP="00092947">
            <w:pPr>
              <w:jc w:val="center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30,96</w:t>
            </w:r>
          </w:p>
        </w:tc>
        <w:tc>
          <w:tcPr>
            <w:tcW w:w="945" w:type="dxa"/>
            <w:vAlign w:val="bottom"/>
          </w:tcPr>
          <w:p w14:paraId="60B8221A" w14:textId="66C8CF70" w:rsidR="00092947" w:rsidRPr="00092947" w:rsidRDefault="00092947" w:rsidP="00092947">
            <w:pPr>
              <w:jc w:val="center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30,96</w:t>
            </w:r>
          </w:p>
        </w:tc>
        <w:tc>
          <w:tcPr>
            <w:tcW w:w="945" w:type="dxa"/>
            <w:vAlign w:val="bottom"/>
          </w:tcPr>
          <w:p w14:paraId="1301372F" w14:textId="418DE0C8" w:rsidR="00092947" w:rsidRPr="00092947" w:rsidRDefault="00092947" w:rsidP="00092947">
            <w:pPr>
              <w:jc w:val="center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36,39</w:t>
            </w:r>
          </w:p>
        </w:tc>
        <w:tc>
          <w:tcPr>
            <w:tcW w:w="945" w:type="dxa"/>
            <w:vAlign w:val="bottom"/>
          </w:tcPr>
          <w:p w14:paraId="30AEC397" w14:textId="2D093384" w:rsidR="00092947" w:rsidRPr="00092947" w:rsidRDefault="00092947" w:rsidP="00092947">
            <w:pPr>
              <w:jc w:val="center"/>
              <w:outlineLvl w:val="0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36,39</w:t>
            </w:r>
          </w:p>
        </w:tc>
        <w:tc>
          <w:tcPr>
            <w:tcW w:w="945" w:type="dxa"/>
            <w:vAlign w:val="bottom"/>
          </w:tcPr>
          <w:p w14:paraId="3B925691" w14:textId="7EA6E9A0" w:rsidR="00092947" w:rsidRPr="00092947" w:rsidRDefault="00092947" w:rsidP="00092947">
            <w:pPr>
              <w:jc w:val="center"/>
              <w:outlineLvl w:val="0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34,37</w:t>
            </w:r>
          </w:p>
        </w:tc>
      </w:tr>
    </w:tbl>
    <w:p w14:paraId="7D415B94" w14:textId="68164EE1" w:rsidR="008E7CD8" w:rsidRDefault="008E7CD8" w:rsidP="007A5902">
      <w:pPr>
        <w:ind w:firstLine="680"/>
        <w:jc w:val="both"/>
        <w:rPr>
          <w:sz w:val="24"/>
          <w:szCs w:val="24"/>
        </w:rPr>
      </w:pPr>
    </w:p>
    <w:p w14:paraId="27C13456" w14:textId="478ECF77" w:rsidR="007A5902" w:rsidRPr="00540FE5" w:rsidRDefault="007A5902" w:rsidP="007A590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A0187E8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7C79FC1" w14:textId="274F14D0" w:rsidR="007A5902" w:rsidRPr="00C61BF9" w:rsidRDefault="007A5902" w:rsidP="00C61BF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A95AC7">
        <w:rPr>
          <w:bCs/>
          <w:iCs/>
          <w:sz w:val="24"/>
          <w:szCs w:val="24"/>
        </w:rPr>
        <w:t xml:space="preserve">на питьевую воду (питьевое водоснабжение) </w:t>
      </w:r>
      <w:r w:rsidR="00611EE4" w:rsidRPr="000C3579">
        <w:rPr>
          <w:bCs/>
          <w:iCs/>
          <w:sz w:val="24"/>
          <w:szCs w:val="24"/>
        </w:rPr>
        <w:t xml:space="preserve">для </w:t>
      </w:r>
      <w:r w:rsidR="00EE7B40">
        <w:rPr>
          <w:rFonts w:eastAsia="Arial"/>
          <w:sz w:val="24"/>
          <w:szCs w:val="24"/>
          <w:lang w:eastAsia="ar-SA"/>
        </w:rPr>
        <w:t>МКП «</w:t>
      </w:r>
      <w:r w:rsidR="00C61BF9">
        <w:rPr>
          <w:rFonts w:eastAsia="Arial"/>
          <w:sz w:val="24"/>
          <w:szCs w:val="24"/>
          <w:lang w:eastAsia="ar-SA"/>
        </w:rPr>
        <w:t>Ресурс</w:t>
      </w:r>
      <w:r w:rsidR="00EE7B40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="00C61BF9" w:rsidRPr="00C61BF9">
        <w:rPr>
          <w:sz w:val="24"/>
          <w:szCs w:val="24"/>
        </w:rPr>
        <w:t xml:space="preserve">на территории </w:t>
      </w:r>
      <w:r w:rsidR="008A6145">
        <w:rPr>
          <w:sz w:val="24"/>
          <w:szCs w:val="24"/>
        </w:rPr>
        <w:t xml:space="preserve">с. Степановка </w:t>
      </w:r>
      <w:r w:rsidR="00C61BF9" w:rsidRPr="00C61BF9">
        <w:rPr>
          <w:sz w:val="24"/>
          <w:szCs w:val="24"/>
        </w:rPr>
        <w:t xml:space="preserve">Степановского сельсовета Бессоновского района Пензенской области на 2026 </w:t>
      </w:r>
      <w:r w:rsidR="00C61BF9">
        <w:rPr>
          <w:sz w:val="24"/>
          <w:szCs w:val="24"/>
        </w:rPr>
        <w:t>–</w:t>
      </w:r>
      <w:r w:rsidR="00C61BF9" w:rsidRPr="00C61BF9">
        <w:rPr>
          <w:sz w:val="24"/>
          <w:szCs w:val="24"/>
        </w:rPr>
        <w:t xml:space="preserve"> 2028</w:t>
      </w:r>
      <w:r w:rsidR="00C61BF9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3276BC" w:rsidRPr="0079758F" w14:paraId="6701AB36" w14:textId="77777777" w:rsidTr="00DF3EE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4E6E" w14:textId="77777777" w:rsidR="003276BC" w:rsidRPr="0079758F" w:rsidRDefault="003276BC" w:rsidP="00DF3EEB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BC49" w14:textId="77777777" w:rsidR="003276BC" w:rsidRPr="0079758F" w:rsidRDefault="003276BC" w:rsidP="00DF3EE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0CB1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C9C8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3276BC" w:rsidRPr="0079758F" w14:paraId="278F43E0" w14:textId="77777777" w:rsidTr="00DF3EE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213D" w14:textId="77777777" w:rsidR="003276BC" w:rsidRPr="0079758F" w:rsidRDefault="003276BC" w:rsidP="00DF3EE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D35" w14:textId="419C74D8" w:rsidR="003276BC" w:rsidRPr="002B4B08" w:rsidRDefault="00092947" w:rsidP="00092947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rFonts w:cs="Arial CYR"/>
                <w:sz w:val="19"/>
                <w:szCs w:val="19"/>
              </w:rPr>
              <w:t>558,44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1813F" w14:textId="77777777" w:rsidR="003276BC" w:rsidRPr="002B4B08" w:rsidRDefault="003276BC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34E" w14:textId="77777777" w:rsidR="003276BC" w:rsidRPr="002B4B08" w:rsidRDefault="003276BC" w:rsidP="00DF3EEB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</w:tr>
      <w:tr w:rsidR="003276BC" w:rsidRPr="0079758F" w14:paraId="18CFC04D" w14:textId="77777777" w:rsidTr="00DF3EE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A85D" w14:textId="77777777" w:rsidR="003276BC" w:rsidRPr="0079758F" w:rsidRDefault="003276BC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D645" w14:textId="77777777" w:rsidR="003276BC" w:rsidRPr="002B4B08" w:rsidRDefault="003276BC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F0C7" w14:textId="77777777" w:rsidR="003276BC" w:rsidRPr="002B4B08" w:rsidRDefault="003276BC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8B8" w14:textId="77777777" w:rsidR="003276BC" w:rsidRPr="002B4B08" w:rsidRDefault="003276BC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</w:tr>
      <w:tr w:rsidR="003276BC" w:rsidRPr="0079758F" w14:paraId="5C01C408" w14:textId="77777777" w:rsidTr="00DF3EE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FB59" w14:textId="77777777" w:rsidR="003276BC" w:rsidRPr="0079758F" w:rsidRDefault="003276BC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7A12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DE62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00E9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1A2020" w:rsidRPr="0079758F" w14:paraId="1993776E" w14:textId="77777777" w:rsidTr="00DF3EE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A5B7F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024E2E3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2110CE" w14:textId="19165D86" w:rsidR="001A2020" w:rsidRPr="002660FD" w:rsidRDefault="006F6A4E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8E8FB8" w14:textId="03184F27" w:rsidR="001A2020" w:rsidRPr="00FF31D6" w:rsidRDefault="006F6A4E" w:rsidP="001A2020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2C5A5D" w14:textId="54BFA9D6" w:rsidR="001A2020" w:rsidRPr="00FF31D6" w:rsidRDefault="006F6A4E" w:rsidP="001A2020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3,71</w:t>
            </w:r>
          </w:p>
        </w:tc>
      </w:tr>
      <w:tr w:rsidR="001A2020" w:rsidRPr="0079758F" w14:paraId="3082C09E" w14:textId="77777777" w:rsidTr="00DF3EE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820A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9DE93A0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ACE9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5AC54FFE" w14:textId="7D8A8604" w:rsidR="001A2020" w:rsidRPr="002660FD" w:rsidRDefault="006F6A4E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5E9AABF2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4D421238" w14:textId="6EC35999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FD63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1C4EB14F" w14:textId="3F76C04D" w:rsidR="001A2020" w:rsidRPr="002660FD" w:rsidRDefault="006F6A4E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11F4DE39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0C414711" w14:textId="79FDDEDC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0A9E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6EFD09FD" w14:textId="2FC9E889" w:rsidR="001A2020" w:rsidRPr="002660FD" w:rsidRDefault="006F6A4E" w:rsidP="001A20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7C7530C2" w14:textId="77777777" w:rsidR="001A2020" w:rsidRPr="002660FD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62D56B50" w14:textId="36DC7A70" w:rsidR="001A2020" w:rsidRPr="00FF31D6" w:rsidRDefault="001A2020" w:rsidP="001A2020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</w:tr>
    </w:tbl>
    <w:p w14:paraId="218B0DF6" w14:textId="77777777" w:rsidR="00A4010D" w:rsidRDefault="00A4010D" w:rsidP="007A5902">
      <w:pPr>
        <w:ind w:firstLine="680"/>
        <w:jc w:val="both"/>
        <w:rPr>
          <w:sz w:val="24"/>
          <w:szCs w:val="24"/>
        </w:rPr>
      </w:pPr>
    </w:p>
    <w:p w14:paraId="5E5BA7BE" w14:textId="14077751" w:rsidR="007A5902" w:rsidRPr="00C61BF9" w:rsidRDefault="007A5902" w:rsidP="00C61BF9">
      <w:pPr>
        <w:ind w:firstLine="68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EE7B40">
        <w:rPr>
          <w:rFonts w:eastAsia="Arial"/>
          <w:sz w:val="24"/>
          <w:szCs w:val="24"/>
          <w:lang w:eastAsia="ar-SA"/>
        </w:rPr>
        <w:t>МКП «</w:t>
      </w:r>
      <w:r w:rsidR="00C61BF9">
        <w:rPr>
          <w:rFonts w:eastAsia="Arial"/>
          <w:sz w:val="24"/>
          <w:szCs w:val="24"/>
          <w:lang w:eastAsia="ar-SA"/>
        </w:rPr>
        <w:t>Ресурс</w:t>
      </w:r>
      <w:r w:rsidR="00EE7B40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="00C61BF9" w:rsidRPr="00C61BF9">
        <w:rPr>
          <w:rFonts w:eastAsia="Calibri"/>
          <w:sz w:val="24"/>
          <w:szCs w:val="24"/>
        </w:rPr>
        <w:t xml:space="preserve">на территории </w:t>
      </w:r>
      <w:r w:rsidR="008A6145">
        <w:rPr>
          <w:sz w:val="24"/>
          <w:szCs w:val="24"/>
        </w:rPr>
        <w:t xml:space="preserve">с. Степановка </w:t>
      </w:r>
      <w:r w:rsidR="00C61BF9" w:rsidRPr="00C61BF9">
        <w:rPr>
          <w:rFonts w:eastAsia="Calibri"/>
          <w:sz w:val="24"/>
          <w:szCs w:val="24"/>
        </w:rPr>
        <w:t>Степановского сельсовета Бессоновского района Пензенской области на 2026 - 2028 годы</w:t>
      </w:r>
      <w:r w:rsidR="00C61BF9">
        <w:rPr>
          <w:rFonts w:eastAsia="Calibri"/>
          <w:sz w:val="24"/>
          <w:szCs w:val="24"/>
        </w:rPr>
        <w:t xml:space="preserve">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C243F2" w:rsidRPr="00704120" w14:paraId="5553D765" w14:textId="77777777" w:rsidTr="00DF3EEB">
        <w:trPr>
          <w:trHeight w:val="563"/>
          <w:tblHeader/>
        </w:trPr>
        <w:tc>
          <w:tcPr>
            <w:tcW w:w="4536" w:type="dxa"/>
            <w:vAlign w:val="center"/>
          </w:tcPr>
          <w:p w14:paraId="23087ECF" w14:textId="77777777" w:rsidR="00C243F2" w:rsidRPr="00704120" w:rsidRDefault="00C243F2" w:rsidP="00DF3EEB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17F598FA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43FA7720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7AB8EB53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2328D427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705F9F87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1F77E333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092947" w:rsidRPr="00704120" w14:paraId="0D66556A" w14:textId="77777777" w:rsidTr="00DF3EEB">
        <w:trPr>
          <w:trHeight w:val="563"/>
        </w:trPr>
        <w:tc>
          <w:tcPr>
            <w:tcW w:w="4536" w:type="dxa"/>
            <w:vAlign w:val="center"/>
          </w:tcPr>
          <w:p w14:paraId="0C7B1C8E" w14:textId="77777777" w:rsidR="00092947" w:rsidRPr="00704120" w:rsidRDefault="00092947" w:rsidP="00092947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bottom"/>
          </w:tcPr>
          <w:p w14:paraId="6A032569" w14:textId="37F3244A" w:rsidR="00092947" w:rsidRPr="00092947" w:rsidRDefault="00092947" w:rsidP="00092947">
            <w:pPr>
              <w:jc w:val="center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28,22</w:t>
            </w:r>
          </w:p>
        </w:tc>
        <w:tc>
          <w:tcPr>
            <w:tcW w:w="945" w:type="dxa"/>
            <w:vAlign w:val="bottom"/>
          </w:tcPr>
          <w:p w14:paraId="15BF2555" w14:textId="4BAE221D" w:rsidR="00092947" w:rsidRPr="00092947" w:rsidRDefault="00092947" w:rsidP="00092947">
            <w:pPr>
              <w:jc w:val="center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30,96</w:t>
            </w:r>
          </w:p>
        </w:tc>
        <w:tc>
          <w:tcPr>
            <w:tcW w:w="945" w:type="dxa"/>
            <w:vAlign w:val="bottom"/>
          </w:tcPr>
          <w:p w14:paraId="6107EED7" w14:textId="54B90625" w:rsidR="00092947" w:rsidRPr="00092947" w:rsidRDefault="00092947" w:rsidP="00092947">
            <w:pPr>
              <w:jc w:val="center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30,96</w:t>
            </w:r>
          </w:p>
        </w:tc>
        <w:tc>
          <w:tcPr>
            <w:tcW w:w="945" w:type="dxa"/>
            <w:vAlign w:val="bottom"/>
          </w:tcPr>
          <w:p w14:paraId="08629A75" w14:textId="4410877C" w:rsidR="00092947" w:rsidRPr="00092947" w:rsidRDefault="00092947" w:rsidP="00092947">
            <w:pPr>
              <w:jc w:val="center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36,39</w:t>
            </w:r>
          </w:p>
        </w:tc>
        <w:tc>
          <w:tcPr>
            <w:tcW w:w="945" w:type="dxa"/>
            <w:vAlign w:val="bottom"/>
          </w:tcPr>
          <w:p w14:paraId="49CC20A4" w14:textId="7CBE14B4" w:rsidR="00092947" w:rsidRPr="00092947" w:rsidRDefault="00092947" w:rsidP="00092947">
            <w:pPr>
              <w:jc w:val="center"/>
              <w:outlineLvl w:val="0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36,39</w:t>
            </w:r>
          </w:p>
        </w:tc>
        <w:tc>
          <w:tcPr>
            <w:tcW w:w="945" w:type="dxa"/>
            <w:vAlign w:val="bottom"/>
          </w:tcPr>
          <w:p w14:paraId="370D1EE0" w14:textId="1944C61B" w:rsidR="00092947" w:rsidRPr="00092947" w:rsidRDefault="00092947" w:rsidP="00092947">
            <w:pPr>
              <w:jc w:val="center"/>
              <w:outlineLvl w:val="0"/>
              <w:rPr>
                <w:sz w:val="18"/>
                <w:szCs w:val="18"/>
              </w:rPr>
            </w:pPr>
            <w:r w:rsidRPr="00092947">
              <w:rPr>
                <w:sz w:val="18"/>
                <w:szCs w:val="18"/>
              </w:rPr>
              <w:t>34,37</w:t>
            </w:r>
          </w:p>
        </w:tc>
      </w:tr>
    </w:tbl>
    <w:p w14:paraId="7AE7E3A9" w14:textId="44E3C956" w:rsidR="00C243F2" w:rsidRDefault="00C243F2" w:rsidP="007A5902">
      <w:pPr>
        <w:ind w:firstLine="680"/>
        <w:jc w:val="both"/>
        <w:rPr>
          <w:sz w:val="24"/>
          <w:szCs w:val="24"/>
        </w:rPr>
      </w:pPr>
    </w:p>
    <w:p w14:paraId="3085BF2A" w14:textId="11057DBE" w:rsidR="008A6145" w:rsidRPr="008A6145" w:rsidRDefault="008A6145" w:rsidP="00A95AC7">
      <w:pPr>
        <w:tabs>
          <w:tab w:val="left" w:pos="0"/>
          <w:tab w:val="left" w:pos="251"/>
        </w:tabs>
        <w:suppressAutoHyphens/>
        <w:ind w:firstLine="709"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>2</w:t>
      </w:r>
      <w:r w:rsidRPr="008A6145">
        <w:rPr>
          <w:rFonts w:eastAsia="Arial"/>
          <w:b/>
          <w:sz w:val="24"/>
          <w:szCs w:val="24"/>
          <w:lang w:eastAsia="ar-SA"/>
        </w:rPr>
        <w:t>. Мордовина Д.А.</w:t>
      </w:r>
      <w:r w:rsidRPr="008A6145">
        <w:rPr>
          <w:rFonts w:eastAsia="Arial"/>
          <w:sz w:val="24"/>
          <w:szCs w:val="24"/>
          <w:lang w:eastAsia="ar-SA"/>
        </w:rPr>
        <w:t xml:space="preserve"> выступила с информацией о величине тарифа на питьевую воду (питьевое водоснабжение) для потребителей МКП «Ресурс» на территории </w:t>
      </w:r>
      <w:r>
        <w:rPr>
          <w:rFonts w:eastAsia="Arial"/>
          <w:sz w:val="24"/>
          <w:szCs w:val="24"/>
          <w:lang w:eastAsia="ar-SA"/>
        </w:rPr>
        <w:t xml:space="preserve">с. Трофимовка </w:t>
      </w:r>
      <w:r w:rsidRPr="008A6145">
        <w:rPr>
          <w:rFonts w:eastAsia="Arial"/>
          <w:sz w:val="24"/>
          <w:szCs w:val="24"/>
          <w:lang w:eastAsia="ar-SA"/>
        </w:rPr>
        <w:t>Степановского сельсовета Бессоновского района Пензенской области на 2026 - 2028 годы.</w:t>
      </w:r>
    </w:p>
    <w:p w14:paraId="160372F8" w14:textId="77777777" w:rsidR="008A6145" w:rsidRPr="008A6145" w:rsidRDefault="008A6145" w:rsidP="00A95AC7">
      <w:pPr>
        <w:tabs>
          <w:tab w:val="left" w:pos="251"/>
          <w:tab w:val="left" w:pos="1170"/>
        </w:tabs>
        <w:suppressAutoHyphens/>
        <w:ind w:firstLine="624"/>
        <w:jc w:val="both"/>
        <w:rPr>
          <w:rFonts w:eastAsia="Arial"/>
          <w:sz w:val="24"/>
          <w:szCs w:val="24"/>
          <w:lang w:eastAsia="ar-SA"/>
        </w:rPr>
      </w:pPr>
      <w:r w:rsidRPr="008A6145">
        <w:rPr>
          <w:rFonts w:eastAsia="Arial"/>
          <w:sz w:val="24"/>
          <w:szCs w:val="24"/>
          <w:lang w:eastAsia="ar-SA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D5E5D3A" w14:textId="77777777" w:rsidR="008A6145" w:rsidRPr="008A6145" w:rsidRDefault="008A6145" w:rsidP="00A95AC7">
      <w:pPr>
        <w:ind w:firstLine="709"/>
        <w:jc w:val="both"/>
        <w:rPr>
          <w:sz w:val="24"/>
          <w:szCs w:val="24"/>
        </w:rPr>
      </w:pPr>
      <w:r w:rsidRPr="008A6145">
        <w:rPr>
          <w:sz w:val="24"/>
          <w:szCs w:val="24"/>
        </w:rPr>
        <w:t xml:space="preserve">Необходимая валовая выручка (далее – НВВ) </w:t>
      </w:r>
      <w:r w:rsidRPr="008A6145">
        <w:rPr>
          <w:rFonts w:eastAsia="Arial"/>
          <w:sz w:val="24"/>
          <w:szCs w:val="24"/>
          <w:lang w:eastAsia="ar-SA"/>
        </w:rPr>
        <w:t>МКП «Ресурс»</w:t>
      </w:r>
      <w:r w:rsidRPr="008A6145">
        <w:rPr>
          <w:rFonts w:eastAsia="Calibri"/>
          <w:sz w:val="24"/>
          <w:szCs w:val="24"/>
        </w:rPr>
        <w:t xml:space="preserve"> </w:t>
      </w:r>
      <w:r w:rsidRPr="008A6145">
        <w:rPr>
          <w:sz w:val="24"/>
          <w:szCs w:val="24"/>
        </w:rPr>
        <w:t xml:space="preserve">определена на основании пункта 24 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Основы), </w:t>
      </w:r>
      <w:r w:rsidRPr="008A6145">
        <w:rPr>
          <w:sz w:val="24"/>
          <w:szCs w:val="24"/>
        </w:rPr>
        <w:lastRenderedPageBreak/>
        <w:t>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482B3856" w14:textId="77777777" w:rsidR="008A6145" w:rsidRPr="008A6145" w:rsidRDefault="008A6145" w:rsidP="008A6145">
      <w:pPr>
        <w:ind w:firstLine="709"/>
        <w:jc w:val="both"/>
        <w:rPr>
          <w:sz w:val="24"/>
          <w:szCs w:val="24"/>
        </w:rPr>
      </w:pPr>
      <w:r w:rsidRPr="008A6145">
        <w:rPr>
          <w:sz w:val="24"/>
          <w:szCs w:val="24"/>
        </w:rPr>
        <w:t xml:space="preserve">При расчете применен метод индексации. Для </w:t>
      </w:r>
      <w:r w:rsidRPr="008A6145">
        <w:rPr>
          <w:rFonts w:eastAsia="Arial"/>
          <w:sz w:val="24"/>
          <w:szCs w:val="24"/>
          <w:lang w:eastAsia="ar-SA"/>
        </w:rPr>
        <w:t>МКП «Ресурс»</w:t>
      </w:r>
      <w:r w:rsidRPr="008A6145">
        <w:rPr>
          <w:rFonts w:eastAsia="Calibri"/>
          <w:sz w:val="24"/>
          <w:szCs w:val="24"/>
        </w:rPr>
        <w:t xml:space="preserve"> </w:t>
      </w:r>
      <w:r w:rsidRPr="008A6145">
        <w:rPr>
          <w:sz w:val="24"/>
          <w:szCs w:val="24"/>
        </w:rPr>
        <w:t>период регулирования 2026 год является первым расчетным периодом долгосрочного периода регулирования 2026-2028 гг.</w:t>
      </w:r>
    </w:p>
    <w:p w14:paraId="3D1D12E9" w14:textId="77777777" w:rsidR="008A6145" w:rsidRPr="008A6145" w:rsidRDefault="008A6145" w:rsidP="008A61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A6145">
        <w:rPr>
          <w:sz w:val="24"/>
          <w:szCs w:val="24"/>
        </w:rPr>
        <w:t xml:space="preserve">Согласно п. 74 Основ, </w:t>
      </w:r>
      <w:r w:rsidRPr="008A6145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1F6B3C0E" w14:textId="77777777" w:rsidR="008A6145" w:rsidRPr="008A6145" w:rsidRDefault="008A6145" w:rsidP="008A6145">
      <w:pPr>
        <w:ind w:firstLine="709"/>
        <w:jc w:val="both"/>
        <w:rPr>
          <w:sz w:val="24"/>
          <w:szCs w:val="24"/>
        </w:rPr>
      </w:pPr>
      <w:r w:rsidRPr="008A6145">
        <w:rPr>
          <w:sz w:val="24"/>
          <w:szCs w:val="24"/>
        </w:rPr>
        <w:t>В результате анализа заявленных расходов и оценки обоснованности затрат на питьевую воду определены</w:t>
      </w:r>
      <w:r w:rsidRPr="008A6145">
        <w:rPr>
          <w:b/>
          <w:sz w:val="24"/>
          <w:szCs w:val="24"/>
        </w:rPr>
        <w:t xml:space="preserve"> </w:t>
      </w:r>
      <w:r w:rsidRPr="008A6145">
        <w:rPr>
          <w:sz w:val="24"/>
          <w:szCs w:val="24"/>
        </w:rPr>
        <w:t>следующие основные статьи затрат: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1278"/>
        <w:gridCol w:w="1276"/>
        <w:gridCol w:w="1418"/>
        <w:gridCol w:w="1415"/>
      </w:tblGrid>
      <w:tr w:rsidR="008A6145" w:rsidRPr="008A6145" w14:paraId="40DA1C90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6FEB9C88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9" w:type="pct"/>
            <w:vAlign w:val="center"/>
          </w:tcPr>
          <w:p w14:paraId="3CE0F721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Ед. изм.</w:t>
            </w:r>
          </w:p>
        </w:tc>
        <w:tc>
          <w:tcPr>
            <w:tcW w:w="618" w:type="pct"/>
            <w:vAlign w:val="center"/>
          </w:tcPr>
          <w:p w14:paraId="1D759238" w14:textId="77777777" w:rsidR="008A6145" w:rsidRPr="008A6145" w:rsidRDefault="008A6145" w:rsidP="008A6145">
            <w:pPr>
              <w:ind w:left="-39" w:right="-67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2026 год</w:t>
            </w:r>
          </w:p>
        </w:tc>
        <w:tc>
          <w:tcPr>
            <w:tcW w:w="687" w:type="pct"/>
          </w:tcPr>
          <w:p w14:paraId="42773108" w14:textId="77777777" w:rsidR="008A6145" w:rsidRPr="008A6145" w:rsidRDefault="008A6145" w:rsidP="008A6145">
            <w:pPr>
              <w:ind w:left="-39" w:right="-67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2027 год</w:t>
            </w:r>
          </w:p>
        </w:tc>
        <w:tc>
          <w:tcPr>
            <w:tcW w:w="686" w:type="pct"/>
          </w:tcPr>
          <w:p w14:paraId="71A0CCB4" w14:textId="77777777" w:rsidR="008A6145" w:rsidRPr="008A6145" w:rsidRDefault="008A6145" w:rsidP="008A6145">
            <w:pPr>
              <w:ind w:left="-39" w:right="-67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2028 год</w:t>
            </w:r>
          </w:p>
        </w:tc>
      </w:tr>
      <w:tr w:rsidR="008A6145" w:rsidRPr="008A6145" w14:paraId="412C7287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0A868DDE" w14:textId="77777777" w:rsidR="008A6145" w:rsidRPr="008A6145" w:rsidRDefault="008A6145" w:rsidP="008A6145">
            <w:pPr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19" w:type="pct"/>
            <w:vAlign w:val="bottom"/>
          </w:tcPr>
          <w:p w14:paraId="66FD310C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1A4F8A6E" w14:textId="5E816A78" w:rsidR="008A6145" w:rsidRPr="00642E9A" w:rsidRDefault="00642E9A" w:rsidP="008A6145">
            <w:pPr>
              <w:jc w:val="right"/>
              <w:rPr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355,31</w:t>
            </w:r>
          </w:p>
        </w:tc>
        <w:tc>
          <w:tcPr>
            <w:tcW w:w="687" w:type="pct"/>
          </w:tcPr>
          <w:p w14:paraId="787E551B" w14:textId="0EFF94BB" w:rsidR="008A6145" w:rsidRPr="00642E9A" w:rsidRDefault="00642E9A" w:rsidP="008A6145">
            <w:pPr>
              <w:jc w:val="center"/>
              <w:rPr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418,64</w:t>
            </w:r>
          </w:p>
        </w:tc>
        <w:tc>
          <w:tcPr>
            <w:tcW w:w="686" w:type="pct"/>
          </w:tcPr>
          <w:p w14:paraId="2193E106" w14:textId="55E538D8" w:rsidR="008A6145" w:rsidRPr="00642E9A" w:rsidRDefault="00642E9A" w:rsidP="008A6145">
            <w:pPr>
              <w:ind w:left="-95"/>
              <w:jc w:val="right"/>
              <w:rPr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434,17</w:t>
            </w:r>
          </w:p>
        </w:tc>
      </w:tr>
      <w:tr w:rsidR="008A6145" w:rsidRPr="008A6145" w14:paraId="4EFF381C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61328C98" w14:textId="77777777" w:rsidR="008A6145" w:rsidRPr="008A6145" w:rsidRDefault="008A6145" w:rsidP="008A6145">
            <w:pPr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619" w:type="pct"/>
            <w:vAlign w:val="bottom"/>
          </w:tcPr>
          <w:p w14:paraId="6B487E1B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571AB84F" w14:textId="3AEE637E" w:rsidR="008A6145" w:rsidRPr="00702C66" w:rsidRDefault="00702C66" w:rsidP="008A6145">
            <w:pPr>
              <w:jc w:val="right"/>
              <w:rPr>
                <w:sz w:val="18"/>
                <w:szCs w:val="18"/>
              </w:rPr>
            </w:pPr>
            <w:r w:rsidRPr="00702C66">
              <w:rPr>
                <w:sz w:val="18"/>
                <w:szCs w:val="18"/>
              </w:rPr>
              <w:t>304,09</w:t>
            </w:r>
          </w:p>
        </w:tc>
        <w:tc>
          <w:tcPr>
            <w:tcW w:w="687" w:type="pct"/>
          </w:tcPr>
          <w:p w14:paraId="371D9B1F" w14:textId="6F3D0612" w:rsidR="008A6145" w:rsidRPr="00702C66" w:rsidRDefault="00702C66" w:rsidP="008A6145">
            <w:pPr>
              <w:jc w:val="right"/>
              <w:rPr>
                <w:sz w:val="18"/>
                <w:szCs w:val="18"/>
              </w:rPr>
            </w:pPr>
            <w:r w:rsidRPr="00702C66">
              <w:rPr>
                <w:sz w:val="18"/>
                <w:szCs w:val="18"/>
              </w:rPr>
              <w:t>313,09</w:t>
            </w:r>
          </w:p>
        </w:tc>
        <w:tc>
          <w:tcPr>
            <w:tcW w:w="686" w:type="pct"/>
          </w:tcPr>
          <w:p w14:paraId="05D4C7BC" w14:textId="639E0AA3" w:rsidR="008A6145" w:rsidRPr="00702C66" w:rsidRDefault="00702C66" w:rsidP="008A6145">
            <w:pPr>
              <w:ind w:left="-95"/>
              <w:contextualSpacing/>
              <w:jc w:val="right"/>
              <w:rPr>
                <w:sz w:val="18"/>
                <w:szCs w:val="18"/>
              </w:rPr>
            </w:pPr>
            <w:r w:rsidRPr="00702C66">
              <w:rPr>
                <w:sz w:val="18"/>
                <w:szCs w:val="18"/>
              </w:rPr>
              <w:t>322,36</w:t>
            </w:r>
          </w:p>
        </w:tc>
      </w:tr>
      <w:tr w:rsidR="008A6145" w:rsidRPr="008A6145" w14:paraId="4ACAB113" w14:textId="77777777" w:rsidTr="006D2FDA">
        <w:trPr>
          <w:trHeight w:val="60"/>
          <w:tblHeader/>
        </w:trPr>
        <w:tc>
          <w:tcPr>
            <w:tcW w:w="2389" w:type="pct"/>
            <w:vAlign w:val="bottom"/>
          </w:tcPr>
          <w:p w14:paraId="30186895" w14:textId="77777777" w:rsidR="008A6145" w:rsidRPr="008A6145" w:rsidRDefault="008A6145" w:rsidP="008A6145">
            <w:pPr>
              <w:numPr>
                <w:ilvl w:val="2"/>
                <w:numId w:val="6"/>
              </w:numPr>
              <w:tabs>
                <w:tab w:val="left" w:pos="916"/>
              </w:tabs>
              <w:contextualSpacing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 xml:space="preserve"> Производственные расходы:</w:t>
            </w:r>
          </w:p>
        </w:tc>
        <w:tc>
          <w:tcPr>
            <w:tcW w:w="619" w:type="pct"/>
          </w:tcPr>
          <w:p w14:paraId="3370F0E0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0ED58590" w14:textId="3DD173DD" w:rsidR="008A6145" w:rsidRPr="00702C66" w:rsidRDefault="00702C66" w:rsidP="008A6145">
            <w:pPr>
              <w:jc w:val="right"/>
              <w:rPr>
                <w:sz w:val="18"/>
                <w:szCs w:val="18"/>
              </w:rPr>
            </w:pPr>
            <w:r w:rsidRPr="00702C66">
              <w:rPr>
                <w:sz w:val="18"/>
                <w:szCs w:val="18"/>
              </w:rPr>
              <w:t>211,65</w:t>
            </w:r>
          </w:p>
        </w:tc>
        <w:tc>
          <w:tcPr>
            <w:tcW w:w="687" w:type="pct"/>
            <w:vAlign w:val="bottom"/>
          </w:tcPr>
          <w:p w14:paraId="3071A407" w14:textId="77777777" w:rsidR="008A6145" w:rsidRPr="00702C66" w:rsidRDefault="008A6145" w:rsidP="008A6145">
            <w:pPr>
              <w:ind w:right="-40"/>
              <w:jc w:val="right"/>
              <w:rPr>
                <w:sz w:val="18"/>
                <w:szCs w:val="18"/>
              </w:rPr>
            </w:pPr>
            <w:r w:rsidRPr="00702C66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12AE7BA9" w14:textId="77777777" w:rsidR="008A6145" w:rsidRPr="00702C66" w:rsidRDefault="008A6145" w:rsidP="008A6145">
            <w:pPr>
              <w:ind w:left="-95" w:right="-40"/>
              <w:jc w:val="right"/>
              <w:rPr>
                <w:sz w:val="18"/>
                <w:szCs w:val="18"/>
              </w:rPr>
            </w:pPr>
            <w:r w:rsidRPr="00702C66">
              <w:rPr>
                <w:sz w:val="18"/>
                <w:szCs w:val="18"/>
              </w:rPr>
              <w:t>х</w:t>
            </w:r>
          </w:p>
        </w:tc>
      </w:tr>
      <w:tr w:rsidR="008A6145" w:rsidRPr="008A6145" w14:paraId="190EF124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5CF805F5" w14:textId="77777777" w:rsidR="008A6145" w:rsidRPr="008A6145" w:rsidRDefault="008A6145" w:rsidP="008A6145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1.1.1.1. Расходы на приобретение сырья и материалов и их хранение</w:t>
            </w:r>
          </w:p>
        </w:tc>
        <w:tc>
          <w:tcPr>
            <w:tcW w:w="619" w:type="pct"/>
            <w:vAlign w:val="bottom"/>
          </w:tcPr>
          <w:p w14:paraId="320982F6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31F1F3FB" w14:textId="77777777" w:rsidR="008A6145" w:rsidRPr="00702C66" w:rsidRDefault="008A6145" w:rsidP="008A6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2A29AB24" w14:textId="77777777" w:rsidR="008A6145" w:rsidRPr="00702C66" w:rsidRDefault="008A6145" w:rsidP="008A6145">
            <w:pPr>
              <w:ind w:right="-40"/>
              <w:jc w:val="right"/>
              <w:rPr>
                <w:sz w:val="18"/>
                <w:szCs w:val="18"/>
              </w:rPr>
            </w:pPr>
            <w:r w:rsidRPr="00702C66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1B975E72" w14:textId="77777777" w:rsidR="008A6145" w:rsidRPr="00702C66" w:rsidRDefault="008A6145" w:rsidP="008A6145">
            <w:pPr>
              <w:ind w:left="-95" w:right="-40"/>
              <w:jc w:val="right"/>
              <w:rPr>
                <w:sz w:val="18"/>
                <w:szCs w:val="18"/>
              </w:rPr>
            </w:pPr>
            <w:r w:rsidRPr="00702C66">
              <w:rPr>
                <w:sz w:val="18"/>
                <w:szCs w:val="18"/>
              </w:rPr>
              <w:t>х</w:t>
            </w:r>
          </w:p>
        </w:tc>
      </w:tr>
      <w:tr w:rsidR="008A6145" w:rsidRPr="008A6145" w14:paraId="7C963116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6D45AE9E" w14:textId="77777777" w:rsidR="008A6145" w:rsidRPr="008A6145" w:rsidRDefault="008A6145" w:rsidP="008A6145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1.1.1.2.Расходы 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619" w:type="pct"/>
            <w:vAlign w:val="bottom"/>
          </w:tcPr>
          <w:p w14:paraId="2548DA9C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76F76C35" w14:textId="77777777" w:rsidR="008A6145" w:rsidRPr="008A6145" w:rsidRDefault="008A6145" w:rsidP="008A6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0CFF2FC8" w14:textId="77777777" w:rsidR="008A6145" w:rsidRPr="008A6145" w:rsidRDefault="008A6145" w:rsidP="008A6145">
            <w:pPr>
              <w:ind w:right="-40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34D8CF51" w14:textId="77777777" w:rsidR="008A6145" w:rsidRPr="008A6145" w:rsidRDefault="008A6145" w:rsidP="008A6145">
            <w:pPr>
              <w:ind w:left="-95" w:right="-40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</w:tr>
      <w:tr w:rsidR="008A6145" w:rsidRPr="008A6145" w14:paraId="718E17F4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28E610F4" w14:textId="40681376" w:rsidR="008A6145" w:rsidRPr="008A6145" w:rsidRDefault="00A95AC7" w:rsidP="008A6145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1.1.1.3</w:t>
            </w:r>
            <w:r w:rsidR="008A6145" w:rsidRPr="008A6145">
              <w:rPr>
                <w:sz w:val="18"/>
                <w:szCs w:val="18"/>
              </w:rPr>
              <w:t>.Расходы на оплату труда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1D253324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37279F08" w14:textId="27217996" w:rsidR="00702C66" w:rsidRPr="008A6145" w:rsidRDefault="00702C66" w:rsidP="00702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162,56</w:t>
            </w:r>
          </w:p>
        </w:tc>
        <w:tc>
          <w:tcPr>
            <w:tcW w:w="687" w:type="pct"/>
            <w:vAlign w:val="bottom"/>
          </w:tcPr>
          <w:p w14:paraId="060CBD2B" w14:textId="77777777" w:rsidR="008A6145" w:rsidRPr="008A6145" w:rsidRDefault="008A6145" w:rsidP="008A6145">
            <w:pPr>
              <w:ind w:right="-40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31C1C422" w14:textId="77777777" w:rsidR="008A6145" w:rsidRPr="008A6145" w:rsidRDefault="008A6145" w:rsidP="008A6145">
            <w:pPr>
              <w:ind w:left="-95" w:right="-40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</w:tr>
      <w:tr w:rsidR="008A6145" w:rsidRPr="008A6145" w14:paraId="4F1D05A1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7339D00B" w14:textId="2E4BB7D0" w:rsidR="008A6145" w:rsidRPr="008A6145" w:rsidRDefault="00A95AC7" w:rsidP="008A6145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1.1.1.4</w:t>
            </w:r>
            <w:r w:rsidR="008A6145" w:rsidRPr="008A6145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0BEF1F20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6F89BC1B" w14:textId="47A79AB4" w:rsidR="008A6145" w:rsidRPr="008A6145" w:rsidRDefault="00702C66" w:rsidP="008A6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49,09</w:t>
            </w:r>
          </w:p>
        </w:tc>
        <w:tc>
          <w:tcPr>
            <w:tcW w:w="687" w:type="pct"/>
            <w:vAlign w:val="bottom"/>
          </w:tcPr>
          <w:p w14:paraId="12023B77" w14:textId="77777777" w:rsidR="008A6145" w:rsidRPr="008A6145" w:rsidRDefault="008A6145" w:rsidP="008A6145">
            <w:pPr>
              <w:ind w:right="-40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7AB00E2E" w14:textId="77777777" w:rsidR="008A6145" w:rsidRPr="008A6145" w:rsidRDefault="008A6145" w:rsidP="008A6145">
            <w:pPr>
              <w:ind w:left="-95" w:right="-40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</w:tr>
      <w:tr w:rsidR="008A6145" w:rsidRPr="008A6145" w14:paraId="167B9077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276DC256" w14:textId="651DB52C" w:rsidR="008A6145" w:rsidRPr="008A6145" w:rsidRDefault="00A95AC7" w:rsidP="008A6145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1.1.1.5</w:t>
            </w:r>
            <w:r w:rsidR="008A6145" w:rsidRPr="008A6145">
              <w:rPr>
                <w:sz w:val="18"/>
                <w:szCs w:val="18"/>
              </w:rPr>
              <w:t>.</w:t>
            </w:r>
            <w:r w:rsidR="008A6145" w:rsidRPr="008A6145">
              <w:rPr>
                <w:rFonts w:eastAsiaTheme="minorHAnsi"/>
                <w:sz w:val="18"/>
                <w:szCs w:val="18"/>
                <w:lang w:eastAsia="en-US"/>
              </w:rPr>
              <w:t xml:space="preserve"> Общехозяйственные расходы</w:t>
            </w:r>
          </w:p>
        </w:tc>
        <w:tc>
          <w:tcPr>
            <w:tcW w:w="619" w:type="pct"/>
            <w:vAlign w:val="bottom"/>
          </w:tcPr>
          <w:p w14:paraId="38C536B5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00D092F4" w14:textId="77777777" w:rsidR="008A6145" w:rsidRPr="008A6145" w:rsidRDefault="008A6145" w:rsidP="008A6145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5CA23BE8" w14:textId="77777777" w:rsidR="008A6145" w:rsidRPr="008A6145" w:rsidRDefault="008A6145" w:rsidP="008A6145">
            <w:pPr>
              <w:ind w:right="-40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56E125FF" w14:textId="77777777" w:rsidR="008A6145" w:rsidRPr="008A6145" w:rsidRDefault="008A6145" w:rsidP="008A6145">
            <w:pPr>
              <w:ind w:left="-95" w:right="-40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</w:tr>
      <w:tr w:rsidR="008A6145" w:rsidRPr="008A6145" w14:paraId="5BADEC0D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1D61DD21" w14:textId="048D2FAD" w:rsidR="008A6145" w:rsidRPr="008A6145" w:rsidRDefault="00A95AC7" w:rsidP="008A6145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1.1.1.6</w:t>
            </w:r>
            <w:r w:rsidR="008A6145" w:rsidRPr="008A6145">
              <w:rPr>
                <w:sz w:val="18"/>
                <w:szCs w:val="18"/>
              </w:rPr>
              <w:t>.</w:t>
            </w:r>
            <w:r w:rsidR="008A6145" w:rsidRPr="008A6145">
              <w:rPr>
                <w:rFonts w:eastAsiaTheme="minorHAnsi"/>
                <w:sz w:val="18"/>
                <w:szCs w:val="18"/>
                <w:lang w:eastAsia="en-US"/>
              </w:rPr>
              <w:t xml:space="preserve"> Р</w:t>
            </w:r>
            <w:r w:rsidR="008A6145" w:rsidRPr="008A6145">
              <w:rPr>
                <w:sz w:val="18"/>
                <w:szCs w:val="18"/>
              </w:rPr>
              <w:t>асходы на осуществление производственного контроля качества воды</w:t>
            </w:r>
          </w:p>
        </w:tc>
        <w:tc>
          <w:tcPr>
            <w:tcW w:w="619" w:type="pct"/>
            <w:vAlign w:val="bottom"/>
          </w:tcPr>
          <w:p w14:paraId="4E6D01CC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46EABB89" w14:textId="77777777" w:rsidR="008A6145" w:rsidRPr="008A6145" w:rsidRDefault="008A6145" w:rsidP="008A6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36295B19" w14:textId="77777777" w:rsidR="008A6145" w:rsidRPr="008A6145" w:rsidRDefault="008A6145" w:rsidP="008A6145">
            <w:pPr>
              <w:ind w:right="-40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6B98B03C" w14:textId="77777777" w:rsidR="008A6145" w:rsidRPr="008A6145" w:rsidRDefault="008A6145" w:rsidP="008A6145">
            <w:pPr>
              <w:ind w:left="-95" w:right="-40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</w:tr>
      <w:tr w:rsidR="008A6145" w:rsidRPr="008A6145" w14:paraId="5F7A0522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3A458B1C" w14:textId="77777777" w:rsidR="008A6145" w:rsidRPr="008A6145" w:rsidRDefault="008A6145" w:rsidP="008A614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8A6145">
              <w:rPr>
                <w:sz w:val="18"/>
                <w:szCs w:val="18"/>
              </w:rPr>
              <w:t>1.1.2.</w:t>
            </w:r>
            <w:r w:rsidRPr="008A6145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619" w:type="pct"/>
            <w:vAlign w:val="bottom"/>
          </w:tcPr>
          <w:p w14:paraId="18F68997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45092638" w14:textId="77777777" w:rsidR="008A6145" w:rsidRPr="008A6145" w:rsidRDefault="008A6145" w:rsidP="008A6145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0B0C0D4F" w14:textId="77777777" w:rsidR="008A6145" w:rsidRPr="008A6145" w:rsidRDefault="008A6145" w:rsidP="008A6145">
            <w:pPr>
              <w:ind w:right="-40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686756CE" w14:textId="77777777" w:rsidR="008A6145" w:rsidRPr="008A6145" w:rsidRDefault="008A6145" w:rsidP="008A6145">
            <w:pPr>
              <w:ind w:left="-95" w:right="-40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</w:tr>
      <w:tr w:rsidR="008A6145" w:rsidRPr="008A6145" w14:paraId="65AE8CF3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6723E38F" w14:textId="77777777" w:rsidR="008A6145" w:rsidRPr="008A6145" w:rsidRDefault="008A6145" w:rsidP="008A6145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1.1.2.1.Расходы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19" w:type="pct"/>
            <w:vAlign w:val="bottom"/>
          </w:tcPr>
          <w:p w14:paraId="66DDC89A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6565AC1C" w14:textId="77777777" w:rsidR="008A6145" w:rsidRPr="008A6145" w:rsidRDefault="008A6145" w:rsidP="008A6145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0888AB28" w14:textId="77777777" w:rsidR="008A6145" w:rsidRPr="008A6145" w:rsidRDefault="008A6145" w:rsidP="008A6145">
            <w:pPr>
              <w:ind w:right="-40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7E1AD01B" w14:textId="77777777" w:rsidR="008A6145" w:rsidRPr="008A6145" w:rsidRDefault="008A6145" w:rsidP="008A6145">
            <w:pPr>
              <w:ind w:left="-95" w:right="-40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</w:tr>
      <w:tr w:rsidR="00702C66" w:rsidRPr="008A6145" w14:paraId="082E8026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433098D9" w14:textId="00D33E96" w:rsidR="00702C66" w:rsidRPr="008A6145" w:rsidRDefault="00642E9A" w:rsidP="00702C66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 Административные расходы</w:t>
            </w:r>
          </w:p>
        </w:tc>
        <w:tc>
          <w:tcPr>
            <w:tcW w:w="619" w:type="pct"/>
            <w:vAlign w:val="bottom"/>
          </w:tcPr>
          <w:p w14:paraId="3A648537" w14:textId="6582EC7A" w:rsidR="00702C66" w:rsidRPr="008A6145" w:rsidRDefault="00702C66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702C66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3D57544A" w14:textId="5EDEFF25" w:rsidR="00702C66" w:rsidRPr="008A6145" w:rsidRDefault="00642E9A" w:rsidP="008A6145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92,44</w:t>
            </w:r>
          </w:p>
        </w:tc>
        <w:tc>
          <w:tcPr>
            <w:tcW w:w="687" w:type="pct"/>
            <w:vAlign w:val="bottom"/>
          </w:tcPr>
          <w:p w14:paraId="5A497565" w14:textId="77777777" w:rsidR="00702C66" w:rsidRPr="008A6145" w:rsidRDefault="00702C66" w:rsidP="008A6145">
            <w:pPr>
              <w:ind w:right="-40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pct"/>
            <w:vAlign w:val="bottom"/>
          </w:tcPr>
          <w:p w14:paraId="4F298DB7" w14:textId="77777777" w:rsidR="00702C66" w:rsidRPr="008A6145" w:rsidRDefault="00702C66" w:rsidP="008A6145">
            <w:pPr>
              <w:ind w:left="-95" w:right="-40"/>
              <w:jc w:val="right"/>
              <w:rPr>
                <w:sz w:val="18"/>
                <w:szCs w:val="18"/>
              </w:rPr>
            </w:pPr>
          </w:p>
        </w:tc>
      </w:tr>
      <w:tr w:rsidR="008A6145" w:rsidRPr="008A6145" w14:paraId="4C92659A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74622AE7" w14:textId="77777777" w:rsidR="008A6145" w:rsidRPr="008A6145" w:rsidRDefault="008A6145" w:rsidP="008A614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1.2. Неподконтрольные расходы</w:t>
            </w:r>
            <w:r w:rsidRPr="008A6145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19" w:type="pct"/>
            <w:vAlign w:val="bottom"/>
          </w:tcPr>
          <w:p w14:paraId="7514DDF2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3C937AD6" w14:textId="3F6DF1F7" w:rsidR="00642E9A" w:rsidRPr="00F53DED" w:rsidRDefault="00F53DED" w:rsidP="00642E9A">
            <w:pPr>
              <w:ind w:left="-39" w:right="-67"/>
              <w:jc w:val="right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2,11</w:t>
            </w:r>
          </w:p>
        </w:tc>
        <w:tc>
          <w:tcPr>
            <w:tcW w:w="687" w:type="pct"/>
          </w:tcPr>
          <w:p w14:paraId="00DC2934" w14:textId="3E631253" w:rsidR="008A6145" w:rsidRPr="00F53DED" w:rsidRDefault="00F53DED" w:rsidP="008A6145">
            <w:pPr>
              <w:ind w:left="-39" w:right="-67"/>
              <w:jc w:val="right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2,30</w:t>
            </w:r>
          </w:p>
        </w:tc>
        <w:tc>
          <w:tcPr>
            <w:tcW w:w="686" w:type="pct"/>
          </w:tcPr>
          <w:p w14:paraId="192571FB" w14:textId="697C887B" w:rsidR="00F53DED" w:rsidRPr="00F53DED" w:rsidRDefault="00F53DED" w:rsidP="00F53DED">
            <w:pPr>
              <w:ind w:left="-95" w:right="-67"/>
              <w:jc w:val="right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2,42</w:t>
            </w:r>
          </w:p>
        </w:tc>
      </w:tr>
      <w:tr w:rsidR="008A6145" w:rsidRPr="008A6145" w14:paraId="439CC094" w14:textId="77777777" w:rsidTr="006D2FDA">
        <w:trPr>
          <w:trHeight w:val="20"/>
          <w:tblHeader/>
        </w:trPr>
        <w:tc>
          <w:tcPr>
            <w:tcW w:w="2389" w:type="pct"/>
          </w:tcPr>
          <w:p w14:paraId="2750ABDC" w14:textId="77777777" w:rsidR="008A6145" w:rsidRPr="008A6145" w:rsidRDefault="008A6145" w:rsidP="008A6145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1.2.1.Расходы на оплату товаров (услуг, работ), приобретаемых у других организаций</w:t>
            </w:r>
          </w:p>
        </w:tc>
        <w:tc>
          <w:tcPr>
            <w:tcW w:w="619" w:type="pct"/>
          </w:tcPr>
          <w:p w14:paraId="5CDDF016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49505BAD" w14:textId="77777777" w:rsidR="008A6145" w:rsidRPr="008A6145" w:rsidRDefault="008A6145" w:rsidP="008A6145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</w:tcPr>
          <w:p w14:paraId="2AD9D3F7" w14:textId="77777777" w:rsidR="008A6145" w:rsidRPr="008A6145" w:rsidRDefault="008A6145" w:rsidP="008A6145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pct"/>
          </w:tcPr>
          <w:p w14:paraId="01A57597" w14:textId="77777777" w:rsidR="008A6145" w:rsidRPr="008A6145" w:rsidRDefault="008A6145" w:rsidP="008A6145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</w:tr>
      <w:tr w:rsidR="008A6145" w:rsidRPr="008A6145" w14:paraId="109B0A80" w14:textId="77777777" w:rsidTr="006D2FDA">
        <w:trPr>
          <w:trHeight w:val="56"/>
          <w:tblHeader/>
        </w:trPr>
        <w:tc>
          <w:tcPr>
            <w:tcW w:w="2389" w:type="pct"/>
          </w:tcPr>
          <w:p w14:paraId="6F94B35F" w14:textId="77777777" w:rsidR="008A6145" w:rsidRPr="008A6145" w:rsidRDefault="008A6145" w:rsidP="008A6145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1.2.1.1.расходы на тепловую энергию</w:t>
            </w:r>
          </w:p>
        </w:tc>
        <w:tc>
          <w:tcPr>
            <w:tcW w:w="619" w:type="pct"/>
          </w:tcPr>
          <w:p w14:paraId="36B2455D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701BD261" w14:textId="77777777" w:rsidR="008A6145" w:rsidRPr="008A6145" w:rsidRDefault="008A6145" w:rsidP="008A6145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</w:tcPr>
          <w:p w14:paraId="7662CC05" w14:textId="77777777" w:rsidR="008A6145" w:rsidRPr="008A6145" w:rsidRDefault="008A6145" w:rsidP="008A6145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pct"/>
          </w:tcPr>
          <w:p w14:paraId="4739D487" w14:textId="77777777" w:rsidR="008A6145" w:rsidRPr="008A6145" w:rsidRDefault="008A6145" w:rsidP="008A6145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</w:tr>
      <w:tr w:rsidR="008A6145" w:rsidRPr="008A6145" w14:paraId="050CD889" w14:textId="77777777" w:rsidTr="006D2FDA">
        <w:trPr>
          <w:trHeight w:val="56"/>
          <w:tblHeader/>
        </w:trPr>
        <w:tc>
          <w:tcPr>
            <w:tcW w:w="2389" w:type="pct"/>
          </w:tcPr>
          <w:p w14:paraId="26EE809B" w14:textId="77777777" w:rsidR="008A6145" w:rsidRPr="008A6145" w:rsidRDefault="008A6145" w:rsidP="008A6145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1.2.1.2.Налоги и сборы</w:t>
            </w:r>
          </w:p>
        </w:tc>
        <w:tc>
          <w:tcPr>
            <w:tcW w:w="619" w:type="pct"/>
          </w:tcPr>
          <w:p w14:paraId="26C88550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75AF2115" w14:textId="68BBA628" w:rsidR="00642E9A" w:rsidRPr="008A6145" w:rsidRDefault="00642E9A" w:rsidP="00642E9A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2,11</w:t>
            </w:r>
          </w:p>
        </w:tc>
        <w:tc>
          <w:tcPr>
            <w:tcW w:w="687" w:type="pct"/>
          </w:tcPr>
          <w:p w14:paraId="5A95065B" w14:textId="7BFCDF69" w:rsidR="008A6145" w:rsidRPr="008A6145" w:rsidRDefault="008201A7" w:rsidP="008A6145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2,30</w:t>
            </w:r>
          </w:p>
        </w:tc>
        <w:tc>
          <w:tcPr>
            <w:tcW w:w="686" w:type="pct"/>
          </w:tcPr>
          <w:p w14:paraId="2221C846" w14:textId="6CC1E997" w:rsidR="008A6145" w:rsidRPr="008A6145" w:rsidRDefault="008201A7" w:rsidP="008A6145">
            <w:pPr>
              <w:ind w:left="-95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2,42</w:t>
            </w:r>
          </w:p>
        </w:tc>
      </w:tr>
      <w:tr w:rsidR="008A6145" w:rsidRPr="008A6145" w14:paraId="31B76005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58DBAE99" w14:textId="4C784F14" w:rsidR="008A6145" w:rsidRPr="008A6145" w:rsidRDefault="00A95AC7" w:rsidP="008A6145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1.2.2.3</w:t>
            </w:r>
            <w:r w:rsidR="008A6145" w:rsidRPr="008A6145">
              <w:rPr>
                <w:sz w:val="18"/>
                <w:szCs w:val="18"/>
              </w:rPr>
              <w:t>. Налог, уплачиваемый при применении упрощенной системы налогообложения</w:t>
            </w:r>
          </w:p>
        </w:tc>
        <w:tc>
          <w:tcPr>
            <w:tcW w:w="619" w:type="pct"/>
          </w:tcPr>
          <w:p w14:paraId="7EC61193" w14:textId="77777777" w:rsidR="008A6145" w:rsidRPr="008A6145" w:rsidRDefault="008A6145" w:rsidP="008A6145">
            <w:pPr>
              <w:ind w:left="-168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0F9D271F" w14:textId="77777777" w:rsidR="008A6145" w:rsidRPr="008A6145" w:rsidRDefault="008A6145" w:rsidP="008A6145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</w:tcPr>
          <w:p w14:paraId="1AF28756" w14:textId="77777777" w:rsidR="008A6145" w:rsidRPr="008A6145" w:rsidRDefault="008A6145" w:rsidP="008A6145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6" w:type="pct"/>
          </w:tcPr>
          <w:p w14:paraId="653EB51F" w14:textId="77777777" w:rsidR="008A6145" w:rsidRPr="008A6145" w:rsidRDefault="008A6145" w:rsidP="008A6145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8A6145" w:rsidRPr="008A6145" w14:paraId="1D641772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62EB8006" w14:textId="77777777" w:rsidR="008A6145" w:rsidRPr="008A6145" w:rsidRDefault="008A6145" w:rsidP="008A6145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1.3.</w:t>
            </w:r>
            <w:r w:rsidRPr="008A6145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619" w:type="pct"/>
            <w:vAlign w:val="bottom"/>
          </w:tcPr>
          <w:p w14:paraId="7F9B48B5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0341427E" w14:textId="45AB3803" w:rsidR="008A6145" w:rsidRPr="00642E9A" w:rsidRDefault="00642E9A" w:rsidP="008A6145">
            <w:pPr>
              <w:ind w:left="-39" w:right="-67"/>
              <w:jc w:val="right"/>
              <w:rPr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77,66</w:t>
            </w:r>
          </w:p>
        </w:tc>
        <w:tc>
          <w:tcPr>
            <w:tcW w:w="687" w:type="pct"/>
          </w:tcPr>
          <w:p w14:paraId="79A07D43" w14:textId="4C6ABE8B" w:rsidR="008A6145" w:rsidRPr="008201A7" w:rsidRDefault="008201A7" w:rsidP="008A6145">
            <w:pPr>
              <w:ind w:left="-39" w:right="-67"/>
              <w:jc w:val="right"/>
              <w:rPr>
                <w:sz w:val="18"/>
                <w:szCs w:val="18"/>
              </w:rPr>
            </w:pPr>
            <w:r w:rsidRPr="008201A7">
              <w:rPr>
                <w:sz w:val="18"/>
                <w:szCs w:val="18"/>
              </w:rPr>
              <w:t>88,97</w:t>
            </w:r>
          </w:p>
        </w:tc>
        <w:tc>
          <w:tcPr>
            <w:tcW w:w="686" w:type="pct"/>
          </w:tcPr>
          <w:p w14:paraId="1CF27AF7" w14:textId="1ED15F7F" w:rsidR="008A6145" w:rsidRPr="008201A7" w:rsidRDefault="008201A7" w:rsidP="008A6145">
            <w:pPr>
              <w:ind w:left="-95" w:right="-67"/>
              <w:jc w:val="right"/>
              <w:rPr>
                <w:sz w:val="18"/>
                <w:szCs w:val="18"/>
              </w:rPr>
            </w:pPr>
            <w:r w:rsidRPr="008201A7">
              <w:rPr>
                <w:sz w:val="18"/>
                <w:szCs w:val="18"/>
              </w:rPr>
              <w:t>95,12</w:t>
            </w:r>
          </w:p>
        </w:tc>
      </w:tr>
      <w:tr w:rsidR="008A6145" w:rsidRPr="008A6145" w14:paraId="30029BC6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23E42F5B" w14:textId="77777777" w:rsidR="008A6145" w:rsidRPr="008A6145" w:rsidRDefault="008A6145" w:rsidP="008A614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19" w:type="pct"/>
            <w:vAlign w:val="bottom"/>
          </w:tcPr>
          <w:p w14:paraId="03F97FB8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15A5582A" w14:textId="77777777" w:rsidR="008A6145" w:rsidRPr="008A6145" w:rsidRDefault="008A6145" w:rsidP="008A6145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0333FE15" w14:textId="77777777" w:rsidR="008A6145" w:rsidRPr="008A6145" w:rsidRDefault="008A6145" w:rsidP="008A6145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pct"/>
          </w:tcPr>
          <w:p w14:paraId="7CA70F4B" w14:textId="77777777" w:rsidR="008A6145" w:rsidRPr="008A6145" w:rsidRDefault="008A6145" w:rsidP="008A6145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</w:tr>
      <w:tr w:rsidR="008A6145" w:rsidRPr="008A6145" w14:paraId="7B75C51F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6F1EB825" w14:textId="77777777" w:rsidR="008A6145" w:rsidRPr="008A6145" w:rsidRDefault="008A6145" w:rsidP="008A614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19" w:type="pct"/>
            <w:vAlign w:val="bottom"/>
          </w:tcPr>
          <w:p w14:paraId="088B4CA5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63080A51" w14:textId="77777777" w:rsidR="008A6145" w:rsidRPr="008A6145" w:rsidRDefault="008A6145" w:rsidP="008A6145">
            <w:pPr>
              <w:ind w:left="-39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bottom"/>
          </w:tcPr>
          <w:p w14:paraId="46809DFE" w14:textId="77777777" w:rsidR="008A6145" w:rsidRPr="008A6145" w:rsidRDefault="008A6145" w:rsidP="008A6145">
            <w:pPr>
              <w:ind w:left="-39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</w:tcPr>
          <w:p w14:paraId="4F39E793" w14:textId="77777777" w:rsidR="008A6145" w:rsidRPr="008A6145" w:rsidRDefault="008A6145" w:rsidP="008A6145">
            <w:pPr>
              <w:ind w:left="-95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</w:tr>
      <w:tr w:rsidR="008A6145" w:rsidRPr="008A6145" w14:paraId="51B63333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7018247B" w14:textId="77777777" w:rsidR="008A6145" w:rsidRPr="008A6145" w:rsidRDefault="008A6145" w:rsidP="008A614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19" w:type="pct"/>
            <w:vAlign w:val="bottom"/>
          </w:tcPr>
          <w:p w14:paraId="693C6403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4CD5C57E" w14:textId="77777777" w:rsidR="008A6145" w:rsidRPr="008A6145" w:rsidRDefault="008A6145" w:rsidP="008A6145">
            <w:pPr>
              <w:ind w:left="-39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bottom"/>
          </w:tcPr>
          <w:p w14:paraId="40065D06" w14:textId="77777777" w:rsidR="008A6145" w:rsidRPr="008A6145" w:rsidRDefault="008A6145" w:rsidP="008A6145">
            <w:pPr>
              <w:ind w:left="-39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</w:tcPr>
          <w:p w14:paraId="4F2B7862" w14:textId="77777777" w:rsidR="008A6145" w:rsidRPr="008A6145" w:rsidRDefault="008A6145" w:rsidP="008A6145">
            <w:pPr>
              <w:ind w:left="-95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</w:tr>
      <w:tr w:rsidR="008A6145" w:rsidRPr="008A6145" w14:paraId="7FB300E2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55D6FF12" w14:textId="77777777" w:rsidR="008A6145" w:rsidRPr="008A6145" w:rsidRDefault="008A6145" w:rsidP="008A614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19" w:type="pct"/>
            <w:vAlign w:val="bottom"/>
          </w:tcPr>
          <w:p w14:paraId="340443AF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22A56ADD" w14:textId="77777777" w:rsidR="008A6145" w:rsidRPr="008A6145" w:rsidRDefault="008A6145" w:rsidP="008A6145">
            <w:pPr>
              <w:ind w:left="-39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</w:tcPr>
          <w:p w14:paraId="3F017567" w14:textId="77777777" w:rsidR="008A6145" w:rsidRPr="008A6145" w:rsidRDefault="008A6145" w:rsidP="008A6145">
            <w:pPr>
              <w:ind w:left="-39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</w:tcPr>
          <w:p w14:paraId="3601D772" w14:textId="77777777" w:rsidR="008A6145" w:rsidRPr="008A6145" w:rsidRDefault="008A6145" w:rsidP="008A6145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</w:tr>
      <w:tr w:rsidR="00642E9A" w:rsidRPr="008A6145" w14:paraId="1CB4B68C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11A2C86E" w14:textId="4F9B84F1" w:rsidR="00642E9A" w:rsidRPr="008A6145" w:rsidRDefault="00642E9A" w:rsidP="008A6145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Величина сглаживания НВВ</w:t>
            </w:r>
          </w:p>
        </w:tc>
        <w:tc>
          <w:tcPr>
            <w:tcW w:w="619" w:type="pct"/>
            <w:vAlign w:val="bottom"/>
          </w:tcPr>
          <w:p w14:paraId="2CEFCF32" w14:textId="2EFFE039" w:rsidR="00642E9A" w:rsidRPr="008A6145" w:rsidRDefault="00642E9A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618" w:type="pct"/>
          </w:tcPr>
          <w:p w14:paraId="06EC8397" w14:textId="693EB7A2" w:rsidR="00642E9A" w:rsidRPr="008A6145" w:rsidRDefault="00642E9A" w:rsidP="008A6145">
            <w:pPr>
              <w:ind w:left="-39" w:right="-67"/>
              <w:jc w:val="right"/>
              <w:rPr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-28,55</w:t>
            </w:r>
          </w:p>
        </w:tc>
        <w:tc>
          <w:tcPr>
            <w:tcW w:w="687" w:type="pct"/>
          </w:tcPr>
          <w:p w14:paraId="3A80E3D7" w14:textId="0BBA4D0B" w:rsidR="00642E9A" w:rsidRPr="008A6145" w:rsidRDefault="008201A7" w:rsidP="008A6145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14,27</w:t>
            </w:r>
          </w:p>
        </w:tc>
        <w:tc>
          <w:tcPr>
            <w:tcW w:w="686" w:type="pct"/>
          </w:tcPr>
          <w:p w14:paraId="7DB17A7B" w14:textId="4408E403" w:rsidR="00642E9A" w:rsidRPr="008A6145" w:rsidRDefault="008201A7" w:rsidP="008A6145">
            <w:pPr>
              <w:ind w:left="-95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14,27</w:t>
            </w:r>
          </w:p>
        </w:tc>
      </w:tr>
      <w:tr w:rsidR="008A6145" w:rsidRPr="008A6145" w14:paraId="29E7DCA8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1135E174" w14:textId="77777777" w:rsidR="008A6145" w:rsidRPr="008A6145" w:rsidRDefault="008A6145" w:rsidP="008A614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619" w:type="pct"/>
            <w:vAlign w:val="bottom"/>
          </w:tcPr>
          <w:p w14:paraId="5B16E2A6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1801ED66" w14:textId="77777777" w:rsidR="008A6145" w:rsidRPr="008A6145" w:rsidRDefault="008A6145" w:rsidP="008A6145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</w:tcPr>
          <w:p w14:paraId="1CFD1588" w14:textId="77777777" w:rsidR="008A6145" w:rsidRPr="008A6145" w:rsidRDefault="008A6145" w:rsidP="008A6145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0,00</w:t>
            </w:r>
          </w:p>
        </w:tc>
        <w:tc>
          <w:tcPr>
            <w:tcW w:w="686" w:type="pct"/>
          </w:tcPr>
          <w:p w14:paraId="342FD414" w14:textId="77777777" w:rsidR="008A6145" w:rsidRPr="008A6145" w:rsidRDefault="008A6145" w:rsidP="008A6145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0,00</w:t>
            </w:r>
          </w:p>
        </w:tc>
      </w:tr>
      <w:tr w:rsidR="008A6145" w:rsidRPr="008A6145" w14:paraId="27A80EF5" w14:textId="77777777" w:rsidTr="006D2FDA">
        <w:trPr>
          <w:trHeight w:val="45"/>
          <w:tblHeader/>
        </w:trPr>
        <w:tc>
          <w:tcPr>
            <w:tcW w:w="2389" w:type="pct"/>
            <w:vAlign w:val="bottom"/>
          </w:tcPr>
          <w:p w14:paraId="3F08E742" w14:textId="77777777" w:rsidR="008A6145" w:rsidRPr="008A6145" w:rsidRDefault="008A6145" w:rsidP="008A6145">
            <w:pPr>
              <w:rPr>
                <w:bCs/>
                <w:color w:val="FF0000"/>
                <w:sz w:val="18"/>
                <w:szCs w:val="18"/>
              </w:rPr>
            </w:pPr>
            <w:r w:rsidRPr="008A6145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19" w:type="pct"/>
          </w:tcPr>
          <w:p w14:paraId="539C9ABA" w14:textId="77777777" w:rsidR="008A6145" w:rsidRPr="008A6145" w:rsidRDefault="008A6145" w:rsidP="008A614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39E8C3E9" w14:textId="179BDB09" w:rsidR="008A6145" w:rsidRPr="008A6145" w:rsidRDefault="00642E9A" w:rsidP="008A6145">
            <w:pPr>
              <w:ind w:left="-39" w:right="-67"/>
              <w:jc w:val="right"/>
              <w:rPr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355,31</w:t>
            </w:r>
          </w:p>
        </w:tc>
        <w:tc>
          <w:tcPr>
            <w:tcW w:w="687" w:type="pct"/>
          </w:tcPr>
          <w:p w14:paraId="31B0A287" w14:textId="5E84DFA9" w:rsidR="008A6145" w:rsidRPr="008A6145" w:rsidRDefault="00642E9A" w:rsidP="008A6145">
            <w:pPr>
              <w:ind w:left="-39" w:right="-67"/>
              <w:jc w:val="right"/>
              <w:rPr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418,64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686" w:type="pct"/>
          </w:tcPr>
          <w:p w14:paraId="6057E98F" w14:textId="3873F25F" w:rsidR="008A6145" w:rsidRPr="008A6145" w:rsidRDefault="00642E9A" w:rsidP="008A6145">
            <w:pPr>
              <w:ind w:left="-95" w:right="-67"/>
              <w:jc w:val="right"/>
              <w:rPr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434,17</w:t>
            </w:r>
          </w:p>
        </w:tc>
      </w:tr>
    </w:tbl>
    <w:p w14:paraId="75529814" w14:textId="6869650A" w:rsidR="008A6145" w:rsidRPr="008A6145" w:rsidRDefault="008A6145" w:rsidP="008A6145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8A6145">
        <w:rPr>
          <w:sz w:val="24"/>
          <w:szCs w:val="24"/>
        </w:rPr>
        <w:t xml:space="preserve">Объем отпуска питьевой воды принят в </w:t>
      </w:r>
      <w:r w:rsidRPr="006F6A4E">
        <w:rPr>
          <w:sz w:val="24"/>
          <w:szCs w:val="24"/>
        </w:rPr>
        <w:t xml:space="preserve">размере </w:t>
      </w:r>
      <w:r w:rsidR="006F6A4E" w:rsidRPr="006F6A4E">
        <w:rPr>
          <w:sz w:val="24"/>
          <w:szCs w:val="24"/>
        </w:rPr>
        <w:t>5,570</w:t>
      </w:r>
      <w:r w:rsidRPr="006F6A4E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6F6A4E" w:rsidRPr="006F6A4E">
        <w:rPr>
          <w:sz w:val="24"/>
          <w:szCs w:val="24"/>
        </w:rPr>
        <w:t>6,461</w:t>
      </w:r>
      <w:r w:rsidRPr="006F6A4E">
        <w:rPr>
          <w:sz w:val="24"/>
          <w:szCs w:val="24"/>
        </w:rPr>
        <w:t xml:space="preserve"> тыс. кВт·ч.</w:t>
      </w:r>
    </w:p>
    <w:p w14:paraId="7CA1379D" w14:textId="587F6017" w:rsidR="008A6145" w:rsidRDefault="008A6145" w:rsidP="008A6145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A6145">
        <w:rPr>
          <w:sz w:val="24"/>
          <w:szCs w:val="24"/>
        </w:rPr>
        <w:tab/>
        <w:t xml:space="preserve">Исключены из расчета НВВ экономически не обоснованные расходы, учтенные </w:t>
      </w:r>
      <w:r w:rsidRPr="008A6145">
        <w:rPr>
          <w:rFonts w:eastAsia="Arial"/>
          <w:sz w:val="24"/>
          <w:szCs w:val="24"/>
          <w:lang w:eastAsia="ar-SA"/>
        </w:rPr>
        <w:t>МКП «Ресурс»</w:t>
      </w:r>
      <w:r w:rsidRPr="008A6145">
        <w:rPr>
          <w:rFonts w:eastAsia="Calibri"/>
          <w:szCs w:val="24"/>
        </w:rPr>
        <w:t xml:space="preserve"> </w:t>
      </w:r>
      <w:r w:rsidRPr="008A6145">
        <w:rPr>
          <w:sz w:val="24"/>
          <w:szCs w:val="24"/>
        </w:rPr>
        <w:t>в предложении об установлении тарифа на 2026 год:</w:t>
      </w:r>
    </w:p>
    <w:p w14:paraId="29962F31" w14:textId="1AF670D2" w:rsidR="008201A7" w:rsidRPr="008201A7" w:rsidRDefault="008201A7" w:rsidP="008A614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8201A7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>
        <w:rPr>
          <w:sz w:val="24"/>
          <w:szCs w:val="24"/>
        </w:rPr>
        <w:t>121</w:t>
      </w:r>
      <w:r w:rsidRPr="008201A7">
        <w:rPr>
          <w:sz w:val="24"/>
          <w:szCs w:val="24"/>
        </w:rPr>
        <w:t>,0 тыс. руб. на основании положений статьи 252 Налогового кодекса РФ (как не обоснованные расходы);</w:t>
      </w:r>
    </w:p>
    <w:p w14:paraId="4FDF8815" w14:textId="67D14781" w:rsidR="008A6145" w:rsidRPr="008201A7" w:rsidRDefault="008A6145" w:rsidP="008A614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8201A7">
        <w:rPr>
          <w:sz w:val="24"/>
          <w:szCs w:val="24"/>
        </w:rPr>
        <w:t>расходы на оплату регулируемыми организациями выполняемых сторонними организациями раб</w:t>
      </w:r>
      <w:r w:rsidR="008201A7" w:rsidRPr="008201A7">
        <w:rPr>
          <w:sz w:val="24"/>
          <w:szCs w:val="24"/>
        </w:rPr>
        <w:t>от и (или) услуг в размере 320,0</w:t>
      </w:r>
      <w:r w:rsidRPr="008201A7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4D7465D2" w14:textId="5651674B" w:rsidR="008A6145" w:rsidRPr="008201A7" w:rsidRDefault="008A6145" w:rsidP="008A614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8201A7">
        <w:rPr>
          <w:sz w:val="24"/>
          <w:szCs w:val="24"/>
        </w:rPr>
        <w:t>расходы на оплату труда основного производствен</w:t>
      </w:r>
      <w:r w:rsidR="008201A7" w:rsidRPr="008201A7">
        <w:rPr>
          <w:sz w:val="24"/>
          <w:szCs w:val="24"/>
        </w:rPr>
        <w:t>ного персонала в размере 162,56</w:t>
      </w:r>
      <w:r w:rsidRPr="008201A7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572FB1D" w14:textId="75F0DDF0" w:rsidR="008A6145" w:rsidRPr="008201A7" w:rsidRDefault="008A6145" w:rsidP="008A614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8201A7">
        <w:rPr>
          <w:sz w:val="24"/>
          <w:szCs w:val="24"/>
        </w:rPr>
        <w:lastRenderedPageBreak/>
        <w:t>отчисления на социальные нужды основного производствен</w:t>
      </w:r>
      <w:r w:rsidR="008201A7" w:rsidRPr="008201A7">
        <w:rPr>
          <w:sz w:val="24"/>
          <w:szCs w:val="24"/>
        </w:rPr>
        <w:t xml:space="preserve">ного персонала в размере 49,09 </w:t>
      </w:r>
      <w:r w:rsidRPr="008201A7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27184880" w14:textId="5F5A21AD" w:rsidR="008A6145" w:rsidRDefault="008A6145" w:rsidP="008A614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8201A7">
        <w:rPr>
          <w:sz w:val="24"/>
          <w:szCs w:val="24"/>
        </w:rPr>
        <w:t>общехозяйс</w:t>
      </w:r>
      <w:r w:rsidR="008201A7" w:rsidRPr="008201A7">
        <w:rPr>
          <w:sz w:val="24"/>
          <w:szCs w:val="24"/>
        </w:rPr>
        <w:t>твенные расходы в размере 50,0</w:t>
      </w:r>
      <w:r w:rsidRPr="008201A7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1FCAD24D" w14:textId="76F55B66" w:rsidR="008201A7" w:rsidRDefault="008201A7" w:rsidP="008201A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прочие расходы в размере 50,0 тыс. руб. </w:t>
      </w:r>
      <w:r w:rsidRPr="008201A7">
        <w:rPr>
          <w:sz w:val="24"/>
          <w:szCs w:val="24"/>
        </w:rPr>
        <w:t>на основании положений статьи 252 Налогового кодекса РФ (как не обоснованные расходы);</w:t>
      </w:r>
    </w:p>
    <w:p w14:paraId="3DC05290" w14:textId="5254E163" w:rsidR="00143F57" w:rsidRPr="008201A7" w:rsidRDefault="00143F57" w:rsidP="008201A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оплату труда административно-</w:t>
      </w:r>
      <w:proofErr w:type="spellStart"/>
      <w:r>
        <w:rPr>
          <w:sz w:val="24"/>
          <w:szCs w:val="24"/>
        </w:rPr>
        <w:t>управленчекого</w:t>
      </w:r>
      <w:proofErr w:type="spellEnd"/>
      <w:r>
        <w:rPr>
          <w:sz w:val="24"/>
          <w:szCs w:val="24"/>
        </w:rPr>
        <w:t xml:space="preserve"> персонала в размере 37,0 тыс. руб. </w:t>
      </w:r>
    </w:p>
    <w:p w14:paraId="20E21F29" w14:textId="09460F4E" w:rsidR="008A6145" w:rsidRPr="00F53DED" w:rsidRDefault="009A14D3" w:rsidP="008A614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53DED">
        <w:rPr>
          <w:sz w:val="24"/>
          <w:szCs w:val="24"/>
        </w:rPr>
        <w:t xml:space="preserve">расходы на водный налог </w:t>
      </w:r>
      <w:r w:rsidR="00F53DED" w:rsidRPr="00F53DED">
        <w:rPr>
          <w:sz w:val="24"/>
          <w:szCs w:val="24"/>
        </w:rPr>
        <w:t>в размере 7,89</w:t>
      </w:r>
      <w:r w:rsidR="008A6145" w:rsidRPr="00F53DE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1DD21F92" w14:textId="0C7F6F35" w:rsidR="008A6145" w:rsidRPr="00F53DED" w:rsidRDefault="008A6145" w:rsidP="008A614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53DED">
        <w:rPr>
          <w:sz w:val="24"/>
          <w:szCs w:val="24"/>
        </w:rPr>
        <w:t>расходы на электр</w:t>
      </w:r>
      <w:r w:rsidR="00F53DED" w:rsidRPr="00F53DED">
        <w:rPr>
          <w:sz w:val="24"/>
          <w:szCs w:val="24"/>
        </w:rPr>
        <w:t>ическую энергию в размере 196,64</w:t>
      </w:r>
      <w:r w:rsidRPr="00F53DE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расходы).</w:t>
      </w:r>
    </w:p>
    <w:p w14:paraId="2111D5F2" w14:textId="77777777" w:rsidR="008A6145" w:rsidRPr="008A6145" w:rsidRDefault="008A6145" w:rsidP="008A6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A6145">
        <w:rPr>
          <w:sz w:val="24"/>
          <w:szCs w:val="24"/>
        </w:rPr>
        <w:t xml:space="preserve">Основные показатели расчета тарифов и расчетный одноставочный тариф </w:t>
      </w:r>
      <w:r w:rsidRPr="008A6145">
        <w:rPr>
          <w:rFonts w:eastAsia="Arial"/>
          <w:sz w:val="24"/>
          <w:szCs w:val="24"/>
          <w:lang w:eastAsia="ar-SA"/>
        </w:rPr>
        <w:t>МКП «Ресурс»</w:t>
      </w:r>
      <w:r w:rsidRPr="008A6145">
        <w:rPr>
          <w:rFonts w:eastAsia="Calibri"/>
          <w:szCs w:val="24"/>
        </w:rPr>
        <w:t xml:space="preserve"> </w:t>
      </w:r>
      <w:r w:rsidRPr="008A6145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1411"/>
        <w:gridCol w:w="1128"/>
        <w:gridCol w:w="1271"/>
        <w:gridCol w:w="1413"/>
      </w:tblGrid>
      <w:tr w:rsidR="008A6145" w:rsidRPr="008A6145" w14:paraId="749250A2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44495757" w14:textId="77777777" w:rsidR="008A6145" w:rsidRPr="008A6145" w:rsidRDefault="008A6145" w:rsidP="008A6145">
            <w:pPr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7" w:type="pct"/>
            <w:vAlign w:val="bottom"/>
          </w:tcPr>
          <w:p w14:paraId="4CA887CF" w14:textId="77777777" w:rsidR="008A6145" w:rsidRPr="008A6145" w:rsidRDefault="008A6145" w:rsidP="008A614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Ед. изм.</w:t>
            </w:r>
          </w:p>
        </w:tc>
        <w:tc>
          <w:tcPr>
            <w:tcW w:w="541" w:type="pct"/>
            <w:vAlign w:val="center"/>
          </w:tcPr>
          <w:p w14:paraId="786EFCEB" w14:textId="77777777" w:rsidR="008A6145" w:rsidRPr="008A6145" w:rsidRDefault="008A6145" w:rsidP="008A6145">
            <w:pPr>
              <w:jc w:val="right"/>
              <w:rPr>
                <w:color w:val="FF0000"/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2026 год</w:t>
            </w:r>
          </w:p>
        </w:tc>
        <w:tc>
          <w:tcPr>
            <w:tcW w:w="610" w:type="pct"/>
          </w:tcPr>
          <w:p w14:paraId="54E9B2B7" w14:textId="77777777" w:rsidR="008A6145" w:rsidRPr="008A6145" w:rsidRDefault="008A6145" w:rsidP="008A6145">
            <w:pPr>
              <w:jc w:val="right"/>
              <w:rPr>
                <w:color w:val="FF0000"/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2027 год</w:t>
            </w:r>
          </w:p>
        </w:tc>
        <w:tc>
          <w:tcPr>
            <w:tcW w:w="678" w:type="pct"/>
          </w:tcPr>
          <w:p w14:paraId="2479ED53" w14:textId="77777777" w:rsidR="008A6145" w:rsidRPr="008A6145" w:rsidRDefault="008A6145" w:rsidP="008A6145">
            <w:pPr>
              <w:jc w:val="right"/>
              <w:rPr>
                <w:color w:val="FF0000"/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2028 год</w:t>
            </w:r>
          </w:p>
        </w:tc>
      </w:tr>
      <w:tr w:rsidR="00F53DED" w:rsidRPr="008A6145" w14:paraId="104804BB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2C2C3BA2" w14:textId="77777777" w:rsidR="00F53DED" w:rsidRPr="008A6145" w:rsidRDefault="00F53DED" w:rsidP="00F53DED">
            <w:pPr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7" w:type="pct"/>
            <w:vAlign w:val="bottom"/>
          </w:tcPr>
          <w:p w14:paraId="37F8752B" w14:textId="77777777" w:rsidR="00F53DED" w:rsidRPr="008A6145" w:rsidRDefault="00F53DED" w:rsidP="00F53DE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51B3B8C1" w14:textId="4C599AA5" w:rsidR="00F53DED" w:rsidRPr="008A6145" w:rsidRDefault="00F53DED" w:rsidP="00F53DED">
            <w:pPr>
              <w:jc w:val="right"/>
              <w:rPr>
                <w:color w:val="FF0000"/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355,31</w:t>
            </w:r>
          </w:p>
        </w:tc>
        <w:tc>
          <w:tcPr>
            <w:tcW w:w="610" w:type="pct"/>
          </w:tcPr>
          <w:p w14:paraId="76C39E8C" w14:textId="248E77D9" w:rsidR="00F53DED" w:rsidRPr="008A6145" w:rsidRDefault="00F53DED" w:rsidP="00F53DED">
            <w:pPr>
              <w:jc w:val="right"/>
              <w:rPr>
                <w:color w:val="FF0000"/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418,64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678" w:type="pct"/>
          </w:tcPr>
          <w:p w14:paraId="49A66A47" w14:textId="08987363" w:rsidR="00F53DED" w:rsidRPr="008A6145" w:rsidRDefault="00F53DED" w:rsidP="00F53DED">
            <w:pPr>
              <w:jc w:val="right"/>
              <w:rPr>
                <w:color w:val="FF0000"/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434,17</w:t>
            </w:r>
          </w:p>
        </w:tc>
      </w:tr>
      <w:tr w:rsidR="00F53DED" w:rsidRPr="008A6145" w14:paraId="5B3BA991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35EA32BB" w14:textId="77777777" w:rsidR="00F53DED" w:rsidRPr="008A6145" w:rsidRDefault="00F53DED" w:rsidP="00F53DED">
            <w:pPr>
              <w:numPr>
                <w:ilvl w:val="1"/>
                <w:numId w:val="5"/>
              </w:numPr>
              <w:ind w:left="322" w:hanging="322"/>
              <w:contextualSpacing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77" w:type="pct"/>
            <w:vAlign w:val="bottom"/>
          </w:tcPr>
          <w:p w14:paraId="74A8FDA2" w14:textId="77777777" w:rsidR="00F53DED" w:rsidRPr="008A6145" w:rsidRDefault="00F53DED" w:rsidP="00F53DE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1217178E" w14:textId="1B1E887B" w:rsidR="00F53DED" w:rsidRPr="008A6145" w:rsidRDefault="00F53DED" w:rsidP="00F53DED">
            <w:pPr>
              <w:jc w:val="right"/>
              <w:rPr>
                <w:color w:val="FF0000"/>
                <w:sz w:val="18"/>
                <w:szCs w:val="18"/>
              </w:rPr>
            </w:pPr>
            <w:r w:rsidRPr="00702C66">
              <w:rPr>
                <w:sz w:val="18"/>
                <w:szCs w:val="18"/>
              </w:rPr>
              <w:t>304,09</w:t>
            </w:r>
          </w:p>
        </w:tc>
        <w:tc>
          <w:tcPr>
            <w:tcW w:w="610" w:type="pct"/>
          </w:tcPr>
          <w:p w14:paraId="1AEF650D" w14:textId="7D6687C2" w:rsidR="00F53DED" w:rsidRPr="008A6145" w:rsidRDefault="00F53DED" w:rsidP="00F53DED">
            <w:pPr>
              <w:jc w:val="right"/>
              <w:rPr>
                <w:color w:val="FF0000"/>
                <w:sz w:val="18"/>
                <w:szCs w:val="18"/>
              </w:rPr>
            </w:pPr>
            <w:r w:rsidRPr="00702C66">
              <w:rPr>
                <w:sz w:val="18"/>
                <w:szCs w:val="18"/>
              </w:rPr>
              <w:t>313,09</w:t>
            </w:r>
          </w:p>
        </w:tc>
        <w:tc>
          <w:tcPr>
            <w:tcW w:w="678" w:type="pct"/>
          </w:tcPr>
          <w:p w14:paraId="6D045B9E" w14:textId="61731CB4" w:rsidR="00F53DED" w:rsidRPr="008A6145" w:rsidRDefault="00F53DED" w:rsidP="00F53DED">
            <w:pPr>
              <w:jc w:val="right"/>
              <w:rPr>
                <w:color w:val="FF0000"/>
                <w:sz w:val="18"/>
                <w:szCs w:val="18"/>
              </w:rPr>
            </w:pPr>
            <w:r w:rsidRPr="00702C66">
              <w:rPr>
                <w:sz w:val="18"/>
                <w:szCs w:val="18"/>
              </w:rPr>
              <w:t>322,36</w:t>
            </w:r>
          </w:p>
        </w:tc>
      </w:tr>
      <w:tr w:rsidR="00F53DED" w:rsidRPr="008A6145" w14:paraId="7BB72EF5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1AE5128B" w14:textId="77777777" w:rsidR="00F53DED" w:rsidRPr="008A6145" w:rsidRDefault="00F53DED" w:rsidP="00F53DED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7" w:type="pct"/>
          </w:tcPr>
          <w:p w14:paraId="6105236E" w14:textId="77777777" w:rsidR="00F53DED" w:rsidRPr="008A6145" w:rsidRDefault="00F53DED" w:rsidP="00F53DE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1D2D1100" w14:textId="7B622EAF" w:rsidR="00F53DED" w:rsidRPr="008A6145" w:rsidRDefault="00F53DED" w:rsidP="00F53DE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2,11</w:t>
            </w:r>
          </w:p>
        </w:tc>
        <w:tc>
          <w:tcPr>
            <w:tcW w:w="610" w:type="pct"/>
          </w:tcPr>
          <w:p w14:paraId="64F1DEE6" w14:textId="00A5D6E8" w:rsidR="00F53DED" w:rsidRPr="008A6145" w:rsidRDefault="00F53DED" w:rsidP="00F53DE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2,30</w:t>
            </w:r>
          </w:p>
        </w:tc>
        <w:tc>
          <w:tcPr>
            <w:tcW w:w="678" w:type="pct"/>
          </w:tcPr>
          <w:p w14:paraId="2E011CB6" w14:textId="753221F9" w:rsidR="00F53DED" w:rsidRPr="008A6145" w:rsidRDefault="00F53DED" w:rsidP="00F53DE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2,42</w:t>
            </w:r>
          </w:p>
        </w:tc>
      </w:tr>
      <w:tr w:rsidR="00F53DED" w:rsidRPr="008A6145" w14:paraId="56FBDEC4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3D9159BA" w14:textId="77777777" w:rsidR="00F53DED" w:rsidRPr="008A6145" w:rsidRDefault="00F53DED" w:rsidP="00F53DED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 xml:space="preserve">1.3. </w:t>
            </w:r>
            <w:r w:rsidRPr="008A6145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7" w:type="pct"/>
          </w:tcPr>
          <w:p w14:paraId="0C2BFDA1" w14:textId="77777777" w:rsidR="00F53DED" w:rsidRPr="008A6145" w:rsidRDefault="00F53DED" w:rsidP="00F53DE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0EADC0CA" w14:textId="62538F5C" w:rsidR="00F53DED" w:rsidRPr="008A6145" w:rsidRDefault="00F53DED" w:rsidP="00F53DE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77,66</w:t>
            </w:r>
          </w:p>
        </w:tc>
        <w:tc>
          <w:tcPr>
            <w:tcW w:w="610" w:type="pct"/>
          </w:tcPr>
          <w:p w14:paraId="3AC9BACF" w14:textId="3AAF9AFB" w:rsidR="00F53DED" w:rsidRPr="008A6145" w:rsidRDefault="00F53DED" w:rsidP="00F53DE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8201A7">
              <w:rPr>
                <w:sz w:val="18"/>
                <w:szCs w:val="18"/>
              </w:rPr>
              <w:t>88,97</w:t>
            </w:r>
          </w:p>
        </w:tc>
        <w:tc>
          <w:tcPr>
            <w:tcW w:w="678" w:type="pct"/>
          </w:tcPr>
          <w:p w14:paraId="68105E3B" w14:textId="7DD971DC" w:rsidR="00F53DED" w:rsidRPr="008A6145" w:rsidRDefault="00F53DED" w:rsidP="00F53DE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8201A7">
              <w:rPr>
                <w:sz w:val="18"/>
                <w:szCs w:val="18"/>
              </w:rPr>
              <w:t>95,12</w:t>
            </w:r>
          </w:p>
        </w:tc>
      </w:tr>
      <w:tr w:rsidR="00F53DED" w:rsidRPr="008A6145" w14:paraId="7CCCFD86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179DDD2C" w14:textId="77777777" w:rsidR="00F53DED" w:rsidRPr="008A6145" w:rsidRDefault="00F53DED" w:rsidP="00F53DE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7" w:type="pct"/>
          </w:tcPr>
          <w:p w14:paraId="1E3A9DE7" w14:textId="77777777" w:rsidR="00F53DED" w:rsidRPr="008A6145" w:rsidRDefault="00F53DED" w:rsidP="00F53DE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bottom"/>
          </w:tcPr>
          <w:p w14:paraId="49C8743E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10" w:type="pct"/>
            <w:vAlign w:val="bottom"/>
          </w:tcPr>
          <w:p w14:paraId="2A2059BF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14:paraId="361FCB74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F53DED" w:rsidRPr="008A6145" w14:paraId="057BB3AA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5F26FC75" w14:textId="77777777" w:rsidR="00F53DED" w:rsidRPr="008A6145" w:rsidRDefault="00F53DED" w:rsidP="00F53DE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7" w:type="pct"/>
          </w:tcPr>
          <w:p w14:paraId="75AFFB3A" w14:textId="77777777" w:rsidR="00F53DED" w:rsidRPr="008A6145" w:rsidRDefault="00F53DED" w:rsidP="00F53DE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bottom"/>
          </w:tcPr>
          <w:p w14:paraId="7B45E165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bottom"/>
          </w:tcPr>
          <w:p w14:paraId="42E4CD50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</w:tcPr>
          <w:p w14:paraId="5EA54602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</w:tr>
      <w:tr w:rsidR="00F53DED" w:rsidRPr="008A6145" w14:paraId="5F92DA81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75A83AAD" w14:textId="77777777" w:rsidR="00F53DED" w:rsidRPr="008A6145" w:rsidRDefault="00F53DED" w:rsidP="00F53DE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7" w:type="pct"/>
          </w:tcPr>
          <w:p w14:paraId="51DFE859" w14:textId="77777777" w:rsidR="00F53DED" w:rsidRPr="008A6145" w:rsidRDefault="00F53DED" w:rsidP="00F53DE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bottom"/>
          </w:tcPr>
          <w:p w14:paraId="15E16E95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bottom"/>
          </w:tcPr>
          <w:p w14:paraId="045C1237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</w:tcPr>
          <w:p w14:paraId="5B33716A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</w:t>
            </w:r>
          </w:p>
        </w:tc>
      </w:tr>
      <w:tr w:rsidR="00F53DED" w:rsidRPr="008A6145" w14:paraId="658DE54E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1FD56F64" w14:textId="77777777" w:rsidR="00F53DED" w:rsidRPr="008A6145" w:rsidRDefault="00F53DED" w:rsidP="00F53DE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77" w:type="pct"/>
          </w:tcPr>
          <w:p w14:paraId="5A1F11B7" w14:textId="77777777" w:rsidR="00F53DED" w:rsidRPr="008A6145" w:rsidRDefault="00F53DED" w:rsidP="00F53DE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74F770C5" w14:textId="77777777" w:rsidR="00F53DED" w:rsidRPr="008A6145" w:rsidRDefault="00F53DED" w:rsidP="00F53DE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10" w:type="pct"/>
          </w:tcPr>
          <w:p w14:paraId="53AE26DB" w14:textId="77777777" w:rsidR="00F53DED" w:rsidRPr="008A6145" w:rsidRDefault="00F53DED" w:rsidP="00F53DE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78" w:type="pct"/>
          </w:tcPr>
          <w:p w14:paraId="5B1591F9" w14:textId="77777777" w:rsidR="00F53DED" w:rsidRPr="008A6145" w:rsidRDefault="00F53DED" w:rsidP="00F53DE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0,00</w:t>
            </w:r>
          </w:p>
        </w:tc>
      </w:tr>
      <w:tr w:rsidR="00F53DED" w:rsidRPr="008A6145" w14:paraId="16859572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0FA2D81A" w14:textId="77777777" w:rsidR="00F53DED" w:rsidRPr="008A6145" w:rsidRDefault="00F53DED" w:rsidP="00F53DE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677" w:type="pct"/>
            <w:vAlign w:val="bottom"/>
          </w:tcPr>
          <w:p w14:paraId="75490D19" w14:textId="77777777" w:rsidR="00F53DED" w:rsidRPr="008A6145" w:rsidRDefault="00F53DED" w:rsidP="00F53DE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0E886601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10" w:type="pct"/>
          </w:tcPr>
          <w:p w14:paraId="21BDF9D3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0,00</w:t>
            </w:r>
          </w:p>
        </w:tc>
        <w:tc>
          <w:tcPr>
            <w:tcW w:w="678" w:type="pct"/>
          </w:tcPr>
          <w:p w14:paraId="1025D5BE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0,00</w:t>
            </w:r>
          </w:p>
        </w:tc>
      </w:tr>
      <w:tr w:rsidR="00F53DED" w:rsidRPr="008A6145" w14:paraId="50481188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743A10B3" w14:textId="702AF318" w:rsidR="00F53DED" w:rsidRPr="008A6145" w:rsidRDefault="00F53DED" w:rsidP="00F53DED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Величина сглаживания НВВ</w:t>
            </w:r>
          </w:p>
        </w:tc>
        <w:tc>
          <w:tcPr>
            <w:tcW w:w="677" w:type="pct"/>
            <w:vAlign w:val="bottom"/>
          </w:tcPr>
          <w:p w14:paraId="729F901F" w14:textId="7E0427B6" w:rsidR="00F53DED" w:rsidRPr="008A6145" w:rsidRDefault="00F53DED" w:rsidP="00F53DE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тыс. руб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41" w:type="pct"/>
          </w:tcPr>
          <w:p w14:paraId="6E68E115" w14:textId="61C67E6B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-28,55</w:t>
            </w:r>
          </w:p>
        </w:tc>
        <w:tc>
          <w:tcPr>
            <w:tcW w:w="610" w:type="pct"/>
          </w:tcPr>
          <w:p w14:paraId="488FCB27" w14:textId="16ECBA79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14,27</w:t>
            </w:r>
          </w:p>
        </w:tc>
        <w:tc>
          <w:tcPr>
            <w:tcW w:w="678" w:type="pct"/>
          </w:tcPr>
          <w:p w14:paraId="4F717FFE" w14:textId="12BA6124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14,27</w:t>
            </w:r>
          </w:p>
        </w:tc>
      </w:tr>
      <w:tr w:rsidR="00F53DED" w:rsidRPr="008A6145" w14:paraId="5BED6A1E" w14:textId="77777777" w:rsidTr="006D2FDA">
        <w:trPr>
          <w:trHeight w:val="45"/>
          <w:tblHeader/>
        </w:trPr>
        <w:tc>
          <w:tcPr>
            <w:tcW w:w="2494" w:type="pct"/>
            <w:vAlign w:val="bottom"/>
          </w:tcPr>
          <w:p w14:paraId="1DC2EB77" w14:textId="77777777" w:rsidR="00F53DED" w:rsidRPr="008A6145" w:rsidRDefault="00F53DED" w:rsidP="00F53DED">
            <w:pPr>
              <w:rPr>
                <w:bCs/>
                <w:color w:val="FF0000"/>
                <w:sz w:val="18"/>
                <w:szCs w:val="18"/>
              </w:rPr>
            </w:pPr>
            <w:r w:rsidRPr="008A6145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7" w:type="pct"/>
          </w:tcPr>
          <w:p w14:paraId="59CFFEC8" w14:textId="77777777" w:rsidR="00F53DED" w:rsidRPr="008A6145" w:rsidRDefault="00F53DED" w:rsidP="00F53DE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1B6E3499" w14:textId="3B011921" w:rsidR="00F53DED" w:rsidRPr="008A6145" w:rsidRDefault="00F53DED" w:rsidP="00F53DE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355,31</w:t>
            </w:r>
          </w:p>
        </w:tc>
        <w:tc>
          <w:tcPr>
            <w:tcW w:w="610" w:type="pct"/>
          </w:tcPr>
          <w:p w14:paraId="6DE4814F" w14:textId="342DD0DE" w:rsidR="00F53DED" w:rsidRPr="008A6145" w:rsidRDefault="00F53DED" w:rsidP="00F53DE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418,64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678" w:type="pct"/>
          </w:tcPr>
          <w:p w14:paraId="7241A896" w14:textId="5CB2B23C" w:rsidR="00F53DED" w:rsidRPr="008A6145" w:rsidRDefault="00F53DED" w:rsidP="00F53DE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42E9A">
              <w:rPr>
                <w:sz w:val="18"/>
                <w:szCs w:val="18"/>
              </w:rPr>
              <w:t>434,17</w:t>
            </w:r>
          </w:p>
        </w:tc>
      </w:tr>
      <w:tr w:rsidR="00F53DED" w:rsidRPr="008A6145" w14:paraId="747F7BDF" w14:textId="77777777" w:rsidTr="006D2FDA">
        <w:trPr>
          <w:trHeight w:val="45"/>
          <w:tblHeader/>
        </w:trPr>
        <w:tc>
          <w:tcPr>
            <w:tcW w:w="2494" w:type="pct"/>
            <w:vAlign w:val="bottom"/>
          </w:tcPr>
          <w:p w14:paraId="3E0CE2D5" w14:textId="77777777" w:rsidR="00F53DED" w:rsidRPr="008A6145" w:rsidRDefault="00F53DED" w:rsidP="00F53DED">
            <w:pPr>
              <w:rPr>
                <w:bCs/>
                <w:sz w:val="18"/>
                <w:szCs w:val="18"/>
              </w:rPr>
            </w:pPr>
            <w:r w:rsidRPr="008A6145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7" w:type="pct"/>
          </w:tcPr>
          <w:p w14:paraId="0F66C85E" w14:textId="77777777" w:rsidR="00F53DED" w:rsidRPr="008A6145" w:rsidRDefault="00F53DED" w:rsidP="00F53DE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тыс. куб. м</w:t>
            </w:r>
          </w:p>
        </w:tc>
        <w:tc>
          <w:tcPr>
            <w:tcW w:w="541" w:type="pct"/>
          </w:tcPr>
          <w:p w14:paraId="75218075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10" w:type="pct"/>
          </w:tcPr>
          <w:p w14:paraId="2149FF31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14:paraId="2ECFC9DA" w14:textId="77777777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F53DED" w:rsidRPr="008A6145" w14:paraId="376AE44E" w14:textId="77777777" w:rsidTr="006D2FDA">
        <w:trPr>
          <w:trHeight w:val="45"/>
          <w:tblHeader/>
        </w:trPr>
        <w:tc>
          <w:tcPr>
            <w:tcW w:w="2494" w:type="pct"/>
            <w:vAlign w:val="center"/>
          </w:tcPr>
          <w:p w14:paraId="59C00562" w14:textId="77777777" w:rsidR="00F53DED" w:rsidRPr="008A6145" w:rsidRDefault="00F53DED" w:rsidP="00F53DED">
            <w:pPr>
              <w:rPr>
                <w:bCs/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369B65AE" w14:textId="77777777" w:rsidR="00F53DED" w:rsidRPr="008A6145" w:rsidRDefault="00F53DED" w:rsidP="00F53DED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</w:tcPr>
          <w:p w14:paraId="02989F54" w14:textId="309B84FA" w:rsidR="00F53DED" w:rsidRPr="008A6145" w:rsidRDefault="00F53DED" w:rsidP="00F53DED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62,28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610" w:type="pct"/>
            <w:vAlign w:val="bottom"/>
          </w:tcPr>
          <w:p w14:paraId="34250832" w14:textId="77777777" w:rsidR="00F53DED" w:rsidRPr="008A6145" w:rsidRDefault="00F53DED" w:rsidP="00F53DED">
            <w:pPr>
              <w:ind w:left="-39" w:right="-67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bottom"/>
          </w:tcPr>
          <w:p w14:paraId="0BB8463A" w14:textId="77777777" w:rsidR="00F53DED" w:rsidRPr="008A6145" w:rsidRDefault="00F53DED" w:rsidP="00F53DED">
            <w:pPr>
              <w:ind w:left="-39" w:right="-67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</w:tr>
      <w:tr w:rsidR="00F53DED" w:rsidRPr="008A6145" w14:paraId="45453C86" w14:textId="77777777" w:rsidTr="006D2FDA">
        <w:trPr>
          <w:trHeight w:val="45"/>
          <w:tblHeader/>
        </w:trPr>
        <w:tc>
          <w:tcPr>
            <w:tcW w:w="2494" w:type="pct"/>
            <w:vAlign w:val="center"/>
          </w:tcPr>
          <w:p w14:paraId="1AC557E2" w14:textId="77777777" w:rsidR="00F53DED" w:rsidRPr="008A6145" w:rsidRDefault="00F53DED" w:rsidP="00F53DED">
            <w:pPr>
              <w:rPr>
                <w:bCs/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1FC940E3" w14:textId="77777777" w:rsidR="00F53DED" w:rsidRPr="008A6145" w:rsidRDefault="00F53DED" w:rsidP="00F53DED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</w:tcPr>
          <w:p w14:paraId="06CAF865" w14:textId="771701A0" w:rsidR="00F53DED" w:rsidRPr="008A6145" w:rsidRDefault="00F53DED" w:rsidP="00F53DED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68,32</w:t>
            </w:r>
          </w:p>
        </w:tc>
        <w:tc>
          <w:tcPr>
            <w:tcW w:w="610" w:type="pct"/>
            <w:vAlign w:val="bottom"/>
          </w:tcPr>
          <w:p w14:paraId="33A7E973" w14:textId="77777777" w:rsidR="00F53DED" w:rsidRPr="008A6145" w:rsidRDefault="00F53DED" w:rsidP="00F53DED">
            <w:pPr>
              <w:ind w:left="-39" w:right="-67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bottom"/>
          </w:tcPr>
          <w:p w14:paraId="4BB3A171" w14:textId="77777777" w:rsidR="00F53DED" w:rsidRPr="008A6145" w:rsidRDefault="00F53DED" w:rsidP="00F53DED">
            <w:pPr>
              <w:ind w:left="-39" w:right="-67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</w:tr>
      <w:tr w:rsidR="00F53DED" w:rsidRPr="008A6145" w14:paraId="1EB807F3" w14:textId="77777777" w:rsidTr="006D2FDA">
        <w:trPr>
          <w:trHeight w:val="45"/>
          <w:tblHeader/>
        </w:trPr>
        <w:tc>
          <w:tcPr>
            <w:tcW w:w="2494" w:type="pct"/>
            <w:vAlign w:val="center"/>
          </w:tcPr>
          <w:p w14:paraId="0C2FBDAB" w14:textId="77777777" w:rsidR="00F53DED" w:rsidRPr="008A6145" w:rsidRDefault="00F53DED" w:rsidP="00F53DED">
            <w:pPr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1E8C0C8F" w14:textId="77777777" w:rsidR="00F53DED" w:rsidRPr="008A6145" w:rsidRDefault="00F53DED" w:rsidP="00F53DED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bottom"/>
          </w:tcPr>
          <w:p w14:paraId="7DCA8FB4" w14:textId="77777777" w:rsidR="00F53DED" w:rsidRPr="008A6145" w:rsidRDefault="00F53DED" w:rsidP="00F53DED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bottom"/>
          </w:tcPr>
          <w:p w14:paraId="5EF7F0B6" w14:textId="58DE40C8" w:rsidR="00F53DED" w:rsidRPr="008A6145" w:rsidRDefault="00F53DED" w:rsidP="00F53DED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68,32</w:t>
            </w:r>
          </w:p>
        </w:tc>
        <w:tc>
          <w:tcPr>
            <w:tcW w:w="678" w:type="pct"/>
            <w:vAlign w:val="bottom"/>
          </w:tcPr>
          <w:p w14:paraId="68DA6DED" w14:textId="1299700E" w:rsidR="00F53DED" w:rsidRPr="008A6145" w:rsidRDefault="00F53DED" w:rsidP="00F53DED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82,00</w:t>
            </w:r>
          </w:p>
        </w:tc>
      </w:tr>
      <w:tr w:rsidR="00F53DED" w:rsidRPr="008A6145" w14:paraId="40C9F2C9" w14:textId="77777777" w:rsidTr="006D2FDA">
        <w:trPr>
          <w:trHeight w:val="45"/>
          <w:tblHeader/>
        </w:trPr>
        <w:tc>
          <w:tcPr>
            <w:tcW w:w="2494" w:type="pct"/>
            <w:vAlign w:val="center"/>
          </w:tcPr>
          <w:p w14:paraId="1515A981" w14:textId="77777777" w:rsidR="00F53DED" w:rsidRPr="008A6145" w:rsidRDefault="00F53DED" w:rsidP="00F53DED">
            <w:pPr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7B14847D" w14:textId="77777777" w:rsidR="00F53DED" w:rsidRPr="008A6145" w:rsidRDefault="00F53DED" w:rsidP="00F53DED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bottom"/>
          </w:tcPr>
          <w:p w14:paraId="5D2BAC50" w14:textId="77777777" w:rsidR="00F53DED" w:rsidRPr="008A6145" w:rsidRDefault="00F53DED" w:rsidP="00F53DED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bottom"/>
          </w:tcPr>
          <w:p w14:paraId="6F7E7178" w14:textId="4656F4BA" w:rsidR="00F53DED" w:rsidRPr="008A6145" w:rsidRDefault="00F53DED" w:rsidP="00F53DED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82,00</w:t>
            </w:r>
          </w:p>
        </w:tc>
        <w:tc>
          <w:tcPr>
            <w:tcW w:w="678" w:type="pct"/>
            <w:vAlign w:val="bottom"/>
          </w:tcPr>
          <w:p w14:paraId="60D404D3" w14:textId="28CCFA01" w:rsidR="00F53DED" w:rsidRPr="008A6145" w:rsidRDefault="00F53DED" w:rsidP="00F53DED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73,90</w:t>
            </w:r>
          </w:p>
        </w:tc>
      </w:tr>
    </w:tbl>
    <w:p w14:paraId="1E73E496" w14:textId="77777777" w:rsidR="008A6145" w:rsidRPr="008A6145" w:rsidRDefault="008A6145" w:rsidP="008A6145">
      <w:pPr>
        <w:ind w:firstLine="708"/>
        <w:jc w:val="both"/>
        <w:rPr>
          <w:rFonts w:eastAsia="Calibri"/>
          <w:sz w:val="24"/>
          <w:szCs w:val="24"/>
        </w:rPr>
      </w:pPr>
    </w:p>
    <w:p w14:paraId="5F15009E" w14:textId="77777777" w:rsidR="008A6145" w:rsidRPr="008A6145" w:rsidRDefault="008A6145" w:rsidP="008A6145">
      <w:pPr>
        <w:ind w:firstLine="708"/>
        <w:jc w:val="both"/>
        <w:rPr>
          <w:rFonts w:eastAsia="Calibri"/>
          <w:sz w:val="24"/>
          <w:szCs w:val="24"/>
        </w:rPr>
      </w:pPr>
      <w:r w:rsidRPr="008A6145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Pr="008A6145">
        <w:rPr>
          <w:rFonts w:eastAsia="Arial"/>
          <w:sz w:val="24"/>
          <w:szCs w:val="24"/>
          <w:lang w:eastAsia="ar-SA"/>
        </w:rPr>
        <w:t>МКП «Ресурс»</w:t>
      </w:r>
      <w:r w:rsidRPr="008A6145">
        <w:rPr>
          <w:rFonts w:eastAsia="Calibri"/>
          <w:szCs w:val="24"/>
        </w:rPr>
        <w:t xml:space="preserve"> </w:t>
      </w:r>
      <w:r w:rsidRPr="008A6145">
        <w:rPr>
          <w:rFonts w:eastAsia="Calibri"/>
          <w:sz w:val="24"/>
          <w:szCs w:val="24"/>
        </w:rPr>
        <w:t>составили: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8A6145" w:rsidRPr="008A6145" w14:paraId="08A03349" w14:textId="77777777" w:rsidTr="006D2FDA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9B18" w14:textId="77777777" w:rsidR="008A6145" w:rsidRPr="008A6145" w:rsidRDefault="008A6145" w:rsidP="008A6145">
            <w:pPr>
              <w:jc w:val="center"/>
              <w:rPr>
                <w:bCs/>
                <w:sz w:val="19"/>
                <w:szCs w:val="19"/>
              </w:rPr>
            </w:pPr>
            <w:r w:rsidRPr="008A6145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BE90" w14:textId="77777777" w:rsidR="008A6145" w:rsidRPr="008A6145" w:rsidRDefault="008A6145" w:rsidP="008A6145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8A6145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61CC" w14:textId="77777777" w:rsidR="008A6145" w:rsidRPr="008A6145" w:rsidRDefault="008A6145" w:rsidP="008A6145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A6145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8D87" w14:textId="77777777" w:rsidR="008A6145" w:rsidRPr="008A6145" w:rsidRDefault="008A6145" w:rsidP="008A6145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A6145">
              <w:rPr>
                <w:bCs/>
                <w:sz w:val="19"/>
                <w:szCs w:val="19"/>
              </w:rPr>
              <w:t>2028 год</w:t>
            </w:r>
          </w:p>
        </w:tc>
      </w:tr>
      <w:tr w:rsidR="008A6145" w:rsidRPr="008A6145" w14:paraId="7EC33F71" w14:textId="77777777" w:rsidTr="006D2FDA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36B0" w14:textId="77777777" w:rsidR="008A6145" w:rsidRPr="008A6145" w:rsidRDefault="008A6145" w:rsidP="008A6145">
            <w:pPr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B623" w14:textId="2A920EF8" w:rsidR="008A6145" w:rsidRPr="002B4B08" w:rsidRDefault="00A95AC7" w:rsidP="008A6145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304,09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1907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2A36" w14:textId="77777777" w:rsidR="008A6145" w:rsidRPr="002B4B08" w:rsidRDefault="008A6145" w:rsidP="008A6145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</w:tr>
      <w:tr w:rsidR="008A6145" w:rsidRPr="008A6145" w14:paraId="06E4F5C3" w14:textId="77777777" w:rsidTr="006D2FDA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CC7C" w14:textId="77777777" w:rsidR="008A6145" w:rsidRPr="008A6145" w:rsidRDefault="008A6145" w:rsidP="008A6145">
            <w:pPr>
              <w:ind w:right="34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8365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8512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D30A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</w:tr>
      <w:tr w:rsidR="008A6145" w:rsidRPr="008A6145" w14:paraId="05D7C147" w14:textId="77777777" w:rsidTr="006D2FDA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E620" w14:textId="77777777" w:rsidR="008A6145" w:rsidRPr="008A6145" w:rsidRDefault="008A6145" w:rsidP="008A6145">
            <w:pPr>
              <w:ind w:right="34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1A83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EF8F8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2CA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0</w:t>
            </w:r>
          </w:p>
        </w:tc>
      </w:tr>
      <w:tr w:rsidR="008A6145" w:rsidRPr="008A6145" w14:paraId="2302D065" w14:textId="77777777" w:rsidTr="006D2FDA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E77DE" w14:textId="77777777" w:rsidR="008A6145" w:rsidRPr="008A6145" w:rsidRDefault="008A6145" w:rsidP="008A6145">
            <w:pPr>
              <w:ind w:right="34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48E94688" w14:textId="77777777" w:rsidR="008A6145" w:rsidRPr="008A6145" w:rsidRDefault="008A6145" w:rsidP="008A6145">
            <w:pPr>
              <w:ind w:right="34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43A2CD" w14:textId="009A83FD" w:rsidR="008A6145" w:rsidRPr="002B4B08" w:rsidRDefault="006F6A4E" w:rsidP="008A61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C972AF" w14:textId="2DDAAF98" w:rsidR="008A6145" w:rsidRPr="002B4B08" w:rsidRDefault="006F6A4E" w:rsidP="008A61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415FBD" w14:textId="5A0BAC12" w:rsidR="008A6145" w:rsidRPr="002B4B08" w:rsidRDefault="006F6A4E" w:rsidP="008A61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8A6145" w:rsidRPr="008A6145" w14:paraId="672E6735" w14:textId="77777777" w:rsidTr="006D2FDA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17A8C" w14:textId="77777777" w:rsidR="008A6145" w:rsidRPr="008A6145" w:rsidRDefault="008A6145" w:rsidP="008A6145">
            <w:pPr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9C72E1D" w14:textId="77777777" w:rsidR="008A6145" w:rsidRPr="008A6145" w:rsidRDefault="008A6145" w:rsidP="008A6145">
            <w:pPr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05E5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5E8C0997" w14:textId="711B9A4F" w:rsidR="008A6145" w:rsidRPr="008A6145" w:rsidRDefault="006F6A4E" w:rsidP="008A61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3D58D92C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1490355E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1C74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17BC8F05" w14:textId="6F23A2F6" w:rsidR="008A6145" w:rsidRPr="008A6145" w:rsidRDefault="006F6A4E" w:rsidP="008A61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37C7767A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7A1900FB" w14:textId="77777777" w:rsidR="008A6145" w:rsidRPr="008A6145" w:rsidRDefault="008A6145" w:rsidP="008A6145">
            <w:pPr>
              <w:jc w:val="center"/>
              <w:rPr>
                <w:color w:val="FF0000"/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9525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51317EF0" w14:textId="1C6DD078" w:rsidR="008A6145" w:rsidRPr="008A6145" w:rsidRDefault="006F6A4E" w:rsidP="008A61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72DF9680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069D9A20" w14:textId="77777777" w:rsidR="008A6145" w:rsidRPr="008A6145" w:rsidRDefault="008A6145" w:rsidP="008A6145">
            <w:pPr>
              <w:jc w:val="center"/>
              <w:rPr>
                <w:color w:val="FF0000"/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</w:t>
            </w:r>
          </w:p>
        </w:tc>
      </w:tr>
    </w:tbl>
    <w:p w14:paraId="7A3A552F" w14:textId="77777777" w:rsidR="008A6145" w:rsidRPr="008A6145" w:rsidRDefault="008A6145" w:rsidP="008A6145">
      <w:pPr>
        <w:keepNext/>
        <w:ind w:firstLine="709"/>
        <w:rPr>
          <w:sz w:val="24"/>
          <w:szCs w:val="24"/>
        </w:rPr>
      </w:pPr>
    </w:p>
    <w:p w14:paraId="2AE2F2B9" w14:textId="77777777" w:rsidR="008A6145" w:rsidRPr="008A6145" w:rsidRDefault="008A6145" w:rsidP="008A6145">
      <w:pPr>
        <w:keepNext/>
        <w:ind w:firstLine="709"/>
        <w:rPr>
          <w:sz w:val="24"/>
          <w:szCs w:val="24"/>
        </w:rPr>
      </w:pPr>
      <w:r w:rsidRPr="008A6145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8A6145" w:rsidRPr="008A6145" w14:paraId="025C6F9A" w14:textId="77777777" w:rsidTr="006D2FDA">
        <w:tc>
          <w:tcPr>
            <w:tcW w:w="5529" w:type="dxa"/>
            <w:vMerge w:val="restart"/>
            <w:vAlign w:val="center"/>
          </w:tcPr>
          <w:p w14:paraId="5F86666B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213EE16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11A1AC52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2026 год</w:t>
            </w:r>
          </w:p>
        </w:tc>
      </w:tr>
      <w:tr w:rsidR="008A6145" w:rsidRPr="008A6145" w14:paraId="19839CEA" w14:textId="77777777" w:rsidTr="006D2FDA">
        <w:tc>
          <w:tcPr>
            <w:tcW w:w="5529" w:type="dxa"/>
            <w:vMerge/>
            <w:vAlign w:val="center"/>
          </w:tcPr>
          <w:p w14:paraId="2F32280F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379B5F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A5066C7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План Министерства</w:t>
            </w:r>
          </w:p>
        </w:tc>
      </w:tr>
      <w:tr w:rsidR="008A6145" w:rsidRPr="008A6145" w14:paraId="60FAD88C" w14:textId="77777777" w:rsidTr="006D2FDA">
        <w:trPr>
          <w:trHeight w:val="243"/>
        </w:trPr>
        <w:tc>
          <w:tcPr>
            <w:tcW w:w="5529" w:type="dxa"/>
            <w:vMerge w:val="restart"/>
            <w:vAlign w:val="center"/>
          </w:tcPr>
          <w:p w14:paraId="69276E75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28C57A36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proofErr w:type="spellStart"/>
            <w:r w:rsidRPr="008A6145">
              <w:rPr>
                <w:sz w:val="18"/>
                <w:szCs w:val="18"/>
              </w:rPr>
              <w:t>тыс.кВт.ч</w:t>
            </w:r>
            <w:proofErr w:type="spellEnd"/>
            <w:r w:rsidRPr="008A6145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3AEE3F30" w14:textId="0AD0B334" w:rsidR="008A6145" w:rsidRPr="006F6A4E" w:rsidRDefault="006F6A4E" w:rsidP="008A61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6A4E">
              <w:rPr>
                <w:color w:val="000000" w:themeColor="text1"/>
                <w:sz w:val="18"/>
                <w:szCs w:val="18"/>
              </w:rPr>
              <w:t>6,461</w:t>
            </w:r>
          </w:p>
        </w:tc>
      </w:tr>
      <w:tr w:rsidR="008A6145" w:rsidRPr="008A6145" w14:paraId="553B6ECE" w14:textId="77777777" w:rsidTr="006D2FDA">
        <w:trPr>
          <w:trHeight w:val="260"/>
        </w:trPr>
        <w:tc>
          <w:tcPr>
            <w:tcW w:w="5529" w:type="dxa"/>
            <w:vMerge/>
            <w:vAlign w:val="center"/>
          </w:tcPr>
          <w:p w14:paraId="125250F9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F91953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proofErr w:type="spellStart"/>
            <w:r w:rsidRPr="008A6145">
              <w:rPr>
                <w:sz w:val="18"/>
                <w:szCs w:val="18"/>
              </w:rPr>
              <w:t>кВт.ч</w:t>
            </w:r>
            <w:proofErr w:type="spellEnd"/>
            <w:r w:rsidRPr="008A6145">
              <w:rPr>
                <w:sz w:val="18"/>
                <w:szCs w:val="18"/>
              </w:rPr>
              <w:t>/куб.м</w:t>
            </w:r>
          </w:p>
        </w:tc>
        <w:tc>
          <w:tcPr>
            <w:tcW w:w="3118" w:type="dxa"/>
          </w:tcPr>
          <w:p w14:paraId="414D802F" w14:textId="3A02268B" w:rsidR="008A6145" w:rsidRPr="006F6A4E" w:rsidRDefault="006F6A4E" w:rsidP="008A61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6A4E">
              <w:rPr>
                <w:color w:val="000000" w:themeColor="text1"/>
                <w:sz w:val="18"/>
                <w:szCs w:val="18"/>
              </w:rPr>
              <w:t>1,16</w:t>
            </w:r>
          </w:p>
        </w:tc>
      </w:tr>
      <w:tr w:rsidR="008A6145" w:rsidRPr="008A6145" w14:paraId="089AE473" w14:textId="77777777" w:rsidTr="006D2FDA">
        <w:trPr>
          <w:trHeight w:val="189"/>
        </w:trPr>
        <w:tc>
          <w:tcPr>
            <w:tcW w:w="5529" w:type="dxa"/>
            <w:vMerge w:val="restart"/>
          </w:tcPr>
          <w:p w14:paraId="6416A59B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53DC242B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3F645EF0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-</w:t>
            </w:r>
          </w:p>
        </w:tc>
      </w:tr>
      <w:tr w:rsidR="008A6145" w:rsidRPr="008A6145" w14:paraId="20CB28E7" w14:textId="77777777" w:rsidTr="006D2FDA">
        <w:tc>
          <w:tcPr>
            <w:tcW w:w="5529" w:type="dxa"/>
            <w:vMerge/>
          </w:tcPr>
          <w:p w14:paraId="393AB94A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CE3177D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г/куб.м (мг/л)</w:t>
            </w:r>
          </w:p>
        </w:tc>
        <w:tc>
          <w:tcPr>
            <w:tcW w:w="3118" w:type="dxa"/>
          </w:tcPr>
          <w:p w14:paraId="4F08D473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-</w:t>
            </w:r>
          </w:p>
        </w:tc>
      </w:tr>
    </w:tbl>
    <w:p w14:paraId="2CECF9B0" w14:textId="183360F3" w:rsidR="008A6145" w:rsidRPr="008A6145" w:rsidRDefault="008A6145" w:rsidP="008A6145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58"/>
        <w:contextualSpacing/>
        <w:jc w:val="both"/>
        <w:rPr>
          <w:rFonts w:eastAsia="Calibri"/>
          <w:color w:val="FF0000"/>
          <w:sz w:val="24"/>
          <w:szCs w:val="24"/>
        </w:rPr>
      </w:pPr>
      <w:r w:rsidRPr="008A6145">
        <w:rPr>
          <w:rFonts w:eastAsia="Calibri"/>
          <w:sz w:val="24"/>
          <w:szCs w:val="24"/>
        </w:rPr>
        <w:t xml:space="preserve">Норматив потерь питьевой воды на 2026-2028 </w:t>
      </w:r>
      <w:r w:rsidRPr="006F6A4E">
        <w:rPr>
          <w:rFonts w:eastAsia="Calibri"/>
          <w:color w:val="000000" w:themeColor="text1"/>
          <w:sz w:val="24"/>
          <w:szCs w:val="24"/>
        </w:rPr>
        <w:t>годы не утвержден.</w:t>
      </w:r>
    </w:p>
    <w:p w14:paraId="1A33B1A0" w14:textId="5424E9DE" w:rsidR="008A6145" w:rsidRPr="008A6145" w:rsidRDefault="008A6145" w:rsidP="008A6145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8A6145">
        <w:rPr>
          <w:rFonts w:eastAsia="Calibri"/>
          <w:sz w:val="24"/>
          <w:szCs w:val="24"/>
        </w:rPr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</w:t>
      </w:r>
      <w:r w:rsidR="002C5BB2">
        <w:rPr>
          <w:rFonts w:eastAsia="Calibri"/>
          <w:sz w:val="24"/>
          <w:szCs w:val="24"/>
        </w:rPr>
        <w:t xml:space="preserve">цен (тарифов) </w:t>
      </w:r>
      <w:r w:rsidRPr="008A6145">
        <w:rPr>
          <w:rFonts w:eastAsia="Calibri"/>
          <w:sz w:val="24"/>
          <w:szCs w:val="24"/>
        </w:rPr>
        <w:t>введено впе</w:t>
      </w:r>
      <w:r w:rsidR="002C5BB2">
        <w:rPr>
          <w:rFonts w:eastAsia="Calibri"/>
          <w:sz w:val="24"/>
          <w:szCs w:val="24"/>
        </w:rPr>
        <w:t>рвые с 24</w:t>
      </w:r>
      <w:r w:rsidR="00A95AC7">
        <w:rPr>
          <w:rFonts w:eastAsia="Calibri"/>
          <w:sz w:val="24"/>
          <w:szCs w:val="24"/>
        </w:rPr>
        <w:t>.03</w:t>
      </w:r>
      <w:r w:rsidRPr="008A6145">
        <w:rPr>
          <w:rFonts w:eastAsia="Calibri"/>
          <w:sz w:val="24"/>
          <w:szCs w:val="24"/>
        </w:rPr>
        <w:t>.2025.</w:t>
      </w:r>
    </w:p>
    <w:p w14:paraId="4C32150D" w14:textId="77777777" w:rsidR="008A6145" w:rsidRPr="008A6145" w:rsidRDefault="008A6145" w:rsidP="008A6145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8A6145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7"/>
        <w:gridCol w:w="6505"/>
        <w:gridCol w:w="1591"/>
        <w:gridCol w:w="1702"/>
      </w:tblGrid>
      <w:tr w:rsidR="008A6145" w:rsidRPr="008A6145" w14:paraId="5F584F8C" w14:textId="77777777" w:rsidTr="006D2FDA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9F7" w14:textId="77777777" w:rsidR="008A6145" w:rsidRPr="008A6145" w:rsidRDefault="008A6145" w:rsidP="008A6145">
            <w:pPr>
              <w:jc w:val="center"/>
              <w:rPr>
                <w:b/>
                <w:bCs/>
              </w:rPr>
            </w:pPr>
            <w:r w:rsidRPr="008A6145">
              <w:rPr>
                <w:b/>
                <w:bCs/>
              </w:rPr>
              <w:lastRenderedPageBreak/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0532" w14:textId="77777777" w:rsidR="008A6145" w:rsidRPr="008A6145" w:rsidRDefault="008A6145" w:rsidP="008A6145">
            <w:pPr>
              <w:jc w:val="center"/>
              <w:rPr>
                <w:b/>
                <w:bCs/>
              </w:rPr>
            </w:pPr>
            <w:r w:rsidRPr="008A6145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0830" w14:textId="77777777" w:rsidR="008A6145" w:rsidRPr="008A6145" w:rsidRDefault="008A6145" w:rsidP="008A6145">
            <w:pPr>
              <w:jc w:val="center"/>
              <w:rPr>
                <w:b/>
                <w:bCs/>
              </w:rPr>
            </w:pPr>
            <w:r w:rsidRPr="008A6145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D5AF" w14:textId="77777777" w:rsidR="008A6145" w:rsidRPr="008A6145" w:rsidRDefault="008A6145" w:rsidP="008A6145">
            <w:pPr>
              <w:jc w:val="center"/>
              <w:rPr>
                <w:b/>
                <w:bCs/>
              </w:rPr>
            </w:pPr>
            <w:r w:rsidRPr="008A6145">
              <w:rPr>
                <w:b/>
                <w:bCs/>
              </w:rPr>
              <w:t>План 2026-2028 гг. (по каждому году)</w:t>
            </w:r>
          </w:p>
        </w:tc>
      </w:tr>
      <w:tr w:rsidR="008A6145" w:rsidRPr="008A6145" w14:paraId="7D40FD2A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97CF" w14:textId="77777777" w:rsidR="008A6145" w:rsidRPr="008A6145" w:rsidRDefault="008A6145" w:rsidP="008A6145">
            <w:pPr>
              <w:jc w:val="right"/>
              <w:rPr>
                <w:b/>
                <w:bCs/>
              </w:rPr>
            </w:pPr>
            <w:r w:rsidRPr="008A6145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FCB3E4" w14:textId="77777777" w:rsidR="008A6145" w:rsidRPr="008A6145" w:rsidRDefault="008A6145" w:rsidP="008A6145">
            <w:pPr>
              <w:rPr>
                <w:b/>
                <w:bCs/>
              </w:rPr>
            </w:pPr>
            <w:r w:rsidRPr="008A6145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2DE8" w14:textId="77777777" w:rsidR="008A6145" w:rsidRPr="008A6145" w:rsidRDefault="008A6145" w:rsidP="008A6145">
            <w:pPr>
              <w:jc w:val="center"/>
              <w:rPr>
                <w:b/>
                <w:bCs/>
              </w:rPr>
            </w:pPr>
            <w:r w:rsidRPr="008A6145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415B2" w14:textId="77777777" w:rsidR="008A6145" w:rsidRPr="008A6145" w:rsidRDefault="008A6145" w:rsidP="008A6145">
            <w:pPr>
              <w:jc w:val="center"/>
              <w:rPr>
                <w:b/>
                <w:bCs/>
              </w:rPr>
            </w:pPr>
            <w:r w:rsidRPr="008A6145">
              <w:rPr>
                <w:b/>
                <w:bCs/>
              </w:rPr>
              <w:t> </w:t>
            </w:r>
          </w:p>
        </w:tc>
      </w:tr>
      <w:tr w:rsidR="008A6145" w:rsidRPr="008A6145" w14:paraId="7FF8E97E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3A9B" w14:textId="77777777" w:rsidR="008A6145" w:rsidRPr="008A6145" w:rsidRDefault="008A6145" w:rsidP="008A6145">
            <w:pPr>
              <w:jc w:val="right"/>
            </w:pPr>
            <w:r w:rsidRPr="008A6145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E1A02" w14:textId="77777777" w:rsidR="008A6145" w:rsidRPr="008A6145" w:rsidRDefault="008A6145" w:rsidP="008A6145">
            <w:r w:rsidRPr="008A6145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A66E" w14:textId="77777777" w:rsidR="008A6145" w:rsidRPr="008A6145" w:rsidRDefault="008A6145" w:rsidP="008A6145">
            <w:pPr>
              <w:jc w:val="center"/>
            </w:pPr>
            <w:r w:rsidRPr="008A6145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58C6C" w14:textId="762FACEE" w:rsidR="008A6145" w:rsidRPr="008A6145" w:rsidRDefault="006F6A4E" w:rsidP="008A6145">
            <w:pPr>
              <w:jc w:val="center"/>
            </w:pPr>
            <w:r>
              <w:t>0</w:t>
            </w:r>
          </w:p>
        </w:tc>
      </w:tr>
      <w:tr w:rsidR="008A6145" w:rsidRPr="008A6145" w14:paraId="475FAD6E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28AF3" w14:textId="77777777" w:rsidR="008A6145" w:rsidRPr="008A6145" w:rsidRDefault="008A6145" w:rsidP="008A6145">
            <w:pPr>
              <w:jc w:val="right"/>
              <w:rPr>
                <w:b/>
                <w:bCs/>
              </w:rPr>
            </w:pPr>
            <w:r w:rsidRPr="008A6145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7394FA3" w14:textId="77777777" w:rsidR="008A6145" w:rsidRPr="008A6145" w:rsidRDefault="008A6145" w:rsidP="008A6145">
            <w:pPr>
              <w:rPr>
                <w:b/>
                <w:bCs/>
              </w:rPr>
            </w:pPr>
            <w:r w:rsidRPr="008A6145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055D" w14:textId="77777777" w:rsidR="008A6145" w:rsidRPr="008A6145" w:rsidRDefault="008A6145" w:rsidP="008A6145">
            <w:pPr>
              <w:rPr>
                <w:b/>
                <w:bCs/>
              </w:rPr>
            </w:pPr>
            <w:r w:rsidRPr="008A6145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7C93B" w14:textId="77777777" w:rsidR="008A6145" w:rsidRPr="008A6145" w:rsidRDefault="008A6145" w:rsidP="008A6145">
            <w:pPr>
              <w:jc w:val="center"/>
            </w:pPr>
          </w:p>
        </w:tc>
      </w:tr>
      <w:tr w:rsidR="008A6145" w:rsidRPr="008A6145" w14:paraId="054444EE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3C5D" w14:textId="77777777" w:rsidR="008A6145" w:rsidRPr="008A6145" w:rsidRDefault="008A6145" w:rsidP="008A6145">
            <w:pPr>
              <w:jc w:val="right"/>
            </w:pPr>
            <w:r w:rsidRPr="008A6145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15188BD" w14:textId="77777777" w:rsidR="008A6145" w:rsidRPr="008A6145" w:rsidRDefault="008A6145" w:rsidP="008A6145">
            <w:r w:rsidRPr="008A6145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830A" w14:textId="77777777" w:rsidR="008A6145" w:rsidRPr="008A6145" w:rsidRDefault="008A6145" w:rsidP="008A6145">
            <w:pPr>
              <w:jc w:val="center"/>
            </w:pPr>
            <w:r w:rsidRPr="008A6145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B024E" w14:textId="77777777" w:rsidR="008A6145" w:rsidRPr="008A6145" w:rsidRDefault="008A6145" w:rsidP="008A6145">
            <w:pPr>
              <w:jc w:val="center"/>
            </w:pPr>
            <w:r w:rsidRPr="008A6145">
              <w:t>0</w:t>
            </w:r>
          </w:p>
        </w:tc>
      </w:tr>
      <w:tr w:rsidR="008A6145" w:rsidRPr="008A6145" w14:paraId="773A7B78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02BA" w14:textId="77777777" w:rsidR="008A6145" w:rsidRPr="008A6145" w:rsidRDefault="008A6145" w:rsidP="008A6145">
            <w:pPr>
              <w:jc w:val="right"/>
            </w:pPr>
            <w:r w:rsidRPr="008A6145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C16701C" w14:textId="77777777" w:rsidR="008A6145" w:rsidRPr="008A6145" w:rsidRDefault="008A6145" w:rsidP="008A6145">
            <w:r w:rsidRPr="008A6145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A82" w14:textId="77777777" w:rsidR="008A6145" w:rsidRPr="008A6145" w:rsidRDefault="008A6145" w:rsidP="008A6145">
            <w:pPr>
              <w:jc w:val="center"/>
            </w:pPr>
            <w:r w:rsidRPr="008A6145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67C46" w14:textId="77777777" w:rsidR="008A6145" w:rsidRPr="008A6145" w:rsidRDefault="008A6145" w:rsidP="008A6145">
            <w:pPr>
              <w:jc w:val="center"/>
            </w:pPr>
            <w:r w:rsidRPr="008A6145">
              <w:t>0</w:t>
            </w:r>
          </w:p>
        </w:tc>
      </w:tr>
      <w:tr w:rsidR="008A6145" w:rsidRPr="008A6145" w14:paraId="49DEE383" w14:textId="77777777" w:rsidTr="006D2FDA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F961E" w14:textId="77777777" w:rsidR="008A6145" w:rsidRPr="008A6145" w:rsidRDefault="008A6145" w:rsidP="008A6145">
            <w:pPr>
              <w:jc w:val="right"/>
              <w:rPr>
                <w:b/>
                <w:bCs/>
              </w:rPr>
            </w:pPr>
            <w:r w:rsidRPr="008A6145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4EC98D" w14:textId="77777777" w:rsidR="008A6145" w:rsidRPr="008A6145" w:rsidRDefault="008A6145" w:rsidP="008A6145">
            <w:pPr>
              <w:rPr>
                <w:b/>
                <w:bCs/>
              </w:rPr>
            </w:pPr>
            <w:r w:rsidRPr="008A6145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6F918" w14:textId="77777777" w:rsidR="008A6145" w:rsidRPr="008A6145" w:rsidRDefault="008A6145" w:rsidP="008A6145">
            <w:pPr>
              <w:jc w:val="center"/>
              <w:rPr>
                <w:color w:val="FF0000"/>
              </w:rPr>
            </w:pPr>
          </w:p>
        </w:tc>
      </w:tr>
      <w:tr w:rsidR="008A6145" w:rsidRPr="008A6145" w14:paraId="5F653B71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F19C" w14:textId="77777777" w:rsidR="008A6145" w:rsidRPr="008A6145" w:rsidRDefault="008A6145" w:rsidP="008A6145">
            <w:pPr>
              <w:jc w:val="right"/>
            </w:pPr>
            <w:r w:rsidRPr="008A6145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A3990E" w14:textId="77777777" w:rsidR="008A6145" w:rsidRPr="008A6145" w:rsidRDefault="008A6145" w:rsidP="008A6145">
            <w:r w:rsidRPr="008A6145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E72" w14:textId="77777777" w:rsidR="008A6145" w:rsidRPr="008A6145" w:rsidRDefault="008A6145" w:rsidP="008A6145">
            <w:pPr>
              <w:jc w:val="center"/>
            </w:pPr>
            <w:r w:rsidRPr="008A6145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7584" w14:textId="52728ADE" w:rsidR="008A6145" w:rsidRPr="008A6145" w:rsidRDefault="006F6A4E" w:rsidP="008A6145">
            <w:pPr>
              <w:jc w:val="center"/>
            </w:pPr>
            <w:r>
              <w:t>0</w:t>
            </w:r>
          </w:p>
        </w:tc>
      </w:tr>
      <w:tr w:rsidR="008A6145" w:rsidRPr="008A6145" w14:paraId="2FF03B29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4CDF" w14:textId="77777777" w:rsidR="008A6145" w:rsidRPr="008A6145" w:rsidRDefault="008A6145" w:rsidP="008A6145">
            <w:pPr>
              <w:jc w:val="right"/>
            </w:pPr>
            <w:r w:rsidRPr="008A6145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DFD34B" w14:textId="77777777" w:rsidR="008A6145" w:rsidRPr="008A6145" w:rsidRDefault="008A6145" w:rsidP="008A6145">
            <w:r w:rsidRPr="008A6145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447" w14:textId="77777777" w:rsidR="008A6145" w:rsidRPr="008A6145" w:rsidRDefault="008A6145" w:rsidP="008A6145">
            <w:pPr>
              <w:jc w:val="center"/>
            </w:pPr>
            <w:r w:rsidRPr="008A6145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A2BD3" w14:textId="7E23F970" w:rsidR="008A6145" w:rsidRPr="008A6145" w:rsidRDefault="006F6A4E" w:rsidP="008A6145">
            <w:pPr>
              <w:jc w:val="center"/>
            </w:pPr>
            <w:r>
              <w:t>1,16</w:t>
            </w:r>
          </w:p>
        </w:tc>
      </w:tr>
      <w:tr w:rsidR="008A6145" w:rsidRPr="008A6145" w14:paraId="2A4B7B7D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50F6" w14:textId="77777777" w:rsidR="008A6145" w:rsidRPr="008A6145" w:rsidRDefault="008A6145" w:rsidP="008A6145">
            <w:pPr>
              <w:jc w:val="right"/>
            </w:pPr>
            <w:r w:rsidRPr="008A6145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2A0C8A1" w14:textId="77777777" w:rsidR="008A6145" w:rsidRPr="008A6145" w:rsidRDefault="008A6145" w:rsidP="008A6145">
            <w:r w:rsidRPr="008A6145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AB78" w14:textId="77777777" w:rsidR="008A6145" w:rsidRPr="008A6145" w:rsidRDefault="008A6145" w:rsidP="008A6145">
            <w:pPr>
              <w:jc w:val="center"/>
            </w:pPr>
            <w:r w:rsidRPr="008A6145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7F269" w14:textId="77777777" w:rsidR="008A6145" w:rsidRPr="008A6145" w:rsidRDefault="008A6145" w:rsidP="008A6145">
            <w:pPr>
              <w:jc w:val="center"/>
            </w:pPr>
            <w:r w:rsidRPr="008A6145">
              <w:t>-</w:t>
            </w:r>
          </w:p>
        </w:tc>
      </w:tr>
    </w:tbl>
    <w:p w14:paraId="2CCD3FFB" w14:textId="77777777" w:rsidR="008A6145" w:rsidRPr="008A6145" w:rsidRDefault="008A6145" w:rsidP="008A6145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</w:p>
    <w:p w14:paraId="591C444B" w14:textId="77777777" w:rsidR="008A6145" w:rsidRPr="008A6145" w:rsidRDefault="008A6145" w:rsidP="008A6145">
      <w:pPr>
        <w:ind w:firstLine="680"/>
        <w:jc w:val="both"/>
        <w:rPr>
          <w:sz w:val="24"/>
          <w:szCs w:val="24"/>
        </w:rPr>
      </w:pPr>
      <w:r w:rsidRPr="008A6145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Pr="008A6145">
        <w:rPr>
          <w:rFonts w:eastAsia="Arial"/>
          <w:sz w:val="24"/>
          <w:szCs w:val="24"/>
          <w:lang w:eastAsia="ar-SA"/>
        </w:rPr>
        <w:t>МКП «Ресурс»</w:t>
      </w:r>
      <w:r w:rsidRPr="008A6145">
        <w:rPr>
          <w:rFonts w:eastAsia="Calibri"/>
          <w:szCs w:val="24"/>
        </w:rPr>
        <w:t xml:space="preserve"> </w:t>
      </w:r>
      <w:r w:rsidRPr="008A6145">
        <w:rPr>
          <w:sz w:val="24"/>
          <w:szCs w:val="24"/>
        </w:rPr>
        <w:t>на 2026 – 2028 годы с 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8A6145" w:rsidRPr="008A6145" w14:paraId="54FA7107" w14:textId="77777777" w:rsidTr="006D2FDA">
        <w:trPr>
          <w:trHeight w:val="563"/>
          <w:tblHeader/>
        </w:trPr>
        <w:tc>
          <w:tcPr>
            <w:tcW w:w="4536" w:type="dxa"/>
            <w:vAlign w:val="center"/>
          </w:tcPr>
          <w:p w14:paraId="2C74CF5C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1843B54C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788ED2E9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1A3E3E97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60F3E9C4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085BE5EA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488FF017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01.07.2028 по 31.12.2028</w:t>
            </w:r>
          </w:p>
        </w:tc>
      </w:tr>
      <w:tr w:rsidR="008A6145" w:rsidRPr="008A6145" w14:paraId="4FA0374E" w14:textId="77777777" w:rsidTr="006D2FDA">
        <w:trPr>
          <w:trHeight w:val="563"/>
        </w:trPr>
        <w:tc>
          <w:tcPr>
            <w:tcW w:w="4536" w:type="dxa"/>
            <w:vAlign w:val="center"/>
          </w:tcPr>
          <w:p w14:paraId="26CF0F1B" w14:textId="77777777" w:rsidR="008A6145" w:rsidRPr="008A6145" w:rsidRDefault="008A6145" w:rsidP="008A6145">
            <w:pPr>
              <w:ind w:left="-108" w:right="-61"/>
              <w:jc w:val="center"/>
              <w:rPr>
                <w:sz w:val="18"/>
                <w:szCs w:val="18"/>
              </w:rPr>
            </w:pPr>
            <w:r w:rsidRPr="008A6145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8A6145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8A614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bottom"/>
          </w:tcPr>
          <w:p w14:paraId="7083586C" w14:textId="32D60096" w:rsidR="008A6145" w:rsidRPr="00F53DED" w:rsidRDefault="00F53DED" w:rsidP="008A6145">
            <w:pPr>
              <w:jc w:val="center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62,28</w:t>
            </w:r>
          </w:p>
        </w:tc>
        <w:tc>
          <w:tcPr>
            <w:tcW w:w="945" w:type="dxa"/>
            <w:vAlign w:val="bottom"/>
          </w:tcPr>
          <w:p w14:paraId="79E40A5C" w14:textId="454D81A3" w:rsidR="008A6145" w:rsidRPr="00F53DED" w:rsidRDefault="00F53DED" w:rsidP="008A6145">
            <w:pPr>
              <w:jc w:val="center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68,32</w:t>
            </w:r>
          </w:p>
        </w:tc>
        <w:tc>
          <w:tcPr>
            <w:tcW w:w="945" w:type="dxa"/>
            <w:vAlign w:val="bottom"/>
          </w:tcPr>
          <w:p w14:paraId="3C6E779D" w14:textId="0F17DB9B" w:rsidR="008A6145" w:rsidRPr="00F53DED" w:rsidRDefault="00F53DED" w:rsidP="008A6145">
            <w:pPr>
              <w:jc w:val="center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68,32</w:t>
            </w:r>
          </w:p>
        </w:tc>
        <w:tc>
          <w:tcPr>
            <w:tcW w:w="945" w:type="dxa"/>
            <w:vAlign w:val="bottom"/>
          </w:tcPr>
          <w:p w14:paraId="74EF962D" w14:textId="7401A1C9" w:rsidR="008A6145" w:rsidRPr="00F53DED" w:rsidRDefault="00F53DED" w:rsidP="008A6145">
            <w:pPr>
              <w:jc w:val="center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82,00</w:t>
            </w:r>
          </w:p>
        </w:tc>
        <w:tc>
          <w:tcPr>
            <w:tcW w:w="945" w:type="dxa"/>
            <w:vAlign w:val="bottom"/>
          </w:tcPr>
          <w:p w14:paraId="26613BE1" w14:textId="05413C10" w:rsidR="008A6145" w:rsidRPr="00F53DED" w:rsidRDefault="00F53DED" w:rsidP="008A6145">
            <w:pPr>
              <w:jc w:val="center"/>
              <w:outlineLvl w:val="0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82,00</w:t>
            </w:r>
          </w:p>
        </w:tc>
        <w:tc>
          <w:tcPr>
            <w:tcW w:w="945" w:type="dxa"/>
            <w:vAlign w:val="bottom"/>
          </w:tcPr>
          <w:p w14:paraId="7B42E034" w14:textId="3E967E17" w:rsidR="008A6145" w:rsidRPr="00F53DED" w:rsidRDefault="00F53DED" w:rsidP="008A6145">
            <w:pPr>
              <w:jc w:val="center"/>
              <w:outlineLvl w:val="0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73,90</w:t>
            </w:r>
          </w:p>
        </w:tc>
      </w:tr>
    </w:tbl>
    <w:p w14:paraId="50769476" w14:textId="77777777" w:rsidR="008A6145" w:rsidRPr="008A6145" w:rsidRDefault="008A6145" w:rsidP="008A6145">
      <w:pPr>
        <w:ind w:firstLine="680"/>
        <w:jc w:val="both"/>
        <w:rPr>
          <w:sz w:val="24"/>
          <w:szCs w:val="24"/>
        </w:rPr>
      </w:pPr>
    </w:p>
    <w:p w14:paraId="702A46A2" w14:textId="1B16A3B7" w:rsidR="008A6145" w:rsidRPr="008A6145" w:rsidRDefault="008A6145" w:rsidP="008A614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8A6145">
        <w:rPr>
          <w:b/>
          <w:bCs/>
          <w:iCs/>
          <w:sz w:val="24"/>
          <w:szCs w:val="24"/>
        </w:rPr>
        <w:t xml:space="preserve">Сагайдачный Д.И. </w:t>
      </w:r>
      <w:r w:rsidRPr="008A6145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DF5F57" w:rsidRPr="00DF5F57">
        <w:rPr>
          <w:bCs/>
          <w:iCs/>
          <w:sz w:val="24"/>
          <w:szCs w:val="24"/>
        </w:rPr>
        <w:t>08.12.2025 № ЕД/5799/25</w:t>
      </w:r>
      <w:r w:rsidRPr="008A6145">
        <w:rPr>
          <w:bCs/>
          <w:iCs/>
          <w:sz w:val="24"/>
          <w:szCs w:val="24"/>
        </w:rPr>
        <w:t>, что информация о планируемом решении в рамках текущего вопроса принята к сведению.</w:t>
      </w:r>
    </w:p>
    <w:p w14:paraId="20E4B7E7" w14:textId="77777777" w:rsidR="008A6145" w:rsidRPr="008A6145" w:rsidRDefault="008A6145" w:rsidP="008A614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8A6145">
        <w:rPr>
          <w:rFonts w:eastAsia="Arial"/>
          <w:sz w:val="24"/>
          <w:szCs w:val="24"/>
          <w:lang w:eastAsia="ar-SA"/>
        </w:rPr>
        <w:t>МКП «Ресурс»</w:t>
      </w:r>
      <w:r w:rsidRPr="008A6145">
        <w:rPr>
          <w:rFonts w:eastAsia="Calibri"/>
          <w:szCs w:val="24"/>
        </w:rPr>
        <w:t xml:space="preserve"> </w:t>
      </w:r>
      <w:r w:rsidRPr="008A6145">
        <w:rPr>
          <w:sz w:val="24"/>
          <w:szCs w:val="24"/>
        </w:rPr>
        <w:t>с проектом приказа ознакомлено, согласно.</w:t>
      </w:r>
    </w:p>
    <w:p w14:paraId="016FE6EC" w14:textId="77777777" w:rsidR="008A6145" w:rsidRPr="008A6145" w:rsidRDefault="008A6145" w:rsidP="008A6145">
      <w:pPr>
        <w:ind w:firstLine="680"/>
        <w:jc w:val="both"/>
        <w:rPr>
          <w:sz w:val="24"/>
          <w:szCs w:val="24"/>
        </w:rPr>
      </w:pPr>
      <w:r w:rsidRPr="008A6145">
        <w:rPr>
          <w:b/>
          <w:sz w:val="24"/>
          <w:szCs w:val="24"/>
        </w:rPr>
        <w:t>Сагайдачный Д.И.</w:t>
      </w:r>
      <w:r w:rsidRPr="008A6145">
        <w:rPr>
          <w:sz w:val="24"/>
          <w:szCs w:val="24"/>
        </w:rPr>
        <w:t xml:space="preserve"> предложил вынести на голосование:</w:t>
      </w:r>
    </w:p>
    <w:p w14:paraId="3CFAA295" w14:textId="5AB24C17" w:rsidR="008A6145" w:rsidRPr="008A6145" w:rsidRDefault="008A6145" w:rsidP="008A614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4"/>
          <w:szCs w:val="24"/>
        </w:rPr>
      </w:pPr>
      <w:r w:rsidRPr="008A6145">
        <w:rPr>
          <w:bCs/>
          <w:iCs/>
          <w:sz w:val="24"/>
          <w:szCs w:val="24"/>
        </w:rPr>
        <w:t xml:space="preserve">-  предлагаемые к утверждению долгосрочные параметры регулирования тарифов </w:t>
      </w:r>
      <w:r w:rsidR="00A95AC7">
        <w:rPr>
          <w:bCs/>
          <w:iCs/>
          <w:sz w:val="24"/>
          <w:szCs w:val="24"/>
        </w:rPr>
        <w:t>на питьевую воду (питьевое водоснабжение)</w:t>
      </w:r>
      <w:r w:rsidRPr="008A6145">
        <w:rPr>
          <w:bCs/>
          <w:iCs/>
          <w:sz w:val="24"/>
          <w:szCs w:val="24"/>
        </w:rPr>
        <w:t>для</w:t>
      </w:r>
      <w:r w:rsidRPr="008A6145">
        <w:rPr>
          <w:sz w:val="24"/>
          <w:szCs w:val="24"/>
        </w:rPr>
        <w:t xml:space="preserve"> </w:t>
      </w:r>
      <w:r w:rsidRPr="008A6145">
        <w:rPr>
          <w:rFonts w:eastAsia="Arial"/>
          <w:sz w:val="24"/>
          <w:szCs w:val="24"/>
          <w:lang w:eastAsia="ar-SA"/>
        </w:rPr>
        <w:t>МКП «Ресурс»</w:t>
      </w:r>
      <w:r w:rsidRPr="008A6145">
        <w:rPr>
          <w:rFonts w:eastAsia="Calibri"/>
          <w:szCs w:val="24"/>
        </w:rPr>
        <w:t xml:space="preserve"> </w:t>
      </w:r>
      <w:r w:rsidRPr="008A6145">
        <w:rPr>
          <w:rFonts w:eastAsia="Calibri"/>
          <w:sz w:val="24"/>
          <w:szCs w:val="24"/>
        </w:rPr>
        <w:t xml:space="preserve">на территории </w:t>
      </w:r>
      <w:r>
        <w:rPr>
          <w:rFonts w:eastAsia="Arial"/>
          <w:sz w:val="24"/>
          <w:szCs w:val="24"/>
          <w:lang w:eastAsia="ar-SA"/>
        </w:rPr>
        <w:t xml:space="preserve">с. Трофимовка </w:t>
      </w:r>
      <w:r w:rsidRPr="008A6145">
        <w:rPr>
          <w:rFonts w:eastAsia="Calibri"/>
          <w:sz w:val="24"/>
          <w:szCs w:val="24"/>
        </w:rPr>
        <w:t>Степановского сельсовета Бессоновского района Пензенской области на 2026 - 2028 годы.</w:t>
      </w:r>
    </w:p>
    <w:p w14:paraId="763C0678" w14:textId="77777777" w:rsidR="008A6145" w:rsidRPr="008A6145" w:rsidRDefault="008A6145" w:rsidP="008A6145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8A6145" w:rsidRPr="008A6145" w14:paraId="0B0FAD06" w14:textId="77777777" w:rsidTr="006D2FDA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14D0" w14:textId="77777777" w:rsidR="008A6145" w:rsidRPr="008A6145" w:rsidRDefault="008A6145" w:rsidP="008A6145">
            <w:pPr>
              <w:jc w:val="center"/>
              <w:rPr>
                <w:bCs/>
                <w:sz w:val="19"/>
                <w:szCs w:val="19"/>
              </w:rPr>
            </w:pPr>
            <w:r w:rsidRPr="008A6145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6D12" w14:textId="77777777" w:rsidR="008A6145" w:rsidRPr="008A6145" w:rsidRDefault="008A6145" w:rsidP="008A6145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8A6145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089B" w14:textId="77777777" w:rsidR="008A6145" w:rsidRPr="008A6145" w:rsidRDefault="008A6145" w:rsidP="008A6145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A6145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FD92" w14:textId="77777777" w:rsidR="008A6145" w:rsidRPr="008A6145" w:rsidRDefault="008A6145" w:rsidP="008A6145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A6145">
              <w:rPr>
                <w:bCs/>
                <w:sz w:val="19"/>
                <w:szCs w:val="19"/>
              </w:rPr>
              <w:t>2028 год</w:t>
            </w:r>
          </w:p>
        </w:tc>
      </w:tr>
      <w:tr w:rsidR="008A6145" w:rsidRPr="008A6145" w14:paraId="227AA243" w14:textId="77777777" w:rsidTr="006D2FDA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70B4" w14:textId="77777777" w:rsidR="008A6145" w:rsidRPr="008A6145" w:rsidRDefault="008A6145" w:rsidP="008A6145">
            <w:pPr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AC11" w14:textId="1AD7AE2B" w:rsidR="008A6145" w:rsidRPr="002B4B08" w:rsidRDefault="00E50739" w:rsidP="00F53DED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304,09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D99F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39D" w14:textId="77777777" w:rsidR="008A6145" w:rsidRPr="002B4B08" w:rsidRDefault="008A6145" w:rsidP="008A6145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</w:tr>
      <w:tr w:rsidR="008A6145" w:rsidRPr="008A6145" w14:paraId="35884C59" w14:textId="77777777" w:rsidTr="006D2FDA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AEF8" w14:textId="77777777" w:rsidR="008A6145" w:rsidRPr="008A6145" w:rsidRDefault="008A6145" w:rsidP="008A6145">
            <w:pPr>
              <w:ind w:right="34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36A3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DD30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4957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</w:tr>
      <w:tr w:rsidR="008A6145" w:rsidRPr="008A6145" w14:paraId="7B085CA0" w14:textId="77777777" w:rsidTr="006D2FDA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BF95" w14:textId="77777777" w:rsidR="008A6145" w:rsidRPr="008A6145" w:rsidRDefault="008A6145" w:rsidP="008A6145">
            <w:pPr>
              <w:ind w:right="34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9B62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D9CB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F664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0</w:t>
            </w:r>
          </w:p>
        </w:tc>
      </w:tr>
      <w:tr w:rsidR="008A6145" w:rsidRPr="008A6145" w14:paraId="27267E21" w14:textId="77777777" w:rsidTr="006D2FDA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D66189" w14:textId="77777777" w:rsidR="008A6145" w:rsidRPr="008A6145" w:rsidRDefault="008A6145" w:rsidP="008A6145">
            <w:pPr>
              <w:ind w:right="34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D687E8A" w14:textId="77777777" w:rsidR="008A6145" w:rsidRPr="008A6145" w:rsidRDefault="008A6145" w:rsidP="008A6145">
            <w:pPr>
              <w:ind w:right="34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CCB4FB3" w14:textId="078A545F" w:rsidR="008A6145" w:rsidRPr="008A6145" w:rsidRDefault="006F6A4E" w:rsidP="008A61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EBD3827" w14:textId="22D7E92C" w:rsidR="008A6145" w:rsidRPr="008A6145" w:rsidRDefault="006F6A4E" w:rsidP="008A6145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201DDC" w14:textId="3ED3CC76" w:rsidR="008A6145" w:rsidRPr="008A6145" w:rsidRDefault="006F6A4E" w:rsidP="008A6145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8A6145" w:rsidRPr="008A6145" w14:paraId="030C998C" w14:textId="77777777" w:rsidTr="006D2FDA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17F8C" w14:textId="77777777" w:rsidR="008A6145" w:rsidRPr="008A6145" w:rsidRDefault="008A6145" w:rsidP="008A6145">
            <w:pPr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C46E33E" w14:textId="77777777" w:rsidR="008A6145" w:rsidRPr="008A6145" w:rsidRDefault="008A6145" w:rsidP="008A6145">
            <w:pPr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A302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42E24344" w14:textId="0B915299" w:rsidR="008A6145" w:rsidRPr="008A6145" w:rsidRDefault="006F6A4E" w:rsidP="008A61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7D3B62BD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6A47E119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6069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4AE67E4D" w14:textId="1E1D4E58" w:rsidR="008A6145" w:rsidRPr="008A6145" w:rsidRDefault="006F6A4E" w:rsidP="008A61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078827DE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0D6E259A" w14:textId="77777777" w:rsidR="008A6145" w:rsidRPr="008A6145" w:rsidRDefault="008A6145" w:rsidP="008A6145">
            <w:pPr>
              <w:jc w:val="center"/>
              <w:rPr>
                <w:color w:val="FF0000"/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3007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3D306764" w14:textId="10024431" w:rsidR="008A6145" w:rsidRPr="008A6145" w:rsidRDefault="006F6A4E" w:rsidP="008A61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04FB41EC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361C9F00" w14:textId="77777777" w:rsidR="008A6145" w:rsidRPr="008A6145" w:rsidRDefault="008A6145" w:rsidP="008A6145">
            <w:pPr>
              <w:jc w:val="center"/>
              <w:rPr>
                <w:color w:val="FF0000"/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</w:t>
            </w:r>
          </w:p>
        </w:tc>
      </w:tr>
    </w:tbl>
    <w:p w14:paraId="156B3B78" w14:textId="77777777" w:rsidR="008A6145" w:rsidRPr="008A6145" w:rsidRDefault="008A6145" w:rsidP="008A6145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4DD5397F" w14:textId="052F450A" w:rsidR="008A6145" w:rsidRPr="008A6145" w:rsidRDefault="008A6145" w:rsidP="008A6145">
      <w:pPr>
        <w:ind w:firstLine="680"/>
        <w:jc w:val="both"/>
        <w:rPr>
          <w:sz w:val="24"/>
          <w:szCs w:val="24"/>
        </w:rPr>
      </w:pPr>
      <w:r w:rsidRPr="008A6145">
        <w:rPr>
          <w:sz w:val="24"/>
          <w:szCs w:val="24"/>
        </w:rPr>
        <w:t xml:space="preserve">- предлагаемый к утверждению одноставочный тариф </w:t>
      </w:r>
      <w:r w:rsidRPr="008A6145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8A6145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8A6145">
        <w:rPr>
          <w:rFonts w:eastAsia="Arial"/>
          <w:sz w:val="24"/>
          <w:szCs w:val="24"/>
          <w:lang w:eastAsia="ar-SA"/>
        </w:rPr>
        <w:t>МКП «Ресурс»</w:t>
      </w:r>
      <w:r w:rsidRPr="008A6145">
        <w:rPr>
          <w:rFonts w:eastAsia="Calibri"/>
          <w:szCs w:val="24"/>
        </w:rPr>
        <w:t xml:space="preserve"> </w:t>
      </w:r>
      <w:r w:rsidRPr="008A6145">
        <w:rPr>
          <w:sz w:val="24"/>
          <w:szCs w:val="24"/>
        </w:rPr>
        <w:t xml:space="preserve">на территории </w:t>
      </w:r>
      <w:r>
        <w:rPr>
          <w:rFonts w:eastAsia="Arial"/>
          <w:sz w:val="24"/>
          <w:szCs w:val="24"/>
          <w:lang w:eastAsia="ar-SA"/>
        </w:rPr>
        <w:t xml:space="preserve">с. Трофимовка </w:t>
      </w:r>
      <w:r w:rsidRPr="008A6145">
        <w:rPr>
          <w:sz w:val="24"/>
          <w:szCs w:val="24"/>
        </w:rPr>
        <w:t>Степановского сельсовета Бессоновского района Пензенской области на 2026 - 2028 годы с календарной разбивкой 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8A6145" w:rsidRPr="008A6145" w14:paraId="2D50C725" w14:textId="77777777" w:rsidTr="006D2FDA">
        <w:trPr>
          <w:trHeight w:val="563"/>
          <w:tblHeader/>
        </w:trPr>
        <w:tc>
          <w:tcPr>
            <w:tcW w:w="4536" w:type="dxa"/>
            <w:vAlign w:val="center"/>
          </w:tcPr>
          <w:p w14:paraId="080B91E2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lastRenderedPageBreak/>
              <w:t>Наименование /Период</w:t>
            </w:r>
          </w:p>
        </w:tc>
        <w:tc>
          <w:tcPr>
            <w:tcW w:w="945" w:type="dxa"/>
          </w:tcPr>
          <w:p w14:paraId="3EE84F49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71368898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542330B2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650FF1B5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2FB88CD0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55FEDC28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01.07.2028 по 31.12.2028</w:t>
            </w:r>
          </w:p>
        </w:tc>
      </w:tr>
      <w:tr w:rsidR="00F53DED" w:rsidRPr="008A6145" w14:paraId="5EFAA2B0" w14:textId="77777777" w:rsidTr="006D2FDA">
        <w:trPr>
          <w:trHeight w:val="563"/>
        </w:trPr>
        <w:tc>
          <w:tcPr>
            <w:tcW w:w="4536" w:type="dxa"/>
            <w:vAlign w:val="center"/>
          </w:tcPr>
          <w:p w14:paraId="0EF49D67" w14:textId="77777777" w:rsidR="00F53DED" w:rsidRPr="008A6145" w:rsidRDefault="00F53DED" w:rsidP="00F53DED">
            <w:pPr>
              <w:ind w:left="-108" w:right="-61"/>
              <w:jc w:val="center"/>
              <w:rPr>
                <w:sz w:val="18"/>
                <w:szCs w:val="18"/>
              </w:rPr>
            </w:pPr>
            <w:r w:rsidRPr="008A6145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8A6145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8A614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bottom"/>
          </w:tcPr>
          <w:p w14:paraId="59472C6B" w14:textId="2A7EF321" w:rsidR="00F53DED" w:rsidRPr="00F53DED" w:rsidRDefault="00F53DED" w:rsidP="00F53DED">
            <w:pPr>
              <w:jc w:val="center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62,28</w:t>
            </w:r>
          </w:p>
        </w:tc>
        <w:tc>
          <w:tcPr>
            <w:tcW w:w="945" w:type="dxa"/>
            <w:vAlign w:val="bottom"/>
          </w:tcPr>
          <w:p w14:paraId="1A7FE0F6" w14:textId="6341F9D6" w:rsidR="00F53DED" w:rsidRPr="00F53DED" w:rsidRDefault="00F53DED" w:rsidP="00F53DED">
            <w:pPr>
              <w:jc w:val="center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68,32</w:t>
            </w:r>
          </w:p>
        </w:tc>
        <w:tc>
          <w:tcPr>
            <w:tcW w:w="945" w:type="dxa"/>
            <w:vAlign w:val="bottom"/>
          </w:tcPr>
          <w:p w14:paraId="36E5F9E9" w14:textId="751A7BD1" w:rsidR="00F53DED" w:rsidRPr="00F53DED" w:rsidRDefault="00F53DED" w:rsidP="00F53DED">
            <w:pPr>
              <w:jc w:val="center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68,32</w:t>
            </w:r>
          </w:p>
        </w:tc>
        <w:tc>
          <w:tcPr>
            <w:tcW w:w="945" w:type="dxa"/>
            <w:vAlign w:val="bottom"/>
          </w:tcPr>
          <w:p w14:paraId="2FB1307E" w14:textId="140CE6D5" w:rsidR="00F53DED" w:rsidRPr="00F53DED" w:rsidRDefault="00F53DED" w:rsidP="00F53DED">
            <w:pPr>
              <w:jc w:val="center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82,00</w:t>
            </w:r>
          </w:p>
        </w:tc>
        <w:tc>
          <w:tcPr>
            <w:tcW w:w="945" w:type="dxa"/>
            <w:vAlign w:val="bottom"/>
          </w:tcPr>
          <w:p w14:paraId="3B9E2B3D" w14:textId="4E002E0E" w:rsidR="00F53DED" w:rsidRPr="00F53DED" w:rsidRDefault="00F53DED" w:rsidP="00F53DED">
            <w:pPr>
              <w:jc w:val="center"/>
              <w:outlineLvl w:val="0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82,00</w:t>
            </w:r>
          </w:p>
        </w:tc>
        <w:tc>
          <w:tcPr>
            <w:tcW w:w="945" w:type="dxa"/>
            <w:vAlign w:val="bottom"/>
          </w:tcPr>
          <w:p w14:paraId="3DED985B" w14:textId="77F39D28" w:rsidR="00F53DED" w:rsidRPr="00F53DED" w:rsidRDefault="00F53DED" w:rsidP="00F53DED">
            <w:pPr>
              <w:jc w:val="center"/>
              <w:outlineLvl w:val="0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73,90</w:t>
            </w:r>
          </w:p>
        </w:tc>
      </w:tr>
    </w:tbl>
    <w:p w14:paraId="50402CA7" w14:textId="77777777" w:rsidR="008A6145" w:rsidRPr="008A6145" w:rsidRDefault="008A6145" w:rsidP="008A6145">
      <w:pPr>
        <w:ind w:firstLine="680"/>
        <w:jc w:val="both"/>
        <w:rPr>
          <w:sz w:val="24"/>
          <w:szCs w:val="24"/>
        </w:rPr>
      </w:pPr>
    </w:p>
    <w:p w14:paraId="48FDE007" w14:textId="77777777" w:rsidR="008A6145" w:rsidRPr="008A6145" w:rsidRDefault="008A6145" w:rsidP="008A6145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A6145">
        <w:rPr>
          <w:b/>
          <w:bCs/>
          <w:sz w:val="24"/>
          <w:szCs w:val="24"/>
        </w:rPr>
        <w:t>Голосование членов Правления</w:t>
      </w:r>
      <w:r w:rsidRPr="008A6145">
        <w:rPr>
          <w:sz w:val="24"/>
          <w:szCs w:val="24"/>
        </w:rPr>
        <w:t>: «За» - единогласно.</w:t>
      </w:r>
    </w:p>
    <w:p w14:paraId="4E8852D2" w14:textId="77777777" w:rsidR="008A6145" w:rsidRPr="008A6145" w:rsidRDefault="008A6145" w:rsidP="008A6145">
      <w:pPr>
        <w:ind w:firstLine="680"/>
        <w:jc w:val="both"/>
        <w:rPr>
          <w:sz w:val="24"/>
          <w:szCs w:val="24"/>
        </w:rPr>
      </w:pPr>
      <w:r w:rsidRPr="008A6145">
        <w:rPr>
          <w:b/>
          <w:bCs/>
          <w:sz w:val="24"/>
          <w:szCs w:val="24"/>
        </w:rPr>
        <w:t>Постановили</w:t>
      </w:r>
      <w:r w:rsidRPr="008A6145">
        <w:rPr>
          <w:sz w:val="24"/>
          <w:szCs w:val="24"/>
        </w:rPr>
        <w:t>: установить и ввести в действие:</w:t>
      </w:r>
    </w:p>
    <w:p w14:paraId="5EDE19CE" w14:textId="59724F45" w:rsidR="008A6145" w:rsidRPr="008A6145" w:rsidRDefault="008A6145" w:rsidP="008A614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A6145">
        <w:rPr>
          <w:bCs/>
          <w:iCs/>
          <w:sz w:val="24"/>
          <w:szCs w:val="24"/>
        </w:rPr>
        <w:t xml:space="preserve">-  долгосрочные параметры регулирования тарифов для </w:t>
      </w:r>
      <w:r w:rsidRPr="008A6145">
        <w:rPr>
          <w:rFonts w:eastAsia="Arial"/>
          <w:sz w:val="24"/>
          <w:szCs w:val="24"/>
          <w:lang w:eastAsia="ar-SA"/>
        </w:rPr>
        <w:t>МКП «Ресурс»</w:t>
      </w:r>
      <w:r w:rsidRPr="008A6145">
        <w:rPr>
          <w:rFonts w:eastAsia="Calibri"/>
          <w:szCs w:val="24"/>
        </w:rPr>
        <w:t xml:space="preserve"> </w:t>
      </w:r>
      <w:r w:rsidRPr="008A6145">
        <w:rPr>
          <w:sz w:val="24"/>
          <w:szCs w:val="24"/>
        </w:rPr>
        <w:t xml:space="preserve">на территории </w:t>
      </w:r>
      <w:r>
        <w:rPr>
          <w:rFonts w:eastAsia="Arial"/>
          <w:sz w:val="24"/>
          <w:szCs w:val="24"/>
          <w:lang w:eastAsia="ar-SA"/>
        </w:rPr>
        <w:t xml:space="preserve">с. Трофимовка </w:t>
      </w:r>
      <w:r w:rsidRPr="008A6145">
        <w:rPr>
          <w:sz w:val="24"/>
          <w:szCs w:val="24"/>
        </w:rPr>
        <w:t xml:space="preserve">Степановского сельсовета Бессоновского района Пензенской области на 2026 – 2028 </w:t>
      </w:r>
      <w:r w:rsidRPr="008A6145">
        <w:rPr>
          <w:bCs/>
          <w:iCs/>
          <w:sz w:val="24"/>
          <w:szCs w:val="24"/>
        </w:rPr>
        <w:t>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8A6145" w:rsidRPr="008A6145" w14:paraId="08B02176" w14:textId="77777777" w:rsidTr="006D2FDA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D3AC" w14:textId="77777777" w:rsidR="008A6145" w:rsidRPr="008A6145" w:rsidRDefault="008A6145" w:rsidP="008A6145">
            <w:pPr>
              <w:jc w:val="center"/>
              <w:rPr>
                <w:bCs/>
                <w:sz w:val="19"/>
                <w:szCs w:val="19"/>
              </w:rPr>
            </w:pPr>
            <w:r w:rsidRPr="008A6145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2D2D" w14:textId="77777777" w:rsidR="008A6145" w:rsidRPr="008A6145" w:rsidRDefault="008A6145" w:rsidP="008A6145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8A6145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D9F6" w14:textId="77777777" w:rsidR="008A6145" w:rsidRPr="008A6145" w:rsidRDefault="008A6145" w:rsidP="008A6145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A6145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833" w14:textId="77777777" w:rsidR="008A6145" w:rsidRPr="008A6145" w:rsidRDefault="008A6145" w:rsidP="008A6145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A6145">
              <w:rPr>
                <w:bCs/>
                <w:sz w:val="19"/>
                <w:szCs w:val="19"/>
              </w:rPr>
              <w:t>2028 год</w:t>
            </w:r>
          </w:p>
        </w:tc>
      </w:tr>
      <w:tr w:rsidR="008A6145" w:rsidRPr="008A6145" w14:paraId="25D0602F" w14:textId="77777777" w:rsidTr="006D2FDA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52AE" w14:textId="77777777" w:rsidR="008A6145" w:rsidRPr="008A6145" w:rsidRDefault="008A6145" w:rsidP="008A6145">
            <w:pPr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BA7E" w14:textId="24F8F555" w:rsidR="008A6145" w:rsidRPr="002B4B08" w:rsidRDefault="00E50739" w:rsidP="008A6145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304,09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7972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E60D" w14:textId="77777777" w:rsidR="008A6145" w:rsidRPr="002B4B08" w:rsidRDefault="008A6145" w:rsidP="008A6145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</w:tr>
      <w:tr w:rsidR="008A6145" w:rsidRPr="008A6145" w14:paraId="3597264D" w14:textId="77777777" w:rsidTr="006D2FDA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AE49" w14:textId="77777777" w:rsidR="008A6145" w:rsidRPr="008A6145" w:rsidRDefault="008A6145" w:rsidP="008A6145">
            <w:pPr>
              <w:ind w:right="34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FDBD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FF9F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46EF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</w:tr>
      <w:tr w:rsidR="008A6145" w:rsidRPr="008A6145" w14:paraId="5A0CABA8" w14:textId="77777777" w:rsidTr="006D2FDA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2BE5" w14:textId="77777777" w:rsidR="008A6145" w:rsidRPr="008A6145" w:rsidRDefault="008A6145" w:rsidP="008A6145">
            <w:pPr>
              <w:ind w:right="34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B474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8BD4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BA6" w14:textId="77777777" w:rsidR="008A6145" w:rsidRPr="002B4B08" w:rsidRDefault="008A6145" w:rsidP="008A6145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0</w:t>
            </w:r>
          </w:p>
        </w:tc>
      </w:tr>
      <w:tr w:rsidR="008A6145" w:rsidRPr="008A6145" w14:paraId="6F21110E" w14:textId="77777777" w:rsidTr="006D2FDA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222965" w14:textId="77777777" w:rsidR="008A6145" w:rsidRPr="008A6145" w:rsidRDefault="008A6145" w:rsidP="008A6145">
            <w:pPr>
              <w:ind w:right="34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409AC79B" w14:textId="77777777" w:rsidR="008A6145" w:rsidRPr="008A6145" w:rsidRDefault="008A6145" w:rsidP="008A6145">
            <w:pPr>
              <w:ind w:right="34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CE85CD4" w14:textId="4B4BC752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3DEA7C" w14:textId="5B749A7D" w:rsidR="008A6145" w:rsidRPr="008A6145" w:rsidRDefault="008A6145" w:rsidP="008A6145">
            <w:pPr>
              <w:jc w:val="center"/>
              <w:rPr>
                <w:color w:val="FF0000"/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597D19" w14:textId="32C3F4EA" w:rsidR="008A6145" w:rsidRPr="008A6145" w:rsidRDefault="008A6145" w:rsidP="008A6145">
            <w:pPr>
              <w:jc w:val="center"/>
              <w:rPr>
                <w:color w:val="FF0000"/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0</w:t>
            </w:r>
          </w:p>
        </w:tc>
      </w:tr>
      <w:tr w:rsidR="008A6145" w:rsidRPr="008A6145" w14:paraId="1CC54814" w14:textId="77777777" w:rsidTr="006D2FDA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3248" w14:textId="77777777" w:rsidR="008A6145" w:rsidRPr="008A6145" w:rsidRDefault="008A6145" w:rsidP="008A6145">
            <w:pPr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3CDD917" w14:textId="77777777" w:rsidR="008A6145" w:rsidRPr="008A6145" w:rsidRDefault="008A6145" w:rsidP="008A6145">
            <w:pPr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E2C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3076C4E8" w14:textId="283F5115" w:rsidR="008A6145" w:rsidRPr="008A6145" w:rsidRDefault="006F6A4E" w:rsidP="008A61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576CD797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0597977F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9C3C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23C56D02" w14:textId="641D657E" w:rsidR="008A6145" w:rsidRPr="008A6145" w:rsidRDefault="006F6A4E" w:rsidP="008A61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67F3BCF1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0CA453E1" w14:textId="77777777" w:rsidR="008A6145" w:rsidRPr="008A6145" w:rsidRDefault="008A6145" w:rsidP="008A6145">
            <w:pPr>
              <w:jc w:val="center"/>
              <w:rPr>
                <w:color w:val="FF0000"/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888D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08AD4A57" w14:textId="0FE94BDB" w:rsidR="008A6145" w:rsidRPr="008A6145" w:rsidRDefault="006F6A4E" w:rsidP="008A61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1,16</w:t>
            </w:r>
          </w:p>
          <w:p w14:paraId="7B099929" w14:textId="77777777" w:rsidR="008A6145" w:rsidRPr="008A6145" w:rsidRDefault="008A6145" w:rsidP="008A6145">
            <w:pPr>
              <w:jc w:val="center"/>
              <w:rPr>
                <w:sz w:val="19"/>
                <w:szCs w:val="19"/>
              </w:rPr>
            </w:pPr>
          </w:p>
          <w:p w14:paraId="3A45A485" w14:textId="77777777" w:rsidR="008A6145" w:rsidRPr="008A6145" w:rsidRDefault="008A6145" w:rsidP="008A6145">
            <w:pPr>
              <w:jc w:val="center"/>
              <w:rPr>
                <w:color w:val="FF0000"/>
                <w:sz w:val="19"/>
                <w:szCs w:val="19"/>
              </w:rPr>
            </w:pPr>
            <w:r w:rsidRPr="008A6145">
              <w:rPr>
                <w:sz w:val="19"/>
                <w:szCs w:val="19"/>
              </w:rPr>
              <w:t>-</w:t>
            </w:r>
          </w:p>
        </w:tc>
      </w:tr>
    </w:tbl>
    <w:p w14:paraId="576ADEDC" w14:textId="77777777" w:rsidR="008A6145" w:rsidRPr="008A6145" w:rsidRDefault="008A6145" w:rsidP="008A6145">
      <w:pPr>
        <w:ind w:firstLine="680"/>
        <w:jc w:val="both"/>
        <w:rPr>
          <w:sz w:val="24"/>
          <w:szCs w:val="24"/>
        </w:rPr>
      </w:pPr>
    </w:p>
    <w:p w14:paraId="39F49595" w14:textId="2EEC0564" w:rsidR="008A6145" w:rsidRPr="008A6145" w:rsidRDefault="008A6145" w:rsidP="008A6145">
      <w:pPr>
        <w:ind w:firstLine="680"/>
        <w:jc w:val="both"/>
        <w:rPr>
          <w:rFonts w:eastAsia="Calibri"/>
          <w:sz w:val="24"/>
          <w:szCs w:val="24"/>
        </w:rPr>
      </w:pPr>
      <w:r w:rsidRPr="008A6145">
        <w:rPr>
          <w:sz w:val="24"/>
          <w:szCs w:val="24"/>
        </w:rPr>
        <w:t xml:space="preserve">- одноставочный тариф </w:t>
      </w:r>
      <w:r w:rsidRPr="008A6145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E50739">
        <w:rPr>
          <w:rFonts w:eastAsia="Calibri"/>
          <w:bCs/>
          <w:iCs/>
          <w:sz w:val="24"/>
          <w:szCs w:val="24"/>
        </w:rPr>
        <w:t>потребителей</w:t>
      </w:r>
      <w:r w:rsidRPr="008A6145">
        <w:rPr>
          <w:bCs/>
          <w:iCs/>
          <w:sz w:val="24"/>
          <w:szCs w:val="24"/>
        </w:rPr>
        <w:t xml:space="preserve"> </w:t>
      </w:r>
      <w:r w:rsidRPr="008A6145">
        <w:rPr>
          <w:rFonts w:eastAsia="Arial"/>
          <w:sz w:val="24"/>
          <w:szCs w:val="24"/>
          <w:lang w:eastAsia="ar-SA"/>
        </w:rPr>
        <w:t>МКП «Ресурс»</w:t>
      </w:r>
      <w:r w:rsidRPr="008A6145">
        <w:rPr>
          <w:rFonts w:eastAsia="Calibri"/>
          <w:szCs w:val="24"/>
        </w:rPr>
        <w:t xml:space="preserve"> </w:t>
      </w:r>
      <w:r w:rsidRPr="008A6145">
        <w:rPr>
          <w:rFonts w:eastAsia="Calibri"/>
          <w:sz w:val="24"/>
          <w:szCs w:val="24"/>
        </w:rPr>
        <w:t xml:space="preserve">на территории </w:t>
      </w:r>
      <w:r>
        <w:rPr>
          <w:rFonts w:eastAsia="Arial"/>
          <w:sz w:val="24"/>
          <w:szCs w:val="24"/>
          <w:lang w:eastAsia="ar-SA"/>
        </w:rPr>
        <w:t xml:space="preserve">с. Трофимовка </w:t>
      </w:r>
      <w:r w:rsidRPr="008A6145">
        <w:rPr>
          <w:rFonts w:eastAsia="Calibri"/>
          <w:sz w:val="24"/>
          <w:szCs w:val="24"/>
        </w:rPr>
        <w:t xml:space="preserve">Степановского сельсовета Бессоновского района Пензенской области на 2026 - 2028 годы </w:t>
      </w:r>
      <w:r w:rsidRPr="008A6145">
        <w:rPr>
          <w:sz w:val="24"/>
          <w:szCs w:val="24"/>
        </w:rPr>
        <w:t>с календарной разбивкой 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8A6145" w:rsidRPr="008A6145" w14:paraId="18680BD2" w14:textId="77777777" w:rsidTr="006D2FDA">
        <w:trPr>
          <w:trHeight w:val="563"/>
          <w:tblHeader/>
        </w:trPr>
        <w:tc>
          <w:tcPr>
            <w:tcW w:w="4536" w:type="dxa"/>
            <w:vAlign w:val="center"/>
          </w:tcPr>
          <w:p w14:paraId="771B5209" w14:textId="77777777" w:rsidR="008A6145" w:rsidRPr="008A6145" w:rsidRDefault="008A6145" w:rsidP="008A6145">
            <w:pPr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6E272C76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6FE19B2F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3D0B3EB4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73715721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5E2881BA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53059669" w14:textId="77777777" w:rsidR="008A6145" w:rsidRPr="008A6145" w:rsidRDefault="008A6145" w:rsidP="008A6145">
            <w:pPr>
              <w:ind w:left="-92" w:right="-79"/>
              <w:jc w:val="center"/>
              <w:rPr>
                <w:sz w:val="18"/>
                <w:szCs w:val="18"/>
              </w:rPr>
            </w:pPr>
            <w:r w:rsidRPr="008A6145">
              <w:rPr>
                <w:sz w:val="18"/>
                <w:szCs w:val="18"/>
              </w:rPr>
              <w:t>с 01.07.2028 по 31.12.2028</w:t>
            </w:r>
          </w:p>
        </w:tc>
      </w:tr>
      <w:tr w:rsidR="00F53DED" w:rsidRPr="008A6145" w14:paraId="177F6738" w14:textId="77777777" w:rsidTr="006D2FDA">
        <w:trPr>
          <w:trHeight w:val="563"/>
        </w:trPr>
        <w:tc>
          <w:tcPr>
            <w:tcW w:w="4536" w:type="dxa"/>
            <w:vAlign w:val="center"/>
          </w:tcPr>
          <w:p w14:paraId="6A9A2A50" w14:textId="77777777" w:rsidR="00F53DED" w:rsidRPr="008A6145" w:rsidRDefault="00F53DED" w:rsidP="00F53DED">
            <w:pPr>
              <w:ind w:left="-108" w:right="-61"/>
              <w:jc w:val="center"/>
              <w:rPr>
                <w:sz w:val="18"/>
                <w:szCs w:val="18"/>
              </w:rPr>
            </w:pPr>
            <w:r w:rsidRPr="008A6145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8A6145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8A614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bottom"/>
          </w:tcPr>
          <w:p w14:paraId="375633A7" w14:textId="6A351263" w:rsidR="00F53DED" w:rsidRPr="00F53DED" w:rsidRDefault="00F53DED" w:rsidP="00F53DED">
            <w:pPr>
              <w:jc w:val="center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62,28</w:t>
            </w:r>
          </w:p>
        </w:tc>
        <w:tc>
          <w:tcPr>
            <w:tcW w:w="945" w:type="dxa"/>
            <w:vAlign w:val="bottom"/>
          </w:tcPr>
          <w:p w14:paraId="0108596D" w14:textId="110F5CA6" w:rsidR="00F53DED" w:rsidRPr="00F53DED" w:rsidRDefault="00F53DED" w:rsidP="00F53DED">
            <w:pPr>
              <w:jc w:val="center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68,32</w:t>
            </w:r>
          </w:p>
        </w:tc>
        <w:tc>
          <w:tcPr>
            <w:tcW w:w="945" w:type="dxa"/>
            <w:vAlign w:val="bottom"/>
          </w:tcPr>
          <w:p w14:paraId="385B5036" w14:textId="15620960" w:rsidR="00F53DED" w:rsidRPr="00F53DED" w:rsidRDefault="00F53DED" w:rsidP="00F53DED">
            <w:pPr>
              <w:jc w:val="center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68,32</w:t>
            </w:r>
          </w:p>
        </w:tc>
        <w:tc>
          <w:tcPr>
            <w:tcW w:w="945" w:type="dxa"/>
            <w:vAlign w:val="bottom"/>
          </w:tcPr>
          <w:p w14:paraId="22210881" w14:textId="6D0E5CC6" w:rsidR="00F53DED" w:rsidRPr="00F53DED" w:rsidRDefault="00F53DED" w:rsidP="00F53DED">
            <w:pPr>
              <w:jc w:val="center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82,00</w:t>
            </w:r>
          </w:p>
        </w:tc>
        <w:tc>
          <w:tcPr>
            <w:tcW w:w="945" w:type="dxa"/>
            <w:vAlign w:val="bottom"/>
          </w:tcPr>
          <w:p w14:paraId="684FF67B" w14:textId="5B09FAE9" w:rsidR="00F53DED" w:rsidRPr="00F53DED" w:rsidRDefault="00F53DED" w:rsidP="00F53DED">
            <w:pPr>
              <w:jc w:val="center"/>
              <w:outlineLvl w:val="0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82,00</w:t>
            </w:r>
          </w:p>
        </w:tc>
        <w:tc>
          <w:tcPr>
            <w:tcW w:w="945" w:type="dxa"/>
            <w:vAlign w:val="bottom"/>
          </w:tcPr>
          <w:p w14:paraId="5EAFC0AC" w14:textId="28EB948A" w:rsidR="00F53DED" w:rsidRPr="00F53DED" w:rsidRDefault="00F53DED" w:rsidP="00F53DED">
            <w:pPr>
              <w:jc w:val="center"/>
              <w:outlineLvl w:val="0"/>
              <w:rPr>
                <w:sz w:val="18"/>
                <w:szCs w:val="18"/>
              </w:rPr>
            </w:pPr>
            <w:r w:rsidRPr="00F53DED">
              <w:rPr>
                <w:sz w:val="18"/>
                <w:szCs w:val="18"/>
              </w:rPr>
              <w:t>73,90</w:t>
            </w:r>
          </w:p>
        </w:tc>
      </w:tr>
    </w:tbl>
    <w:p w14:paraId="0DA795EE" w14:textId="77777777" w:rsidR="008A6145" w:rsidRPr="008A6145" w:rsidRDefault="008A6145" w:rsidP="008A6145">
      <w:pPr>
        <w:ind w:firstLine="680"/>
        <w:jc w:val="both"/>
        <w:rPr>
          <w:sz w:val="24"/>
          <w:szCs w:val="24"/>
        </w:rPr>
      </w:pPr>
    </w:p>
    <w:p w14:paraId="6D16837A" w14:textId="7AC54637" w:rsidR="006D2FDA" w:rsidRPr="00CF7BC2" w:rsidRDefault="006D2FDA" w:rsidP="006D2FDA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3. Мордовина Д.А.</w:t>
      </w:r>
      <w:r w:rsidRPr="00E17657">
        <w:rPr>
          <w:sz w:val="24"/>
          <w:szCs w:val="24"/>
        </w:rPr>
        <w:t xml:space="preserve"> выступила с информацией о величине тарифа на </w:t>
      </w:r>
      <w:r w:rsidRPr="00985397">
        <w:rPr>
          <w:sz w:val="24"/>
          <w:szCs w:val="24"/>
        </w:rPr>
        <w:t>водоотведение</w:t>
      </w:r>
      <w:r w:rsidRPr="00E17657">
        <w:rPr>
          <w:sz w:val="24"/>
          <w:szCs w:val="24"/>
        </w:rPr>
        <w:t xml:space="preserve"> для потребителей </w:t>
      </w:r>
      <w:r>
        <w:rPr>
          <w:sz w:val="24"/>
          <w:szCs w:val="24"/>
        </w:rPr>
        <w:t>МКП «Ресурс»</w:t>
      </w:r>
      <w:r w:rsidRPr="00CF7BC2">
        <w:rPr>
          <w:sz w:val="24"/>
          <w:szCs w:val="24"/>
        </w:rPr>
        <w:t xml:space="preserve"> </w:t>
      </w:r>
      <w:r w:rsidRPr="006D2FDA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 xml:space="preserve">с. Степановка </w:t>
      </w:r>
      <w:r w:rsidRPr="006D2FDA">
        <w:rPr>
          <w:sz w:val="24"/>
          <w:szCs w:val="24"/>
        </w:rPr>
        <w:t>Степановского сельсовета Бессоновского района Пензенской области на 2026 - 2028 годы</w:t>
      </w:r>
      <w:r>
        <w:rPr>
          <w:sz w:val="24"/>
          <w:szCs w:val="24"/>
        </w:rPr>
        <w:t>.</w:t>
      </w:r>
    </w:p>
    <w:p w14:paraId="13BEDC61" w14:textId="77777777" w:rsidR="006D2FDA" w:rsidRPr="00CF7BC2" w:rsidRDefault="006D2FDA" w:rsidP="006D2FDA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C192EDC" w14:textId="723B22E9" w:rsidR="006D2FDA" w:rsidRPr="00117249" w:rsidRDefault="006D2FDA" w:rsidP="006D2F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Необходимая валовая выручка МКП «Ресурс»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 xml:space="preserve">Основ </w:t>
      </w:r>
      <w:r w:rsidRPr="00117249">
        <w:rPr>
          <w:sz w:val="24"/>
          <w:szCs w:val="24"/>
        </w:rPr>
        <w:t xml:space="preserve">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</w:t>
      </w:r>
      <w:r>
        <w:rPr>
          <w:sz w:val="24"/>
          <w:szCs w:val="24"/>
        </w:rPr>
        <w:t>водоотведени</w:t>
      </w:r>
      <w:r w:rsidRPr="00117249">
        <w:rPr>
          <w:sz w:val="24"/>
          <w:szCs w:val="24"/>
        </w:rPr>
        <w:t>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0D277B8D" w14:textId="7B9B8872" w:rsidR="006D2FDA" w:rsidRPr="00BA1F84" w:rsidRDefault="006D2FDA" w:rsidP="006D2FDA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>
        <w:rPr>
          <w:szCs w:val="24"/>
        </w:rPr>
        <w:t>МКП «Ресурс»</w:t>
      </w:r>
      <w:r w:rsidRPr="000928A8">
        <w:rPr>
          <w:rFonts w:eastAsia="Calibri"/>
          <w:szCs w:val="24"/>
        </w:rPr>
        <w:t xml:space="preserve"> </w:t>
      </w:r>
      <w:r>
        <w:rPr>
          <w:szCs w:val="24"/>
        </w:rPr>
        <w:t>период регулирования 2026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>ого периода регулирования 2026-2028 гг.</w:t>
      </w:r>
    </w:p>
    <w:p w14:paraId="3EBB8A98" w14:textId="77777777" w:rsidR="006D2FDA" w:rsidRPr="00C226CE" w:rsidRDefault="006D2FDA" w:rsidP="006D2FD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3BC0AFCD" w14:textId="77777777" w:rsidR="006D2FDA" w:rsidRPr="00117249" w:rsidRDefault="006D2FDA" w:rsidP="006D2FDA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 w:rsidRPr="00985397">
        <w:rPr>
          <w:szCs w:val="24"/>
        </w:rPr>
        <w:t>водоотведение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1278"/>
        <w:gridCol w:w="1276"/>
        <w:gridCol w:w="1418"/>
        <w:gridCol w:w="1415"/>
      </w:tblGrid>
      <w:tr w:rsidR="006D2FDA" w:rsidRPr="00647914" w14:paraId="5B185D03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6A25295B" w14:textId="77777777" w:rsidR="006D2FDA" w:rsidRPr="00647914" w:rsidRDefault="006D2FDA" w:rsidP="006D2FDA">
            <w:pPr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9" w:type="pct"/>
            <w:vAlign w:val="center"/>
          </w:tcPr>
          <w:p w14:paraId="2EB078C1" w14:textId="77777777" w:rsidR="006D2FDA" w:rsidRPr="00647914" w:rsidRDefault="006D2FDA" w:rsidP="006D2FD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Ед. изм.</w:t>
            </w:r>
          </w:p>
        </w:tc>
        <w:tc>
          <w:tcPr>
            <w:tcW w:w="618" w:type="pct"/>
            <w:vAlign w:val="center"/>
          </w:tcPr>
          <w:p w14:paraId="43153EC8" w14:textId="77777777" w:rsidR="006D2FDA" w:rsidRPr="00647914" w:rsidRDefault="006D2FDA" w:rsidP="006D2FDA">
            <w:pPr>
              <w:ind w:left="-39" w:right="-67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2026 год</w:t>
            </w:r>
          </w:p>
        </w:tc>
        <w:tc>
          <w:tcPr>
            <w:tcW w:w="687" w:type="pct"/>
          </w:tcPr>
          <w:p w14:paraId="2116611D" w14:textId="77777777" w:rsidR="006D2FDA" w:rsidRPr="00647914" w:rsidRDefault="006D2FDA" w:rsidP="006D2FDA">
            <w:pPr>
              <w:ind w:left="-39" w:right="-67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2027 год</w:t>
            </w:r>
          </w:p>
        </w:tc>
        <w:tc>
          <w:tcPr>
            <w:tcW w:w="686" w:type="pct"/>
          </w:tcPr>
          <w:p w14:paraId="729862EF" w14:textId="77777777" w:rsidR="006D2FDA" w:rsidRPr="00647914" w:rsidRDefault="006D2FDA" w:rsidP="006D2FDA">
            <w:pPr>
              <w:ind w:left="-39" w:right="-67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2028 год</w:t>
            </w:r>
          </w:p>
        </w:tc>
      </w:tr>
      <w:tr w:rsidR="00F9692E" w:rsidRPr="00647914" w14:paraId="2EA5CF0C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50B53566" w14:textId="77777777" w:rsidR="00F9692E" w:rsidRPr="00647914" w:rsidRDefault="00F9692E" w:rsidP="00F9692E">
            <w:pPr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19" w:type="pct"/>
            <w:vAlign w:val="bottom"/>
          </w:tcPr>
          <w:p w14:paraId="52CE66D1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534B34D2" w14:textId="2D967FD8" w:rsidR="00F9692E" w:rsidRPr="00647914" w:rsidRDefault="00B516E8" w:rsidP="00F9692E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358,18</w:t>
            </w:r>
          </w:p>
        </w:tc>
        <w:tc>
          <w:tcPr>
            <w:tcW w:w="687" w:type="pct"/>
          </w:tcPr>
          <w:p w14:paraId="07362E6A" w14:textId="5EE5CCCE" w:rsidR="00F9692E" w:rsidRPr="00647914" w:rsidRDefault="00B516E8" w:rsidP="00F9692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386,23</w:t>
            </w:r>
          </w:p>
        </w:tc>
        <w:tc>
          <w:tcPr>
            <w:tcW w:w="686" w:type="pct"/>
          </w:tcPr>
          <w:p w14:paraId="449F4EFB" w14:textId="4F5DD4BB" w:rsidR="00F9692E" w:rsidRPr="00647914" w:rsidRDefault="007739BC" w:rsidP="00F9692E">
            <w:pPr>
              <w:ind w:left="-95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398,67</w:t>
            </w:r>
          </w:p>
        </w:tc>
      </w:tr>
      <w:tr w:rsidR="00F9692E" w:rsidRPr="00647914" w14:paraId="37E73201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2A04CD5D" w14:textId="77777777" w:rsidR="00F9692E" w:rsidRPr="00647914" w:rsidRDefault="00F9692E" w:rsidP="00F9692E">
            <w:pPr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619" w:type="pct"/>
            <w:vAlign w:val="bottom"/>
          </w:tcPr>
          <w:p w14:paraId="15471FA3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64956231" w14:textId="11847EE5" w:rsidR="00F9692E" w:rsidRPr="00F9692E" w:rsidRDefault="007739BC" w:rsidP="00F96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342,41</w:t>
            </w:r>
          </w:p>
        </w:tc>
        <w:tc>
          <w:tcPr>
            <w:tcW w:w="687" w:type="pct"/>
          </w:tcPr>
          <w:p w14:paraId="51E4D18F" w14:textId="6929627C" w:rsidR="00F9692E" w:rsidRPr="00F9692E" w:rsidRDefault="00F9692E" w:rsidP="00F9692E">
            <w:pPr>
              <w:jc w:val="right"/>
              <w:rPr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352,54</w:t>
            </w:r>
          </w:p>
        </w:tc>
        <w:tc>
          <w:tcPr>
            <w:tcW w:w="686" w:type="pct"/>
          </w:tcPr>
          <w:p w14:paraId="52483A08" w14:textId="11A11FA6" w:rsidR="00F9692E" w:rsidRPr="00F9692E" w:rsidRDefault="00F9692E" w:rsidP="00F9692E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362,97</w:t>
            </w:r>
          </w:p>
        </w:tc>
      </w:tr>
      <w:tr w:rsidR="00F9692E" w:rsidRPr="00647914" w14:paraId="27702098" w14:textId="77777777" w:rsidTr="006D2FDA">
        <w:trPr>
          <w:trHeight w:val="60"/>
          <w:tblHeader/>
        </w:trPr>
        <w:tc>
          <w:tcPr>
            <w:tcW w:w="2389" w:type="pct"/>
            <w:vAlign w:val="bottom"/>
          </w:tcPr>
          <w:p w14:paraId="3B7615D3" w14:textId="76383BE0" w:rsidR="00F9692E" w:rsidRPr="00E50739" w:rsidRDefault="00E50739" w:rsidP="00E50739">
            <w:pPr>
              <w:tabs>
                <w:tab w:val="left" w:pos="916"/>
              </w:tabs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  <w:r w:rsidR="00F9692E" w:rsidRPr="00E50739">
              <w:rPr>
                <w:sz w:val="18"/>
                <w:szCs w:val="18"/>
              </w:rPr>
              <w:t xml:space="preserve"> Производственные расходы:</w:t>
            </w:r>
          </w:p>
        </w:tc>
        <w:tc>
          <w:tcPr>
            <w:tcW w:w="619" w:type="pct"/>
          </w:tcPr>
          <w:p w14:paraId="3C3001BD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18BF9172" w14:textId="2F46DEF6" w:rsidR="00F9692E" w:rsidRPr="00F9692E" w:rsidRDefault="00F9692E" w:rsidP="00F9692E">
            <w:pPr>
              <w:jc w:val="right"/>
              <w:rPr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254,52</w:t>
            </w:r>
          </w:p>
        </w:tc>
        <w:tc>
          <w:tcPr>
            <w:tcW w:w="687" w:type="pct"/>
            <w:vAlign w:val="bottom"/>
          </w:tcPr>
          <w:p w14:paraId="083B7778" w14:textId="77777777" w:rsidR="00F9692E" w:rsidRPr="00F9692E" w:rsidRDefault="00F9692E" w:rsidP="00F9692E">
            <w:pPr>
              <w:ind w:right="-40"/>
              <w:jc w:val="right"/>
              <w:rPr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6C62DAC8" w14:textId="77777777" w:rsidR="00F9692E" w:rsidRPr="00F9692E" w:rsidRDefault="00F9692E" w:rsidP="00F9692E">
            <w:pPr>
              <w:ind w:left="-95" w:right="-40"/>
              <w:jc w:val="right"/>
              <w:rPr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х</w:t>
            </w:r>
          </w:p>
        </w:tc>
      </w:tr>
      <w:tr w:rsidR="00F9692E" w:rsidRPr="00647914" w14:paraId="6F97A861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139F3D77" w14:textId="191B58C3" w:rsidR="00F9692E" w:rsidRPr="00647914" w:rsidRDefault="00E50739" w:rsidP="00F9692E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1.1.1.2</w:t>
            </w:r>
            <w:r w:rsidR="00F9692E" w:rsidRPr="00647914">
              <w:rPr>
                <w:sz w:val="18"/>
                <w:szCs w:val="18"/>
              </w:rPr>
              <w:t>. Расходы на приобретение сырья и материалов и их хранение</w:t>
            </w:r>
          </w:p>
        </w:tc>
        <w:tc>
          <w:tcPr>
            <w:tcW w:w="619" w:type="pct"/>
            <w:vAlign w:val="bottom"/>
          </w:tcPr>
          <w:p w14:paraId="5F05B454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78E3D9E5" w14:textId="4ED17184" w:rsidR="00F9692E" w:rsidRPr="00647914" w:rsidRDefault="00F9692E" w:rsidP="00F9692E">
            <w:pPr>
              <w:jc w:val="right"/>
              <w:rPr>
                <w:color w:val="FF0000"/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14,37</w:t>
            </w:r>
          </w:p>
        </w:tc>
        <w:tc>
          <w:tcPr>
            <w:tcW w:w="687" w:type="pct"/>
            <w:vAlign w:val="bottom"/>
          </w:tcPr>
          <w:p w14:paraId="582B2F29" w14:textId="77777777" w:rsidR="00F9692E" w:rsidRPr="00647914" w:rsidRDefault="00F9692E" w:rsidP="00F9692E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0BBD133C" w14:textId="77777777" w:rsidR="00F9692E" w:rsidRPr="00647914" w:rsidRDefault="00F9692E" w:rsidP="00F9692E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F9692E" w:rsidRPr="00647914" w14:paraId="06C616BE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28238B4C" w14:textId="22A1F152" w:rsidR="00F9692E" w:rsidRPr="00647914" w:rsidRDefault="00E50739" w:rsidP="00F9692E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1.1.1.3</w:t>
            </w:r>
            <w:r w:rsidR="00F9692E" w:rsidRPr="00647914">
              <w:rPr>
                <w:sz w:val="18"/>
                <w:szCs w:val="18"/>
              </w:rPr>
              <w:t>.Расходы 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619" w:type="pct"/>
            <w:vAlign w:val="bottom"/>
          </w:tcPr>
          <w:p w14:paraId="76A3B866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01E62070" w14:textId="0D24C7CD" w:rsidR="00F9692E" w:rsidRPr="00647914" w:rsidRDefault="00F9692E" w:rsidP="00F96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28,50</w:t>
            </w:r>
          </w:p>
        </w:tc>
        <w:tc>
          <w:tcPr>
            <w:tcW w:w="687" w:type="pct"/>
            <w:vAlign w:val="bottom"/>
          </w:tcPr>
          <w:p w14:paraId="74771411" w14:textId="77777777" w:rsidR="00F9692E" w:rsidRPr="00647914" w:rsidRDefault="00F9692E" w:rsidP="00F9692E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1749D6E7" w14:textId="77777777" w:rsidR="00F9692E" w:rsidRPr="00647914" w:rsidRDefault="00F9692E" w:rsidP="00F9692E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F9692E" w:rsidRPr="00647914" w14:paraId="5E637886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78631AB0" w14:textId="4C4EFAC3" w:rsidR="00F9692E" w:rsidRPr="00647914" w:rsidRDefault="00E50739" w:rsidP="00F9692E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1.1.1.4</w:t>
            </w:r>
            <w:r w:rsidR="00F9692E" w:rsidRPr="00647914">
              <w:rPr>
                <w:sz w:val="18"/>
                <w:szCs w:val="18"/>
              </w:rPr>
              <w:t>.Расходы на оплату труда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0D03BD77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63882484" w14:textId="17C75528" w:rsidR="00F9692E" w:rsidRPr="00647914" w:rsidRDefault="00F9692E" w:rsidP="00F96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162,56</w:t>
            </w:r>
          </w:p>
        </w:tc>
        <w:tc>
          <w:tcPr>
            <w:tcW w:w="687" w:type="pct"/>
            <w:vAlign w:val="bottom"/>
          </w:tcPr>
          <w:p w14:paraId="78EDD52F" w14:textId="77777777" w:rsidR="00F9692E" w:rsidRPr="00647914" w:rsidRDefault="00F9692E" w:rsidP="00F9692E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5718683B" w14:textId="77777777" w:rsidR="00F9692E" w:rsidRPr="00647914" w:rsidRDefault="00F9692E" w:rsidP="00F9692E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F9692E" w:rsidRPr="00647914" w14:paraId="0D2E1DC9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29138566" w14:textId="5C7EC259" w:rsidR="00F9692E" w:rsidRPr="00647914" w:rsidRDefault="00E50739" w:rsidP="00F9692E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1.1.1.5</w:t>
            </w:r>
            <w:r w:rsidR="00F9692E" w:rsidRPr="00647914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6CF14FED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009427F2" w14:textId="2A34E800" w:rsidR="00F9692E" w:rsidRPr="00647914" w:rsidRDefault="00F9692E" w:rsidP="00F96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49,09</w:t>
            </w:r>
          </w:p>
        </w:tc>
        <w:tc>
          <w:tcPr>
            <w:tcW w:w="687" w:type="pct"/>
            <w:vAlign w:val="bottom"/>
          </w:tcPr>
          <w:p w14:paraId="4ECD114E" w14:textId="77777777" w:rsidR="00F9692E" w:rsidRPr="00647914" w:rsidRDefault="00F9692E" w:rsidP="00F9692E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2C1DC57D" w14:textId="77777777" w:rsidR="00F9692E" w:rsidRPr="00647914" w:rsidRDefault="00F9692E" w:rsidP="00F9692E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F9692E" w:rsidRPr="00647914" w14:paraId="7F7FF31D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3D396589" w14:textId="24931A60" w:rsidR="00F9692E" w:rsidRPr="00647914" w:rsidRDefault="00E50739" w:rsidP="00F9692E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1.1.1.6</w:t>
            </w:r>
            <w:r w:rsidR="00F9692E" w:rsidRPr="00647914">
              <w:rPr>
                <w:sz w:val="18"/>
                <w:szCs w:val="18"/>
              </w:rPr>
              <w:t>.</w:t>
            </w:r>
            <w:r w:rsidR="00F9692E"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Общехозяйственные расходы</w:t>
            </w:r>
          </w:p>
        </w:tc>
        <w:tc>
          <w:tcPr>
            <w:tcW w:w="619" w:type="pct"/>
            <w:vAlign w:val="bottom"/>
          </w:tcPr>
          <w:p w14:paraId="5DF9177A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380693F0" w14:textId="77777777" w:rsidR="00F9692E" w:rsidRPr="00647914" w:rsidRDefault="00F9692E" w:rsidP="00F9692E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6F663840" w14:textId="77777777" w:rsidR="00F9692E" w:rsidRPr="00647914" w:rsidRDefault="00F9692E" w:rsidP="00F9692E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3F88D5D4" w14:textId="77777777" w:rsidR="00F9692E" w:rsidRPr="00647914" w:rsidRDefault="00F9692E" w:rsidP="00F9692E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F9692E" w:rsidRPr="00647914" w14:paraId="54345A60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6A9E9C37" w14:textId="450045AF" w:rsidR="00F9692E" w:rsidRPr="00647914" w:rsidRDefault="00E50739" w:rsidP="00F9692E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1.1.1.7</w:t>
            </w:r>
            <w:r w:rsidR="00F9692E" w:rsidRPr="00647914">
              <w:rPr>
                <w:sz w:val="18"/>
                <w:szCs w:val="18"/>
              </w:rPr>
              <w:t>.</w:t>
            </w:r>
            <w:r w:rsidR="00F9692E"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Р</w:t>
            </w:r>
            <w:r w:rsidR="00F9692E" w:rsidRPr="00647914">
              <w:rPr>
                <w:sz w:val="18"/>
                <w:szCs w:val="18"/>
              </w:rPr>
              <w:t>асходы на осуществление производственного контроля качества воды</w:t>
            </w:r>
          </w:p>
        </w:tc>
        <w:tc>
          <w:tcPr>
            <w:tcW w:w="619" w:type="pct"/>
            <w:vAlign w:val="bottom"/>
          </w:tcPr>
          <w:p w14:paraId="61DBCD69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48641068" w14:textId="77777777" w:rsidR="00F9692E" w:rsidRPr="00647914" w:rsidRDefault="00F9692E" w:rsidP="00F96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41D648C3" w14:textId="77777777" w:rsidR="00F9692E" w:rsidRPr="00647914" w:rsidRDefault="00F9692E" w:rsidP="00F9692E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54B238A8" w14:textId="77777777" w:rsidR="00F9692E" w:rsidRPr="00647914" w:rsidRDefault="00F9692E" w:rsidP="00F9692E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F9692E" w:rsidRPr="00647914" w14:paraId="1A4FC2F6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777BEA71" w14:textId="77777777" w:rsidR="00F9692E" w:rsidRPr="00647914" w:rsidRDefault="00F9692E" w:rsidP="00F9692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647914">
              <w:rPr>
                <w:sz w:val="18"/>
                <w:szCs w:val="18"/>
              </w:rPr>
              <w:t>1.1.2.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619" w:type="pct"/>
            <w:vAlign w:val="bottom"/>
          </w:tcPr>
          <w:p w14:paraId="67DDDB86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453B81DD" w14:textId="77777777" w:rsidR="00F9692E" w:rsidRPr="00647914" w:rsidRDefault="00F9692E" w:rsidP="00F9692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16F1E17D" w14:textId="77777777" w:rsidR="00F9692E" w:rsidRPr="00647914" w:rsidRDefault="00F9692E" w:rsidP="00F9692E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586448F5" w14:textId="77777777" w:rsidR="00F9692E" w:rsidRPr="00647914" w:rsidRDefault="00F9692E" w:rsidP="00F9692E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F9692E" w:rsidRPr="00647914" w14:paraId="332BF879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00F716B0" w14:textId="77777777" w:rsidR="00F9692E" w:rsidRPr="00647914" w:rsidRDefault="00F9692E" w:rsidP="00F9692E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1.1.2.1.Расходы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19" w:type="pct"/>
            <w:vAlign w:val="bottom"/>
          </w:tcPr>
          <w:p w14:paraId="222DFDB6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596AE331" w14:textId="77777777" w:rsidR="00F9692E" w:rsidRPr="00647914" w:rsidRDefault="00F9692E" w:rsidP="00F9692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749ABD5B" w14:textId="77777777" w:rsidR="00F9692E" w:rsidRPr="00647914" w:rsidRDefault="00F9692E" w:rsidP="00F9692E">
            <w:pPr>
              <w:ind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6F5F3974" w14:textId="77777777" w:rsidR="00F9692E" w:rsidRPr="00647914" w:rsidRDefault="00F9692E" w:rsidP="00F9692E">
            <w:pPr>
              <w:ind w:left="-95" w:right="-40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х</w:t>
            </w:r>
          </w:p>
        </w:tc>
      </w:tr>
      <w:tr w:rsidR="00F9692E" w:rsidRPr="00647914" w14:paraId="560A3177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048F2C51" w14:textId="79A3FD86" w:rsidR="00F9692E" w:rsidRPr="00647914" w:rsidRDefault="00F9692E" w:rsidP="00F9692E">
            <w:pPr>
              <w:tabs>
                <w:tab w:val="left" w:pos="916"/>
              </w:tabs>
              <w:ind w:left="3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 Административные расходы</w:t>
            </w:r>
          </w:p>
        </w:tc>
        <w:tc>
          <w:tcPr>
            <w:tcW w:w="619" w:type="pct"/>
            <w:vAlign w:val="bottom"/>
          </w:tcPr>
          <w:p w14:paraId="03A3D561" w14:textId="4688E005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Тыс.руб. </w:t>
            </w:r>
          </w:p>
        </w:tc>
        <w:tc>
          <w:tcPr>
            <w:tcW w:w="618" w:type="pct"/>
            <w:vAlign w:val="bottom"/>
          </w:tcPr>
          <w:p w14:paraId="3F3D9553" w14:textId="3293CB31" w:rsidR="00F9692E" w:rsidRPr="00647914" w:rsidRDefault="00F9692E" w:rsidP="00F9692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87,89</w:t>
            </w:r>
          </w:p>
        </w:tc>
        <w:tc>
          <w:tcPr>
            <w:tcW w:w="687" w:type="pct"/>
            <w:vAlign w:val="bottom"/>
          </w:tcPr>
          <w:p w14:paraId="389655A3" w14:textId="46ED9A7B" w:rsidR="00F9692E" w:rsidRPr="00647914" w:rsidRDefault="00F9692E" w:rsidP="00F9692E">
            <w:pPr>
              <w:ind w:right="-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bottom"/>
          </w:tcPr>
          <w:p w14:paraId="7A6028CD" w14:textId="70BC5F10" w:rsidR="00F9692E" w:rsidRPr="00647914" w:rsidRDefault="00F9692E" w:rsidP="00F9692E">
            <w:pPr>
              <w:ind w:left="-95" w:right="-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F9692E" w:rsidRPr="00647914" w14:paraId="71D1D31B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38E81200" w14:textId="77777777" w:rsidR="00F9692E" w:rsidRPr="00647914" w:rsidRDefault="00F9692E" w:rsidP="00F9692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 Неподконтрольные расходы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19" w:type="pct"/>
            <w:vAlign w:val="bottom"/>
          </w:tcPr>
          <w:p w14:paraId="3A074DE3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4543C6AB" w14:textId="77777777" w:rsidR="00F9692E" w:rsidRPr="00647914" w:rsidRDefault="00F9692E" w:rsidP="00F9692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</w:tcPr>
          <w:p w14:paraId="542979B8" w14:textId="77777777" w:rsidR="00F9692E" w:rsidRPr="00647914" w:rsidRDefault="00F9692E" w:rsidP="00F9692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6" w:type="pct"/>
          </w:tcPr>
          <w:p w14:paraId="562F5B63" w14:textId="77777777" w:rsidR="00F9692E" w:rsidRPr="00647914" w:rsidRDefault="00F9692E" w:rsidP="00F9692E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F9692E" w:rsidRPr="00647914" w14:paraId="4EF44BBD" w14:textId="77777777" w:rsidTr="006D2FDA">
        <w:trPr>
          <w:trHeight w:val="20"/>
          <w:tblHeader/>
        </w:trPr>
        <w:tc>
          <w:tcPr>
            <w:tcW w:w="2389" w:type="pct"/>
          </w:tcPr>
          <w:p w14:paraId="199CB377" w14:textId="77777777" w:rsidR="00F9692E" w:rsidRPr="00647914" w:rsidRDefault="00F9692E" w:rsidP="00F9692E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1.2.1.Расходы на оплату товаров (услуг, работ), приобретаемых у других организаций</w:t>
            </w:r>
          </w:p>
        </w:tc>
        <w:tc>
          <w:tcPr>
            <w:tcW w:w="619" w:type="pct"/>
          </w:tcPr>
          <w:p w14:paraId="2B9D8B10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55ECAC71" w14:textId="77777777" w:rsidR="00F9692E" w:rsidRPr="00647914" w:rsidRDefault="00F9692E" w:rsidP="00F9692E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</w:tcPr>
          <w:p w14:paraId="73A05DC3" w14:textId="77777777" w:rsidR="00F9692E" w:rsidRPr="00647914" w:rsidRDefault="00F9692E" w:rsidP="00F9692E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pct"/>
          </w:tcPr>
          <w:p w14:paraId="6A3A0590" w14:textId="77777777" w:rsidR="00F9692E" w:rsidRPr="00647914" w:rsidRDefault="00F9692E" w:rsidP="00F9692E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</w:tr>
      <w:tr w:rsidR="00F9692E" w:rsidRPr="00647914" w14:paraId="7DDDFD00" w14:textId="77777777" w:rsidTr="006D2FDA">
        <w:trPr>
          <w:trHeight w:val="56"/>
          <w:tblHeader/>
        </w:trPr>
        <w:tc>
          <w:tcPr>
            <w:tcW w:w="2389" w:type="pct"/>
          </w:tcPr>
          <w:p w14:paraId="0D0A771E" w14:textId="77777777" w:rsidR="00F9692E" w:rsidRPr="00647914" w:rsidRDefault="00F9692E" w:rsidP="00F9692E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1.2.1.1.расходы на тепловую энергию</w:t>
            </w:r>
          </w:p>
        </w:tc>
        <w:tc>
          <w:tcPr>
            <w:tcW w:w="619" w:type="pct"/>
          </w:tcPr>
          <w:p w14:paraId="65886B20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3D82916D" w14:textId="77777777" w:rsidR="00F9692E" w:rsidRPr="00647914" w:rsidRDefault="00F9692E" w:rsidP="00F9692E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</w:tcPr>
          <w:p w14:paraId="5511E487" w14:textId="77777777" w:rsidR="00F9692E" w:rsidRPr="00647914" w:rsidRDefault="00F9692E" w:rsidP="00F9692E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pct"/>
          </w:tcPr>
          <w:p w14:paraId="2A78F865" w14:textId="77777777" w:rsidR="00F9692E" w:rsidRPr="00647914" w:rsidRDefault="00F9692E" w:rsidP="00F9692E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</w:tr>
      <w:tr w:rsidR="00F9692E" w:rsidRPr="00647914" w14:paraId="7A65D906" w14:textId="77777777" w:rsidTr="006D2FDA">
        <w:trPr>
          <w:trHeight w:val="56"/>
          <w:tblHeader/>
        </w:trPr>
        <w:tc>
          <w:tcPr>
            <w:tcW w:w="2389" w:type="pct"/>
          </w:tcPr>
          <w:p w14:paraId="483FDFB0" w14:textId="77777777" w:rsidR="00F9692E" w:rsidRPr="00647914" w:rsidRDefault="00F9692E" w:rsidP="00F9692E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1.2.1.2.Налоги и сборы</w:t>
            </w:r>
          </w:p>
        </w:tc>
        <w:tc>
          <w:tcPr>
            <w:tcW w:w="619" w:type="pct"/>
          </w:tcPr>
          <w:p w14:paraId="557531FC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0C0B8297" w14:textId="77777777" w:rsidR="00F9692E" w:rsidRPr="00647914" w:rsidRDefault="00F9692E" w:rsidP="00F9692E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</w:tcPr>
          <w:p w14:paraId="309D9FDE" w14:textId="77777777" w:rsidR="00F9692E" w:rsidRPr="00647914" w:rsidRDefault="00F9692E" w:rsidP="00F9692E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pct"/>
          </w:tcPr>
          <w:p w14:paraId="2A0AC64A" w14:textId="77777777" w:rsidR="00F9692E" w:rsidRPr="00647914" w:rsidRDefault="00F9692E" w:rsidP="00F9692E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</w:tr>
      <w:tr w:rsidR="00F9692E" w:rsidRPr="00647914" w14:paraId="09F1BB51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3043BAB5" w14:textId="3C9ADCDF" w:rsidR="00F9692E" w:rsidRPr="00647914" w:rsidRDefault="00A96B58" w:rsidP="00F9692E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1.2.2.3</w:t>
            </w:r>
            <w:r w:rsidR="00F9692E" w:rsidRPr="00647914">
              <w:rPr>
                <w:sz w:val="18"/>
                <w:szCs w:val="18"/>
              </w:rPr>
              <w:t>. Налог, уплачиваемый при применении упрощенной системы налогообложения</w:t>
            </w:r>
          </w:p>
        </w:tc>
        <w:tc>
          <w:tcPr>
            <w:tcW w:w="619" w:type="pct"/>
          </w:tcPr>
          <w:p w14:paraId="315E9197" w14:textId="77777777" w:rsidR="00F9692E" w:rsidRPr="00647914" w:rsidRDefault="00F9692E" w:rsidP="00F9692E">
            <w:pPr>
              <w:ind w:left="-168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14040D8C" w14:textId="77777777" w:rsidR="00F9692E" w:rsidRPr="00647914" w:rsidRDefault="00F9692E" w:rsidP="00F9692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</w:tcPr>
          <w:p w14:paraId="7A887678" w14:textId="77777777" w:rsidR="00F9692E" w:rsidRPr="00647914" w:rsidRDefault="00F9692E" w:rsidP="00F9692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6" w:type="pct"/>
          </w:tcPr>
          <w:p w14:paraId="6035C5CA" w14:textId="77777777" w:rsidR="00F9692E" w:rsidRPr="00647914" w:rsidRDefault="00F9692E" w:rsidP="00F9692E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F9692E" w:rsidRPr="00647914" w14:paraId="2537A4AC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19ABB93E" w14:textId="77777777" w:rsidR="00F9692E" w:rsidRPr="00647914" w:rsidRDefault="00F9692E" w:rsidP="00F9692E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1.3.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619" w:type="pct"/>
            <w:vAlign w:val="bottom"/>
          </w:tcPr>
          <w:p w14:paraId="6BEE3672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2CAB92B9" w14:textId="1076A7C4" w:rsidR="00F9692E" w:rsidRPr="00647914" w:rsidRDefault="00F9692E" w:rsidP="00F9692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25,27</w:t>
            </w:r>
          </w:p>
        </w:tc>
        <w:tc>
          <w:tcPr>
            <w:tcW w:w="687" w:type="pct"/>
          </w:tcPr>
          <w:p w14:paraId="4D289ED8" w14:textId="515DCEE2" w:rsidR="00F9692E" w:rsidRPr="00F9692E" w:rsidRDefault="00F9692E" w:rsidP="00F9692E">
            <w:pPr>
              <w:ind w:left="-39" w:right="-67"/>
              <w:jc w:val="right"/>
              <w:rPr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28,95</w:t>
            </w:r>
          </w:p>
        </w:tc>
        <w:tc>
          <w:tcPr>
            <w:tcW w:w="686" w:type="pct"/>
          </w:tcPr>
          <w:p w14:paraId="2A62A3EE" w14:textId="0062C925" w:rsidR="00F9692E" w:rsidRPr="00F9692E" w:rsidRDefault="00F9692E" w:rsidP="00F9692E">
            <w:pPr>
              <w:ind w:left="-95" w:right="-67"/>
              <w:jc w:val="right"/>
              <w:rPr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30,95</w:t>
            </w:r>
          </w:p>
        </w:tc>
      </w:tr>
      <w:tr w:rsidR="00F9692E" w:rsidRPr="00647914" w14:paraId="0EF9341F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62B531B3" w14:textId="77777777" w:rsidR="00F9692E" w:rsidRPr="00647914" w:rsidRDefault="00F9692E" w:rsidP="00F9692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19" w:type="pct"/>
            <w:vAlign w:val="bottom"/>
          </w:tcPr>
          <w:p w14:paraId="5C408A59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33086EDF" w14:textId="77777777" w:rsidR="00F9692E" w:rsidRPr="00647914" w:rsidRDefault="00F9692E" w:rsidP="00F9692E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pct"/>
            <w:vAlign w:val="bottom"/>
          </w:tcPr>
          <w:p w14:paraId="6592221F" w14:textId="77777777" w:rsidR="00F9692E" w:rsidRPr="00647914" w:rsidRDefault="00F9692E" w:rsidP="00F9692E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pct"/>
          </w:tcPr>
          <w:p w14:paraId="3233F98C" w14:textId="77777777" w:rsidR="00F9692E" w:rsidRPr="00647914" w:rsidRDefault="00F9692E" w:rsidP="00F9692E">
            <w:pPr>
              <w:ind w:left="-95" w:right="-67"/>
              <w:jc w:val="right"/>
              <w:rPr>
                <w:sz w:val="18"/>
                <w:szCs w:val="18"/>
              </w:rPr>
            </w:pPr>
          </w:p>
        </w:tc>
      </w:tr>
      <w:tr w:rsidR="00F9692E" w:rsidRPr="00647914" w14:paraId="24B37E3F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09514EF3" w14:textId="77777777" w:rsidR="00F9692E" w:rsidRPr="00647914" w:rsidRDefault="00F9692E" w:rsidP="00F9692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19" w:type="pct"/>
            <w:vAlign w:val="bottom"/>
          </w:tcPr>
          <w:p w14:paraId="0F4E70E9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4F4E49B3" w14:textId="77777777" w:rsidR="00F9692E" w:rsidRPr="00647914" w:rsidRDefault="00F9692E" w:rsidP="00F9692E">
            <w:pPr>
              <w:ind w:left="-39" w:right="-67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bottom"/>
          </w:tcPr>
          <w:p w14:paraId="096E3491" w14:textId="77777777" w:rsidR="00F9692E" w:rsidRPr="00647914" w:rsidRDefault="00F9692E" w:rsidP="00F9692E">
            <w:pPr>
              <w:ind w:left="-39" w:right="-67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</w:tcPr>
          <w:p w14:paraId="63E35EAA" w14:textId="77777777" w:rsidR="00F9692E" w:rsidRPr="00647914" w:rsidRDefault="00F9692E" w:rsidP="00F9692E">
            <w:pPr>
              <w:ind w:left="-95" w:right="-67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</w:t>
            </w:r>
          </w:p>
        </w:tc>
      </w:tr>
      <w:tr w:rsidR="00F9692E" w:rsidRPr="00647914" w14:paraId="7BACA1A1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14FEEC3D" w14:textId="77777777" w:rsidR="00F9692E" w:rsidRPr="00647914" w:rsidRDefault="00F9692E" w:rsidP="00F9692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19" w:type="pct"/>
            <w:vAlign w:val="bottom"/>
          </w:tcPr>
          <w:p w14:paraId="12B9A03A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bottom"/>
          </w:tcPr>
          <w:p w14:paraId="76449028" w14:textId="77777777" w:rsidR="00F9692E" w:rsidRPr="00647914" w:rsidRDefault="00F9692E" w:rsidP="00F9692E">
            <w:pPr>
              <w:ind w:left="-39" w:right="-67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bottom"/>
          </w:tcPr>
          <w:p w14:paraId="3F5B4C7C" w14:textId="77777777" w:rsidR="00F9692E" w:rsidRPr="00647914" w:rsidRDefault="00F9692E" w:rsidP="00F9692E">
            <w:pPr>
              <w:ind w:left="-39" w:right="-67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</w:tcPr>
          <w:p w14:paraId="2C9217ED" w14:textId="77777777" w:rsidR="00F9692E" w:rsidRPr="00647914" w:rsidRDefault="00F9692E" w:rsidP="00F9692E">
            <w:pPr>
              <w:ind w:left="-95" w:right="-67"/>
              <w:jc w:val="right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</w:t>
            </w:r>
          </w:p>
        </w:tc>
      </w:tr>
      <w:tr w:rsidR="00F9692E" w:rsidRPr="00647914" w14:paraId="6B0F7F03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28C1A915" w14:textId="77777777" w:rsidR="00F9692E" w:rsidRPr="00647914" w:rsidRDefault="00F9692E" w:rsidP="00F9692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19" w:type="pct"/>
            <w:vAlign w:val="bottom"/>
          </w:tcPr>
          <w:p w14:paraId="28804D64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5D25C919" w14:textId="77777777" w:rsidR="00F9692E" w:rsidRPr="00647914" w:rsidRDefault="00F9692E" w:rsidP="00F9692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</w:tcPr>
          <w:p w14:paraId="0DA0A0C6" w14:textId="77777777" w:rsidR="00F9692E" w:rsidRPr="00647914" w:rsidRDefault="00F9692E" w:rsidP="00F9692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6" w:type="pct"/>
          </w:tcPr>
          <w:p w14:paraId="6644737D" w14:textId="77777777" w:rsidR="00F9692E" w:rsidRPr="00647914" w:rsidRDefault="00F9692E" w:rsidP="00F9692E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0,00</w:t>
            </w:r>
          </w:p>
        </w:tc>
      </w:tr>
      <w:tr w:rsidR="00F9692E" w:rsidRPr="00647914" w14:paraId="7AB46DF0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4E86EA3B" w14:textId="20B9E416" w:rsidR="00F9692E" w:rsidRPr="00647914" w:rsidRDefault="00F9692E" w:rsidP="00F9692E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6.Величина сглаживания НВВ</w:t>
            </w:r>
          </w:p>
        </w:tc>
        <w:tc>
          <w:tcPr>
            <w:tcW w:w="619" w:type="pct"/>
            <w:vAlign w:val="bottom"/>
          </w:tcPr>
          <w:p w14:paraId="28D4A736" w14:textId="69B4F7BF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618" w:type="pct"/>
          </w:tcPr>
          <w:p w14:paraId="011F8AED" w14:textId="4BC57319" w:rsidR="00F9692E" w:rsidRPr="00F9692E" w:rsidRDefault="007739BC" w:rsidP="00F9692E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-9,50</w:t>
            </w:r>
          </w:p>
        </w:tc>
        <w:tc>
          <w:tcPr>
            <w:tcW w:w="687" w:type="pct"/>
          </w:tcPr>
          <w:p w14:paraId="32216470" w14:textId="283EED7A" w:rsidR="00F9692E" w:rsidRPr="00F9692E" w:rsidRDefault="007739BC" w:rsidP="00F9692E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4,75</w:t>
            </w:r>
          </w:p>
        </w:tc>
        <w:tc>
          <w:tcPr>
            <w:tcW w:w="686" w:type="pct"/>
          </w:tcPr>
          <w:p w14:paraId="4616FB53" w14:textId="656EC673" w:rsidR="00F9692E" w:rsidRPr="00647914" w:rsidRDefault="007739BC" w:rsidP="00F9692E">
            <w:pPr>
              <w:ind w:left="-95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4,75</w:t>
            </w:r>
          </w:p>
        </w:tc>
      </w:tr>
      <w:tr w:rsidR="00F9692E" w:rsidRPr="00647914" w14:paraId="2B67E0C6" w14:textId="77777777" w:rsidTr="006D2FDA">
        <w:trPr>
          <w:trHeight w:val="20"/>
          <w:tblHeader/>
        </w:trPr>
        <w:tc>
          <w:tcPr>
            <w:tcW w:w="2389" w:type="pct"/>
            <w:vAlign w:val="bottom"/>
          </w:tcPr>
          <w:p w14:paraId="4C8898EA" w14:textId="5F83C40F" w:rsidR="00F9692E" w:rsidRPr="00647914" w:rsidRDefault="00F9692E" w:rsidP="00F9692E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647914">
              <w:rPr>
                <w:sz w:val="18"/>
                <w:szCs w:val="18"/>
              </w:rPr>
              <w:t>. Экономически не обоснованные доходы прошлых периодов регулирования</w:t>
            </w:r>
          </w:p>
        </w:tc>
        <w:tc>
          <w:tcPr>
            <w:tcW w:w="619" w:type="pct"/>
            <w:vAlign w:val="bottom"/>
          </w:tcPr>
          <w:p w14:paraId="2F5F288B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545A0874" w14:textId="77777777" w:rsidR="00F9692E" w:rsidRPr="00F9692E" w:rsidRDefault="00F9692E" w:rsidP="00F9692E">
            <w:pPr>
              <w:ind w:left="-39" w:right="-67"/>
              <w:jc w:val="right"/>
              <w:rPr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0,00</w:t>
            </w:r>
          </w:p>
          <w:p w14:paraId="70A326AC" w14:textId="00DA5E23" w:rsidR="00F9692E" w:rsidRPr="00647914" w:rsidRDefault="00F9692E" w:rsidP="00F9692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87" w:type="pct"/>
          </w:tcPr>
          <w:p w14:paraId="3E0F8DF2" w14:textId="77777777" w:rsidR="00F9692E" w:rsidRPr="00647914" w:rsidRDefault="00F9692E" w:rsidP="00F9692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0,00</w:t>
            </w:r>
          </w:p>
        </w:tc>
        <w:tc>
          <w:tcPr>
            <w:tcW w:w="686" w:type="pct"/>
          </w:tcPr>
          <w:p w14:paraId="75C54152" w14:textId="77777777" w:rsidR="00F9692E" w:rsidRPr="00647914" w:rsidRDefault="00F9692E" w:rsidP="00F9692E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0,00</w:t>
            </w:r>
          </w:p>
        </w:tc>
      </w:tr>
      <w:tr w:rsidR="00F9692E" w:rsidRPr="00647914" w14:paraId="56E2AA3B" w14:textId="77777777" w:rsidTr="006D2FDA">
        <w:trPr>
          <w:trHeight w:val="45"/>
          <w:tblHeader/>
        </w:trPr>
        <w:tc>
          <w:tcPr>
            <w:tcW w:w="2389" w:type="pct"/>
            <w:vAlign w:val="bottom"/>
          </w:tcPr>
          <w:p w14:paraId="4B26DAAE" w14:textId="77777777" w:rsidR="00F9692E" w:rsidRPr="00647914" w:rsidRDefault="00F9692E" w:rsidP="00F9692E">
            <w:pPr>
              <w:rPr>
                <w:bCs/>
                <w:color w:val="FF0000"/>
                <w:sz w:val="18"/>
                <w:szCs w:val="18"/>
              </w:rPr>
            </w:pPr>
            <w:r w:rsidRPr="00647914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19" w:type="pct"/>
          </w:tcPr>
          <w:p w14:paraId="2CA01B61" w14:textId="77777777" w:rsidR="00F9692E" w:rsidRPr="00647914" w:rsidRDefault="00F9692E" w:rsidP="00F9692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</w:tcPr>
          <w:p w14:paraId="15472DBC" w14:textId="591D53DD" w:rsidR="00F9692E" w:rsidRPr="00647914" w:rsidRDefault="007739BC" w:rsidP="00F9692E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358,18</w:t>
            </w:r>
          </w:p>
        </w:tc>
        <w:tc>
          <w:tcPr>
            <w:tcW w:w="687" w:type="pct"/>
          </w:tcPr>
          <w:p w14:paraId="66B24270" w14:textId="34AAEF11" w:rsidR="00F9692E" w:rsidRPr="00647914" w:rsidRDefault="007739BC" w:rsidP="00F9692E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386,23</w:t>
            </w:r>
          </w:p>
        </w:tc>
        <w:tc>
          <w:tcPr>
            <w:tcW w:w="686" w:type="pct"/>
          </w:tcPr>
          <w:p w14:paraId="5FABA4EB" w14:textId="05979016" w:rsidR="00F9692E" w:rsidRPr="00647914" w:rsidRDefault="007739BC" w:rsidP="00F9692E">
            <w:pPr>
              <w:ind w:left="-95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398,67</w:t>
            </w:r>
          </w:p>
        </w:tc>
      </w:tr>
    </w:tbl>
    <w:p w14:paraId="50A971A0" w14:textId="70555A5E" w:rsidR="006D2FDA" w:rsidRPr="00424F2F" w:rsidRDefault="006D2FDA" w:rsidP="006D2FDA">
      <w:pPr>
        <w:pStyle w:val="a6"/>
        <w:ind w:firstLine="709"/>
        <w:rPr>
          <w:sz w:val="24"/>
          <w:szCs w:val="24"/>
        </w:rPr>
      </w:pPr>
      <w:r w:rsidRPr="00424F2F">
        <w:rPr>
          <w:sz w:val="24"/>
          <w:szCs w:val="24"/>
        </w:rPr>
        <w:t xml:space="preserve">Объем сточных вод принят в размере </w:t>
      </w:r>
      <w:r w:rsidR="006F6A4E">
        <w:rPr>
          <w:sz w:val="24"/>
          <w:szCs w:val="24"/>
        </w:rPr>
        <w:t>13,8</w:t>
      </w:r>
      <w:r w:rsidRPr="00700860">
        <w:rPr>
          <w:sz w:val="24"/>
          <w:szCs w:val="24"/>
        </w:rPr>
        <w:t xml:space="preserve"> тыс.</w:t>
      </w:r>
      <w:r w:rsidRPr="00424F2F">
        <w:rPr>
          <w:sz w:val="24"/>
          <w:szCs w:val="24"/>
        </w:rPr>
        <w:t xml:space="preserve"> куб. м в год. Объем электрической энергии определен в </w:t>
      </w:r>
      <w:r w:rsidRPr="006F6A4E">
        <w:rPr>
          <w:sz w:val="24"/>
          <w:szCs w:val="24"/>
        </w:rPr>
        <w:t xml:space="preserve">размере </w:t>
      </w:r>
      <w:r w:rsidR="006F6A4E" w:rsidRPr="006F6A4E">
        <w:rPr>
          <w:sz w:val="24"/>
          <w:szCs w:val="24"/>
        </w:rPr>
        <w:t>1,932</w:t>
      </w:r>
      <w:r w:rsidRPr="006F6A4E">
        <w:rPr>
          <w:sz w:val="24"/>
          <w:szCs w:val="24"/>
        </w:rPr>
        <w:t xml:space="preserve"> тыс</w:t>
      </w:r>
      <w:r w:rsidRPr="00424F2F">
        <w:rPr>
          <w:sz w:val="24"/>
          <w:szCs w:val="24"/>
        </w:rPr>
        <w:t>. кВт·ч.</w:t>
      </w:r>
    </w:p>
    <w:p w14:paraId="0F78D8F3" w14:textId="14787836" w:rsidR="006D2FDA" w:rsidRDefault="006D2FDA" w:rsidP="006D2FDA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>
        <w:rPr>
          <w:sz w:val="24"/>
          <w:szCs w:val="24"/>
        </w:rPr>
        <w:t>МКП «Ресурс»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>
        <w:rPr>
          <w:sz w:val="24"/>
          <w:szCs w:val="24"/>
        </w:rPr>
        <w:t xml:space="preserve">6 </w:t>
      </w:r>
      <w:r w:rsidRPr="00855304">
        <w:rPr>
          <w:sz w:val="24"/>
          <w:szCs w:val="24"/>
        </w:rPr>
        <w:t>год:</w:t>
      </w:r>
    </w:p>
    <w:p w14:paraId="6CA87992" w14:textId="73D37785" w:rsidR="00F9692E" w:rsidRPr="00F9692E" w:rsidRDefault="00F9692E" w:rsidP="006D2FD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8201A7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>
        <w:rPr>
          <w:sz w:val="24"/>
          <w:szCs w:val="24"/>
        </w:rPr>
        <w:t>278,63</w:t>
      </w:r>
      <w:r w:rsidRPr="008201A7">
        <w:rPr>
          <w:sz w:val="24"/>
          <w:szCs w:val="24"/>
        </w:rPr>
        <w:t xml:space="preserve"> тыс. руб. на основании положений статьи 252 Налогового кодекса РФ (как не обоснованные расходы);</w:t>
      </w:r>
    </w:p>
    <w:p w14:paraId="2A27A33E" w14:textId="6AEF0822" w:rsidR="006D2FDA" w:rsidRPr="00F9692E" w:rsidRDefault="006D2FDA" w:rsidP="006D2FD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9692E">
        <w:rPr>
          <w:sz w:val="24"/>
          <w:szCs w:val="24"/>
        </w:rPr>
        <w:t>расходы на оплату регулируемыми организациями выполняемых сторонними организациями раб</w:t>
      </w:r>
      <w:r w:rsidR="00F9692E" w:rsidRPr="00F9692E">
        <w:rPr>
          <w:sz w:val="24"/>
          <w:szCs w:val="24"/>
        </w:rPr>
        <w:t>от и (или) услуг в размере 28,5</w:t>
      </w:r>
      <w:r w:rsidRPr="00F9692E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4DAE4782" w14:textId="309ECDDB" w:rsidR="006D2FDA" w:rsidRPr="00D660BE" w:rsidRDefault="006D2FDA" w:rsidP="006D2FD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660BE">
        <w:rPr>
          <w:sz w:val="24"/>
          <w:szCs w:val="24"/>
        </w:rPr>
        <w:t xml:space="preserve">расходы на оплату труда основного производственного персонала </w:t>
      </w:r>
      <w:r w:rsidR="00D660BE" w:rsidRPr="00D660BE">
        <w:rPr>
          <w:sz w:val="24"/>
          <w:szCs w:val="24"/>
        </w:rPr>
        <w:t>в размере 1137,44</w:t>
      </w:r>
      <w:r w:rsidRPr="00D660BE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31FA12BB" w14:textId="6B9BEC80" w:rsidR="006D2FDA" w:rsidRPr="00D660BE" w:rsidRDefault="006D2FDA" w:rsidP="006D2FD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660BE">
        <w:rPr>
          <w:sz w:val="24"/>
          <w:szCs w:val="24"/>
        </w:rPr>
        <w:t>отчисления на социальные нужды основного производстве</w:t>
      </w:r>
      <w:r w:rsidR="00D660BE" w:rsidRPr="00D660BE">
        <w:rPr>
          <w:sz w:val="24"/>
          <w:szCs w:val="24"/>
        </w:rPr>
        <w:t>нного персонала в размере 343,65</w:t>
      </w:r>
      <w:r w:rsidRPr="00D660BE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1AD54DE" w14:textId="51CFF973" w:rsidR="006D2FDA" w:rsidRDefault="006D2FDA" w:rsidP="006D2FD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660BE">
        <w:rPr>
          <w:sz w:val="24"/>
          <w:szCs w:val="24"/>
        </w:rPr>
        <w:t>общехозяйс</w:t>
      </w:r>
      <w:r w:rsidR="00D660BE" w:rsidRPr="00D660BE">
        <w:rPr>
          <w:sz w:val="24"/>
          <w:szCs w:val="24"/>
        </w:rPr>
        <w:t>твенные расходы в размере 100,00</w:t>
      </w:r>
      <w:r w:rsidRPr="00D660BE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32A1957B" w14:textId="16E3A28D" w:rsidR="00D660BE" w:rsidRPr="00D660BE" w:rsidRDefault="00D660BE" w:rsidP="00D660B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прочие расходы в размере 50,00 тыс.руб. </w:t>
      </w:r>
      <w:r w:rsidRPr="00D660BE">
        <w:rPr>
          <w:sz w:val="24"/>
          <w:szCs w:val="24"/>
        </w:rPr>
        <w:t>на основании положений статьи 252 Налогового кодекса РФ (как не обоснованные расходы);</w:t>
      </w:r>
    </w:p>
    <w:p w14:paraId="519DA6AF" w14:textId="15377001" w:rsidR="006D2FDA" w:rsidRDefault="006D2FDA" w:rsidP="006D2FD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660BE">
        <w:rPr>
          <w:sz w:val="24"/>
          <w:szCs w:val="24"/>
        </w:rPr>
        <w:t>расходы на текущий ремонт централизованных систем водоснабжения либо объектов, входящих в сост</w:t>
      </w:r>
      <w:r w:rsidR="00D660BE" w:rsidRPr="00D660BE">
        <w:rPr>
          <w:sz w:val="24"/>
          <w:szCs w:val="24"/>
        </w:rPr>
        <w:t>ав таких систем в размере 200,00</w:t>
      </w:r>
      <w:r w:rsidRPr="00D660BE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AD0813A" w14:textId="7B276CC4" w:rsidR="00D660BE" w:rsidRPr="00D660BE" w:rsidRDefault="00D660BE" w:rsidP="00D660B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660BE">
        <w:rPr>
          <w:sz w:val="24"/>
          <w:szCs w:val="24"/>
        </w:rPr>
        <w:t>расходы на оплату труда административно-управленческого персонала</w:t>
      </w:r>
      <w:r>
        <w:rPr>
          <w:sz w:val="24"/>
          <w:szCs w:val="24"/>
        </w:rPr>
        <w:t xml:space="preserve"> в размере 292,5 </w:t>
      </w:r>
      <w:r w:rsidRPr="00D660BE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16EB9B66" w14:textId="064923BF" w:rsidR="006D2FDA" w:rsidRPr="00D660BE" w:rsidRDefault="006D2FDA" w:rsidP="006D2FD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660BE">
        <w:rPr>
          <w:sz w:val="24"/>
          <w:szCs w:val="24"/>
        </w:rPr>
        <w:t>расходы на электр</w:t>
      </w:r>
      <w:r w:rsidR="00D660BE" w:rsidRPr="00D660BE">
        <w:rPr>
          <w:sz w:val="24"/>
          <w:szCs w:val="24"/>
        </w:rPr>
        <w:t>ическую энергию в размере 52,73</w:t>
      </w:r>
      <w:r w:rsidRPr="00D660BE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расходы).</w:t>
      </w:r>
    </w:p>
    <w:p w14:paraId="67B55E69" w14:textId="50D89F4C" w:rsidR="006D2FDA" w:rsidRDefault="006D2FDA" w:rsidP="006D2F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>
        <w:rPr>
          <w:sz w:val="24"/>
          <w:szCs w:val="24"/>
        </w:rPr>
        <w:t>МКП «Ресурс»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p w14:paraId="216418F4" w14:textId="77777777" w:rsidR="00D660BE" w:rsidRDefault="00D660BE" w:rsidP="006D2F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1411"/>
        <w:gridCol w:w="1128"/>
        <w:gridCol w:w="1271"/>
        <w:gridCol w:w="1413"/>
      </w:tblGrid>
      <w:tr w:rsidR="006D2FDA" w:rsidRPr="0006402B" w14:paraId="5FFB0F73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33F3D17D" w14:textId="77777777" w:rsidR="006D2FDA" w:rsidRPr="0006402B" w:rsidRDefault="006D2FDA" w:rsidP="006D2FDA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677" w:type="pct"/>
            <w:vAlign w:val="bottom"/>
          </w:tcPr>
          <w:p w14:paraId="2BB87F1B" w14:textId="77777777" w:rsidR="006D2FDA" w:rsidRPr="0006402B" w:rsidRDefault="006D2FDA" w:rsidP="006D2FD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Ед. изм.</w:t>
            </w:r>
          </w:p>
        </w:tc>
        <w:tc>
          <w:tcPr>
            <w:tcW w:w="541" w:type="pct"/>
            <w:vAlign w:val="center"/>
          </w:tcPr>
          <w:p w14:paraId="5FF0E85A" w14:textId="77777777" w:rsidR="006D2FDA" w:rsidRPr="0006402B" w:rsidRDefault="006D2FDA" w:rsidP="006D2FDA">
            <w:pPr>
              <w:jc w:val="right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2026 год</w:t>
            </w:r>
          </w:p>
        </w:tc>
        <w:tc>
          <w:tcPr>
            <w:tcW w:w="610" w:type="pct"/>
          </w:tcPr>
          <w:p w14:paraId="380EB1B7" w14:textId="77777777" w:rsidR="006D2FDA" w:rsidRPr="0006402B" w:rsidRDefault="006D2FDA" w:rsidP="006D2FDA">
            <w:pPr>
              <w:jc w:val="right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2027 год</w:t>
            </w:r>
          </w:p>
        </w:tc>
        <w:tc>
          <w:tcPr>
            <w:tcW w:w="678" w:type="pct"/>
          </w:tcPr>
          <w:p w14:paraId="26C49E56" w14:textId="77777777" w:rsidR="006D2FDA" w:rsidRPr="0006402B" w:rsidRDefault="006D2FDA" w:rsidP="006D2FDA">
            <w:pPr>
              <w:jc w:val="right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2028 год</w:t>
            </w:r>
          </w:p>
        </w:tc>
      </w:tr>
      <w:tr w:rsidR="00B516E8" w:rsidRPr="0006402B" w14:paraId="1689BCB4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3D8C902F" w14:textId="77777777" w:rsidR="00B516E8" w:rsidRPr="0006402B" w:rsidRDefault="00B516E8" w:rsidP="00B516E8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7" w:type="pct"/>
            <w:vAlign w:val="bottom"/>
          </w:tcPr>
          <w:p w14:paraId="54843A02" w14:textId="77777777" w:rsidR="00B516E8" w:rsidRPr="0006402B" w:rsidRDefault="00B516E8" w:rsidP="00B516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6FB23DE2" w14:textId="04699BCC" w:rsidR="00B516E8" w:rsidRPr="0006402B" w:rsidRDefault="00B516E8" w:rsidP="00B516E8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358,18</w:t>
            </w:r>
          </w:p>
        </w:tc>
        <w:tc>
          <w:tcPr>
            <w:tcW w:w="610" w:type="pct"/>
          </w:tcPr>
          <w:p w14:paraId="23FCFB2B" w14:textId="628A9DA6" w:rsidR="00B516E8" w:rsidRPr="0006402B" w:rsidRDefault="00B516E8" w:rsidP="00B516E8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386,23</w:t>
            </w:r>
          </w:p>
        </w:tc>
        <w:tc>
          <w:tcPr>
            <w:tcW w:w="678" w:type="pct"/>
          </w:tcPr>
          <w:p w14:paraId="3B3C6209" w14:textId="7ACEE083" w:rsidR="00B516E8" w:rsidRPr="0006402B" w:rsidRDefault="00B516E8" w:rsidP="00B516E8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398,67</w:t>
            </w:r>
          </w:p>
        </w:tc>
      </w:tr>
      <w:tr w:rsidR="00B516E8" w:rsidRPr="0006402B" w14:paraId="6E2FC652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3D18F92B" w14:textId="77777777" w:rsidR="00B516E8" w:rsidRPr="0006402B" w:rsidRDefault="00B516E8" w:rsidP="00B516E8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77" w:type="pct"/>
            <w:vAlign w:val="bottom"/>
          </w:tcPr>
          <w:p w14:paraId="021BADCF" w14:textId="77777777" w:rsidR="00B516E8" w:rsidRPr="0006402B" w:rsidRDefault="00B516E8" w:rsidP="00B516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7AE780BD" w14:textId="6D88016A" w:rsidR="00B516E8" w:rsidRPr="0006402B" w:rsidRDefault="00B516E8" w:rsidP="00B516E8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342,41</w:t>
            </w:r>
          </w:p>
        </w:tc>
        <w:tc>
          <w:tcPr>
            <w:tcW w:w="610" w:type="pct"/>
          </w:tcPr>
          <w:p w14:paraId="1E42C8C0" w14:textId="15AB3B38" w:rsidR="00B516E8" w:rsidRPr="0006402B" w:rsidRDefault="00B516E8" w:rsidP="00B516E8">
            <w:pPr>
              <w:jc w:val="right"/>
              <w:rPr>
                <w:color w:val="FF0000"/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352,54</w:t>
            </w:r>
          </w:p>
        </w:tc>
        <w:tc>
          <w:tcPr>
            <w:tcW w:w="678" w:type="pct"/>
          </w:tcPr>
          <w:p w14:paraId="031C427F" w14:textId="650B829F" w:rsidR="00B516E8" w:rsidRPr="0006402B" w:rsidRDefault="00B516E8" w:rsidP="00B516E8">
            <w:pPr>
              <w:jc w:val="right"/>
              <w:rPr>
                <w:color w:val="FF0000"/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362,97</w:t>
            </w:r>
          </w:p>
        </w:tc>
      </w:tr>
      <w:tr w:rsidR="00B516E8" w:rsidRPr="0006402B" w14:paraId="5291FD4D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39D81CDF" w14:textId="77777777" w:rsidR="00B516E8" w:rsidRPr="0006402B" w:rsidRDefault="00B516E8" w:rsidP="00B516E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7" w:type="pct"/>
          </w:tcPr>
          <w:p w14:paraId="32D862C4" w14:textId="77777777" w:rsidR="00B516E8" w:rsidRPr="0006402B" w:rsidRDefault="00B516E8" w:rsidP="00B516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3251C52E" w14:textId="77777777" w:rsidR="00B516E8" w:rsidRPr="0006402B" w:rsidRDefault="00B516E8" w:rsidP="00B516E8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10" w:type="pct"/>
          </w:tcPr>
          <w:p w14:paraId="06065699" w14:textId="77777777" w:rsidR="00B516E8" w:rsidRPr="0006402B" w:rsidRDefault="00B516E8" w:rsidP="00B516E8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78" w:type="pct"/>
          </w:tcPr>
          <w:p w14:paraId="3C34D9BD" w14:textId="77777777" w:rsidR="00B516E8" w:rsidRPr="0006402B" w:rsidRDefault="00B516E8" w:rsidP="00B516E8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B516E8" w:rsidRPr="0006402B" w14:paraId="38432519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45AF646A" w14:textId="77777777" w:rsidR="00B516E8" w:rsidRPr="0006402B" w:rsidRDefault="00B516E8" w:rsidP="00B516E8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 xml:space="preserve">1.3. </w:t>
            </w:r>
            <w:r w:rsidRPr="0006402B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7" w:type="pct"/>
          </w:tcPr>
          <w:p w14:paraId="74AC107E" w14:textId="77777777" w:rsidR="00B516E8" w:rsidRPr="0006402B" w:rsidRDefault="00B516E8" w:rsidP="00B516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0801B7C0" w14:textId="3024F531" w:rsidR="00B516E8" w:rsidRPr="0006402B" w:rsidRDefault="00B516E8" w:rsidP="00B516E8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25,27</w:t>
            </w:r>
          </w:p>
        </w:tc>
        <w:tc>
          <w:tcPr>
            <w:tcW w:w="610" w:type="pct"/>
          </w:tcPr>
          <w:p w14:paraId="44F2EB89" w14:textId="14DF26A7" w:rsidR="00B516E8" w:rsidRPr="0006402B" w:rsidRDefault="00B516E8" w:rsidP="00B516E8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28,95</w:t>
            </w:r>
          </w:p>
        </w:tc>
        <w:tc>
          <w:tcPr>
            <w:tcW w:w="678" w:type="pct"/>
          </w:tcPr>
          <w:p w14:paraId="3642B5BF" w14:textId="4FDAA3F1" w:rsidR="00B516E8" w:rsidRPr="0006402B" w:rsidRDefault="00B516E8" w:rsidP="00B516E8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30,95</w:t>
            </w:r>
          </w:p>
        </w:tc>
      </w:tr>
      <w:tr w:rsidR="00B516E8" w:rsidRPr="0006402B" w14:paraId="6B6A28C9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02F2F937" w14:textId="77777777" w:rsidR="00B516E8" w:rsidRPr="0006402B" w:rsidRDefault="00B516E8" w:rsidP="00B516E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7" w:type="pct"/>
          </w:tcPr>
          <w:p w14:paraId="3E4F713F" w14:textId="77777777" w:rsidR="00B516E8" w:rsidRPr="0006402B" w:rsidRDefault="00B516E8" w:rsidP="00B516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bottom"/>
          </w:tcPr>
          <w:p w14:paraId="08B8558F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10" w:type="pct"/>
            <w:vAlign w:val="bottom"/>
          </w:tcPr>
          <w:p w14:paraId="22B706FF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78" w:type="pct"/>
          </w:tcPr>
          <w:p w14:paraId="62943961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B516E8" w:rsidRPr="0006402B" w14:paraId="0CDABBE3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62AB8C19" w14:textId="77777777" w:rsidR="00B516E8" w:rsidRPr="0006402B" w:rsidRDefault="00B516E8" w:rsidP="00B516E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7" w:type="pct"/>
          </w:tcPr>
          <w:p w14:paraId="6A2A7644" w14:textId="77777777" w:rsidR="00B516E8" w:rsidRPr="0006402B" w:rsidRDefault="00B516E8" w:rsidP="00B516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bottom"/>
          </w:tcPr>
          <w:p w14:paraId="7A081113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bottom"/>
          </w:tcPr>
          <w:p w14:paraId="22840834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</w:tcPr>
          <w:p w14:paraId="3E3B87EF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</w:tr>
      <w:tr w:rsidR="00B516E8" w:rsidRPr="0006402B" w14:paraId="6547AAF6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3E66A1B2" w14:textId="77777777" w:rsidR="00B516E8" w:rsidRPr="0006402B" w:rsidRDefault="00B516E8" w:rsidP="00B516E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7" w:type="pct"/>
          </w:tcPr>
          <w:p w14:paraId="02560648" w14:textId="77777777" w:rsidR="00B516E8" w:rsidRPr="0006402B" w:rsidRDefault="00B516E8" w:rsidP="00B516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bottom"/>
          </w:tcPr>
          <w:p w14:paraId="393B98C0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bottom"/>
          </w:tcPr>
          <w:p w14:paraId="3E5FD81E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</w:tcPr>
          <w:p w14:paraId="7DF2C39F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</w:t>
            </w:r>
          </w:p>
        </w:tc>
      </w:tr>
      <w:tr w:rsidR="00B516E8" w:rsidRPr="0006402B" w14:paraId="3974AD46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0976977B" w14:textId="77777777" w:rsidR="00B516E8" w:rsidRPr="0006402B" w:rsidRDefault="00B516E8" w:rsidP="00B516E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77" w:type="pct"/>
          </w:tcPr>
          <w:p w14:paraId="259E03AE" w14:textId="77777777" w:rsidR="00B516E8" w:rsidRPr="0006402B" w:rsidRDefault="00B516E8" w:rsidP="00B516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39FFF451" w14:textId="77777777" w:rsidR="00B516E8" w:rsidRPr="0006402B" w:rsidRDefault="00B516E8" w:rsidP="00B516E8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10" w:type="pct"/>
          </w:tcPr>
          <w:p w14:paraId="2B4C938E" w14:textId="77777777" w:rsidR="00B516E8" w:rsidRPr="0006402B" w:rsidRDefault="00B516E8" w:rsidP="00B516E8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78" w:type="pct"/>
          </w:tcPr>
          <w:p w14:paraId="33C5770B" w14:textId="77777777" w:rsidR="00B516E8" w:rsidRPr="0006402B" w:rsidRDefault="00B516E8" w:rsidP="00B516E8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0,00</w:t>
            </w:r>
          </w:p>
        </w:tc>
      </w:tr>
      <w:tr w:rsidR="00B516E8" w:rsidRPr="0006402B" w14:paraId="33894B30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4C282CD2" w14:textId="77777777" w:rsidR="00B516E8" w:rsidRPr="0006402B" w:rsidRDefault="00B516E8" w:rsidP="00B516E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677" w:type="pct"/>
            <w:vAlign w:val="bottom"/>
          </w:tcPr>
          <w:p w14:paraId="3C4C5EB0" w14:textId="77777777" w:rsidR="00B516E8" w:rsidRPr="0006402B" w:rsidRDefault="00B516E8" w:rsidP="00B516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58D95D14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10" w:type="pct"/>
          </w:tcPr>
          <w:p w14:paraId="25D4AB9F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0,00</w:t>
            </w:r>
          </w:p>
        </w:tc>
        <w:tc>
          <w:tcPr>
            <w:tcW w:w="678" w:type="pct"/>
          </w:tcPr>
          <w:p w14:paraId="6AC8C70E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0,00</w:t>
            </w:r>
          </w:p>
        </w:tc>
      </w:tr>
      <w:tr w:rsidR="00B516E8" w:rsidRPr="0006402B" w14:paraId="60CCCEA2" w14:textId="77777777" w:rsidTr="006D2FDA">
        <w:trPr>
          <w:trHeight w:val="20"/>
          <w:tblHeader/>
        </w:trPr>
        <w:tc>
          <w:tcPr>
            <w:tcW w:w="2494" w:type="pct"/>
            <w:vAlign w:val="bottom"/>
          </w:tcPr>
          <w:p w14:paraId="54991DAE" w14:textId="4B549893" w:rsidR="00B516E8" w:rsidRPr="0006402B" w:rsidRDefault="00B516E8" w:rsidP="00B516E8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Величина сглаживания НВВ</w:t>
            </w:r>
          </w:p>
        </w:tc>
        <w:tc>
          <w:tcPr>
            <w:tcW w:w="677" w:type="pct"/>
            <w:vAlign w:val="bottom"/>
          </w:tcPr>
          <w:p w14:paraId="111484BD" w14:textId="416447B8" w:rsidR="00B516E8" w:rsidRPr="0006402B" w:rsidRDefault="00B516E8" w:rsidP="00B516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660BE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5B35090C" w14:textId="1BD3240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-14,05</w:t>
            </w:r>
          </w:p>
        </w:tc>
        <w:tc>
          <w:tcPr>
            <w:tcW w:w="610" w:type="pct"/>
          </w:tcPr>
          <w:p w14:paraId="1CA8E8A7" w14:textId="0E19E82E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 w:rsidRPr="00F9692E">
              <w:rPr>
                <w:sz w:val="18"/>
                <w:szCs w:val="18"/>
              </w:rPr>
              <w:t>7,03</w:t>
            </w:r>
          </w:p>
        </w:tc>
        <w:tc>
          <w:tcPr>
            <w:tcW w:w="678" w:type="pct"/>
          </w:tcPr>
          <w:p w14:paraId="16F21999" w14:textId="12ECD2B4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7,03</w:t>
            </w:r>
          </w:p>
        </w:tc>
      </w:tr>
      <w:tr w:rsidR="00B516E8" w:rsidRPr="0006402B" w14:paraId="58047FCE" w14:textId="77777777" w:rsidTr="006D2FDA">
        <w:trPr>
          <w:trHeight w:val="45"/>
          <w:tblHeader/>
        </w:trPr>
        <w:tc>
          <w:tcPr>
            <w:tcW w:w="2494" w:type="pct"/>
            <w:vAlign w:val="bottom"/>
          </w:tcPr>
          <w:p w14:paraId="351647E1" w14:textId="77777777" w:rsidR="00B516E8" w:rsidRPr="0006402B" w:rsidRDefault="00B516E8" w:rsidP="00B516E8">
            <w:pPr>
              <w:rPr>
                <w:bCs/>
                <w:color w:val="FF0000"/>
                <w:sz w:val="18"/>
                <w:szCs w:val="18"/>
              </w:rPr>
            </w:pPr>
            <w:r w:rsidRPr="0006402B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7" w:type="pct"/>
          </w:tcPr>
          <w:p w14:paraId="32D05B9B" w14:textId="77777777" w:rsidR="00B516E8" w:rsidRPr="0006402B" w:rsidRDefault="00B516E8" w:rsidP="00B516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</w:tcPr>
          <w:p w14:paraId="7E570D1D" w14:textId="38C4ADE1" w:rsidR="00B516E8" w:rsidRPr="0006402B" w:rsidRDefault="00B516E8" w:rsidP="00B516E8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353,62</w:t>
            </w:r>
          </w:p>
        </w:tc>
        <w:tc>
          <w:tcPr>
            <w:tcW w:w="610" w:type="pct"/>
          </w:tcPr>
          <w:p w14:paraId="6C9F207F" w14:textId="6C4F6734" w:rsidR="00B516E8" w:rsidRPr="0006402B" w:rsidRDefault="00B516E8" w:rsidP="00B516E8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388,51</w:t>
            </w:r>
          </w:p>
        </w:tc>
        <w:tc>
          <w:tcPr>
            <w:tcW w:w="678" w:type="pct"/>
          </w:tcPr>
          <w:p w14:paraId="2FAE97DB" w14:textId="3D372742" w:rsidR="00B516E8" w:rsidRPr="0006402B" w:rsidRDefault="00B516E8" w:rsidP="00B516E8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400,95</w:t>
            </w:r>
          </w:p>
        </w:tc>
      </w:tr>
      <w:tr w:rsidR="00B516E8" w:rsidRPr="0006402B" w14:paraId="3D53119E" w14:textId="77777777" w:rsidTr="006D2FDA">
        <w:trPr>
          <w:trHeight w:val="45"/>
          <w:tblHeader/>
        </w:trPr>
        <w:tc>
          <w:tcPr>
            <w:tcW w:w="2494" w:type="pct"/>
            <w:vAlign w:val="bottom"/>
          </w:tcPr>
          <w:p w14:paraId="3FA7D41C" w14:textId="77777777" w:rsidR="00B516E8" w:rsidRPr="0006402B" w:rsidRDefault="00B516E8" w:rsidP="00B516E8">
            <w:pPr>
              <w:rPr>
                <w:bCs/>
                <w:sz w:val="18"/>
                <w:szCs w:val="18"/>
              </w:rPr>
            </w:pPr>
            <w:r w:rsidRPr="0006402B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7" w:type="pct"/>
          </w:tcPr>
          <w:p w14:paraId="2480FA95" w14:textId="77777777" w:rsidR="00B516E8" w:rsidRPr="0006402B" w:rsidRDefault="00B516E8" w:rsidP="00B516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куб. м</w:t>
            </w:r>
          </w:p>
        </w:tc>
        <w:tc>
          <w:tcPr>
            <w:tcW w:w="541" w:type="pct"/>
          </w:tcPr>
          <w:p w14:paraId="0319F9C1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78,200</w:t>
            </w:r>
          </w:p>
        </w:tc>
        <w:tc>
          <w:tcPr>
            <w:tcW w:w="610" w:type="pct"/>
          </w:tcPr>
          <w:p w14:paraId="168F0981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78,200</w:t>
            </w:r>
          </w:p>
        </w:tc>
        <w:tc>
          <w:tcPr>
            <w:tcW w:w="678" w:type="pct"/>
          </w:tcPr>
          <w:p w14:paraId="086C49AC" w14:textId="7777777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78,200</w:t>
            </w:r>
          </w:p>
        </w:tc>
      </w:tr>
      <w:tr w:rsidR="00B516E8" w:rsidRPr="0006402B" w14:paraId="4D12B4CE" w14:textId="77777777" w:rsidTr="006D2FDA">
        <w:trPr>
          <w:trHeight w:val="45"/>
          <w:tblHeader/>
        </w:trPr>
        <w:tc>
          <w:tcPr>
            <w:tcW w:w="2494" w:type="pct"/>
            <w:vAlign w:val="center"/>
          </w:tcPr>
          <w:p w14:paraId="36D7B4D6" w14:textId="77777777" w:rsidR="00B516E8" w:rsidRPr="0006402B" w:rsidRDefault="00B516E8" w:rsidP="00B516E8">
            <w:pPr>
              <w:rPr>
                <w:bCs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0C4158CD" w14:textId="77777777" w:rsidR="00B516E8" w:rsidRPr="0006402B" w:rsidRDefault="00B516E8" w:rsidP="00B516E8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</w:tcPr>
          <w:p w14:paraId="41F868E5" w14:textId="340A2E30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25,34</w:t>
            </w:r>
          </w:p>
        </w:tc>
        <w:tc>
          <w:tcPr>
            <w:tcW w:w="610" w:type="pct"/>
            <w:vAlign w:val="bottom"/>
          </w:tcPr>
          <w:p w14:paraId="71DCEA69" w14:textId="77777777" w:rsidR="00B516E8" w:rsidRPr="0006402B" w:rsidRDefault="00B516E8" w:rsidP="00B516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bottom"/>
          </w:tcPr>
          <w:p w14:paraId="4319BA73" w14:textId="77777777" w:rsidR="00B516E8" w:rsidRPr="0006402B" w:rsidRDefault="00B516E8" w:rsidP="00B516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</w:tr>
      <w:tr w:rsidR="00B516E8" w:rsidRPr="0006402B" w14:paraId="762FE1DB" w14:textId="77777777" w:rsidTr="006D2FDA">
        <w:trPr>
          <w:trHeight w:val="45"/>
          <w:tblHeader/>
        </w:trPr>
        <w:tc>
          <w:tcPr>
            <w:tcW w:w="2494" w:type="pct"/>
            <w:vAlign w:val="center"/>
          </w:tcPr>
          <w:p w14:paraId="61AF134F" w14:textId="77777777" w:rsidR="00B516E8" w:rsidRPr="0006402B" w:rsidRDefault="00B516E8" w:rsidP="00B516E8">
            <w:pPr>
              <w:rPr>
                <w:bCs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14849AB0" w14:textId="77777777" w:rsidR="00B516E8" w:rsidRPr="0006402B" w:rsidRDefault="00B516E8" w:rsidP="00B516E8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</w:tcPr>
          <w:p w14:paraId="3E2F1560" w14:textId="537EE529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27,80</w:t>
            </w:r>
          </w:p>
        </w:tc>
        <w:tc>
          <w:tcPr>
            <w:tcW w:w="610" w:type="pct"/>
            <w:vAlign w:val="bottom"/>
          </w:tcPr>
          <w:p w14:paraId="2F53C9A2" w14:textId="77777777" w:rsidR="00B516E8" w:rsidRPr="0006402B" w:rsidRDefault="00B516E8" w:rsidP="00B516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bottom"/>
          </w:tcPr>
          <w:p w14:paraId="3C6B29D0" w14:textId="77777777" w:rsidR="00B516E8" w:rsidRPr="0006402B" w:rsidRDefault="00B516E8" w:rsidP="00B516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</w:tr>
      <w:tr w:rsidR="00B516E8" w:rsidRPr="0006402B" w14:paraId="313A0AB3" w14:textId="77777777" w:rsidTr="006D2FDA">
        <w:trPr>
          <w:trHeight w:val="45"/>
          <w:tblHeader/>
        </w:trPr>
        <w:tc>
          <w:tcPr>
            <w:tcW w:w="2494" w:type="pct"/>
            <w:vAlign w:val="center"/>
          </w:tcPr>
          <w:p w14:paraId="25F891D6" w14:textId="77777777" w:rsidR="00B516E8" w:rsidRPr="0006402B" w:rsidRDefault="00B516E8" w:rsidP="00B516E8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4BFF7B35" w14:textId="77777777" w:rsidR="00B516E8" w:rsidRPr="0006402B" w:rsidRDefault="00B516E8" w:rsidP="00B516E8">
            <w:pPr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bottom"/>
          </w:tcPr>
          <w:p w14:paraId="23269080" w14:textId="77777777" w:rsidR="00B516E8" w:rsidRPr="0006402B" w:rsidRDefault="00B516E8" w:rsidP="00B516E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bottom"/>
          </w:tcPr>
          <w:p w14:paraId="198235BA" w14:textId="340D60F9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27,80</w:t>
            </w:r>
          </w:p>
        </w:tc>
        <w:tc>
          <w:tcPr>
            <w:tcW w:w="678" w:type="pct"/>
            <w:vAlign w:val="bottom"/>
          </w:tcPr>
          <w:p w14:paraId="3353CF07" w14:textId="37CAE1A8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28,18</w:t>
            </w:r>
          </w:p>
        </w:tc>
      </w:tr>
      <w:tr w:rsidR="00B516E8" w:rsidRPr="0006402B" w14:paraId="3B26048B" w14:textId="77777777" w:rsidTr="006D2FDA">
        <w:trPr>
          <w:trHeight w:val="45"/>
          <w:tblHeader/>
        </w:trPr>
        <w:tc>
          <w:tcPr>
            <w:tcW w:w="2494" w:type="pct"/>
            <w:vAlign w:val="center"/>
          </w:tcPr>
          <w:p w14:paraId="1AB92FA0" w14:textId="77777777" w:rsidR="00B516E8" w:rsidRPr="0006402B" w:rsidRDefault="00B516E8" w:rsidP="00B516E8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4D64C240" w14:textId="77777777" w:rsidR="00B516E8" w:rsidRPr="0006402B" w:rsidRDefault="00B516E8" w:rsidP="00B516E8">
            <w:pPr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bottom"/>
          </w:tcPr>
          <w:p w14:paraId="2D7CE2C6" w14:textId="77777777" w:rsidR="00B516E8" w:rsidRPr="0006402B" w:rsidRDefault="00B516E8" w:rsidP="00B516E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bottom"/>
          </w:tcPr>
          <w:p w14:paraId="2B149162" w14:textId="3154A9E7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28,18</w:t>
            </w:r>
          </w:p>
        </w:tc>
        <w:tc>
          <w:tcPr>
            <w:tcW w:w="678" w:type="pct"/>
            <w:vAlign w:val="bottom"/>
          </w:tcPr>
          <w:p w14:paraId="4F1A3311" w14:textId="737AFF3B" w:rsidR="00B516E8" w:rsidRPr="0006402B" w:rsidRDefault="00B516E8" w:rsidP="00B516E8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29,60</w:t>
            </w:r>
          </w:p>
        </w:tc>
      </w:tr>
    </w:tbl>
    <w:p w14:paraId="3C891B84" w14:textId="77777777" w:rsidR="006D2FDA" w:rsidRDefault="006D2FDA" w:rsidP="006D2FDA">
      <w:pPr>
        <w:ind w:firstLine="708"/>
        <w:jc w:val="both"/>
        <w:rPr>
          <w:rFonts w:eastAsia="Calibri"/>
          <w:sz w:val="24"/>
          <w:szCs w:val="24"/>
        </w:rPr>
      </w:pPr>
    </w:p>
    <w:p w14:paraId="72F17AAE" w14:textId="3FEB410C" w:rsidR="006D2FDA" w:rsidRPr="0096464B" w:rsidRDefault="006D2FDA" w:rsidP="006D2FDA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>
        <w:rPr>
          <w:sz w:val="24"/>
          <w:szCs w:val="24"/>
        </w:rPr>
        <w:t>МКП «Ресурс»</w:t>
      </w:r>
      <w:r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06"/>
        <w:gridCol w:w="12"/>
        <w:gridCol w:w="1417"/>
        <w:gridCol w:w="1276"/>
      </w:tblGrid>
      <w:tr w:rsidR="006D2FDA" w:rsidRPr="0079758F" w14:paraId="260394FF" w14:textId="77777777" w:rsidTr="006D2FDA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C5C59" w14:textId="77777777" w:rsidR="006D2FDA" w:rsidRPr="0079758F" w:rsidRDefault="006D2FDA" w:rsidP="006D2FDA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94FA" w14:textId="77777777" w:rsidR="006D2FDA" w:rsidRPr="0079758F" w:rsidRDefault="006D2FDA" w:rsidP="006D2FDA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2212" w14:textId="77777777" w:rsidR="006D2FDA" w:rsidRPr="0079758F" w:rsidRDefault="006D2FDA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F1EA" w14:textId="77777777" w:rsidR="006D2FDA" w:rsidRPr="0079758F" w:rsidRDefault="006D2FDA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6D2FDA" w:rsidRPr="0079758F" w14:paraId="0906A329" w14:textId="77777777" w:rsidTr="006D2FDA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BF31" w14:textId="77777777" w:rsidR="006D2FDA" w:rsidRPr="0079758F" w:rsidRDefault="006D2FDA" w:rsidP="006D2FDA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C2B8" w14:textId="19256C8D" w:rsidR="006D2FDA" w:rsidRPr="002B4B08" w:rsidRDefault="00D660BE" w:rsidP="006D2FDA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rFonts w:cs="Arial CYR"/>
                <w:sz w:val="19"/>
                <w:szCs w:val="19"/>
              </w:rPr>
              <w:t>342,40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F9DD" w14:textId="77777777" w:rsidR="006D2FDA" w:rsidRPr="002B4B08" w:rsidRDefault="006D2FDA" w:rsidP="006D2FDA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836" w14:textId="77777777" w:rsidR="006D2FDA" w:rsidRPr="002B4B08" w:rsidRDefault="006D2FDA" w:rsidP="006D2FDA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</w:tr>
      <w:tr w:rsidR="006D2FDA" w:rsidRPr="0079758F" w14:paraId="28E4C73B" w14:textId="77777777" w:rsidTr="006D2FDA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12D1" w14:textId="77777777" w:rsidR="006D2FDA" w:rsidRPr="0079758F" w:rsidRDefault="006D2FDA" w:rsidP="006D2FDA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BB3C" w14:textId="77777777" w:rsidR="006D2FDA" w:rsidRPr="002B4B08" w:rsidRDefault="006D2FDA" w:rsidP="006D2FDA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C86F" w14:textId="77777777" w:rsidR="006D2FDA" w:rsidRPr="002B4B08" w:rsidRDefault="006D2FDA" w:rsidP="006D2FDA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29C8" w14:textId="77777777" w:rsidR="006D2FDA" w:rsidRPr="002B4B08" w:rsidRDefault="006D2FDA" w:rsidP="006D2FDA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</w:tr>
      <w:tr w:rsidR="006D2FDA" w:rsidRPr="0079758F" w14:paraId="795665D2" w14:textId="77777777" w:rsidTr="006D2FDA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F9A6" w14:textId="77777777" w:rsidR="006D2FDA" w:rsidRPr="0079758F" w:rsidRDefault="006D2FDA" w:rsidP="006D2FDA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3FA1" w14:textId="77777777" w:rsidR="006D2FDA" w:rsidRPr="005942C3" w:rsidRDefault="006D2FDA" w:rsidP="006D2FDA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D3BD" w14:textId="77777777" w:rsidR="006D2FDA" w:rsidRPr="005942C3" w:rsidRDefault="006D2FDA" w:rsidP="006D2FDA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C1BF" w14:textId="77777777" w:rsidR="006D2FDA" w:rsidRPr="005942C3" w:rsidRDefault="006D2FDA" w:rsidP="006D2FD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6D2FDA" w:rsidRPr="00E86582" w14:paraId="661C4C18" w14:textId="77777777" w:rsidTr="006D2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tblHeader/>
        </w:trPr>
        <w:tc>
          <w:tcPr>
            <w:tcW w:w="6345" w:type="dxa"/>
            <w:vAlign w:val="bottom"/>
            <w:hideMark/>
          </w:tcPr>
          <w:p w14:paraId="028D144A" w14:textId="77777777" w:rsidR="006D2FDA" w:rsidRDefault="006D2FDA" w:rsidP="006D2FDA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Показатели энергосбережения и энергетической эффективности:</w:t>
            </w:r>
          </w:p>
          <w:p w14:paraId="79501D0B" w14:textId="77777777" w:rsidR="006D2FDA" w:rsidRPr="00E86582" w:rsidRDefault="006D2FDA" w:rsidP="006D2FDA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117717C0" w14:textId="77777777" w:rsidR="006D2FDA" w:rsidRPr="00E86582" w:rsidRDefault="006D2FDA" w:rsidP="006D2FDA">
            <w:pPr>
              <w:ind w:right="-147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1406" w:type="dxa"/>
            <w:vAlign w:val="center"/>
          </w:tcPr>
          <w:p w14:paraId="20D6E8C2" w14:textId="77777777" w:rsidR="006D2FDA" w:rsidRDefault="006D2FDA" w:rsidP="006D2FDA">
            <w:pPr>
              <w:jc w:val="center"/>
              <w:rPr>
                <w:color w:val="FF0000"/>
                <w:sz w:val="19"/>
                <w:szCs w:val="19"/>
              </w:rPr>
            </w:pPr>
          </w:p>
          <w:p w14:paraId="6FAC234E" w14:textId="77777777" w:rsidR="006D2FDA" w:rsidRPr="00600859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39D35675" w14:textId="77777777" w:rsidR="006D2FDA" w:rsidRPr="00600859" w:rsidRDefault="006D2FDA" w:rsidP="006D2FDA">
            <w:pPr>
              <w:jc w:val="center"/>
              <w:rPr>
                <w:sz w:val="19"/>
                <w:szCs w:val="19"/>
              </w:rPr>
            </w:pPr>
            <w:r w:rsidRPr="00600859">
              <w:rPr>
                <w:sz w:val="19"/>
                <w:szCs w:val="19"/>
              </w:rPr>
              <w:t>-</w:t>
            </w:r>
          </w:p>
          <w:p w14:paraId="7BA8885D" w14:textId="77777777" w:rsidR="006D2FDA" w:rsidRPr="00600859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0B844B07" w14:textId="58C8FF72" w:rsidR="006D2FDA" w:rsidRPr="005E6250" w:rsidRDefault="006F6A4E" w:rsidP="006D2FDA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0,14</w:t>
            </w:r>
          </w:p>
        </w:tc>
        <w:tc>
          <w:tcPr>
            <w:tcW w:w="1429" w:type="dxa"/>
            <w:gridSpan w:val="2"/>
            <w:vAlign w:val="center"/>
          </w:tcPr>
          <w:p w14:paraId="6D3F0D1A" w14:textId="77777777" w:rsidR="006D2FDA" w:rsidRDefault="006D2FDA" w:rsidP="006D2FDA">
            <w:pPr>
              <w:jc w:val="center"/>
              <w:rPr>
                <w:color w:val="FF0000"/>
                <w:sz w:val="19"/>
                <w:szCs w:val="19"/>
              </w:rPr>
            </w:pPr>
          </w:p>
          <w:p w14:paraId="26E69C2D" w14:textId="77777777" w:rsidR="006D2FDA" w:rsidRPr="00600859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78023C64" w14:textId="77777777" w:rsidR="006D2FDA" w:rsidRPr="00600859" w:rsidRDefault="006D2FDA" w:rsidP="006D2FDA">
            <w:pPr>
              <w:jc w:val="center"/>
              <w:rPr>
                <w:sz w:val="19"/>
                <w:szCs w:val="19"/>
              </w:rPr>
            </w:pPr>
            <w:r w:rsidRPr="00600859">
              <w:rPr>
                <w:sz w:val="19"/>
                <w:szCs w:val="19"/>
              </w:rPr>
              <w:t>-</w:t>
            </w:r>
          </w:p>
          <w:p w14:paraId="08D3C490" w14:textId="77777777" w:rsidR="006D2FDA" w:rsidRPr="00600859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3F288215" w14:textId="4F80864B" w:rsidR="006D2FDA" w:rsidRPr="005E6250" w:rsidRDefault="006F6A4E" w:rsidP="006D2FDA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0,1</w:t>
            </w:r>
            <w:r w:rsidR="006D2FDA" w:rsidRPr="00600859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14:paraId="10133B32" w14:textId="77777777" w:rsidR="006D2FDA" w:rsidRDefault="006D2FDA" w:rsidP="006D2FDA">
            <w:pPr>
              <w:jc w:val="center"/>
              <w:rPr>
                <w:color w:val="FF0000"/>
                <w:sz w:val="19"/>
                <w:szCs w:val="19"/>
              </w:rPr>
            </w:pPr>
          </w:p>
          <w:p w14:paraId="4CD29F4A" w14:textId="77777777" w:rsidR="006D2FDA" w:rsidRPr="00600859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4735C794" w14:textId="77777777" w:rsidR="006D2FDA" w:rsidRPr="00600859" w:rsidRDefault="006D2FDA" w:rsidP="006D2FDA">
            <w:pPr>
              <w:jc w:val="center"/>
              <w:rPr>
                <w:sz w:val="19"/>
                <w:szCs w:val="19"/>
              </w:rPr>
            </w:pPr>
            <w:r w:rsidRPr="00600859">
              <w:rPr>
                <w:sz w:val="19"/>
                <w:szCs w:val="19"/>
              </w:rPr>
              <w:t>-</w:t>
            </w:r>
          </w:p>
          <w:p w14:paraId="75364F9B" w14:textId="77777777" w:rsidR="006D2FDA" w:rsidRPr="00600859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3F98DB27" w14:textId="7BBFF3E7" w:rsidR="006D2FDA" w:rsidRPr="005E6250" w:rsidRDefault="006F6A4E" w:rsidP="006D2FDA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0,1</w:t>
            </w:r>
            <w:r w:rsidR="006D2FDA" w:rsidRPr="00600859">
              <w:rPr>
                <w:sz w:val="19"/>
                <w:szCs w:val="19"/>
              </w:rPr>
              <w:t>4</w:t>
            </w:r>
          </w:p>
        </w:tc>
      </w:tr>
    </w:tbl>
    <w:p w14:paraId="66A02842" w14:textId="77777777" w:rsidR="006D2FDA" w:rsidRDefault="006D2FDA" w:rsidP="006D2FDA">
      <w:pPr>
        <w:keepNext/>
        <w:ind w:firstLine="709"/>
        <w:rPr>
          <w:sz w:val="24"/>
          <w:szCs w:val="24"/>
        </w:rPr>
      </w:pPr>
    </w:p>
    <w:p w14:paraId="29354944" w14:textId="77777777" w:rsidR="006D2FDA" w:rsidRPr="00D55E69" w:rsidRDefault="006D2FDA" w:rsidP="006D2FDA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6D2FDA" w:rsidRPr="00182FB2" w14:paraId="1F72F82D" w14:textId="77777777" w:rsidTr="006D2FDA">
        <w:tc>
          <w:tcPr>
            <w:tcW w:w="5529" w:type="dxa"/>
            <w:vMerge w:val="restart"/>
            <w:vAlign w:val="center"/>
          </w:tcPr>
          <w:p w14:paraId="7C486EA5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01C9B1F2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31BC4A16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6D2FDA" w:rsidRPr="00182FB2" w14:paraId="7DB8C0DE" w14:textId="77777777" w:rsidTr="006D2FDA">
        <w:tc>
          <w:tcPr>
            <w:tcW w:w="5529" w:type="dxa"/>
            <w:vMerge/>
            <w:vAlign w:val="center"/>
          </w:tcPr>
          <w:p w14:paraId="18A79A16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CEF942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F3D4CD1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6D2FDA" w:rsidRPr="00182FB2" w14:paraId="51CEAF8C" w14:textId="77777777" w:rsidTr="006D2FDA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3CC07C6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</w:t>
            </w:r>
            <w:r w:rsidRPr="00BE6860">
              <w:t>водоотведение</w:t>
            </w:r>
            <w:r w:rsidRPr="00182FB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35530BF9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4DFF2F84" w14:textId="17B7AEEF" w:rsidR="006D2FDA" w:rsidRPr="0006402B" w:rsidRDefault="006F6A4E" w:rsidP="006D2FD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1,932</w:t>
            </w:r>
          </w:p>
        </w:tc>
      </w:tr>
      <w:tr w:rsidR="006D2FDA" w:rsidRPr="00182FB2" w14:paraId="4BB8BD10" w14:textId="77777777" w:rsidTr="006D2FDA">
        <w:trPr>
          <w:trHeight w:val="121"/>
        </w:trPr>
        <w:tc>
          <w:tcPr>
            <w:tcW w:w="5529" w:type="dxa"/>
            <w:vMerge/>
            <w:vAlign w:val="center"/>
          </w:tcPr>
          <w:p w14:paraId="01316A7A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FCE6AEA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/куб.м</w:t>
            </w:r>
          </w:p>
        </w:tc>
        <w:tc>
          <w:tcPr>
            <w:tcW w:w="3118" w:type="dxa"/>
          </w:tcPr>
          <w:p w14:paraId="0CE86D60" w14:textId="7704527F" w:rsidR="006D2FDA" w:rsidRPr="0006402B" w:rsidRDefault="006F6A4E" w:rsidP="006D2FDA">
            <w:pPr>
              <w:jc w:val="center"/>
              <w:rPr>
                <w:color w:val="FF0000"/>
                <w:sz w:val="18"/>
                <w:szCs w:val="18"/>
              </w:rPr>
            </w:pPr>
            <w:r>
              <w:t>0,14</w:t>
            </w:r>
          </w:p>
        </w:tc>
      </w:tr>
      <w:tr w:rsidR="006D2FDA" w:rsidRPr="00182FB2" w14:paraId="05E2A1B4" w14:textId="77777777" w:rsidTr="006D2FDA">
        <w:trPr>
          <w:trHeight w:val="189"/>
        </w:trPr>
        <w:tc>
          <w:tcPr>
            <w:tcW w:w="5529" w:type="dxa"/>
            <w:vMerge w:val="restart"/>
          </w:tcPr>
          <w:p w14:paraId="0939E9B4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</w:t>
            </w:r>
            <w:r w:rsidRPr="00BE6860">
              <w:t>водоотведение</w:t>
            </w:r>
            <w:r w:rsidRPr="00182FB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DC75E88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34824D77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  <w:tr w:rsidR="006D2FDA" w:rsidRPr="00182FB2" w14:paraId="27D7411B" w14:textId="77777777" w:rsidTr="006D2FDA">
        <w:tc>
          <w:tcPr>
            <w:tcW w:w="5529" w:type="dxa"/>
            <w:vMerge/>
          </w:tcPr>
          <w:p w14:paraId="62623734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CECA44C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г/куб.м (мг/л)</w:t>
            </w:r>
          </w:p>
        </w:tc>
        <w:tc>
          <w:tcPr>
            <w:tcW w:w="3118" w:type="dxa"/>
          </w:tcPr>
          <w:p w14:paraId="4D67F2B7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07E96E7F" w14:textId="6C0F6ED0" w:rsidR="006D2FDA" w:rsidRPr="00031139" w:rsidRDefault="006D2FDA" w:rsidP="006D2FDA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Фактические значения показателей надежности, качества и энергетической эффективности объектов централизованных систем водо</w:t>
      </w:r>
      <w:r>
        <w:t>отведения</w:t>
      </w:r>
      <w:r w:rsidRPr="00031139">
        <w:t xml:space="preserve"> отсутствуют, так как государственное регулирование </w:t>
      </w:r>
      <w:r w:rsidR="002C5BB2">
        <w:t xml:space="preserve">цен (тарифов) </w:t>
      </w:r>
      <w:r w:rsidRPr="00031139">
        <w:t>вв</w:t>
      </w:r>
      <w:r>
        <w:t xml:space="preserve">едено впервые </w:t>
      </w:r>
      <w:r w:rsidRPr="002C5BB2">
        <w:t>с</w:t>
      </w:r>
      <w:r w:rsidR="002C5BB2" w:rsidRPr="002C5BB2">
        <w:t xml:space="preserve"> 24</w:t>
      </w:r>
      <w:r w:rsidRPr="002C5BB2">
        <w:t>.</w:t>
      </w:r>
      <w:r w:rsidR="002C5BB2">
        <w:t>03.2025.</w:t>
      </w:r>
    </w:p>
    <w:p w14:paraId="2140AEC4" w14:textId="77777777" w:rsidR="006D2FDA" w:rsidRPr="00BC6C04" w:rsidRDefault="006D2FDA" w:rsidP="006D2FDA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BC6C04"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7"/>
        <w:gridCol w:w="6505"/>
        <w:gridCol w:w="1591"/>
        <w:gridCol w:w="1702"/>
      </w:tblGrid>
      <w:tr w:rsidR="006D2FDA" w:rsidRPr="009C4FB7" w14:paraId="7F3D80A5" w14:textId="77777777" w:rsidTr="006D2FDA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6A9F" w14:textId="77777777" w:rsidR="006D2FDA" w:rsidRPr="009C4FB7" w:rsidRDefault="006D2FDA" w:rsidP="006D2FDA">
            <w:pPr>
              <w:jc w:val="center"/>
              <w:rPr>
                <w:b/>
                <w:bCs/>
              </w:rPr>
            </w:pPr>
            <w:r w:rsidRPr="009C4FB7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324C" w14:textId="77777777" w:rsidR="006D2FDA" w:rsidRPr="009C4FB7" w:rsidRDefault="006D2FDA" w:rsidP="006D2FDA">
            <w:pPr>
              <w:jc w:val="center"/>
              <w:rPr>
                <w:b/>
                <w:bCs/>
              </w:rPr>
            </w:pPr>
            <w:r w:rsidRPr="009C4FB7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73F6" w14:textId="77777777" w:rsidR="006D2FDA" w:rsidRPr="009C4FB7" w:rsidRDefault="006D2FDA" w:rsidP="006D2FDA">
            <w:pPr>
              <w:jc w:val="center"/>
              <w:rPr>
                <w:b/>
                <w:bCs/>
              </w:rPr>
            </w:pPr>
            <w:r w:rsidRPr="009C4FB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B8301" w14:textId="77777777" w:rsidR="006D2FDA" w:rsidRPr="009C4FB7" w:rsidRDefault="006D2FDA" w:rsidP="006D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2026-2028</w:t>
            </w:r>
            <w:r w:rsidRPr="00A157B0">
              <w:rPr>
                <w:b/>
                <w:bCs/>
              </w:rPr>
              <w:t xml:space="preserve"> гг. (по каждому году)</w:t>
            </w:r>
          </w:p>
        </w:tc>
      </w:tr>
      <w:tr w:rsidR="006D2FDA" w:rsidRPr="00985397" w14:paraId="2F192F67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3E7D" w14:textId="77777777" w:rsidR="006D2FDA" w:rsidRPr="009C4FB7" w:rsidRDefault="006D2FDA" w:rsidP="006D2FDA">
            <w:pPr>
              <w:jc w:val="right"/>
              <w:rPr>
                <w:b/>
                <w:bCs/>
              </w:rPr>
            </w:pPr>
            <w:r w:rsidRPr="009C4FB7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D327B0" w14:textId="77777777" w:rsidR="006D2FDA" w:rsidRPr="00985397" w:rsidRDefault="006D2FDA" w:rsidP="006D2FDA">
            <w:pPr>
              <w:rPr>
                <w:b/>
                <w:bCs/>
                <w:color w:val="FF0000"/>
              </w:rPr>
            </w:pPr>
            <w:r w:rsidRPr="00D218FD">
              <w:rPr>
                <w:b/>
                <w:bCs/>
                <w:color w:val="000000"/>
              </w:rPr>
              <w:t>Надежность и бесперебойность водоотведения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6288" w14:textId="77777777" w:rsidR="006D2FDA" w:rsidRPr="00985397" w:rsidRDefault="006D2FDA" w:rsidP="006D2FDA">
            <w:pPr>
              <w:jc w:val="center"/>
              <w:rPr>
                <w:b/>
                <w:bCs/>
                <w:color w:val="FF0000"/>
              </w:rPr>
            </w:pPr>
            <w:r w:rsidRPr="00985397">
              <w:rPr>
                <w:b/>
                <w:bCs/>
                <w:color w:val="FF0000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BBD8" w14:textId="77777777" w:rsidR="006D2FDA" w:rsidRPr="00985397" w:rsidRDefault="006D2FDA" w:rsidP="006D2FDA">
            <w:pPr>
              <w:jc w:val="center"/>
              <w:rPr>
                <w:b/>
                <w:bCs/>
                <w:color w:val="FF0000"/>
              </w:rPr>
            </w:pPr>
            <w:r w:rsidRPr="00985397">
              <w:rPr>
                <w:b/>
                <w:bCs/>
                <w:color w:val="FF0000"/>
              </w:rPr>
              <w:t> </w:t>
            </w:r>
          </w:p>
        </w:tc>
      </w:tr>
      <w:tr w:rsidR="006D2FDA" w:rsidRPr="00985397" w14:paraId="30A000EE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4567" w14:textId="77777777" w:rsidR="006D2FDA" w:rsidRPr="009C4FB7" w:rsidRDefault="006D2FDA" w:rsidP="006D2FDA">
            <w:pPr>
              <w:jc w:val="right"/>
            </w:pPr>
            <w:r w:rsidRPr="009C4FB7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F6918" w14:textId="77777777" w:rsidR="006D2FDA" w:rsidRPr="00985397" w:rsidRDefault="006D2FDA" w:rsidP="006D2FDA">
            <w:pPr>
              <w:rPr>
                <w:color w:val="FF0000"/>
              </w:rPr>
            </w:pPr>
            <w:r w:rsidRPr="00D218FD">
              <w:rPr>
                <w:color w:val="000000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8E1D" w14:textId="77777777" w:rsidR="006D2FDA" w:rsidRPr="009C4FB7" w:rsidRDefault="006D2FDA" w:rsidP="006D2FDA">
            <w:pPr>
              <w:jc w:val="center"/>
            </w:pPr>
            <w:r w:rsidRPr="009C4FB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BEAEA" w14:textId="77777777" w:rsidR="006D2FDA" w:rsidRPr="00C95787" w:rsidRDefault="006D2FDA" w:rsidP="006D2FDA">
            <w:pPr>
              <w:jc w:val="center"/>
            </w:pPr>
            <w:r w:rsidRPr="00C95787">
              <w:t>0</w:t>
            </w:r>
          </w:p>
        </w:tc>
      </w:tr>
      <w:tr w:rsidR="006D2FDA" w:rsidRPr="00985397" w14:paraId="39895824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06FEC" w14:textId="77777777" w:rsidR="006D2FDA" w:rsidRPr="009C4FB7" w:rsidRDefault="006D2FDA" w:rsidP="006D2FDA">
            <w:pPr>
              <w:jc w:val="right"/>
              <w:rPr>
                <w:b/>
                <w:bCs/>
              </w:rPr>
            </w:pPr>
            <w:r w:rsidRPr="009C4FB7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9E272D1" w14:textId="77777777" w:rsidR="006D2FDA" w:rsidRPr="00985397" w:rsidRDefault="006D2FDA" w:rsidP="006D2FDA">
            <w:pPr>
              <w:rPr>
                <w:b/>
                <w:bCs/>
                <w:color w:val="FF0000"/>
              </w:rPr>
            </w:pPr>
            <w:r w:rsidRPr="00D218FD">
              <w:rPr>
                <w:b/>
                <w:bCs/>
                <w:color w:val="000000"/>
              </w:rPr>
              <w:t>Качество очистки сточных вод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C411" w14:textId="77777777" w:rsidR="006D2FDA" w:rsidRPr="009C4FB7" w:rsidRDefault="006D2FDA" w:rsidP="006D2FDA">
            <w:pPr>
              <w:rPr>
                <w:b/>
                <w:bCs/>
              </w:rPr>
            </w:pPr>
            <w:r w:rsidRPr="009C4FB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DC206" w14:textId="77777777" w:rsidR="006D2FDA" w:rsidRPr="00C95787" w:rsidRDefault="006D2FDA" w:rsidP="006D2FDA">
            <w:pPr>
              <w:jc w:val="center"/>
            </w:pPr>
          </w:p>
        </w:tc>
      </w:tr>
      <w:tr w:rsidR="006D2FDA" w:rsidRPr="00985397" w14:paraId="539E3F64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2F92" w14:textId="77777777" w:rsidR="006D2FDA" w:rsidRPr="009C4FB7" w:rsidRDefault="006D2FDA" w:rsidP="006D2FDA">
            <w:pPr>
              <w:jc w:val="right"/>
            </w:pPr>
            <w:r w:rsidRPr="009C4FB7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B8F3B7" w14:textId="77777777" w:rsidR="006D2FDA" w:rsidRPr="00985397" w:rsidRDefault="006D2FDA" w:rsidP="006D2FDA">
            <w:pPr>
              <w:rPr>
                <w:color w:val="FF0000"/>
              </w:rPr>
            </w:pPr>
            <w:r w:rsidRPr="00351A78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A119" w14:textId="77777777" w:rsidR="006D2FDA" w:rsidRPr="009C4FB7" w:rsidRDefault="006D2FDA" w:rsidP="006D2FDA">
            <w:pPr>
              <w:jc w:val="center"/>
            </w:pPr>
            <w:r w:rsidRPr="009C4FB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33251" w14:textId="5B943A82" w:rsidR="006D2FDA" w:rsidRPr="00C95787" w:rsidRDefault="006F6A4E" w:rsidP="006D2FDA">
            <w:pPr>
              <w:jc w:val="center"/>
            </w:pPr>
            <w:r>
              <w:t>10</w:t>
            </w:r>
            <w:r w:rsidR="006D2FDA" w:rsidRPr="00C95787">
              <w:t>0</w:t>
            </w:r>
          </w:p>
        </w:tc>
      </w:tr>
      <w:tr w:rsidR="006D2FDA" w:rsidRPr="00985397" w14:paraId="77153E33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C3CE" w14:textId="77777777" w:rsidR="006D2FDA" w:rsidRPr="009C4FB7" w:rsidRDefault="006D2FDA" w:rsidP="006D2FDA">
            <w:pPr>
              <w:jc w:val="right"/>
            </w:pPr>
            <w:r w:rsidRPr="009C4FB7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44EA5EF" w14:textId="77777777" w:rsidR="006D2FDA" w:rsidRPr="00985397" w:rsidRDefault="006D2FDA" w:rsidP="006D2FDA">
            <w:pPr>
              <w:rPr>
                <w:color w:val="FF0000"/>
              </w:rPr>
            </w:pPr>
            <w:r w:rsidRPr="00351A78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6B1D" w14:textId="77777777" w:rsidR="006D2FDA" w:rsidRPr="009C4FB7" w:rsidRDefault="006D2FDA" w:rsidP="006D2FDA">
            <w:pPr>
              <w:jc w:val="center"/>
            </w:pPr>
            <w:r w:rsidRPr="009C4FB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9EE3C" w14:textId="77777777" w:rsidR="006D2FDA" w:rsidRPr="00C95787" w:rsidRDefault="006D2FDA" w:rsidP="006D2FDA">
            <w:pPr>
              <w:jc w:val="center"/>
            </w:pPr>
            <w:r w:rsidRPr="00C95787">
              <w:t>0</w:t>
            </w:r>
          </w:p>
        </w:tc>
      </w:tr>
      <w:tr w:rsidR="006D2FDA" w:rsidRPr="00985397" w14:paraId="269E71EC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1288" w14:textId="77777777" w:rsidR="006D2FDA" w:rsidRPr="009C4FB7" w:rsidRDefault="006D2FDA" w:rsidP="006D2FDA">
            <w:pPr>
              <w:jc w:val="right"/>
            </w:pPr>
            <w:r w:rsidRPr="009C4FB7">
              <w:t>2.3.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D3A360" w14:textId="77777777" w:rsidR="006D2FDA" w:rsidRPr="00351A78" w:rsidRDefault="006D2FDA" w:rsidP="006D2FDA">
            <w:r w:rsidRPr="00D218FD">
              <w:rPr>
                <w:color w:val="00000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F8E04" w14:textId="77777777" w:rsidR="006D2FDA" w:rsidRPr="009C4FB7" w:rsidRDefault="006D2FDA" w:rsidP="006D2FDA">
            <w:pPr>
              <w:jc w:val="center"/>
            </w:pPr>
            <w:r w:rsidRPr="009C4FB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F7E8" w14:textId="77777777" w:rsidR="006D2FDA" w:rsidRPr="00C95787" w:rsidRDefault="006D2FDA" w:rsidP="006D2FDA">
            <w:pPr>
              <w:jc w:val="center"/>
            </w:pPr>
            <w:r w:rsidRPr="00C95787">
              <w:t>0</w:t>
            </w:r>
          </w:p>
        </w:tc>
      </w:tr>
      <w:tr w:rsidR="006D2FDA" w:rsidRPr="009C4FB7" w14:paraId="0ACD0126" w14:textId="77777777" w:rsidTr="006D2FDA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54121" w14:textId="77777777" w:rsidR="006D2FDA" w:rsidRPr="009C4FB7" w:rsidRDefault="006D2FDA" w:rsidP="006D2FDA">
            <w:pPr>
              <w:jc w:val="right"/>
              <w:rPr>
                <w:b/>
                <w:bCs/>
              </w:rPr>
            </w:pPr>
            <w:r w:rsidRPr="009C4FB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205306" w14:textId="77777777" w:rsidR="006D2FDA" w:rsidRPr="009C4FB7" w:rsidRDefault="006D2FDA" w:rsidP="006D2FDA">
            <w:pPr>
              <w:rPr>
                <w:b/>
                <w:bCs/>
              </w:rPr>
            </w:pPr>
            <w:r w:rsidRPr="009C4FB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E451" w14:textId="77777777" w:rsidR="006D2FDA" w:rsidRPr="002A2C03" w:rsidRDefault="006D2FDA" w:rsidP="006D2FDA">
            <w:pPr>
              <w:jc w:val="center"/>
              <w:rPr>
                <w:color w:val="FF0000"/>
              </w:rPr>
            </w:pPr>
          </w:p>
        </w:tc>
      </w:tr>
      <w:tr w:rsidR="006D2FDA" w:rsidRPr="00985397" w14:paraId="67EF24B1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BCE2" w14:textId="77777777" w:rsidR="006D2FDA" w:rsidRPr="009C4FB7" w:rsidRDefault="006D2FDA" w:rsidP="006D2FDA">
            <w:pPr>
              <w:jc w:val="right"/>
            </w:pPr>
            <w:r w:rsidRPr="009C4FB7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81F24" w14:textId="77777777" w:rsidR="006D2FDA" w:rsidRPr="00985397" w:rsidRDefault="006D2FDA" w:rsidP="006D2FDA">
            <w:pPr>
              <w:rPr>
                <w:color w:val="FF0000"/>
              </w:rPr>
            </w:pPr>
            <w:r w:rsidRPr="00D218FD">
              <w:rPr>
                <w:color w:val="000000"/>
              </w:rPr>
              <w:t xml:space="preserve">Удельный расход электрической энергии, потребляемой в </w:t>
            </w:r>
            <w:r w:rsidRPr="00D218FD">
              <w:rPr>
                <w:color w:val="000000"/>
              </w:rPr>
              <w:lastRenderedPageBreak/>
              <w:t>технологическом процессе очистки сточных вод, на единицу объема очищаемых сточных вод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776D" w14:textId="77777777" w:rsidR="006D2FDA" w:rsidRPr="009C4FB7" w:rsidRDefault="006D2FDA" w:rsidP="006D2FDA">
            <w:pPr>
              <w:jc w:val="center"/>
            </w:pPr>
            <w:r w:rsidRPr="009C4FB7">
              <w:lastRenderedPageBreak/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57827" w14:textId="77777777" w:rsidR="006D2FDA" w:rsidRPr="00C95787" w:rsidRDefault="006D2FDA" w:rsidP="006D2FDA">
            <w:pPr>
              <w:jc w:val="center"/>
            </w:pPr>
            <w:r w:rsidRPr="00C95787">
              <w:t>-</w:t>
            </w:r>
          </w:p>
        </w:tc>
      </w:tr>
      <w:tr w:rsidR="006D2FDA" w:rsidRPr="00985397" w14:paraId="48AAC986" w14:textId="77777777" w:rsidTr="006D2FDA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80CD" w14:textId="77777777" w:rsidR="006D2FDA" w:rsidRPr="009C4FB7" w:rsidRDefault="006D2FDA" w:rsidP="006D2FDA">
            <w:pPr>
              <w:jc w:val="right"/>
            </w:pPr>
            <w:r w:rsidRPr="009C4FB7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DD24E5" w14:textId="77777777" w:rsidR="006D2FDA" w:rsidRPr="00985397" w:rsidRDefault="006D2FDA" w:rsidP="006D2FDA">
            <w:pPr>
              <w:rPr>
                <w:color w:val="FF0000"/>
              </w:rPr>
            </w:pPr>
            <w:r w:rsidRPr="00D218FD">
              <w:rPr>
                <w:color w:val="00000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38A8" w14:textId="77777777" w:rsidR="006D2FDA" w:rsidRPr="009C4FB7" w:rsidRDefault="006D2FDA" w:rsidP="006D2FDA">
            <w:pPr>
              <w:jc w:val="center"/>
            </w:pPr>
            <w:r w:rsidRPr="009C4FB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9292" w14:textId="50BBF52A" w:rsidR="006D2FDA" w:rsidRPr="00C95787" w:rsidRDefault="006F6A4E" w:rsidP="006D2FDA">
            <w:pPr>
              <w:jc w:val="center"/>
            </w:pPr>
            <w:r>
              <w:t>0,14</w:t>
            </w:r>
          </w:p>
        </w:tc>
      </w:tr>
    </w:tbl>
    <w:p w14:paraId="5B01F564" w14:textId="77777777" w:rsidR="006D2FDA" w:rsidRPr="00985397" w:rsidRDefault="006D2FDA" w:rsidP="006D2FD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color w:val="FF0000"/>
          <w:sz w:val="24"/>
          <w:szCs w:val="24"/>
        </w:rPr>
      </w:pPr>
    </w:p>
    <w:p w14:paraId="752FE3C1" w14:textId="01DFC81E" w:rsidR="006D2FDA" w:rsidRDefault="006D2FDA" w:rsidP="006D2FD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</w:t>
      </w:r>
      <w:r>
        <w:rPr>
          <w:sz w:val="24"/>
          <w:szCs w:val="24"/>
        </w:rPr>
        <w:t>водоотведение</w:t>
      </w:r>
      <w:r w:rsidRPr="00AE18C2">
        <w:rPr>
          <w:sz w:val="24"/>
          <w:szCs w:val="24"/>
        </w:rPr>
        <w:t xml:space="preserve"> для потребителей </w:t>
      </w:r>
      <w:r>
        <w:rPr>
          <w:sz w:val="24"/>
          <w:szCs w:val="24"/>
        </w:rPr>
        <w:t>МКП «Ресурс» на 2026</w:t>
      </w:r>
      <w:r w:rsidRPr="00AE18C2">
        <w:rPr>
          <w:sz w:val="24"/>
          <w:szCs w:val="24"/>
        </w:rPr>
        <w:t xml:space="preserve"> – 20</w:t>
      </w:r>
      <w:r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6D2FDA" w:rsidRPr="00704120" w14:paraId="74C0ACCF" w14:textId="77777777" w:rsidTr="006D2FDA">
        <w:trPr>
          <w:trHeight w:val="563"/>
          <w:tblHeader/>
        </w:trPr>
        <w:tc>
          <w:tcPr>
            <w:tcW w:w="4536" w:type="dxa"/>
            <w:vAlign w:val="center"/>
          </w:tcPr>
          <w:p w14:paraId="49414891" w14:textId="77777777" w:rsidR="006D2FDA" w:rsidRPr="00704120" w:rsidRDefault="006D2FDA" w:rsidP="006D2FDA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6889BA6A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06C16940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44EF6F93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30984481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5C88C421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05D919D5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6D2FDA" w:rsidRPr="00704120" w14:paraId="7E960240" w14:textId="77777777" w:rsidTr="006D2FDA">
        <w:trPr>
          <w:trHeight w:val="563"/>
        </w:trPr>
        <w:tc>
          <w:tcPr>
            <w:tcW w:w="4536" w:type="dxa"/>
            <w:vAlign w:val="center"/>
          </w:tcPr>
          <w:p w14:paraId="1EB27664" w14:textId="77777777" w:rsidR="006D2FDA" w:rsidRPr="00704120" w:rsidRDefault="006D2FDA" w:rsidP="006D2FD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 xml:space="preserve">Тариф на </w:t>
            </w:r>
            <w:r w:rsidRPr="00AA3E44">
              <w:rPr>
                <w:color w:val="000000"/>
                <w:sz w:val="18"/>
                <w:szCs w:val="18"/>
              </w:rPr>
              <w:t>водоотведение</w:t>
            </w:r>
            <w:r w:rsidRPr="00704120">
              <w:rPr>
                <w:color w:val="000000"/>
                <w:sz w:val="18"/>
                <w:szCs w:val="18"/>
              </w:rPr>
              <w:t>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bottom"/>
          </w:tcPr>
          <w:p w14:paraId="3F74911A" w14:textId="2EEDC06C" w:rsidR="006D2FDA" w:rsidRPr="00D660BE" w:rsidRDefault="00D660BE" w:rsidP="006D2FDA">
            <w:pPr>
              <w:jc w:val="center"/>
              <w:rPr>
                <w:sz w:val="18"/>
                <w:szCs w:val="18"/>
              </w:rPr>
            </w:pPr>
            <w:r w:rsidRPr="00D660BE">
              <w:rPr>
                <w:sz w:val="18"/>
                <w:szCs w:val="18"/>
              </w:rPr>
              <w:t>25,34</w:t>
            </w:r>
          </w:p>
        </w:tc>
        <w:tc>
          <w:tcPr>
            <w:tcW w:w="945" w:type="dxa"/>
            <w:vAlign w:val="bottom"/>
          </w:tcPr>
          <w:p w14:paraId="75EF63D1" w14:textId="38D5FAC4" w:rsidR="006D2FDA" w:rsidRPr="00D660BE" w:rsidRDefault="007739BC" w:rsidP="006D2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27,80</w:t>
            </w:r>
          </w:p>
        </w:tc>
        <w:tc>
          <w:tcPr>
            <w:tcW w:w="945" w:type="dxa"/>
            <w:vAlign w:val="bottom"/>
          </w:tcPr>
          <w:p w14:paraId="7BD52CCD" w14:textId="2B9451D1" w:rsidR="006D2FDA" w:rsidRPr="00D660BE" w:rsidRDefault="007739BC" w:rsidP="006D2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27,80</w:t>
            </w:r>
          </w:p>
        </w:tc>
        <w:tc>
          <w:tcPr>
            <w:tcW w:w="945" w:type="dxa"/>
            <w:vAlign w:val="bottom"/>
          </w:tcPr>
          <w:p w14:paraId="3C24B99F" w14:textId="7DB83065" w:rsidR="006D2FDA" w:rsidRPr="00D660BE" w:rsidRDefault="007739BC" w:rsidP="006D2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28,18</w:t>
            </w:r>
          </w:p>
        </w:tc>
        <w:tc>
          <w:tcPr>
            <w:tcW w:w="945" w:type="dxa"/>
            <w:vAlign w:val="bottom"/>
          </w:tcPr>
          <w:p w14:paraId="67F1DA0F" w14:textId="1B43DA80" w:rsidR="006D2FDA" w:rsidRPr="00D660BE" w:rsidRDefault="007739BC" w:rsidP="006D2FD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28,18</w:t>
            </w:r>
          </w:p>
        </w:tc>
        <w:tc>
          <w:tcPr>
            <w:tcW w:w="945" w:type="dxa"/>
            <w:vAlign w:val="bottom"/>
          </w:tcPr>
          <w:p w14:paraId="44474E5C" w14:textId="04417BC2" w:rsidR="006D2FDA" w:rsidRPr="00D660BE" w:rsidRDefault="007739BC" w:rsidP="006D2FD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29,60</w:t>
            </w:r>
          </w:p>
        </w:tc>
      </w:tr>
    </w:tbl>
    <w:p w14:paraId="5BE1417E" w14:textId="77777777" w:rsidR="006D2FDA" w:rsidRPr="00AE18C2" w:rsidRDefault="006D2FDA" w:rsidP="006D2FDA">
      <w:pPr>
        <w:ind w:firstLine="680"/>
        <w:jc w:val="both"/>
        <w:rPr>
          <w:sz w:val="24"/>
          <w:szCs w:val="24"/>
        </w:rPr>
      </w:pPr>
    </w:p>
    <w:p w14:paraId="6B9A5C82" w14:textId="78798FB5" w:rsidR="006D2FDA" w:rsidRDefault="006D2FDA" w:rsidP="006D2FDA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 xml:space="preserve">Сагайдачный Д.И. </w:t>
      </w:r>
      <w:r w:rsidRPr="0037601B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DF5F57" w:rsidRPr="00DF5F57">
        <w:rPr>
          <w:bCs/>
          <w:iCs/>
          <w:sz w:val="24"/>
          <w:szCs w:val="24"/>
        </w:rPr>
        <w:t>08.12.2025 № ЕД/5799/25</w:t>
      </w:r>
      <w:r w:rsidRPr="00A4010D">
        <w:rPr>
          <w:bCs/>
          <w:iCs/>
          <w:sz w:val="24"/>
          <w:szCs w:val="24"/>
        </w:rPr>
        <w:t xml:space="preserve">, что информация о планируемом решении в рамках текущего вопроса </w:t>
      </w:r>
      <w:r w:rsidRPr="0037601B">
        <w:rPr>
          <w:bCs/>
          <w:iCs/>
          <w:sz w:val="24"/>
          <w:szCs w:val="24"/>
        </w:rPr>
        <w:t>принята к сведению.</w:t>
      </w:r>
    </w:p>
    <w:p w14:paraId="1BDBC9FC" w14:textId="2C1A3EE5" w:rsidR="006D2FDA" w:rsidRPr="0037601B" w:rsidRDefault="006D2FDA" w:rsidP="006D2FDA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МКП «Ресурс» с проектом приказа ознакомлено, согласно.</w:t>
      </w:r>
    </w:p>
    <w:p w14:paraId="59E08B9B" w14:textId="77777777" w:rsidR="006D2FDA" w:rsidRDefault="006D2FDA" w:rsidP="006D2FDA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58A8F4" w14:textId="7079F2E1" w:rsidR="006D2FDA" w:rsidRDefault="006D2FDA" w:rsidP="006D2FDA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E50739">
        <w:rPr>
          <w:bCs/>
          <w:iCs/>
          <w:sz w:val="24"/>
          <w:szCs w:val="24"/>
        </w:rPr>
        <w:t xml:space="preserve">на водоотведение </w:t>
      </w:r>
      <w:r w:rsidRPr="000C3579">
        <w:rPr>
          <w:bCs/>
          <w:iCs/>
          <w:sz w:val="24"/>
          <w:szCs w:val="24"/>
        </w:rPr>
        <w:t>для</w:t>
      </w:r>
      <w:r w:rsidRPr="00FE5AA7">
        <w:rPr>
          <w:sz w:val="24"/>
          <w:szCs w:val="24"/>
        </w:rPr>
        <w:t xml:space="preserve"> </w:t>
      </w:r>
      <w:r>
        <w:rPr>
          <w:sz w:val="24"/>
          <w:szCs w:val="24"/>
        </w:rPr>
        <w:t>МКП «Ресурс»</w:t>
      </w:r>
      <w:r w:rsidRPr="006D2FDA">
        <w:rPr>
          <w:sz w:val="28"/>
          <w:szCs w:val="28"/>
        </w:rPr>
        <w:t xml:space="preserve"> </w:t>
      </w:r>
      <w:r w:rsidRPr="006D2FDA">
        <w:rPr>
          <w:sz w:val="24"/>
          <w:szCs w:val="24"/>
        </w:rPr>
        <w:t xml:space="preserve">на территории </w:t>
      </w:r>
      <w:r w:rsidR="009305F6">
        <w:rPr>
          <w:sz w:val="24"/>
          <w:szCs w:val="24"/>
        </w:rPr>
        <w:t>с. Степановка</w:t>
      </w:r>
      <w:r w:rsidR="009305F6" w:rsidRPr="006D2FDA">
        <w:rPr>
          <w:sz w:val="24"/>
          <w:szCs w:val="24"/>
        </w:rPr>
        <w:t xml:space="preserve"> </w:t>
      </w:r>
      <w:r w:rsidRPr="006D2FDA">
        <w:rPr>
          <w:sz w:val="24"/>
          <w:szCs w:val="24"/>
        </w:rPr>
        <w:t>Степановского сельсовета Бессоновского района Пензенской области на 2026 - 2028 годы</w:t>
      </w:r>
      <w:r w:rsidRPr="00C338CB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в размере:</w:t>
      </w:r>
    </w:p>
    <w:tbl>
      <w:tblPr>
        <w:tblW w:w="10326" w:type="dxa"/>
        <w:tblLook w:val="00A0" w:firstRow="1" w:lastRow="0" w:firstColumn="1" w:lastColumn="0" w:noHBand="0" w:noVBand="0"/>
      </w:tblPr>
      <w:tblGrid>
        <w:gridCol w:w="6015"/>
        <w:gridCol w:w="1606"/>
        <w:gridCol w:w="1417"/>
        <w:gridCol w:w="12"/>
        <w:gridCol w:w="1276"/>
      </w:tblGrid>
      <w:tr w:rsidR="006D2FDA" w:rsidRPr="0079758F" w14:paraId="0F7E24F6" w14:textId="77777777" w:rsidTr="006D2FDA">
        <w:trPr>
          <w:trHeight w:val="259"/>
          <w:tblHeader/>
        </w:trPr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64D7" w14:textId="77777777" w:rsidR="006D2FDA" w:rsidRPr="0079758F" w:rsidRDefault="006D2FDA" w:rsidP="006D2FDA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81E5" w14:textId="77777777" w:rsidR="006D2FDA" w:rsidRPr="0079758F" w:rsidRDefault="006D2FDA" w:rsidP="006D2FDA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F659" w14:textId="77777777" w:rsidR="006D2FDA" w:rsidRPr="0079758F" w:rsidRDefault="006D2FDA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8B1A" w14:textId="77777777" w:rsidR="006D2FDA" w:rsidRPr="0079758F" w:rsidRDefault="006D2FDA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6D2FDA" w:rsidRPr="0079758F" w14:paraId="20D9599B" w14:textId="77777777" w:rsidTr="006D2FDA">
        <w:trPr>
          <w:trHeight w:val="185"/>
          <w:tblHeader/>
        </w:trPr>
        <w:tc>
          <w:tcPr>
            <w:tcW w:w="6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B3E7" w14:textId="77777777" w:rsidR="006D2FDA" w:rsidRPr="0079758F" w:rsidRDefault="006D2FDA" w:rsidP="006D2FDA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8A26" w14:textId="3742DC52" w:rsidR="006D2FDA" w:rsidRPr="002B4B08" w:rsidRDefault="00D660BE" w:rsidP="006D2FDA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rFonts w:cs="Arial CYR"/>
                <w:sz w:val="19"/>
                <w:szCs w:val="19"/>
              </w:rPr>
              <w:t>342,40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9691" w14:textId="77777777" w:rsidR="006D2FDA" w:rsidRPr="002B4B08" w:rsidRDefault="006D2FDA" w:rsidP="006D2FDA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0C73" w14:textId="77777777" w:rsidR="006D2FDA" w:rsidRPr="002B4B08" w:rsidRDefault="006D2FDA" w:rsidP="006D2FDA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</w:tr>
      <w:tr w:rsidR="006D2FDA" w:rsidRPr="0079758F" w14:paraId="60A05D73" w14:textId="77777777" w:rsidTr="006D2FDA">
        <w:trPr>
          <w:trHeight w:val="232"/>
          <w:tblHeader/>
        </w:trPr>
        <w:tc>
          <w:tcPr>
            <w:tcW w:w="6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4585" w14:textId="77777777" w:rsidR="006D2FDA" w:rsidRPr="0079758F" w:rsidRDefault="006D2FDA" w:rsidP="006D2FDA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D5F8" w14:textId="77777777" w:rsidR="006D2FDA" w:rsidRPr="002B4B08" w:rsidRDefault="006D2FDA" w:rsidP="006D2FDA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7ABE" w14:textId="77777777" w:rsidR="006D2FDA" w:rsidRPr="002B4B08" w:rsidRDefault="006D2FDA" w:rsidP="006D2FDA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7102" w14:textId="77777777" w:rsidR="006D2FDA" w:rsidRPr="002B4B08" w:rsidRDefault="006D2FDA" w:rsidP="006D2FDA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</w:tr>
      <w:tr w:rsidR="006D2FDA" w:rsidRPr="0079758F" w14:paraId="7D186DFA" w14:textId="77777777" w:rsidTr="006D2FDA">
        <w:trPr>
          <w:trHeight w:val="136"/>
          <w:tblHeader/>
        </w:trPr>
        <w:tc>
          <w:tcPr>
            <w:tcW w:w="6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EB35" w14:textId="77777777" w:rsidR="006D2FDA" w:rsidRPr="0079758F" w:rsidRDefault="006D2FDA" w:rsidP="006D2FDA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0F59" w14:textId="77777777" w:rsidR="006D2FDA" w:rsidRPr="005942C3" w:rsidRDefault="006D2FDA" w:rsidP="006D2FDA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7A90" w14:textId="77777777" w:rsidR="006D2FDA" w:rsidRPr="005942C3" w:rsidRDefault="006D2FDA" w:rsidP="006D2FDA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BDC1" w14:textId="77777777" w:rsidR="006D2FDA" w:rsidRPr="005942C3" w:rsidRDefault="006D2FDA" w:rsidP="006D2FD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6D2FDA" w:rsidRPr="00E86582" w14:paraId="52932B64" w14:textId="77777777" w:rsidTr="006D2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tblHeader/>
        </w:trPr>
        <w:tc>
          <w:tcPr>
            <w:tcW w:w="6015" w:type="dxa"/>
            <w:vAlign w:val="bottom"/>
            <w:hideMark/>
          </w:tcPr>
          <w:p w14:paraId="2D3FF9FF" w14:textId="77777777" w:rsidR="006D2FDA" w:rsidRDefault="006D2FDA" w:rsidP="006D2FDA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Показатели энергосбережения и энергетической эффективности:</w:t>
            </w:r>
          </w:p>
          <w:p w14:paraId="0A666DF4" w14:textId="77777777" w:rsidR="006D2FDA" w:rsidRPr="00E86582" w:rsidRDefault="006D2FDA" w:rsidP="006D2FDA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1694D39A" w14:textId="77777777" w:rsidR="006D2FDA" w:rsidRPr="00E86582" w:rsidRDefault="006D2FDA" w:rsidP="006D2FDA">
            <w:pPr>
              <w:ind w:right="-147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1606" w:type="dxa"/>
            <w:vAlign w:val="center"/>
          </w:tcPr>
          <w:p w14:paraId="668689FE" w14:textId="77777777" w:rsidR="006D2FDA" w:rsidRDefault="006D2FDA" w:rsidP="006D2FDA">
            <w:pPr>
              <w:jc w:val="center"/>
              <w:rPr>
                <w:color w:val="FF0000"/>
                <w:sz w:val="19"/>
                <w:szCs w:val="19"/>
              </w:rPr>
            </w:pPr>
          </w:p>
          <w:p w14:paraId="5268C750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18B33370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2DC90E54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153780AA" w14:textId="70868A6E" w:rsidR="006D2FDA" w:rsidRPr="005E6250" w:rsidRDefault="006F6A4E" w:rsidP="006D2FDA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0,1</w:t>
            </w:r>
            <w:r w:rsidR="006D2FDA" w:rsidRPr="00B76AD6">
              <w:rPr>
                <w:sz w:val="19"/>
                <w:szCs w:val="19"/>
              </w:rPr>
              <w:t>4</w:t>
            </w:r>
          </w:p>
        </w:tc>
        <w:tc>
          <w:tcPr>
            <w:tcW w:w="1429" w:type="dxa"/>
            <w:gridSpan w:val="2"/>
            <w:vAlign w:val="center"/>
          </w:tcPr>
          <w:p w14:paraId="0D4FAC90" w14:textId="77777777" w:rsidR="006D2FDA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449BC9A2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279323F8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52D7ABF2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36EC4E5D" w14:textId="7CB895ED" w:rsidR="006D2FDA" w:rsidRPr="005E6250" w:rsidRDefault="006F6A4E" w:rsidP="006D2FDA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0,1</w:t>
            </w:r>
            <w:r w:rsidR="006D2FDA" w:rsidRPr="00B76AD6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14:paraId="22870B65" w14:textId="77777777" w:rsidR="006D2FDA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31CCF1B7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1E61D306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29E942FB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74BB5AB1" w14:textId="55EA57F7" w:rsidR="006D2FDA" w:rsidRPr="005E6250" w:rsidRDefault="006F6A4E" w:rsidP="006D2FDA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0,1</w:t>
            </w:r>
            <w:r w:rsidR="006D2FDA" w:rsidRPr="00B76AD6">
              <w:rPr>
                <w:sz w:val="19"/>
                <w:szCs w:val="19"/>
              </w:rPr>
              <w:t>4</w:t>
            </w:r>
          </w:p>
        </w:tc>
      </w:tr>
    </w:tbl>
    <w:p w14:paraId="72F4752A" w14:textId="77777777" w:rsidR="006D2FDA" w:rsidRDefault="006D2FDA" w:rsidP="006D2FDA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273FC44B" w14:textId="653EBD9C" w:rsidR="006D2FDA" w:rsidRDefault="006D2FDA" w:rsidP="006D2FD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 xml:space="preserve">на </w:t>
      </w:r>
      <w:r>
        <w:rPr>
          <w:sz w:val="24"/>
          <w:szCs w:val="24"/>
        </w:rPr>
        <w:t>водоотведение</w:t>
      </w:r>
      <w:r w:rsidRPr="00644344">
        <w:rPr>
          <w:rFonts w:eastAsia="Calibri"/>
          <w:sz w:val="24"/>
          <w:szCs w:val="24"/>
        </w:rPr>
        <w:t xml:space="preserve">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0C3579">
        <w:rPr>
          <w:bCs/>
          <w:iCs/>
          <w:sz w:val="24"/>
          <w:szCs w:val="24"/>
        </w:rPr>
        <w:t xml:space="preserve">для </w:t>
      </w:r>
      <w:r>
        <w:rPr>
          <w:sz w:val="24"/>
          <w:szCs w:val="24"/>
        </w:rPr>
        <w:t>МКП «Ресурс»</w:t>
      </w:r>
      <w:r w:rsidRPr="006D2FDA">
        <w:rPr>
          <w:sz w:val="28"/>
          <w:szCs w:val="28"/>
        </w:rPr>
        <w:t xml:space="preserve"> </w:t>
      </w:r>
      <w:r w:rsidRPr="006D2FDA">
        <w:rPr>
          <w:sz w:val="24"/>
          <w:szCs w:val="24"/>
        </w:rPr>
        <w:t xml:space="preserve">на территории </w:t>
      </w:r>
      <w:r w:rsidR="009305F6">
        <w:rPr>
          <w:sz w:val="24"/>
          <w:szCs w:val="24"/>
        </w:rPr>
        <w:t>с. Степановка</w:t>
      </w:r>
      <w:r w:rsidR="009305F6" w:rsidRPr="006D2FDA">
        <w:rPr>
          <w:sz w:val="24"/>
          <w:szCs w:val="24"/>
        </w:rPr>
        <w:t xml:space="preserve"> </w:t>
      </w:r>
      <w:r w:rsidRPr="006D2FDA">
        <w:rPr>
          <w:sz w:val="24"/>
          <w:szCs w:val="24"/>
        </w:rPr>
        <w:t>Степановского сельсовета Бессоновского района Пензенской области на 2026 - 2028 годы</w:t>
      </w:r>
      <w:r w:rsidRPr="00C338CB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6D2FDA" w:rsidRPr="00704120" w14:paraId="07456C86" w14:textId="77777777" w:rsidTr="006D2FDA">
        <w:trPr>
          <w:trHeight w:val="563"/>
          <w:tblHeader/>
        </w:trPr>
        <w:tc>
          <w:tcPr>
            <w:tcW w:w="4536" w:type="dxa"/>
            <w:vAlign w:val="center"/>
          </w:tcPr>
          <w:p w14:paraId="545A4AC9" w14:textId="77777777" w:rsidR="006D2FDA" w:rsidRPr="00704120" w:rsidRDefault="006D2FDA" w:rsidP="006D2FDA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26F3DD2F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74791795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648AA238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357E182F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417294BF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63C13CC6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7739BC" w:rsidRPr="00704120" w14:paraId="3FAADF25" w14:textId="77777777" w:rsidTr="006D2FDA">
        <w:trPr>
          <w:trHeight w:val="563"/>
        </w:trPr>
        <w:tc>
          <w:tcPr>
            <w:tcW w:w="4536" w:type="dxa"/>
            <w:vAlign w:val="center"/>
          </w:tcPr>
          <w:p w14:paraId="0D60F613" w14:textId="77777777" w:rsidR="007739BC" w:rsidRPr="00704120" w:rsidRDefault="007739BC" w:rsidP="007739BC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 xml:space="preserve">Тариф на </w:t>
            </w:r>
            <w:r w:rsidRPr="00AA3E44">
              <w:rPr>
                <w:color w:val="000000"/>
                <w:sz w:val="18"/>
                <w:szCs w:val="18"/>
              </w:rPr>
              <w:t>водоотведение</w:t>
            </w:r>
            <w:r w:rsidRPr="00704120">
              <w:rPr>
                <w:color w:val="000000"/>
                <w:sz w:val="18"/>
                <w:szCs w:val="18"/>
              </w:rPr>
              <w:t>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bottom"/>
          </w:tcPr>
          <w:p w14:paraId="5BCCDC84" w14:textId="2593B8BA" w:rsidR="007739BC" w:rsidRPr="00704120" w:rsidRDefault="007739BC" w:rsidP="007739BC">
            <w:pPr>
              <w:jc w:val="center"/>
              <w:rPr>
                <w:color w:val="FF0000"/>
                <w:sz w:val="18"/>
                <w:szCs w:val="18"/>
              </w:rPr>
            </w:pPr>
            <w:r w:rsidRPr="00D660BE">
              <w:rPr>
                <w:sz w:val="18"/>
                <w:szCs w:val="18"/>
              </w:rPr>
              <w:t>25,34</w:t>
            </w:r>
          </w:p>
        </w:tc>
        <w:tc>
          <w:tcPr>
            <w:tcW w:w="945" w:type="dxa"/>
            <w:vAlign w:val="bottom"/>
          </w:tcPr>
          <w:p w14:paraId="5D3494D5" w14:textId="2F226EDE" w:rsidR="007739BC" w:rsidRPr="00704120" w:rsidRDefault="007739BC" w:rsidP="007739B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27,80</w:t>
            </w:r>
          </w:p>
        </w:tc>
        <w:tc>
          <w:tcPr>
            <w:tcW w:w="945" w:type="dxa"/>
            <w:vAlign w:val="bottom"/>
          </w:tcPr>
          <w:p w14:paraId="453EAA43" w14:textId="5704166F" w:rsidR="007739BC" w:rsidRPr="00704120" w:rsidRDefault="007739BC" w:rsidP="007739B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27,80</w:t>
            </w:r>
          </w:p>
        </w:tc>
        <w:tc>
          <w:tcPr>
            <w:tcW w:w="945" w:type="dxa"/>
            <w:vAlign w:val="bottom"/>
          </w:tcPr>
          <w:p w14:paraId="1016A1FC" w14:textId="52DD8DB8" w:rsidR="007739BC" w:rsidRPr="00704120" w:rsidRDefault="007739BC" w:rsidP="007739B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28,18</w:t>
            </w:r>
          </w:p>
        </w:tc>
        <w:tc>
          <w:tcPr>
            <w:tcW w:w="945" w:type="dxa"/>
            <w:vAlign w:val="bottom"/>
          </w:tcPr>
          <w:p w14:paraId="4F510BA0" w14:textId="1892AD2E" w:rsidR="007739BC" w:rsidRPr="00704120" w:rsidRDefault="007739BC" w:rsidP="007739BC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28,18</w:t>
            </w:r>
          </w:p>
        </w:tc>
        <w:tc>
          <w:tcPr>
            <w:tcW w:w="945" w:type="dxa"/>
            <w:vAlign w:val="bottom"/>
          </w:tcPr>
          <w:p w14:paraId="7337D31C" w14:textId="4E0A6F50" w:rsidR="007739BC" w:rsidRPr="00704120" w:rsidRDefault="007739BC" w:rsidP="007739BC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29,60</w:t>
            </w:r>
          </w:p>
        </w:tc>
      </w:tr>
    </w:tbl>
    <w:p w14:paraId="193F5F97" w14:textId="77777777" w:rsidR="006D2FDA" w:rsidRDefault="006D2FDA" w:rsidP="006D2FDA">
      <w:pPr>
        <w:ind w:firstLine="680"/>
        <w:jc w:val="both"/>
        <w:rPr>
          <w:sz w:val="24"/>
          <w:szCs w:val="24"/>
        </w:rPr>
      </w:pPr>
    </w:p>
    <w:p w14:paraId="2F42F2D5" w14:textId="77777777" w:rsidR="006D2FDA" w:rsidRPr="00540FE5" w:rsidRDefault="006D2FDA" w:rsidP="006D2FDA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66A9A17" w14:textId="77777777" w:rsidR="006D2FDA" w:rsidRDefault="006D2FDA" w:rsidP="006D2FDA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32A62D7D" w14:textId="6F6E475C" w:rsidR="006D2FDA" w:rsidRDefault="006D2FDA" w:rsidP="006D2FDA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>олгосрочные пар</w:t>
      </w:r>
      <w:r w:rsidR="00E50739">
        <w:rPr>
          <w:bCs/>
          <w:iCs/>
          <w:sz w:val="24"/>
          <w:szCs w:val="24"/>
        </w:rPr>
        <w:t>аметры регулирования тарифов на водоотведение</w:t>
      </w:r>
      <w:r w:rsidRPr="000C3579">
        <w:rPr>
          <w:bCs/>
          <w:iCs/>
          <w:sz w:val="24"/>
          <w:szCs w:val="24"/>
        </w:rPr>
        <w:t xml:space="preserve"> для </w:t>
      </w:r>
      <w:r>
        <w:rPr>
          <w:sz w:val="24"/>
          <w:szCs w:val="24"/>
        </w:rPr>
        <w:t>МКП «Ресурс»</w:t>
      </w:r>
      <w:r w:rsidRPr="006D2FDA">
        <w:rPr>
          <w:sz w:val="28"/>
          <w:szCs w:val="28"/>
        </w:rPr>
        <w:t xml:space="preserve"> </w:t>
      </w:r>
      <w:r w:rsidRPr="006D2FDA">
        <w:rPr>
          <w:sz w:val="24"/>
          <w:szCs w:val="24"/>
        </w:rPr>
        <w:t xml:space="preserve">на территории </w:t>
      </w:r>
      <w:r w:rsidR="009305F6">
        <w:rPr>
          <w:sz w:val="24"/>
          <w:szCs w:val="24"/>
        </w:rPr>
        <w:t>с. Степановка</w:t>
      </w:r>
      <w:r w:rsidR="009305F6" w:rsidRPr="006D2FDA">
        <w:rPr>
          <w:sz w:val="24"/>
          <w:szCs w:val="24"/>
        </w:rPr>
        <w:t xml:space="preserve"> </w:t>
      </w:r>
      <w:r w:rsidRPr="006D2FDA">
        <w:rPr>
          <w:sz w:val="24"/>
          <w:szCs w:val="24"/>
        </w:rPr>
        <w:t>Степановского сельсовета Бессоновского района Пензенской области на 2026 - 2028 годы</w:t>
      </w:r>
      <w:r w:rsidRPr="00C338CB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06"/>
        <w:gridCol w:w="12"/>
        <w:gridCol w:w="1417"/>
        <w:gridCol w:w="1276"/>
      </w:tblGrid>
      <w:tr w:rsidR="006D2FDA" w:rsidRPr="0079758F" w14:paraId="3DD7F928" w14:textId="77777777" w:rsidTr="006D2FDA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D2AD" w14:textId="77777777" w:rsidR="006D2FDA" w:rsidRPr="0079758F" w:rsidRDefault="006D2FDA" w:rsidP="006D2FDA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0E84" w14:textId="77777777" w:rsidR="006D2FDA" w:rsidRPr="0079758F" w:rsidRDefault="006D2FDA" w:rsidP="006D2FDA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A55B" w14:textId="77777777" w:rsidR="006D2FDA" w:rsidRPr="0079758F" w:rsidRDefault="006D2FDA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983C" w14:textId="77777777" w:rsidR="006D2FDA" w:rsidRPr="0079758F" w:rsidRDefault="006D2FDA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6D2FDA" w:rsidRPr="0079758F" w14:paraId="75D1BAF9" w14:textId="77777777" w:rsidTr="006D2FDA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58B0" w14:textId="77777777" w:rsidR="006D2FDA" w:rsidRPr="0079758F" w:rsidRDefault="006D2FDA" w:rsidP="006D2FDA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13A9" w14:textId="2E69F9FE" w:rsidR="006D2FDA" w:rsidRPr="002B4B08" w:rsidRDefault="00D660BE" w:rsidP="00D660BE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rFonts w:cs="Arial CYR"/>
                <w:sz w:val="19"/>
                <w:szCs w:val="19"/>
              </w:rPr>
              <w:t>342,40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E4F5" w14:textId="77777777" w:rsidR="006D2FDA" w:rsidRPr="002B4B08" w:rsidRDefault="006D2FDA" w:rsidP="006D2FDA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513" w14:textId="77777777" w:rsidR="006D2FDA" w:rsidRPr="002B4B08" w:rsidRDefault="006D2FDA" w:rsidP="006D2FDA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</w:tr>
      <w:tr w:rsidR="006D2FDA" w:rsidRPr="0079758F" w14:paraId="2B6E77B7" w14:textId="77777777" w:rsidTr="006D2FDA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DC4B" w14:textId="77777777" w:rsidR="006D2FDA" w:rsidRPr="0079758F" w:rsidRDefault="006D2FDA" w:rsidP="006D2FDA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EA36" w14:textId="77777777" w:rsidR="006D2FDA" w:rsidRPr="002B4B08" w:rsidRDefault="006D2FDA" w:rsidP="006D2FDA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DF9A" w14:textId="77777777" w:rsidR="006D2FDA" w:rsidRPr="002B4B08" w:rsidRDefault="006D2FDA" w:rsidP="006D2FDA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E373" w14:textId="77777777" w:rsidR="006D2FDA" w:rsidRPr="002B4B08" w:rsidRDefault="006D2FDA" w:rsidP="006D2FDA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</w:tr>
      <w:tr w:rsidR="006D2FDA" w:rsidRPr="0079758F" w14:paraId="0BE94062" w14:textId="77777777" w:rsidTr="006D2FDA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5F27" w14:textId="77777777" w:rsidR="006D2FDA" w:rsidRPr="0079758F" w:rsidRDefault="006D2FDA" w:rsidP="006D2FDA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336F" w14:textId="77777777" w:rsidR="006D2FDA" w:rsidRPr="005942C3" w:rsidRDefault="006D2FDA" w:rsidP="006D2FDA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021D" w14:textId="77777777" w:rsidR="006D2FDA" w:rsidRPr="005942C3" w:rsidRDefault="006D2FDA" w:rsidP="006D2FDA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F5BE" w14:textId="77777777" w:rsidR="006D2FDA" w:rsidRPr="005942C3" w:rsidRDefault="006D2FDA" w:rsidP="006D2FD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6D2FDA" w:rsidRPr="00E86582" w14:paraId="4AE4EB4B" w14:textId="77777777" w:rsidTr="006D2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tblHeader/>
        </w:trPr>
        <w:tc>
          <w:tcPr>
            <w:tcW w:w="6345" w:type="dxa"/>
            <w:vAlign w:val="bottom"/>
            <w:hideMark/>
          </w:tcPr>
          <w:p w14:paraId="0E57B896" w14:textId="77777777" w:rsidR="006D2FDA" w:rsidRDefault="006D2FDA" w:rsidP="006D2FDA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Показатели энергосбережения и энергетической эффективности:</w:t>
            </w:r>
          </w:p>
          <w:p w14:paraId="565102D2" w14:textId="77777777" w:rsidR="006D2FDA" w:rsidRPr="00E86582" w:rsidRDefault="006D2FDA" w:rsidP="006D2FDA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7CE61232" w14:textId="77777777" w:rsidR="006D2FDA" w:rsidRPr="00E86582" w:rsidRDefault="006D2FDA" w:rsidP="006D2FDA">
            <w:pPr>
              <w:ind w:right="-147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1406" w:type="dxa"/>
            <w:vAlign w:val="center"/>
          </w:tcPr>
          <w:p w14:paraId="2154F530" w14:textId="77777777" w:rsidR="006D2FDA" w:rsidRDefault="006D2FDA" w:rsidP="006D2FDA">
            <w:pPr>
              <w:jc w:val="center"/>
              <w:rPr>
                <w:color w:val="FF0000"/>
                <w:sz w:val="19"/>
                <w:szCs w:val="19"/>
              </w:rPr>
            </w:pPr>
          </w:p>
          <w:p w14:paraId="534EF100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1680808B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5AD00B6B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7A52E72D" w14:textId="5BBC4EF4" w:rsidR="006D2FDA" w:rsidRPr="005E6250" w:rsidRDefault="006F6A4E" w:rsidP="006D2FDA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0,1</w:t>
            </w:r>
            <w:r w:rsidR="006D2FDA" w:rsidRPr="00B76AD6">
              <w:rPr>
                <w:sz w:val="19"/>
                <w:szCs w:val="19"/>
              </w:rPr>
              <w:t>4</w:t>
            </w:r>
          </w:p>
        </w:tc>
        <w:tc>
          <w:tcPr>
            <w:tcW w:w="1429" w:type="dxa"/>
            <w:gridSpan w:val="2"/>
            <w:vAlign w:val="center"/>
          </w:tcPr>
          <w:p w14:paraId="597BAB59" w14:textId="77777777" w:rsidR="006D2FDA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786954DD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7BE992D3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4AB2A243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4207B6B0" w14:textId="7D49045D" w:rsidR="006D2FDA" w:rsidRPr="005E6250" w:rsidRDefault="006F6A4E" w:rsidP="006D2FDA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0,1</w:t>
            </w:r>
            <w:r w:rsidR="006D2FDA" w:rsidRPr="00B76AD6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14:paraId="3CF84951" w14:textId="77777777" w:rsidR="006D2FDA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1C2177ED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4B028E39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3C16F35A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5782AAF2" w14:textId="3190DD87" w:rsidR="006D2FDA" w:rsidRPr="005E6250" w:rsidRDefault="006F6A4E" w:rsidP="006D2FDA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0,1</w:t>
            </w:r>
            <w:r w:rsidR="006D2FDA" w:rsidRPr="00B76AD6">
              <w:rPr>
                <w:sz w:val="19"/>
                <w:szCs w:val="19"/>
              </w:rPr>
              <w:t>4</w:t>
            </w:r>
          </w:p>
        </w:tc>
      </w:tr>
    </w:tbl>
    <w:p w14:paraId="4B236CDE" w14:textId="77777777" w:rsidR="006D2FDA" w:rsidRDefault="006D2FDA" w:rsidP="006D2FDA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29146B93" w14:textId="44641A3D" w:rsidR="006D2FDA" w:rsidRDefault="006D2FDA" w:rsidP="006D2FD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</w:t>
      </w:r>
      <w:r>
        <w:rPr>
          <w:sz w:val="24"/>
          <w:szCs w:val="24"/>
        </w:rPr>
        <w:t>водоотведение</w:t>
      </w:r>
      <w:r w:rsidRPr="00AE18C2">
        <w:rPr>
          <w:sz w:val="24"/>
          <w:szCs w:val="24"/>
        </w:rPr>
        <w:t xml:space="preserve">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>
        <w:rPr>
          <w:sz w:val="24"/>
          <w:szCs w:val="24"/>
        </w:rPr>
        <w:t>МКП «Ресурс»</w:t>
      </w:r>
      <w:r w:rsidRPr="00C338CB">
        <w:rPr>
          <w:sz w:val="24"/>
          <w:szCs w:val="24"/>
        </w:rPr>
        <w:t xml:space="preserve"> </w:t>
      </w:r>
      <w:r w:rsidRPr="006D2FDA">
        <w:rPr>
          <w:sz w:val="24"/>
          <w:szCs w:val="24"/>
        </w:rPr>
        <w:t xml:space="preserve">на территории </w:t>
      </w:r>
      <w:r w:rsidR="009305F6">
        <w:rPr>
          <w:sz w:val="24"/>
          <w:szCs w:val="24"/>
        </w:rPr>
        <w:t>с. Степановка</w:t>
      </w:r>
      <w:r w:rsidR="009305F6" w:rsidRPr="006D2FDA">
        <w:rPr>
          <w:sz w:val="24"/>
          <w:szCs w:val="24"/>
        </w:rPr>
        <w:t xml:space="preserve"> </w:t>
      </w:r>
      <w:r w:rsidRPr="006D2FDA">
        <w:rPr>
          <w:sz w:val="24"/>
          <w:szCs w:val="24"/>
        </w:rPr>
        <w:t xml:space="preserve">Степановского сельсовета Бессоновского района Пензенской области на 2026 - 2028 годы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6D2FDA" w:rsidRPr="00704120" w14:paraId="3EAF1F38" w14:textId="77777777" w:rsidTr="006D2FDA">
        <w:trPr>
          <w:trHeight w:val="563"/>
          <w:tblHeader/>
        </w:trPr>
        <w:tc>
          <w:tcPr>
            <w:tcW w:w="4536" w:type="dxa"/>
            <w:vAlign w:val="center"/>
          </w:tcPr>
          <w:p w14:paraId="0F6FA199" w14:textId="77777777" w:rsidR="006D2FDA" w:rsidRPr="00704120" w:rsidRDefault="006D2FDA" w:rsidP="006D2FDA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48973117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6B431645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07BA49E2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10B11D79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75C47189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0C449905" w14:textId="77777777" w:rsidR="006D2FDA" w:rsidRPr="00704120" w:rsidRDefault="006D2FDA" w:rsidP="006D2FDA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7739BC" w:rsidRPr="00704120" w14:paraId="1F3BF1BB" w14:textId="77777777" w:rsidTr="006D2FDA">
        <w:trPr>
          <w:trHeight w:val="563"/>
        </w:trPr>
        <w:tc>
          <w:tcPr>
            <w:tcW w:w="4536" w:type="dxa"/>
            <w:vAlign w:val="center"/>
          </w:tcPr>
          <w:p w14:paraId="5F4D8F58" w14:textId="77777777" w:rsidR="007739BC" w:rsidRPr="00704120" w:rsidRDefault="007739BC" w:rsidP="007739BC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 xml:space="preserve">Тариф на </w:t>
            </w:r>
            <w:r w:rsidRPr="00AA3E44">
              <w:rPr>
                <w:color w:val="000000"/>
                <w:sz w:val="18"/>
                <w:szCs w:val="18"/>
              </w:rPr>
              <w:t>водоотведение</w:t>
            </w:r>
            <w:r w:rsidRPr="00704120">
              <w:rPr>
                <w:color w:val="000000"/>
                <w:sz w:val="18"/>
                <w:szCs w:val="18"/>
              </w:rPr>
              <w:t>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bottom"/>
          </w:tcPr>
          <w:p w14:paraId="3D81014E" w14:textId="3F33C06F" w:rsidR="007739BC" w:rsidRPr="00704120" w:rsidRDefault="007739BC" w:rsidP="007739BC">
            <w:pPr>
              <w:jc w:val="center"/>
              <w:rPr>
                <w:color w:val="FF0000"/>
                <w:sz w:val="18"/>
                <w:szCs w:val="18"/>
              </w:rPr>
            </w:pPr>
            <w:r w:rsidRPr="00D660BE">
              <w:rPr>
                <w:sz w:val="18"/>
                <w:szCs w:val="18"/>
              </w:rPr>
              <w:t>25,34</w:t>
            </w:r>
          </w:p>
        </w:tc>
        <w:tc>
          <w:tcPr>
            <w:tcW w:w="945" w:type="dxa"/>
            <w:vAlign w:val="bottom"/>
          </w:tcPr>
          <w:p w14:paraId="191BDB1D" w14:textId="3F6A47DA" w:rsidR="007739BC" w:rsidRPr="00704120" w:rsidRDefault="007739BC" w:rsidP="007739B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27,80</w:t>
            </w:r>
          </w:p>
        </w:tc>
        <w:tc>
          <w:tcPr>
            <w:tcW w:w="945" w:type="dxa"/>
            <w:vAlign w:val="bottom"/>
          </w:tcPr>
          <w:p w14:paraId="5CB1AFD7" w14:textId="6B5354C1" w:rsidR="007739BC" w:rsidRPr="00704120" w:rsidRDefault="007739BC" w:rsidP="007739B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27,80</w:t>
            </w:r>
          </w:p>
        </w:tc>
        <w:tc>
          <w:tcPr>
            <w:tcW w:w="945" w:type="dxa"/>
            <w:vAlign w:val="bottom"/>
          </w:tcPr>
          <w:p w14:paraId="27B3AFD0" w14:textId="76E752CA" w:rsidR="007739BC" w:rsidRPr="00704120" w:rsidRDefault="007739BC" w:rsidP="007739B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28,18</w:t>
            </w:r>
          </w:p>
        </w:tc>
        <w:tc>
          <w:tcPr>
            <w:tcW w:w="945" w:type="dxa"/>
            <w:vAlign w:val="bottom"/>
          </w:tcPr>
          <w:p w14:paraId="336C76D6" w14:textId="23601821" w:rsidR="007739BC" w:rsidRPr="00704120" w:rsidRDefault="007739BC" w:rsidP="007739BC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28,18</w:t>
            </w:r>
          </w:p>
        </w:tc>
        <w:tc>
          <w:tcPr>
            <w:tcW w:w="945" w:type="dxa"/>
            <w:vAlign w:val="bottom"/>
          </w:tcPr>
          <w:p w14:paraId="6317B307" w14:textId="388A707F" w:rsidR="007739BC" w:rsidRPr="00704120" w:rsidRDefault="007739BC" w:rsidP="007739BC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29,60</w:t>
            </w:r>
          </w:p>
        </w:tc>
      </w:tr>
    </w:tbl>
    <w:p w14:paraId="7073AC07" w14:textId="77777777" w:rsidR="00A26864" w:rsidRDefault="00A26864" w:rsidP="00451488">
      <w:pPr>
        <w:jc w:val="both"/>
        <w:rPr>
          <w:sz w:val="24"/>
          <w:szCs w:val="24"/>
        </w:rPr>
      </w:pPr>
    </w:p>
    <w:p w14:paraId="122D696E" w14:textId="77777777" w:rsidR="007A5902" w:rsidRDefault="007A5902" w:rsidP="00451488">
      <w:pPr>
        <w:jc w:val="both"/>
        <w:rPr>
          <w:sz w:val="24"/>
          <w:szCs w:val="24"/>
        </w:rPr>
      </w:pPr>
    </w:p>
    <w:p w14:paraId="2C90161D" w14:textId="0D2BB53F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C61BF9">
        <w:rPr>
          <w:sz w:val="24"/>
          <w:szCs w:val="24"/>
        </w:rPr>
        <w:t xml:space="preserve"> </w:t>
      </w:r>
      <w:proofErr w:type="spellStart"/>
      <w:r w:rsidR="00C61BF9">
        <w:rPr>
          <w:sz w:val="24"/>
          <w:szCs w:val="24"/>
        </w:rPr>
        <w:t>Д.А.Мордовина</w:t>
      </w:r>
      <w:proofErr w:type="spellEnd"/>
    </w:p>
    <w:p w14:paraId="1A3D9056" w14:textId="673F6A5D" w:rsidR="001B36D3" w:rsidRPr="005C6421" w:rsidRDefault="007730C0" w:rsidP="006960E9">
      <w:pPr>
        <w:spacing w:after="160" w:line="259" w:lineRule="auto"/>
        <w:rPr>
          <w:rFonts w:eastAsia="Calibri"/>
          <w:sz w:val="24"/>
          <w:szCs w:val="24"/>
        </w:rPr>
      </w:pPr>
      <w:r w:rsidRPr="00C410AA">
        <w:rPr>
          <w:color w:val="FF0000"/>
          <w:sz w:val="26"/>
          <w:szCs w:val="26"/>
        </w:rPr>
        <w:br w:type="page"/>
      </w:r>
    </w:p>
    <w:p w14:paraId="5501944A" w14:textId="77777777" w:rsidR="00451488" w:rsidRPr="00C410AA" w:rsidRDefault="00451488" w:rsidP="00451488">
      <w:pPr>
        <w:jc w:val="both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69B8" w14:textId="77777777" w:rsidR="002C5BB2" w:rsidRDefault="002C5BB2">
      <w:r>
        <w:separator/>
      </w:r>
    </w:p>
  </w:endnote>
  <w:endnote w:type="continuationSeparator" w:id="0">
    <w:p w14:paraId="443AC086" w14:textId="77777777" w:rsidR="002C5BB2" w:rsidRDefault="002C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40FA67F5" w:rsidR="002C5BB2" w:rsidRDefault="002C5BB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96B58">
      <w:rPr>
        <w:noProof/>
      </w:rPr>
      <w:t>13</w:t>
    </w:r>
    <w:r>
      <w:fldChar w:fldCharType="end"/>
    </w:r>
  </w:p>
  <w:p w14:paraId="329FE9F7" w14:textId="77777777" w:rsidR="002C5BB2" w:rsidRDefault="002C5B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09A6" w14:textId="77777777" w:rsidR="002C5BB2" w:rsidRDefault="002C5BB2">
      <w:r>
        <w:separator/>
      </w:r>
    </w:p>
  </w:footnote>
  <w:footnote w:type="continuationSeparator" w:id="0">
    <w:p w14:paraId="2F52CB20" w14:textId="77777777" w:rsidR="002C5BB2" w:rsidRDefault="002C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7AA222DC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0680812">
    <w:abstractNumId w:val="2"/>
  </w:num>
  <w:num w:numId="2" w16cid:durableId="865025082">
    <w:abstractNumId w:val="1"/>
  </w:num>
  <w:num w:numId="3" w16cid:durableId="1159007308">
    <w:abstractNumId w:val="4"/>
  </w:num>
  <w:num w:numId="4" w16cid:durableId="1604071781">
    <w:abstractNumId w:val="5"/>
  </w:num>
  <w:num w:numId="5" w16cid:durableId="1382440080">
    <w:abstractNumId w:val="3"/>
  </w:num>
  <w:num w:numId="6" w16cid:durableId="11267292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2947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9B4"/>
    <w:rsid w:val="00130A9F"/>
    <w:rsid w:val="00132898"/>
    <w:rsid w:val="00133894"/>
    <w:rsid w:val="00135083"/>
    <w:rsid w:val="00140195"/>
    <w:rsid w:val="001404D2"/>
    <w:rsid w:val="00140B66"/>
    <w:rsid w:val="00140BFC"/>
    <w:rsid w:val="00143F57"/>
    <w:rsid w:val="00146858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A2020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4190"/>
    <w:rsid w:val="002066F9"/>
    <w:rsid w:val="00210416"/>
    <w:rsid w:val="00211500"/>
    <w:rsid w:val="002118B1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60FD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C5C"/>
    <w:rsid w:val="002B2176"/>
    <w:rsid w:val="002B4B08"/>
    <w:rsid w:val="002C0D4F"/>
    <w:rsid w:val="002C3E20"/>
    <w:rsid w:val="002C3FE0"/>
    <w:rsid w:val="002C5BB2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0E6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0C19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4954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01A9"/>
    <w:rsid w:val="00401057"/>
    <w:rsid w:val="00401549"/>
    <w:rsid w:val="00403ECF"/>
    <w:rsid w:val="00404690"/>
    <w:rsid w:val="00404D85"/>
    <w:rsid w:val="004057F2"/>
    <w:rsid w:val="00405B23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01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1C1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27FF2"/>
    <w:rsid w:val="00531DEF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6A16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2E68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0DA5"/>
    <w:rsid w:val="0062111F"/>
    <w:rsid w:val="0062131B"/>
    <w:rsid w:val="00622645"/>
    <w:rsid w:val="00626273"/>
    <w:rsid w:val="006302FA"/>
    <w:rsid w:val="00630848"/>
    <w:rsid w:val="00631DE6"/>
    <w:rsid w:val="0063431C"/>
    <w:rsid w:val="006362A8"/>
    <w:rsid w:val="0063636E"/>
    <w:rsid w:val="006363DC"/>
    <w:rsid w:val="00637181"/>
    <w:rsid w:val="00640B12"/>
    <w:rsid w:val="00642B90"/>
    <w:rsid w:val="00642E9A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6BFD"/>
    <w:rsid w:val="0067777E"/>
    <w:rsid w:val="00685643"/>
    <w:rsid w:val="00690747"/>
    <w:rsid w:val="00690AE7"/>
    <w:rsid w:val="00691B58"/>
    <w:rsid w:val="00692C7C"/>
    <w:rsid w:val="006960E9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2FDA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A4E"/>
    <w:rsid w:val="006F6F59"/>
    <w:rsid w:val="006F75AE"/>
    <w:rsid w:val="006F7803"/>
    <w:rsid w:val="00700307"/>
    <w:rsid w:val="00701407"/>
    <w:rsid w:val="00702C66"/>
    <w:rsid w:val="00704120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169C9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39BC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2621"/>
    <w:rsid w:val="00813F01"/>
    <w:rsid w:val="00815398"/>
    <w:rsid w:val="00816AE8"/>
    <w:rsid w:val="00816E79"/>
    <w:rsid w:val="008201A7"/>
    <w:rsid w:val="0082038C"/>
    <w:rsid w:val="0082672B"/>
    <w:rsid w:val="00831718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17E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145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6DDD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4E1D"/>
    <w:rsid w:val="009072D9"/>
    <w:rsid w:val="0091011F"/>
    <w:rsid w:val="00910661"/>
    <w:rsid w:val="00910F5C"/>
    <w:rsid w:val="00912AD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05F6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47708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FEC"/>
    <w:rsid w:val="009979AA"/>
    <w:rsid w:val="00997B34"/>
    <w:rsid w:val="009A0E7E"/>
    <w:rsid w:val="009A14D3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743A"/>
    <w:rsid w:val="00A62329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AC7"/>
    <w:rsid w:val="00A95D92"/>
    <w:rsid w:val="00A96B58"/>
    <w:rsid w:val="00AA226D"/>
    <w:rsid w:val="00AA2B29"/>
    <w:rsid w:val="00AA3E44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16E8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2D11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4B1D"/>
    <w:rsid w:val="00C16911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1BF9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512"/>
    <w:rsid w:val="00CE6D4E"/>
    <w:rsid w:val="00CE796E"/>
    <w:rsid w:val="00CF03CD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1B8B"/>
    <w:rsid w:val="00D5349C"/>
    <w:rsid w:val="00D53846"/>
    <w:rsid w:val="00D53B94"/>
    <w:rsid w:val="00D55E69"/>
    <w:rsid w:val="00D574F0"/>
    <w:rsid w:val="00D57B28"/>
    <w:rsid w:val="00D6040F"/>
    <w:rsid w:val="00D626A8"/>
    <w:rsid w:val="00D64C53"/>
    <w:rsid w:val="00D660BE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05D"/>
    <w:rsid w:val="00DF1A0D"/>
    <w:rsid w:val="00DF31BB"/>
    <w:rsid w:val="00DF3EEB"/>
    <w:rsid w:val="00DF4C5E"/>
    <w:rsid w:val="00DF5F57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50739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1D8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E7B40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F19"/>
    <w:rsid w:val="00F31462"/>
    <w:rsid w:val="00F32198"/>
    <w:rsid w:val="00F324EB"/>
    <w:rsid w:val="00F37EC5"/>
    <w:rsid w:val="00F4010D"/>
    <w:rsid w:val="00F40EED"/>
    <w:rsid w:val="00F43E7D"/>
    <w:rsid w:val="00F440EC"/>
    <w:rsid w:val="00F447A5"/>
    <w:rsid w:val="00F44981"/>
    <w:rsid w:val="00F46F3B"/>
    <w:rsid w:val="00F50232"/>
    <w:rsid w:val="00F53679"/>
    <w:rsid w:val="00F53DED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380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9692E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0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8A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D11F5-A57E-4985-A826-E5E007F7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6897</TotalTime>
  <Pages>14</Pages>
  <Words>6420</Words>
  <Characters>36599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971</cp:revision>
  <cp:lastPrinted>2025-12-16T09:54:00Z</cp:lastPrinted>
  <dcterms:created xsi:type="dcterms:W3CDTF">2022-08-12T06:23:00Z</dcterms:created>
  <dcterms:modified xsi:type="dcterms:W3CDTF">2025-12-16T11:34:00Z</dcterms:modified>
</cp:coreProperties>
</file>