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05BDAC" w14:textId="77777777" w:rsidR="006F1234" w:rsidRPr="00EB087B" w:rsidRDefault="006F1234" w:rsidP="006F1234">
      <w:pPr>
        <w:ind w:right="140"/>
        <w:jc w:val="right"/>
        <w:rPr>
          <w:b/>
          <w:sz w:val="24"/>
          <w:szCs w:val="24"/>
        </w:rPr>
      </w:pPr>
      <w:r w:rsidRPr="00EB087B">
        <w:rPr>
          <w:b/>
          <w:sz w:val="24"/>
          <w:szCs w:val="24"/>
        </w:rPr>
        <w:t>УТВЕРЖДАЮ:</w:t>
      </w:r>
    </w:p>
    <w:p w14:paraId="1D4A546A" w14:textId="77777777" w:rsidR="006F1234" w:rsidRPr="00EB087B" w:rsidRDefault="006F1234" w:rsidP="006F1234">
      <w:pPr>
        <w:ind w:left="4248" w:right="140"/>
        <w:jc w:val="right"/>
        <w:rPr>
          <w:b/>
          <w:sz w:val="24"/>
          <w:szCs w:val="24"/>
        </w:rPr>
      </w:pPr>
      <w:r w:rsidRPr="00EB087B">
        <w:rPr>
          <w:b/>
          <w:sz w:val="24"/>
          <w:szCs w:val="24"/>
        </w:rPr>
        <w:t>Первый заместитель Министра жилищно-коммунального хозяйства и гражданской защиты населения Пензенской области</w:t>
      </w:r>
    </w:p>
    <w:p w14:paraId="479533AF" w14:textId="77777777" w:rsidR="006F1234" w:rsidRPr="00EB087B" w:rsidRDefault="006F1234" w:rsidP="006F1234">
      <w:pPr>
        <w:ind w:right="140"/>
        <w:jc w:val="right"/>
        <w:rPr>
          <w:b/>
          <w:sz w:val="24"/>
          <w:szCs w:val="24"/>
        </w:rPr>
      </w:pPr>
    </w:p>
    <w:p w14:paraId="41EC9DDC" w14:textId="77777777" w:rsidR="006F1234" w:rsidRPr="00EB087B" w:rsidRDefault="006F1234" w:rsidP="006F1234">
      <w:pPr>
        <w:ind w:right="140"/>
        <w:jc w:val="right"/>
        <w:rPr>
          <w:sz w:val="24"/>
          <w:szCs w:val="24"/>
        </w:rPr>
      </w:pPr>
      <w:r w:rsidRPr="00EB087B">
        <w:rPr>
          <w:b/>
          <w:sz w:val="24"/>
          <w:szCs w:val="24"/>
        </w:rPr>
        <w:tab/>
      </w:r>
      <w:r w:rsidRPr="00EB087B">
        <w:rPr>
          <w:b/>
          <w:sz w:val="24"/>
          <w:szCs w:val="24"/>
        </w:rPr>
        <w:tab/>
      </w:r>
      <w:r w:rsidRPr="00EB087B">
        <w:rPr>
          <w:b/>
          <w:sz w:val="24"/>
          <w:szCs w:val="24"/>
        </w:rPr>
        <w:tab/>
      </w:r>
      <w:r w:rsidRPr="00EB087B">
        <w:rPr>
          <w:b/>
          <w:sz w:val="24"/>
          <w:szCs w:val="24"/>
        </w:rPr>
        <w:tab/>
      </w:r>
      <w:r w:rsidRPr="00EB087B">
        <w:rPr>
          <w:b/>
          <w:sz w:val="24"/>
          <w:szCs w:val="24"/>
        </w:rPr>
        <w:tab/>
      </w:r>
      <w:r w:rsidRPr="00EB087B">
        <w:rPr>
          <w:b/>
          <w:sz w:val="24"/>
          <w:szCs w:val="24"/>
        </w:rPr>
        <w:tab/>
      </w:r>
      <w:r w:rsidRPr="00440C22">
        <w:rPr>
          <w:sz w:val="24"/>
          <w:szCs w:val="24"/>
        </w:rPr>
        <w:t>__________________________</w:t>
      </w:r>
      <w:r w:rsidRPr="00EB087B">
        <w:rPr>
          <w:b/>
          <w:sz w:val="24"/>
          <w:szCs w:val="24"/>
        </w:rPr>
        <w:t>Д.И. Сагайдачный</w:t>
      </w:r>
    </w:p>
    <w:p w14:paraId="2D70E03B" w14:textId="77777777" w:rsidR="006F1234" w:rsidRPr="00C410AA" w:rsidRDefault="006F1234" w:rsidP="006F1234">
      <w:pPr>
        <w:rPr>
          <w:b/>
          <w:color w:val="FF0000"/>
          <w:sz w:val="26"/>
          <w:szCs w:val="26"/>
        </w:rPr>
      </w:pPr>
    </w:p>
    <w:p w14:paraId="5E571312" w14:textId="74130490" w:rsidR="006F1234" w:rsidRPr="00C410AA" w:rsidRDefault="006F1234" w:rsidP="006F1234">
      <w:pPr>
        <w:jc w:val="center"/>
        <w:rPr>
          <w:b/>
          <w:color w:val="FF0000"/>
          <w:sz w:val="24"/>
          <w:szCs w:val="24"/>
        </w:rPr>
      </w:pPr>
      <w:r w:rsidRPr="00EB087B">
        <w:rPr>
          <w:b/>
          <w:sz w:val="24"/>
          <w:szCs w:val="24"/>
        </w:rPr>
        <w:t>Протокол №</w:t>
      </w:r>
      <w:r w:rsidRPr="002B6830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1</w:t>
      </w:r>
      <w:r w:rsidR="002B6CE7">
        <w:rPr>
          <w:b/>
          <w:sz w:val="24"/>
          <w:szCs w:val="24"/>
        </w:rPr>
        <w:t>4</w:t>
      </w:r>
      <w:r w:rsidR="00754C81">
        <w:rPr>
          <w:b/>
          <w:sz w:val="24"/>
          <w:szCs w:val="24"/>
        </w:rPr>
        <w:t>8</w:t>
      </w:r>
    </w:p>
    <w:p w14:paraId="4D8378FF" w14:textId="77777777" w:rsidR="006F1234" w:rsidRPr="00EB087B" w:rsidRDefault="006F1234" w:rsidP="006F1234">
      <w:pPr>
        <w:ind w:left="708"/>
        <w:jc w:val="center"/>
        <w:rPr>
          <w:b/>
          <w:sz w:val="24"/>
          <w:szCs w:val="24"/>
        </w:rPr>
      </w:pPr>
      <w:r w:rsidRPr="00EB087B">
        <w:rPr>
          <w:b/>
          <w:sz w:val="24"/>
          <w:szCs w:val="24"/>
        </w:rPr>
        <w:t xml:space="preserve">заседания Правления Министерства жилищно-коммунального хозяйства </w:t>
      </w:r>
    </w:p>
    <w:p w14:paraId="47C5B836" w14:textId="77777777" w:rsidR="006F1234" w:rsidRPr="00EB087B" w:rsidRDefault="006F1234" w:rsidP="006F1234">
      <w:pPr>
        <w:ind w:left="708"/>
        <w:jc w:val="center"/>
        <w:rPr>
          <w:b/>
          <w:sz w:val="24"/>
          <w:szCs w:val="24"/>
        </w:rPr>
      </w:pPr>
      <w:r w:rsidRPr="00EB087B">
        <w:rPr>
          <w:b/>
          <w:sz w:val="24"/>
          <w:szCs w:val="24"/>
        </w:rPr>
        <w:t>и гражданской защиты населения Пензенской области</w:t>
      </w:r>
    </w:p>
    <w:p w14:paraId="0738C6D6" w14:textId="77777777" w:rsidR="006F1234" w:rsidRPr="00C410AA" w:rsidRDefault="006F1234" w:rsidP="006F1234">
      <w:pPr>
        <w:tabs>
          <w:tab w:val="left" w:pos="0"/>
          <w:tab w:val="left" w:pos="567"/>
        </w:tabs>
        <w:jc w:val="center"/>
        <w:rPr>
          <w:color w:val="FF0000"/>
          <w:sz w:val="24"/>
          <w:szCs w:val="24"/>
        </w:rPr>
      </w:pPr>
    </w:p>
    <w:p w14:paraId="2830C3B4" w14:textId="1B42B949" w:rsidR="006F1234" w:rsidRPr="00174FEA" w:rsidRDefault="006F1234" w:rsidP="006F1234">
      <w:pPr>
        <w:tabs>
          <w:tab w:val="left" w:pos="0"/>
          <w:tab w:val="left" w:pos="567"/>
        </w:tabs>
        <w:rPr>
          <w:b/>
          <w:sz w:val="24"/>
          <w:szCs w:val="24"/>
        </w:rPr>
      </w:pPr>
      <w:r w:rsidRPr="00174FEA">
        <w:rPr>
          <w:b/>
          <w:sz w:val="24"/>
          <w:szCs w:val="24"/>
        </w:rPr>
        <w:t xml:space="preserve"> от </w:t>
      </w:r>
      <w:r w:rsidR="002B6CE7">
        <w:rPr>
          <w:b/>
          <w:sz w:val="24"/>
          <w:szCs w:val="24"/>
        </w:rPr>
        <w:t>19</w:t>
      </w:r>
      <w:r w:rsidRPr="00174FEA">
        <w:rPr>
          <w:b/>
          <w:sz w:val="24"/>
          <w:szCs w:val="24"/>
        </w:rPr>
        <w:t xml:space="preserve"> декабря 202</w:t>
      </w:r>
      <w:r w:rsidR="002B6CE7">
        <w:rPr>
          <w:b/>
          <w:sz w:val="24"/>
          <w:szCs w:val="24"/>
        </w:rPr>
        <w:t>5</w:t>
      </w:r>
      <w:r w:rsidRPr="00174FEA">
        <w:rPr>
          <w:b/>
          <w:sz w:val="24"/>
          <w:szCs w:val="24"/>
        </w:rPr>
        <w:t xml:space="preserve"> года                                                                   </w:t>
      </w:r>
      <w:r>
        <w:rPr>
          <w:b/>
          <w:sz w:val="24"/>
          <w:szCs w:val="24"/>
        </w:rPr>
        <w:t xml:space="preserve">                            </w:t>
      </w:r>
      <w:r w:rsidRPr="00174FEA">
        <w:rPr>
          <w:b/>
          <w:sz w:val="24"/>
          <w:szCs w:val="24"/>
        </w:rPr>
        <w:t xml:space="preserve">       г. Пенза</w:t>
      </w:r>
    </w:p>
    <w:tbl>
      <w:tblPr>
        <w:tblW w:w="10348" w:type="dxa"/>
        <w:tblInd w:w="108" w:type="dxa"/>
        <w:tblLook w:val="01E0" w:firstRow="1" w:lastRow="1" w:firstColumn="1" w:lastColumn="1" w:noHBand="0" w:noVBand="0"/>
      </w:tblPr>
      <w:tblGrid>
        <w:gridCol w:w="7371"/>
        <w:gridCol w:w="2977"/>
      </w:tblGrid>
      <w:tr w:rsidR="006F1234" w:rsidRPr="006E130B" w14:paraId="7D6E1C8A" w14:textId="77777777" w:rsidTr="00953372">
        <w:tc>
          <w:tcPr>
            <w:tcW w:w="7371" w:type="dxa"/>
            <w:vAlign w:val="center"/>
          </w:tcPr>
          <w:p w14:paraId="71D0A090" w14:textId="77777777" w:rsidR="006F1234" w:rsidRPr="006E130B" w:rsidRDefault="006F1234" w:rsidP="00953372">
            <w:pPr>
              <w:ind w:right="317"/>
              <w:rPr>
                <w:b/>
                <w:sz w:val="24"/>
                <w:szCs w:val="24"/>
              </w:rPr>
            </w:pPr>
            <w:r w:rsidRPr="006E130B">
              <w:rPr>
                <w:b/>
                <w:sz w:val="24"/>
                <w:szCs w:val="24"/>
              </w:rPr>
              <w:t>Члены Правления</w:t>
            </w:r>
          </w:p>
          <w:p w14:paraId="6BAC9BC9" w14:textId="77777777" w:rsidR="006F1234" w:rsidRPr="006E130B" w:rsidRDefault="006F1234" w:rsidP="00953372">
            <w:pPr>
              <w:ind w:right="317"/>
              <w:rPr>
                <w:sz w:val="24"/>
                <w:szCs w:val="24"/>
              </w:rPr>
            </w:pPr>
            <w:r w:rsidRPr="006E130B">
              <w:rPr>
                <w:sz w:val="24"/>
                <w:szCs w:val="24"/>
              </w:rPr>
              <w:t>Министр жилищно-коммунального хозяйства и гражданской защиты населения Пензенской области, Председатель Правления</w:t>
            </w:r>
          </w:p>
        </w:tc>
        <w:tc>
          <w:tcPr>
            <w:tcW w:w="2977" w:type="dxa"/>
            <w:vAlign w:val="center"/>
          </w:tcPr>
          <w:p w14:paraId="32E8F36D" w14:textId="77777777" w:rsidR="00956C79" w:rsidRDefault="00956C79" w:rsidP="00956C79">
            <w:pPr>
              <w:ind w:left="470" w:right="77"/>
              <w:jc w:val="center"/>
              <w:rPr>
                <w:sz w:val="24"/>
                <w:szCs w:val="24"/>
              </w:rPr>
            </w:pPr>
          </w:p>
          <w:p w14:paraId="57E16860" w14:textId="5A4562B7" w:rsidR="006F1234" w:rsidRPr="006E130B" w:rsidRDefault="006F1234" w:rsidP="00953372">
            <w:pPr>
              <w:numPr>
                <w:ilvl w:val="0"/>
                <w:numId w:val="1"/>
              </w:numPr>
              <w:ind w:right="77"/>
              <w:jc w:val="right"/>
              <w:rPr>
                <w:sz w:val="24"/>
                <w:szCs w:val="24"/>
              </w:rPr>
            </w:pPr>
            <w:r w:rsidRPr="006E130B">
              <w:rPr>
                <w:sz w:val="24"/>
                <w:szCs w:val="24"/>
              </w:rPr>
              <w:t>М.А. Панюхин</w:t>
            </w:r>
          </w:p>
        </w:tc>
      </w:tr>
      <w:tr w:rsidR="006F1234" w:rsidRPr="006E130B" w14:paraId="4CA2EBA7" w14:textId="77777777" w:rsidTr="00953372">
        <w:tc>
          <w:tcPr>
            <w:tcW w:w="7371" w:type="dxa"/>
            <w:vAlign w:val="center"/>
          </w:tcPr>
          <w:p w14:paraId="0449C908" w14:textId="77777777" w:rsidR="006F1234" w:rsidRPr="006E130B" w:rsidRDefault="006F1234" w:rsidP="00953372">
            <w:pPr>
              <w:ind w:right="317"/>
              <w:rPr>
                <w:sz w:val="24"/>
                <w:szCs w:val="24"/>
              </w:rPr>
            </w:pPr>
            <w:r w:rsidRPr="006E130B">
              <w:rPr>
                <w:sz w:val="24"/>
                <w:szCs w:val="24"/>
              </w:rPr>
              <w:t>Первый заместитель Министра жилищно-коммунального хозяйства и гражданской защиты населения Пензенской области, Заместитель Председателя Правления</w:t>
            </w:r>
          </w:p>
        </w:tc>
        <w:tc>
          <w:tcPr>
            <w:tcW w:w="2977" w:type="dxa"/>
            <w:vAlign w:val="center"/>
          </w:tcPr>
          <w:p w14:paraId="0B9AB161" w14:textId="77777777" w:rsidR="00956C79" w:rsidRDefault="00956C79" w:rsidP="00956C79">
            <w:pPr>
              <w:ind w:left="470" w:right="77"/>
              <w:jc w:val="center"/>
              <w:rPr>
                <w:sz w:val="24"/>
                <w:szCs w:val="24"/>
              </w:rPr>
            </w:pPr>
          </w:p>
          <w:p w14:paraId="1DB1E4CA" w14:textId="2DCF7A7C" w:rsidR="006F1234" w:rsidRPr="006E130B" w:rsidRDefault="006F1234" w:rsidP="00953372">
            <w:pPr>
              <w:numPr>
                <w:ilvl w:val="0"/>
                <w:numId w:val="1"/>
              </w:numPr>
              <w:ind w:right="77"/>
              <w:jc w:val="right"/>
              <w:rPr>
                <w:sz w:val="24"/>
                <w:szCs w:val="24"/>
              </w:rPr>
            </w:pPr>
            <w:r w:rsidRPr="006E130B">
              <w:rPr>
                <w:sz w:val="24"/>
                <w:szCs w:val="24"/>
              </w:rPr>
              <w:t>Д.И. Сагайдачный</w:t>
            </w:r>
          </w:p>
        </w:tc>
      </w:tr>
      <w:tr w:rsidR="006F1234" w:rsidRPr="006E130B" w14:paraId="7A3FDF3B" w14:textId="77777777" w:rsidTr="00953372">
        <w:tc>
          <w:tcPr>
            <w:tcW w:w="7371" w:type="dxa"/>
            <w:vAlign w:val="center"/>
          </w:tcPr>
          <w:p w14:paraId="21375071" w14:textId="77777777" w:rsidR="006F1234" w:rsidRPr="006E130B" w:rsidRDefault="006F1234" w:rsidP="00953372">
            <w:pPr>
              <w:ind w:right="317"/>
              <w:rPr>
                <w:sz w:val="24"/>
                <w:szCs w:val="24"/>
              </w:rPr>
            </w:pPr>
            <w:r w:rsidRPr="006E130B">
              <w:rPr>
                <w:sz w:val="24"/>
                <w:szCs w:val="24"/>
              </w:rPr>
              <w:t>Начальник Управления регулирования тарифов и энергетики, член Правления</w:t>
            </w:r>
          </w:p>
        </w:tc>
        <w:tc>
          <w:tcPr>
            <w:tcW w:w="2977" w:type="dxa"/>
            <w:vAlign w:val="center"/>
          </w:tcPr>
          <w:p w14:paraId="6215D2AB" w14:textId="77777777" w:rsidR="006F1234" w:rsidRPr="006E130B" w:rsidRDefault="006F1234" w:rsidP="00953372">
            <w:pPr>
              <w:numPr>
                <w:ilvl w:val="0"/>
                <w:numId w:val="1"/>
              </w:numPr>
              <w:ind w:right="77"/>
              <w:jc w:val="right"/>
              <w:rPr>
                <w:sz w:val="24"/>
                <w:szCs w:val="24"/>
              </w:rPr>
            </w:pPr>
            <w:r w:rsidRPr="006E130B">
              <w:rPr>
                <w:sz w:val="24"/>
                <w:szCs w:val="24"/>
              </w:rPr>
              <w:t>А.В. Суворов</w:t>
            </w:r>
          </w:p>
        </w:tc>
      </w:tr>
      <w:tr w:rsidR="006F1234" w:rsidRPr="006E130B" w14:paraId="46CE0907" w14:textId="77777777" w:rsidTr="00953372">
        <w:tc>
          <w:tcPr>
            <w:tcW w:w="7371" w:type="dxa"/>
            <w:vAlign w:val="center"/>
          </w:tcPr>
          <w:p w14:paraId="7F63D6F6" w14:textId="3A0F44BD" w:rsidR="006F1234" w:rsidRPr="006E130B" w:rsidRDefault="006F1234" w:rsidP="00953372">
            <w:pPr>
              <w:ind w:right="317"/>
              <w:rPr>
                <w:sz w:val="24"/>
                <w:szCs w:val="24"/>
              </w:rPr>
            </w:pPr>
            <w:r w:rsidRPr="006E130B">
              <w:rPr>
                <w:sz w:val="24"/>
                <w:szCs w:val="24"/>
              </w:rPr>
              <w:t>Начальник отдела ценообразования на лекарственные средства, транспортные и коммунальные услуги</w:t>
            </w:r>
            <w:r w:rsidR="00956C79">
              <w:t xml:space="preserve"> </w:t>
            </w:r>
            <w:r w:rsidR="00956C79" w:rsidRPr="00956C79">
              <w:rPr>
                <w:sz w:val="24"/>
                <w:szCs w:val="24"/>
              </w:rPr>
              <w:t>Управления регулирования тарифов и энергетики</w:t>
            </w:r>
            <w:r w:rsidRPr="006E130B">
              <w:rPr>
                <w:sz w:val="24"/>
                <w:szCs w:val="24"/>
              </w:rPr>
              <w:t>, член Правления</w:t>
            </w:r>
          </w:p>
        </w:tc>
        <w:tc>
          <w:tcPr>
            <w:tcW w:w="2977" w:type="dxa"/>
            <w:vAlign w:val="center"/>
          </w:tcPr>
          <w:p w14:paraId="602AF6BC" w14:textId="77777777" w:rsidR="00956C79" w:rsidRDefault="00956C79" w:rsidP="00956C79">
            <w:pPr>
              <w:ind w:left="470" w:right="77"/>
              <w:jc w:val="center"/>
              <w:rPr>
                <w:sz w:val="24"/>
                <w:szCs w:val="24"/>
              </w:rPr>
            </w:pPr>
          </w:p>
          <w:p w14:paraId="343A9760" w14:textId="489390E8" w:rsidR="006F1234" w:rsidRPr="006E130B" w:rsidRDefault="006F1234" w:rsidP="00953372">
            <w:pPr>
              <w:numPr>
                <w:ilvl w:val="0"/>
                <w:numId w:val="1"/>
              </w:numPr>
              <w:ind w:right="77"/>
              <w:jc w:val="right"/>
              <w:rPr>
                <w:sz w:val="24"/>
                <w:szCs w:val="24"/>
              </w:rPr>
            </w:pPr>
            <w:r w:rsidRPr="006E130B">
              <w:rPr>
                <w:sz w:val="24"/>
                <w:szCs w:val="24"/>
              </w:rPr>
              <w:t>Ю.А. Дасаева</w:t>
            </w:r>
          </w:p>
        </w:tc>
      </w:tr>
      <w:tr w:rsidR="006F1234" w:rsidRPr="006E130B" w14:paraId="5422426E" w14:textId="77777777" w:rsidTr="00953372">
        <w:tc>
          <w:tcPr>
            <w:tcW w:w="7371" w:type="dxa"/>
          </w:tcPr>
          <w:p w14:paraId="693D327F" w14:textId="77777777" w:rsidR="006F1234" w:rsidRPr="006E130B" w:rsidRDefault="006F1234" w:rsidP="00953372">
            <w:pPr>
              <w:jc w:val="both"/>
              <w:rPr>
                <w:sz w:val="24"/>
                <w:szCs w:val="24"/>
              </w:rPr>
            </w:pPr>
            <w:r w:rsidRPr="006E130B">
              <w:rPr>
                <w:sz w:val="24"/>
                <w:szCs w:val="24"/>
              </w:rPr>
              <w:t>Заместитель начальника правового Управления, член Правления</w:t>
            </w:r>
          </w:p>
        </w:tc>
        <w:tc>
          <w:tcPr>
            <w:tcW w:w="2977" w:type="dxa"/>
            <w:vAlign w:val="center"/>
          </w:tcPr>
          <w:p w14:paraId="6BC733FC" w14:textId="77777777" w:rsidR="006F1234" w:rsidRPr="006E130B" w:rsidRDefault="006F1234" w:rsidP="00953372">
            <w:pPr>
              <w:numPr>
                <w:ilvl w:val="0"/>
                <w:numId w:val="1"/>
              </w:numPr>
              <w:ind w:right="77"/>
              <w:jc w:val="right"/>
              <w:rPr>
                <w:sz w:val="24"/>
                <w:szCs w:val="24"/>
              </w:rPr>
            </w:pPr>
            <w:r w:rsidRPr="006E130B">
              <w:rPr>
                <w:sz w:val="24"/>
                <w:szCs w:val="24"/>
              </w:rPr>
              <w:t>О.А. Куличенко</w:t>
            </w:r>
          </w:p>
        </w:tc>
      </w:tr>
      <w:tr w:rsidR="006F1234" w:rsidRPr="006E130B" w14:paraId="7367EAD7" w14:textId="77777777" w:rsidTr="00953372">
        <w:tc>
          <w:tcPr>
            <w:tcW w:w="7371" w:type="dxa"/>
          </w:tcPr>
          <w:p w14:paraId="415B67C7" w14:textId="3BC6F22C" w:rsidR="006F1234" w:rsidRPr="006E130B" w:rsidRDefault="006F1234" w:rsidP="00953372">
            <w:pPr>
              <w:jc w:val="both"/>
              <w:rPr>
                <w:sz w:val="24"/>
                <w:szCs w:val="24"/>
              </w:rPr>
            </w:pPr>
            <w:r w:rsidRPr="006E130B">
              <w:rPr>
                <w:sz w:val="24"/>
                <w:szCs w:val="24"/>
              </w:rPr>
              <w:t>Начальник отдела регулирования тарифов на топливно-энергетические ресурсы, услуги по их передаче и поставке</w:t>
            </w:r>
            <w:r w:rsidR="00956C79">
              <w:t xml:space="preserve"> </w:t>
            </w:r>
            <w:r w:rsidR="00956C79" w:rsidRPr="00956C79">
              <w:rPr>
                <w:sz w:val="24"/>
                <w:szCs w:val="24"/>
              </w:rPr>
              <w:t>Управления регулирования тарифов и энергетики</w:t>
            </w:r>
            <w:r w:rsidRPr="006E130B">
              <w:rPr>
                <w:sz w:val="24"/>
                <w:szCs w:val="24"/>
              </w:rPr>
              <w:t>, член Правления</w:t>
            </w:r>
          </w:p>
        </w:tc>
        <w:tc>
          <w:tcPr>
            <w:tcW w:w="2977" w:type="dxa"/>
            <w:vAlign w:val="center"/>
          </w:tcPr>
          <w:p w14:paraId="5718F7A4" w14:textId="77777777" w:rsidR="00956C79" w:rsidRDefault="00956C79" w:rsidP="00956C79">
            <w:pPr>
              <w:ind w:left="470" w:right="77"/>
              <w:jc w:val="center"/>
              <w:rPr>
                <w:sz w:val="24"/>
                <w:szCs w:val="24"/>
              </w:rPr>
            </w:pPr>
          </w:p>
          <w:p w14:paraId="6AA913C2" w14:textId="6B487E0F" w:rsidR="006F1234" w:rsidRPr="006E130B" w:rsidRDefault="006F1234" w:rsidP="00953372">
            <w:pPr>
              <w:numPr>
                <w:ilvl w:val="0"/>
                <w:numId w:val="1"/>
              </w:numPr>
              <w:ind w:right="77"/>
              <w:jc w:val="right"/>
              <w:rPr>
                <w:sz w:val="24"/>
                <w:szCs w:val="24"/>
              </w:rPr>
            </w:pPr>
            <w:r w:rsidRPr="006E130B">
              <w:rPr>
                <w:sz w:val="24"/>
                <w:szCs w:val="24"/>
              </w:rPr>
              <w:t>Н.А. Сибирева</w:t>
            </w:r>
          </w:p>
        </w:tc>
      </w:tr>
      <w:tr w:rsidR="00F23C64" w:rsidRPr="006E130B" w14:paraId="24403D1F" w14:textId="77777777" w:rsidTr="00953372">
        <w:tc>
          <w:tcPr>
            <w:tcW w:w="7371" w:type="dxa"/>
          </w:tcPr>
          <w:p w14:paraId="5F5564EC" w14:textId="35AF7713" w:rsidR="00F23C64" w:rsidRPr="006E130B" w:rsidRDefault="00F23C64" w:rsidP="00953372">
            <w:pPr>
              <w:jc w:val="both"/>
              <w:rPr>
                <w:sz w:val="24"/>
                <w:szCs w:val="24"/>
              </w:rPr>
            </w:pPr>
            <w:r w:rsidRPr="00F23C64">
              <w:rPr>
                <w:sz w:val="24"/>
                <w:szCs w:val="24"/>
              </w:rPr>
              <w:t>Начальник отдела отраслевых технологий, энергетики и энергосбережения Управления регулирования тарифов и энергетики, член Правления</w:t>
            </w:r>
          </w:p>
        </w:tc>
        <w:tc>
          <w:tcPr>
            <w:tcW w:w="2977" w:type="dxa"/>
            <w:vAlign w:val="center"/>
          </w:tcPr>
          <w:p w14:paraId="1ECFEE71" w14:textId="77777777" w:rsidR="00956C79" w:rsidRDefault="00956C79" w:rsidP="00956C79">
            <w:pPr>
              <w:ind w:left="470" w:right="77"/>
              <w:jc w:val="center"/>
              <w:rPr>
                <w:sz w:val="24"/>
                <w:szCs w:val="24"/>
              </w:rPr>
            </w:pPr>
          </w:p>
          <w:p w14:paraId="6A0D88A6" w14:textId="73E12185" w:rsidR="00F23C64" w:rsidRPr="006E130B" w:rsidRDefault="00F23C64" w:rsidP="00953372">
            <w:pPr>
              <w:numPr>
                <w:ilvl w:val="0"/>
                <w:numId w:val="1"/>
              </w:numPr>
              <w:ind w:right="77"/>
              <w:jc w:val="right"/>
              <w:rPr>
                <w:sz w:val="24"/>
                <w:szCs w:val="24"/>
              </w:rPr>
            </w:pPr>
            <w:r w:rsidRPr="00F23C64">
              <w:rPr>
                <w:sz w:val="24"/>
                <w:szCs w:val="24"/>
              </w:rPr>
              <w:t xml:space="preserve">А.Е. </w:t>
            </w:r>
            <w:proofErr w:type="spellStart"/>
            <w:r w:rsidRPr="00F23C64">
              <w:rPr>
                <w:sz w:val="24"/>
                <w:szCs w:val="24"/>
              </w:rPr>
              <w:t>Белонучкин</w:t>
            </w:r>
            <w:proofErr w:type="spellEnd"/>
          </w:p>
        </w:tc>
      </w:tr>
      <w:tr w:rsidR="006F1234" w:rsidRPr="006E130B" w14:paraId="6A08748F" w14:textId="77777777" w:rsidTr="00953372">
        <w:tc>
          <w:tcPr>
            <w:tcW w:w="7371" w:type="dxa"/>
            <w:vAlign w:val="center"/>
          </w:tcPr>
          <w:p w14:paraId="54498EFD" w14:textId="77777777" w:rsidR="00F23C64" w:rsidRDefault="00F23C64" w:rsidP="00953372">
            <w:pPr>
              <w:ind w:right="317"/>
              <w:jc w:val="both"/>
              <w:rPr>
                <w:sz w:val="24"/>
                <w:szCs w:val="24"/>
              </w:rPr>
            </w:pPr>
            <w:r w:rsidRPr="00F23C64">
              <w:rPr>
                <w:sz w:val="24"/>
                <w:szCs w:val="24"/>
              </w:rPr>
              <w:t>Руководитель Управления Федеральной антимонопольной службы по Пензенской области, член Правления</w:t>
            </w:r>
          </w:p>
          <w:p w14:paraId="1A292624" w14:textId="15FADEFF" w:rsidR="006F1234" w:rsidRPr="006E130B" w:rsidRDefault="006F1234" w:rsidP="00953372">
            <w:pPr>
              <w:ind w:right="317"/>
              <w:jc w:val="both"/>
              <w:rPr>
                <w:sz w:val="24"/>
                <w:szCs w:val="24"/>
              </w:rPr>
            </w:pPr>
            <w:r w:rsidRPr="006E130B">
              <w:rPr>
                <w:b/>
                <w:sz w:val="24"/>
                <w:szCs w:val="24"/>
              </w:rPr>
              <w:t>На заседании правления присутствовали:</w:t>
            </w:r>
            <w:r w:rsidRPr="006E130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6</w:t>
            </w:r>
            <w:r w:rsidRPr="006E130B">
              <w:rPr>
                <w:sz w:val="24"/>
                <w:szCs w:val="24"/>
              </w:rPr>
              <w:t xml:space="preserve"> членов Правления</w:t>
            </w:r>
          </w:p>
        </w:tc>
        <w:tc>
          <w:tcPr>
            <w:tcW w:w="2977" w:type="dxa"/>
            <w:vAlign w:val="center"/>
          </w:tcPr>
          <w:p w14:paraId="37A903ED" w14:textId="2DCE6A0D" w:rsidR="006F1234" w:rsidRPr="006E130B" w:rsidRDefault="00F23C64" w:rsidP="00F23C64">
            <w:pPr>
              <w:numPr>
                <w:ilvl w:val="0"/>
                <w:numId w:val="1"/>
              </w:numPr>
              <w:ind w:right="77"/>
              <w:jc w:val="right"/>
              <w:rPr>
                <w:sz w:val="24"/>
                <w:szCs w:val="24"/>
              </w:rPr>
            </w:pPr>
            <w:r w:rsidRPr="00F23C64">
              <w:rPr>
                <w:sz w:val="24"/>
                <w:szCs w:val="24"/>
              </w:rPr>
              <w:t>Е.Н. Демидова</w:t>
            </w:r>
          </w:p>
        </w:tc>
      </w:tr>
      <w:tr w:rsidR="00754C81" w:rsidRPr="006E130B" w14:paraId="63E98616" w14:textId="77777777" w:rsidTr="00953372">
        <w:tc>
          <w:tcPr>
            <w:tcW w:w="7371" w:type="dxa"/>
            <w:vAlign w:val="center"/>
          </w:tcPr>
          <w:p w14:paraId="2ADBA376" w14:textId="3417A944" w:rsidR="00754C81" w:rsidRPr="00F23C64" w:rsidRDefault="00754C81" w:rsidP="00953372">
            <w:pPr>
              <w:ind w:right="31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Государственные гражданские служащие Министерства:</w:t>
            </w:r>
          </w:p>
        </w:tc>
        <w:tc>
          <w:tcPr>
            <w:tcW w:w="2977" w:type="dxa"/>
            <w:vAlign w:val="center"/>
          </w:tcPr>
          <w:p w14:paraId="471AA2EF" w14:textId="24712F62" w:rsidR="00754C81" w:rsidRPr="00F23C64" w:rsidRDefault="00754C81" w:rsidP="00F23C64">
            <w:pPr>
              <w:numPr>
                <w:ilvl w:val="0"/>
                <w:numId w:val="1"/>
              </w:numPr>
              <w:ind w:right="77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Н.М. Андреева</w:t>
            </w:r>
          </w:p>
        </w:tc>
      </w:tr>
      <w:tr w:rsidR="006F1234" w:rsidRPr="006E130B" w14:paraId="0D2421CB" w14:textId="77777777" w:rsidTr="006E6CF0">
        <w:tc>
          <w:tcPr>
            <w:tcW w:w="7371" w:type="dxa"/>
            <w:vAlign w:val="center"/>
          </w:tcPr>
          <w:p w14:paraId="2F7CDEFD" w14:textId="77777777" w:rsidR="00754C81" w:rsidRDefault="00754C81" w:rsidP="00953372">
            <w:pPr>
              <w:ind w:right="3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Приглашенные:</w:t>
            </w:r>
          </w:p>
          <w:p w14:paraId="1C7D7BDC" w14:textId="74B51F8F" w:rsidR="006F1234" w:rsidRPr="006E130B" w:rsidRDefault="00754C81" w:rsidP="00953372">
            <w:pPr>
              <w:ind w:right="3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Представитель</w:t>
            </w:r>
            <w:r w:rsidR="006E6CF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ООО «Каменское ЖКХ» по доверенности </w:t>
            </w:r>
          </w:p>
        </w:tc>
        <w:tc>
          <w:tcPr>
            <w:tcW w:w="2977" w:type="dxa"/>
            <w:vAlign w:val="center"/>
          </w:tcPr>
          <w:p w14:paraId="15057347" w14:textId="3B84E795" w:rsidR="006F1234" w:rsidRPr="006E130B" w:rsidRDefault="006E6CF0" w:rsidP="006E6CF0">
            <w:pPr>
              <w:ind w:right="77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Е.В. Красильникова</w:t>
            </w:r>
          </w:p>
        </w:tc>
      </w:tr>
    </w:tbl>
    <w:p w14:paraId="6BE84A50" w14:textId="77777777" w:rsidR="00451488" w:rsidRDefault="00451488" w:rsidP="00451488">
      <w:pPr>
        <w:pStyle w:val="a3"/>
        <w:ind w:firstLine="680"/>
        <w:jc w:val="both"/>
        <w:rPr>
          <w:b/>
          <w:sz w:val="24"/>
          <w:szCs w:val="24"/>
        </w:rPr>
      </w:pPr>
    </w:p>
    <w:p w14:paraId="4977DE84" w14:textId="3A107D80" w:rsidR="005E4779" w:rsidRDefault="005E4779" w:rsidP="005E4779">
      <w:pPr>
        <w:autoSpaceDE w:val="0"/>
        <w:autoSpaceDN w:val="0"/>
        <w:adjustRightInd w:val="0"/>
        <w:ind w:firstLine="624"/>
        <w:jc w:val="both"/>
        <w:rPr>
          <w:sz w:val="24"/>
          <w:szCs w:val="24"/>
          <w:lang w:eastAsia="ar-SA"/>
        </w:rPr>
      </w:pPr>
      <w:r w:rsidRPr="001900AF">
        <w:rPr>
          <w:rFonts w:eastAsia="Calibri"/>
          <w:b/>
          <w:sz w:val="24"/>
          <w:szCs w:val="24"/>
        </w:rPr>
        <w:t>Слушали:</w:t>
      </w:r>
      <w:r w:rsidRPr="001900AF">
        <w:rPr>
          <w:rFonts w:eastAsia="Calibri"/>
          <w:sz w:val="24"/>
          <w:szCs w:val="24"/>
        </w:rPr>
        <w:t xml:space="preserve"> </w:t>
      </w:r>
      <w:r w:rsidRPr="005E4779">
        <w:rPr>
          <w:rFonts w:eastAsia="Calibri"/>
          <w:sz w:val="24"/>
          <w:szCs w:val="24"/>
        </w:rPr>
        <w:t xml:space="preserve">о </w:t>
      </w:r>
      <w:r w:rsidR="00DB7CA0">
        <w:rPr>
          <w:rFonts w:eastAsia="Calibri"/>
          <w:sz w:val="24"/>
          <w:szCs w:val="24"/>
        </w:rPr>
        <w:t xml:space="preserve">корректировке </w:t>
      </w:r>
      <w:r w:rsidR="006E6CF0" w:rsidRPr="006E6CF0">
        <w:rPr>
          <w:rFonts w:eastAsia="Calibri"/>
          <w:sz w:val="24"/>
          <w:szCs w:val="24"/>
        </w:rPr>
        <w:t>предельных единых тарифов на услугу регионального оператора по обращению с твердыми коммунальными отходами ООО «Каменское ЖКХ» на территории Пензенской области (Южная и Восточная зоны) на период действия соглашений об организации деятельности по обращению с твердыми коммунальными отходами от 25.10.2024 (Южная зона) и от 20.11.2024 (Восточная зона).</w:t>
      </w:r>
    </w:p>
    <w:p w14:paraId="16A046BF" w14:textId="379AB720" w:rsidR="00DB7CA0" w:rsidRPr="00FE30B4" w:rsidRDefault="00DB7CA0" w:rsidP="00DB7CA0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FE30B4">
        <w:rPr>
          <w:rFonts w:eastAsia="Calibri"/>
          <w:sz w:val="24"/>
          <w:szCs w:val="24"/>
        </w:rPr>
        <w:t>В связи с отсутствием Председателя Правления - Министра жилищно-коммунального хозяйства и гражданской защиты населения Пен</w:t>
      </w:r>
      <w:r>
        <w:rPr>
          <w:rFonts w:eastAsia="Calibri"/>
          <w:sz w:val="24"/>
          <w:szCs w:val="24"/>
        </w:rPr>
        <w:t>зенской области М.А. Панюхина (командировка</w:t>
      </w:r>
      <w:r w:rsidRPr="00FE30B4">
        <w:rPr>
          <w:rFonts w:eastAsia="Calibri"/>
          <w:sz w:val="24"/>
          <w:szCs w:val="24"/>
        </w:rPr>
        <w:t>) на заседании Правления председательствовал заместитель Председателя Правления перв</w:t>
      </w:r>
      <w:r w:rsidR="00956C79">
        <w:rPr>
          <w:rFonts w:eastAsia="Calibri"/>
          <w:sz w:val="24"/>
          <w:szCs w:val="24"/>
        </w:rPr>
        <w:t>ый</w:t>
      </w:r>
      <w:r w:rsidRPr="00FE30B4">
        <w:rPr>
          <w:rFonts w:eastAsia="Calibri"/>
          <w:sz w:val="24"/>
          <w:szCs w:val="24"/>
        </w:rPr>
        <w:t xml:space="preserve"> заместител</w:t>
      </w:r>
      <w:r w:rsidR="00956C79">
        <w:rPr>
          <w:rFonts w:eastAsia="Calibri"/>
          <w:sz w:val="24"/>
          <w:szCs w:val="24"/>
        </w:rPr>
        <w:t>ь</w:t>
      </w:r>
      <w:r w:rsidRPr="00FE30B4">
        <w:rPr>
          <w:rFonts w:eastAsia="Calibri"/>
          <w:sz w:val="24"/>
          <w:szCs w:val="24"/>
        </w:rPr>
        <w:t xml:space="preserve"> Министра жилищно-коммунального хозяйства и гражданской защиты населения Пензенской области Д.И. Сагайдачный.</w:t>
      </w:r>
    </w:p>
    <w:p w14:paraId="1DC6CA3B" w14:textId="5C4010FC" w:rsidR="00DB7CA0" w:rsidRPr="00DB7CA0" w:rsidRDefault="00DB7CA0" w:rsidP="00DB7CA0">
      <w:pPr>
        <w:spacing w:line="276" w:lineRule="auto"/>
        <w:ind w:firstLine="624"/>
        <w:jc w:val="both"/>
        <w:rPr>
          <w:rFonts w:eastAsia="Calibri"/>
          <w:sz w:val="24"/>
          <w:szCs w:val="24"/>
        </w:rPr>
      </w:pPr>
      <w:r>
        <w:rPr>
          <w:b/>
          <w:sz w:val="24"/>
          <w:szCs w:val="24"/>
        </w:rPr>
        <w:t>Сагайдачный Д.И.</w:t>
      </w:r>
      <w:r w:rsidR="005E4779" w:rsidRPr="008D3491">
        <w:rPr>
          <w:sz w:val="24"/>
          <w:szCs w:val="24"/>
        </w:rPr>
        <w:t xml:space="preserve"> </w:t>
      </w:r>
      <w:r w:rsidRPr="00DB7CA0">
        <w:rPr>
          <w:rFonts w:eastAsia="Calibri"/>
          <w:sz w:val="24"/>
          <w:szCs w:val="24"/>
        </w:rPr>
        <w:t>проинформировал, что при рассмотрении предлож</w:t>
      </w:r>
      <w:r w:rsidR="00A46BBE">
        <w:rPr>
          <w:rFonts w:eastAsia="Calibri"/>
          <w:sz w:val="24"/>
          <w:szCs w:val="24"/>
        </w:rPr>
        <w:t>ения о корректировке предельных единых тарифов</w:t>
      </w:r>
      <w:r w:rsidR="00A46BBE" w:rsidRPr="00A46BBE">
        <w:t xml:space="preserve"> </w:t>
      </w:r>
      <w:r w:rsidR="00A46BBE" w:rsidRPr="00A46BBE">
        <w:rPr>
          <w:rFonts w:eastAsia="Calibri"/>
          <w:sz w:val="24"/>
          <w:szCs w:val="24"/>
        </w:rPr>
        <w:t>на услугу регионального оператора по обращению с твердыми коммунальными отходами</w:t>
      </w:r>
      <w:r w:rsidR="00A46BBE">
        <w:rPr>
          <w:rFonts w:eastAsia="Calibri"/>
          <w:sz w:val="24"/>
          <w:szCs w:val="24"/>
        </w:rPr>
        <w:t xml:space="preserve"> </w:t>
      </w:r>
      <w:r w:rsidRPr="00DB7CA0">
        <w:rPr>
          <w:rFonts w:eastAsia="Calibri"/>
          <w:sz w:val="24"/>
          <w:szCs w:val="24"/>
        </w:rPr>
        <w:t>учтены исходные параметры роста це</w:t>
      </w:r>
      <w:r w:rsidR="00F275F7">
        <w:rPr>
          <w:rFonts w:eastAsia="Calibri"/>
          <w:sz w:val="24"/>
          <w:szCs w:val="24"/>
        </w:rPr>
        <w:t>н</w:t>
      </w:r>
      <w:r w:rsidRPr="00DB7CA0">
        <w:rPr>
          <w:rFonts w:eastAsia="Calibri"/>
          <w:sz w:val="24"/>
          <w:szCs w:val="24"/>
        </w:rPr>
        <w:t>:</w:t>
      </w:r>
    </w:p>
    <w:p w14:paraId="0AFA0738" w14:textId="7D22B6EB" w:rsidR="00A137EF" w:rsidRDefault="00DB7CA0" w:rsidP="00A137EF">
      <w:pPr>
        <w:autoSpaceDE w:val="0"/>
        <w:autoSpaceDN w:val="0"/>
        <w:adjustRightInd w:val="0"/>
        <w:ind w:firstLine="624"/>
        <w:jc w:val="both"/>
        <w:rPr>
          <w:rFonts w:eastAsia="Calibri"/>
          <w:sz w:val="24"/>
          <w:szCs w:val="24"/>
        </w:rPr>
      </w:pPr>
      <w:r w:rsidRPr="00DB7CA0">
        <w:rPr>
          <w:rFonts w:eastAsia="Calibri"/>
          <w:sz w:val="24"/>
          <w:szCs w:val="24"/>
        </w:rPr>
        <w:t>-индекс потребительских цен – 10</w:t>
      </w:r>
      <w:r w:rsidR="006F1234">
        <w:rPr>
          <w:rFonts w:eastAsia="Calibri"/>
          <w:sz w:val="24"/>
          <w:szCs w:val="24"/>
        </w:rPr>
        <w:t>5</w:t>
      </w:r>
      <w:r w:rsidRPr="00DB7CA0">
        <w:rPr>
          <w:rFonts w:eastAsia="Calibri"/>
          <w:sz w:val="24"/>
          <w:szCs w:val="24"/>
        </w:rPr>
        <w:t>,</w:t>
      </w:r>
      <w:r w:rsidR="00B551DA">
        <w:rPr>
          <w:rFonts w:eastAsia="Calibri"/>
          <w:sz w:val="24"/>
          <w:szCs w:val="24"/>
        </w:rPr>
        <w:t>1</w:t>
      </w:r>
      <w:r w:rsidRPr="00DB7CA0">
        <w:rPr>
          <w:rFonts w:eastAsia="Calibri"/>
          <w:sz w:val="24"/>
          <w:szCs w:val="24"/>
        </w:rPr>
        <w:t xml:space="preserve"> % (в среднем за 202</w:t>
      </w:r>
      <w:r w:rsidR="00B551DA">
        <w:rPr>
          <w:rFonts w:eastAsia="Calibri"/>
          <w:sz w:val="24"/>
          <w:szCs w:val="24"/>
        </w:rPr>
        <w:t>6</w:t>
      </w:r>
      <w:r w:rsidRPr="00DB7CA0">
        <w:rPr>
          <w:rFonts w:eastAsia="Calibri"/>
          <w:sz w:val="24"/>
          <w:szCs w:val="24"/>
        </w:rPr>
        <w:t xml:space="preserve"> год). </w:t>
      </w:r>
    </w:p>
    <w:p w14:paraId="2C1DCD8A" w14:textId="77777777" w:rsidR="006E6CF0" w:rsidRPr="006E6CF0" w:rsidRDefault="006E6CF0" w:rsidP="006E6CF0">
      <w:pPr>
        <w:ind w:firstLine="709"/>
        <w:jc w:val="both"/>
        <w:rPr>
          <w:rFonts w:eastAsia="Arial"/>
          <w:sz w:val="24"/>
          <w:szCs w:val="24"/>
          <w:lang w:eastAsia="ar-SA"/>
        </w:rPr>
      </w:pPr>
      <w:r w:rsidRPr="006E6CF0">
        <w:rPr>
          <w:rFonts w:eastAsia="Arial"/>
          <w:sz w:val="24"/>
          <w:szCs w:val="24"/>
          <w:lang w:eastAsia="ar-SA"/>
        </w:rPr>
        <w:lastRenderedPageBreak/>
        <w:t>Инвестиционная программа для ООО «Каменское ЖКХ» не утверждалась, в связи с чем стоимость, сроки начала строительства (реконструкции) и ввода в эксплуатацию объектов, используемых для обращения с твердыми коммунальными отходами, источники финансирования инвестиционной программы не устанавливались.</w:t>
      </w:r>
    </w:p>
    <w:p w14:paraId="10D0ADB1" w14:textId="77777777" w:rsidR="006E6CF0" w:rsidRDefault="006E6CF0" w:rsidP="006E6CF0">
      <w:pPr>
        <w:ind w:firstLine="709"/>
        <w:jc w:val="both"/>
        <w:rPr>
          <w:rFonts w:eastAsia="Arial"/>
          <w:sz w:val="24"/>
          <w:szCs w:val="24"/>
          <w:lang w:eastAsia="ar-SA"/>
        </w:rPr>
      </w:pPr>
      <w:r w:rsidRPr="006E6CF0">
        <w:rPr>
          <w:rFonts w:eastAsia="Arial"/>
          <w:sz w:val="24"/>
          <w:szCs w:val="24"/>
          <w:lang w:eastAsia="ar-SA"/>
        </w:rPr>
        <w:t>При формировании предельных единых тарифов на услугу регионального оператора по обращению с твердыми коммунальными отходами долгосрочные параметры регулирования не установлены.</w:t>
      </w:r>
    </w:p>
    <w:p w14:paraId="23BB9396" w14:textId="77777777" w:rsidR="006E6CF0" w:rsidRDefault="006E6CF0" w:rsidP="006E6CF0">
      <w:pPr>
        <w:ind w:firstLine="709"/>
        <w:jc w:val="both"/>
        <w:rPr>
          <w:rFonts w:eastAsia="Arial"/>
          <w:sz w:val="24"/>
          <w:szCs w:val="24"/>
          <w:lang w:eastAsia="ar-SA"/>
        </w:rPr>
      </w:pPr>
    </w:p>
    <w:p w14:paraId="2B390071" w14:textId="58152E5B" w:rsidR="006E6CF0" w:rsidRPr="00B85603" w:rsidRDefault="006E6CF0" w:rsidP="00B85603">
      <w:pPr>
        <w:pStyle w:val="aa"/>
        <w:numPr>
          <w:ilvl w:val="0"/>
          <w:numId w:val="23"/>
        </w:numPr>
        <w:ind w:left="0" w:firstLine="709"/>
        <w:jc w:val="both"/>
      </w:pPr>
      <w:r w:rsidRPr="00B85603">
        <w:rPr>
          <w:b/>
        </w:rPr>
        <w:t>Андреева Н.М</w:t>
      </w:r>
      <w:r w:rsidR="00B551DA" w:rsidRPr="00B85603">
        <w:rPr>
          <w:b/>
        </w:rPr>
        <w:t>.</w:t>
      </w:r>
      <w:r w:rsidR="005E4779" w:rsidRPr="00B85603">
        <w:t xml:space="preserve"> выступила с информацией о корректировке </w:t>
      </w:r>
      <w:r w:rsidRPr="00B85603">
        <w:t>предельных единых тарифов на услугу регионального оператора по обращению с твердыми коммунальными отходами ООО «Каменское ЖКХ» на территории Пензенской области (Южная зона) на период действия соглашения об организации деятельности по обращению с твердыми коммунальными отходами от 25 октября 2024 года (Южная зона).</w:t>
      </w:r>
    </w:p>
    <w:p w14:paraId="44D2B40F" w14:textId="77777777" w:rsidR="006E6CF0" w:rsidRPr="006E6CF0" w:rsidRDefault="006E6CF0" w:rsidP="006E6CF0">
      <w:pPr>
        <w:ind w:firstLine="709"/>
        <w:jc w:val="both"/>
        <w:rPr>
          <w:rFonts w:eastAsia="Calibri"/>
          <w:sz w:val="24"/>
          <w:szCs w:val="24"/>
        </w:rPr>
      </w:pPr>
      <w:r w:rsidRPr="006E6CF0">
        <w:rPr>
          <w:rFonts w:eastAsia="Calibri"/>
          <w:sz w:val="24"/>
          <w:szCs w:val="24"/>
        </w:rPr>
        <w:t xml:space="preserve">Между Министерством жилищно-коммунального хозяйства и гражданской защиты населения Пензенской области (далее - Министерство) и ООО «Каменское ЖКХ» 25 октября 2024 года заключено Соглашение об организации деятельности по обращению с твердыми коммунальными отходами на территории Пензенской области (Южная зона). </w:t>
      </w:r>
    </w:p>
    <w:p w14:paraId="5D685484" w14:textId="067F23FF" w:rsidR="006E6CF0" w:rsidRPr="006E6CF0" w:rsidRDefault="006E6CF0" w:rsidP="006E6CF0">
      <w:pPr>
        <w:ind w:firstLine="709"/>
        <w:jc w:val="both"/>
        <w:rPr>
          <w:rFonts w:eastAsia="Calibri"/>
          <w:sz w:val="24"/>
          <w:szCs w:val="24"/>
        </w:rPr>
      </w:pPr>
      <w:r w:rsidRPr="006E6CF0">
        <w:rPr>
          <w:rFonts w:eastAsia="Calibri"/>
          <w:sz w:val="24"/>
          <w:szCs w:val="24"/>
        </w:rPr>
        <w:t>Статус регионального оператора по обращению с ТКО присвоен с 01.01.2025 на 10 лет.</w:t>
      </w:r>
    </w:p>
    <w:p w14:paraId="13499E4A" w14:textId="77777777" w:rsidR="006E6CF0" w:rsidRPr="006E6CF0" w:rsidRDefault="006E6CF0" w:rsidP="006E6CF0">
      <w:pPr>
        <w:ind w:firstLine="709"/>
        <w:jc w:val="both"/>
        <w:rPr>
          <w:rFonts w:eastAsia="Calibri"/>
          <w:sz w:val="24"/>
          <w:szCs w:val="24"/>
        </w:rPr>
      </w:pPr>
      <w:r w:rsidRPr="006E6CF0">
        <w:rPr>
          <w:rFonts w:eastAsia="Calibri"/>
          <w:sz w:val="24"/>
          <w:szCs w:val="24"/>
        </w:rPr>
        <w:t>Начало осуществления регулируемого вида деятельности в сфере обращения с ТКО                ООО «Каменское ЖКХ» с 01.01.2025.</w:t>
      </w:r>
    </w:p>
    <w:p w14:paraId="0A4A2FB0" w14:textId="77777777" w:rsidR="006E6CF0" w:rsidRPr="006E6CF0" w:rsidRDefault="006E6CF0" w:rsidP="006E6CF0">
      <w:pPr>
        <w:ind w:firstLine="709"/>
        <w:jc w:val="both"/>
        <w:rPr>
          <w:rFonts w:eastAsia="Calibri"/>
          <w:sz w:val="24"/>
          <w:szCs w:val="24"/>
        </w:rPr>
      </w:pPr>
      <w:r w:rsidRPr="006E6CF0">
        <w:rPr>
          <w:rFonts w:eastAsia="Calibri"/>
          <w:sz w:val="24"/>
          <w:szCs w:val="24"/>
        </w:rPr>
        <w:t>В состав зоны деятельности регионального оператора входят следующие муниципальные районы Пензенской области: Бековский, Белинский, Каменский, Колышлейский, Малосердобинский, Сердобский, Тамалинский.</w:t>
      </w:r>
    </w:p>
    <w:p w14:paraId="5B142C42" w14:textId="77777777" w:rsidR="006E6CF0" w:rsidRPr="006E6CF0" w:rsidRDefault="006E6CF0" w:rsidP="006E6CF0">
      <w:pPr>
        <w:ind w:firstLine="709"/>
        <w:jc w:val="both"/>
        <w:rPr>
          <w:rFonts w:eastAsia="Calibri"/>
          <w:sz w:val="24"/>
          <w:szCs w:val="24"/>
        </w:rPr>
      </w:pPr>
      <w:r w:rsidRPr="006E6CF0">
        <w:rPr>
          <w:rFonts w:eastAsia="Calibri"/>
          <w:sz w:val="24"/>
          <w:szCs w:val="24"/>
        </w:rPr>
        <w:t>Направления транспортирования ТКО:</w:t>
      </w:r>
    </w:p>
    <w:p w14:paraId="2FF2B818" w14:textId="77777777" w:rsidR="006E6CF0" w:rsidRPr="006E6CF0" w:rsidRDefault="006E6CF0" w:rsidP="006E6CF0">
      <w:pPr>
        <w:ind w:firstLine="709"/>
        <w:jc w:val="both"/>
        <w:rPr>
          <w:rFonts w:eastAsia="Calibri"/>
          <w:sz w:val="24"/>
          <w:szCs w:val="24"/>
        </w:rPr>
      </w:pPr>
      <w:r w:rsidRPr="006E6CF0">
        <w:rPr>
          <w:rFonts w:eastAsia="Calibri"/>
          <w:sz w:val="24"/>
          <w:szCs w:val="24"/>
        </w:rPr>
        <w:t>Полигон ТКО Бековского района – для Бековского, Сердобского и Тамалинского районов;</w:t>
      </w:r>
    </w:p>
    <w:p w14:paraId="0D8D3B93" w14:textId="77777777" w:rsidR="006E6CF0" w:rsidRPr="006E6CF0" w:rsidRDefault="006E6CF0" w:rsidP="006E6CF0">
      <w:pPr>
        <w:ind w:firstLine="709"/>
        <w:jc w:val="both"/>
        <w:rPr>
          <w:rFonts w:eastAsia="Calibri"/>
          <w:sz w:val="24"/>
          <w:szCs w:val="24"/>
        </w:rPr>
      </w:pPr>
      <w:r w:rsidRPr="006E6CF0">
        <w:rPr>
          <w:rFonts w:eastAsia="Calibri"/>
          <w:sz w:val="24"/>
          <w:szCs w:val="24"/>
        </w:rPr>
        <w:t>Полигон ТКО Каменского района – для Белинского и Каменского районов;</w:t>
      </w:r>
    </w:p>
    <w:p w14:paraId="7E333B7C" w14:textId="77777777" w:rsidR="006E6CF0" w:rsidRPr="006E6CF0" w:rsidRDefault="006E6CF0" w:rsidP="006E6CF0">
      <w:pPr>
        <w:ind w:firstLine="709"/>
        <w:jc w:val="both"/>
        <w:rPr>
          <w:rFonts w:eastAsia="Calibri"/>
          <w:sz w:val="24"/>
          <w:szCs w:val="24"/>
        </w:rPr>
      </w:pPr>
      <w:r w:rsidRPr="006E6CF0">
        <w:rPr>
          <w:rFonts w:eastAsia="Calibri"/>
          <w:sz w:val="24"/>
          <w:szCs w:val="24"/>
        </w:rPr>
        <w:t>Полигон ТКО г. Пензы – для Колышлейского и Малосердобинского районов.</w:t>
      </w:r>
    </w:p>
    <w:p w14:paraId="1B152E17" w14:textId="77777777" w:rsidR="00E809D7" w:rsidRDefault="00E809D7" w:rsidP="00E809D7">
      <w:pPr>
        <w:ind w:firstLine="709"/>
        <w:jc w:val="both"/>
        <w:rPr>
          <w:rFonts w:eastAsia="Calibri"/>
          <w:sz w:val="24"/>
          <w:szCs w:val="24"/>
        </w:rPr>
      </w:pPr>
      <w:bookmarkStart w:id="0" w:name="_Hlk217659869"/>
      <w:r w:rsidRPr="001900AF">
        <w:rPr>
          <w:rFonts w:eastAsia="Calibri"/>
          <w:sz w:val="24"/>
          <w:szCs w:val="24"/>
        </w:rPr>
        <w:t xml:space="preserve">Корректировка </w:t>
      </w:r>
      <w:r w:rsidRPr="00030009">
        <w:rPr>
          <w:rFonts w:eastAsia="Calibri"/>
          <w:sz w:val="24"/>
          <w:szCs w:val="24"/>
        </w:rPr>
        <w:t xml:space="preserve">предельного единого тарифа на услугу регионального оператора по обращению с твердыми коммунальными отходами </w:t>
      </w:r>
      <w:r w:rsidRPr="001900AF">
        <w:rPr>
          <w:rFonts w:eastAsia="Calibri"/>
          <w:sz w:val="24"/>
          <w:szCs w:val="24"/>
        </w:rPr>
        <w:t>осуществлялась в соответствии с Методическими указаниями по расчету регулируемых тарифов в области обращения с твердыми коммунальными отходами, утвержденными приказом ФАС России от 21.11.2016 № 1638/16 (с последующими изменениями)</w:t>
      </w:r>
      <w:r>
        <w:rPr>
          <w:rFonts w:eastAsia="Calibri"/>
          <w:sz w:val="24"/>
          <w:szCs w:val="24"/>
        </w:rPr>
        <w:t xml:space="preserve"> (далее – Методика)</w:t>
      </w:r>
      <w:r w:rsidRPr="001900AF">
        <w:rPr>
          <w:rFonts w:eastAsia="Calibri"/>
          <w:sz w:val="24"/>
          <w:szCs w:val="24"/>
        </w:rPr>
        <w:t>.</w:t>
      </w:r>
    </w:p>
    <w:p w14:paraId="216B2AE3" w14:textId="71EC6234" w:rsidR="006E6CF0" w:rsidRDefault="006E6CF0" w:rsidP="006E6CF0">
      <w:pPr>
        <w:ind w:firstLine="709"/>
        <w:jc w:val="both"/>
        <w:rPr>
          <w:rFonts w:eastAsia="Calibri"/>
          <w:sz w:val="24"/>
          <w:szCs w:val="24"/>
        </w:rPr>
      </w:pPr>
      <w:r w:rsidRPr="006E6CF0">
        <w:rPr>
          <w:rFonts w:eastAsia="Calibri"/>
          <w:sz w:val="24"/>
          <w:szCs w:val="24"/>
        </w:rPr>
        <w:t>Обосновывающий материал прошел экспертизу правового Управления и отдела отраслевых технологий, энергетики и энергосбережения Управления регулирования тарифов и энергетики Министерства.</w:t>
      </w:r>
    </w:p>
    <w:p w14:paraId="2F1B1280" w14:textId="3B323DD4" w:rsidR="00DF4C7A" w:rsidRPr="00DF4C7A" w:rsidRDefault="00DF4C7A" w:rsidP="00DF4C7A">
      <w:pPr>
        <w:ind w:right="-3" w:firstLine="709"/>
        <w:rPr>
          <w:rFonts w:eastAsia="Calibri"/>
          <w:sz w:val="24"/>
          <w:szCs w:val="26"/>
        </w:rPr>
      </w:pPr>
      <w:r w:rsidRPr="00DF4C7A">
        <w:rPr>
          <w:rFonts w:eastAsia="Calibri"/>
          <w:sz w:val="24"/>
          <w:szCs w:val="26"/>
        </w:rPr>
        <w:t xml:space="preserve">В связи с отсутствием фактических данных о массе твердых коммунальных отходов за последний отчетный год и данных о динамике образования твердых коммунальных отходов за последние 3 года, масса ТКО на 2026 год принята в соответствии с Территориальной схемой обращения с отходами на территории Пензенской области, утвержденной постановлением Правительства Пензенской области от 19.07.2024 № 495-пП «Об утверждении Территориальной схемы обращения с отходами на территории Пензенской области», в количестве </w:t>
      </w:r>
      <w:r>
        <w:rPr>
          <w:rFonts w:eastAsia="Calibri"/>
          <w:sz w:val="24"/>
          <w:szCs w:val="26"/>
        </w:rPr>
        <w:t>50697,0961</w:t>
      </w:r>
      <w:r w:rsidRPr="00DF4C7A">
        <w:rPr>
          <w:rFonts w:eastAsia="Calibri"/>
          <w:sz w:val="24"/>
          <w:szCs w:val="26"/>
        </w:rPr>
        <w:t xml:space="preserve"> тонн, что соответствует пункту 14 Методических указаний.</w:t>
      </w:r>
    </w:p>
    <w:p w14:paraId="62FD5221" w14:textId="79F37893" w:rsidR="005E4779" w:rsidRPr="00800017" w:rsidRDefault="00B551DA" w:rsidP="00DB1625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800017">
        <w:rPr>
          <w:rFonts w:eastAsia="Calibri"/>
          <w:sz w:val="24"/>
          <w:szCs w:val="24"/>
        </w:rPr>
        <w:t xml:space="preserve">Необходимая валовая выручка с учетом корректировки на 2026 год составила </w:t>
      </w:r>
      <w:r w:rsidRPr="00800017">
        <w:rPr>
          <w:rFonts w:eastAsia="Calibri"/>
          <w:sz w:val="24"/>
          <w:szCs w:val="24"/>
        </w:rPr>
        <w:br/>
      </w:r>
      <w:r w:rsidR="00A63014" w:rsidRPr="00A63014">
        <w:rPr>
          <w:rFonts w:eastAsia="Calibri"/>
          <w:sz w:val="24"/>
          <w:szCs w:val="24"/>
        </w:rPr>
        <w:t>236 212,66</w:t>
      </w:r>
      <w:r w:rsidR="00A63014">
        <w:rPr>
          <w:rFonts w:eastAsia="Calibri"/>
          <w:sz w:val="24"/>
          <w:szCs w:val="24"/>
        </w:rPr>
        <w:t xml:space="preserve"> </w:t>
      </w:r>
      <w:r w:rsidRPr="00800017">
        <w:rPr>
          <w:rFonts w:eastAsia="Calibri"/>
          <w:sz w:val="24"/>
          <w:szCs w:val="24"/>
        </w:rPr>
        <w:t>тыс. руб., в том числе по статьям:</w:t>
      </w:r>
    </w:p>
    <w:tbl>
      <w:tblPr>
        <w:tblStyle w:val="ad"/>
        <w:tblW w:w="10206" w:type="dxa"/>
        <w:tblInd w:w="108" w:type="dxa"/>
        <w:tblLook w:val="04A0" w:firstRow="1" w:lastRow="0" w:firstColumn="1" w:lastColumn="0" w:noHBand="0" w:noVBand="1"/>
      </w:tblPr>
      <w:tblGrid>
        <w:gridCol w:w="5200"/>
        <w:gridCol w:w="1259"/>
        <w:gridCol w:w="3747"/>
      </w:tblGrid>
      <w:tr w:rsidR="00B551DA" w:rsidRPr="00B551DA" w14:paraId="196A3949" w14:textId="77777777" w:rsidTr="00B551DA">
        <w:trPr>
          <w:trHeight w:val="514"/>
          <w:tblHeader/>
        </w:trPr>
        <w:tc>
          <w:tcPr>
            <w:tcW w:w="5200" w:type="dxa"/>
            <w:vAlign w:val="center"/>
            <w:hideMark/>
          </w:tcPr>
          <w:p w14:paraId="135DBD2A" w14:textId="77777777" w:rsidR="00B551DA" w:rsidRPr="00B551DA" w:rsidRDefault="00B551DA" w:rsidP="00B551DA">
            <w:pPr>
              <w:tabs>
                <w:tab w:val="num" w:pos="0"/>
                <w:tab w:val="left" w:pos="567"/>
                <w:tab w:val="left" w:pos="993"/>
                <w:tab w:val="left" w:pos="1276"/>
              </w:tabs>
              <w:spacing w:line="276" w:lineRule="auto"/>
              <w:ind w:firstLine="624"/>
              <w:jc w:val="center"/>
              <w:rPr>
                <w:rFonts w:eastAsia="Calibri"/>
                <w:sz w:val="18"/>
                <w:szCs w:val="18"/>
              </w:rPr>
            </w:pPr>
            <w:r w:rsidRPr="00B551DA">
              <w:rPr>
                <w:rFonts w:eastAsia="Calibri"/>
                <w:sz w:val="18"/>
                <w:szCs w:val="18"/>
              </w:rPr>
              <w:t>Статьи затрат</w:t>
            </w:r>
          </w:p>
        </w:tc>
        <w:tc>
          <w:tcPr>
            <w:tcW w:w="1259" w:type="dxa"/>
            <w:vAlign w:val="center"/>
            <w:hideMark/>
          </w:tcPr>
          <w:p w14:paraId="0E2EAEEF" w14:textId="77777777" w:rsidR="00B551DA" w:rsidRPr="00B551DA" w:rsidRDefault="00B551DA" w:rsidP="00B551DA">
            <w:pPr>
              <w:tabs>
                <w:tab w:val="num" w:pos="0"/>
                <w:tab w:val="left" w:pos="567"/>
                <w:tab w:val="left" w:pos="993"/>
                <w:tab w:val="left" w:pos="1276"/>
              </w:tabs>
              <w:spacing w:line="276" w:lineRule="auto"/>
              <w:rPr>
                <w:rFonts w:eastAsia="Calibri"/>
                <w:sz w:val="18"/>
                <w:szCs w:val="18"/>
              </w:rPr>
            </w:pPr>
            <w:r w:rsidRPr="00B551DA">
              <w:rPr>
                <w:rFonts w:eastAsia="Calibri"/>
                <w:sz w:val="18"/>
                <w:szCs w:val="18"/>
              </w:rPr>
              <w:t>Единица измерения</w:t>
            </w:r>
          </w:p>
        </w:tc>
        <w:tc>
          <w:tcPr>
            <w:tcW w:w="3747" w:type="dxa"/>
            <w:vAlign w:val="center"/>
            <w:hideMark/>
          </w:tcPr>
          <w:p w14:paraId="2FF9B38F" w14:textId="77777777" w:rsidR="00B551DA" w:rsidRPr="00B551DA" w:rsidRDefault="00B551DA" w:rsidP="00B551DA">
            <w:pPr>
              <w:tabs>
                <w:tab w:val="num" w:pos="0"/>
                <w:tab w:val="left" w:pos="567"/>
                <w:tab w:val="left" w:pos="993"/>
                <w:tab w:val="left" w:pos="1276"/>
              </w:tabs>
              <w:spacing w:line="276" w:lineRule="auto"/>
              <w:jc w:val="center"/>
              <w:rPr>
                <w:rFonts w:eastAsia="Calibri"/>
                <w:sz w:val="18"/>
                <w:szCs w:val="18"/>
              </w:rPr>
            </w:pPr>
            <w:r w:rsidRPr="00B551DA">
              <w:rPr>
                <w:rFonts w:eastAsia="Calibri"/>
                <w:sz w:val="18"/>
                <w:szCs w:val="18"/>
              </w:rPr>
              <w:t>01.01.2026-31.12.2026</w:t>
            </w:r>
          </w:p>
        </w:tc>
      </w:tr>
      <w:tr w:rsidR="00B551DA" w:rsidRPr="00B551DA" w14:paraId="65C074B5" w14:textId="77777777" w:rsidTr="00B551DA">
        <w:trPr>
          <w:trHeight w:val="707"/>
        </w:trPr>
        <w:tc>
          <w:tcPr>
            <w:tcW w:w="5200" w:type="dxa"/>
            <w:hideMark/>
          </w:tcPr>
          <w:p w14:paraId="1B24722C" w14:textId="77777777" w:rsidR="00B551DA" w:rsidRPr="00B551DA" w:rsidRDefault="00B551DA" w:rsidP="00B551DA">
            <w:pPr>
              <w:tabs>
                <w:tab w:val="num" w:pos="0"/>
                <w:tab w:val="left" w:pos="567"/>
                <w:tab w:val="left" w:pos="993"/>
                <w:tab w:val="left" w:pos="1276"/>
              </w:tabs>
              <w:spacing w:line="276" w:lineRule="auto"/>
              <w:rPr>
                <w:rFonts w:eastAsia="Calibri"/>
                <w:b/>
                <w:bCs/>
                <w:sz w:val="18"/>
                <w:szCs w:val="18"/>
              </w:rPr>
            </w:pPr>
            <w:r w:rsidRPr="00B551DA">
              <w:rPr>
                <w:rFonts w:eastAsia="Calibri"/>
                <w:b/>
                <w:bCs/>
                <w:sz w:val="18"/>
                <w:szCs w:val="18"/>
              </w:rPr>
              <w:t>Расходы регионального оператора по обработке, обезвреживанию, захоронению твердых коммунальных отходов, всего</w:t>
            </w:r>
          </w:p>
        </w:tc>
        <w:tc>
          <w:tcPr>
            <w:tcW w:w="1259" w:type="dxa"/>
            <w:vAlign w:val="center"/>
            <w:hideMark/>
          </w:tcPr>
          <w:p w14:paraId="603CD4DA" w14:textId="77777777" w:rsidR="00B551DA" w:rsidRPr="00B551DA" w:rsidRDefault="00B551DA" w:rsidP="00B551DA">
            <w:pPr>
              <w:tabs>
                <w:tab w:val="num" w:pos="0"/>
                <w:tab w:val="left" w:pos="567"/>
                <w:tab w:val="left" w:pos="993"/>
                <w:tab w:val="left" w:pos="1276"/>
              </w:tabs>
              <w:spacing w:line="276" w:lineRule="auto"/>
              <w:jc w:val="center"/>
              <w:rPr>
                <w:rFonts w:eastAsia="Calibri"/>
                <w:sz w:val="18"/>
                <w:szCs w:val="18"/>
              </w:rPr>
            </w:pPr>
            <w:r w:rsidRPr="00B551DA">
              <w:rPr>
                <w:rFonts w:eastAsia="Calibri"/>
                <w:sz w:val="18"/>
                <w:szCs w:val="18"/>
              </w:rPr>
              <w:t>тыс. руб.</w:t>
            </w:r>
          </w:p>
        </w:tc>
        <w:tc>
          <w:tcPr>
            <w:tcW w:w="3747" w:type="dxa"/>
            <w:vAlign w:val="center"/>
            <w:hideMark/>
          </w:tcPr>
          <w:p w14:paraId="18BEAB5B" w14:textId="55813FD2" w:rsidR="00B551DA" w:rsidRPr="00B551DA" w:rsidRDefault="002D7F57" w:rsidP="00B551DA">
            <w:pPr>
              <w:tabs>
                <w:tab w:val="num" w:pos="0"/>
                <w:tab w:val="left" w:pos="567"/>
                <w:tab w:val="left" w:pos="993"/>
                <w:tab w:val="left" w:pos="1276"/>
              </w:tabs>
              <w:spacing w:line="276" w:lineRule="auto"/>
              <w:jc w:val="center"/>
              <w:rPr>
                <w:rFonts w:eastAsia="Calibri"/>
              </w:rPr>
            </w:pPr>
            <w:r w:rsidRPr="002D7F57">
              <w:rPr>
                <w:color w:val="000000"/>
              </w:rPr>
              <w:t>33 953,23</w:t>
            </w:r>
          </w:p>
        </w:tc>
      </w:tr>
      <w:tr w:rsidR="00B551DA" w:rsidRPr="00B551DA" w14:paraId="3D871F0C" w14:textId="77777777" w:rsidTr="00B551DA">
        <w:trPr>
          <w:trHeight w:val="194"/>
        </w:trPr>
        <w:tc>
          <w:tcPr>
            <w:tcW w:w="5200" w:type="dxa"/>
            <w:hideMark/>
          </w:tcPr>
          <w:p w14:paraId="769560BC" w14:textId="77777777" w:rsidR="00B551DA" w:rsidRPr="00B551DA" w:rsidRDefault="00B551DA" w:rsidP="00B551DA">
            <w:pPr>
              <w:tabs>
                <w:tab w:val="num" w:pos="0"/>
                <w:tab w:val="left" w:pos="567"/>
                <w:tab w:val="left" w:pos="993"/>
                <w:tab w:val="left" w:pos="1276"/>
              </w:tabs>
              <w:spacing w:line="276" w:lineRule="auto"/>
              <w:rPr>
                <w:rFonts w:eastAsia="Calibri"/>
                <w:sz w:val="18"/>
                <w:szCs w:val="18"/>
              </w:rPr>
            </w:pPr>
            <w:r w:rsidRPr="00B551DA">
              <w:rPr>
                <w:rFonts w:eastAsia="Calibri"/>
                <w:sz w:val="18"/>
                <w:szCs w:val="18"/>
              </w:rPr>
              <w:t>расходы на захоронение твердых коммунальных отходов</w:t>
            </w:r>
          </w:p>
        </w:tc>
        <w:tc>
          <w:tcPr>
            <w:tcW w:w="1259" w:type="dxa"/>
            <w:vAlign w:val="center"/>
            <w:hideMark/>
          </w:tcPr>
          <w:p w14:paraId="5BACFAD1" w14:textId="77777777" w:rsidR="00B551DA" w:rsidRPr="00B551DA" w:rsidRDefault="00B551DA" w:rsidP="00B551DA">
            <w:pPr>
              <w:tabs>
                <w:tab w:val="num" w:pos="0"/>
                <w:tab w:val="left" w:pos="567"/>
                <w:tab w:val="left" w:pos="993"/>
                <w:tab w:val="left" w:pos="1276"/>
              </w:tabs>
              <w:spacing w:line="276" w:lineRule="auto"/>
              <w:jc w:val="center"/>
              <w:rPr>
                <w:rFonts w:eastAsia="Calibri"/>
                <w:sz w:val="18"/>
                <w:szCs w:val="18"/>
              </w:rPr>
            </w:pPr>
            <w:r w:rsidRPr="00B551DA">
              <w:rPr>
                <w:rFonts w:eastAsia="Calibri"/>
                <w:sz w:val="18"/>
                <w:szCs w:val="18"/>
              </w:rPr>
              <w:t>тыс. руб.</w:t>
            </w:r>
          </w:p>
        </w:tc>
        <w:tc>
          <w:tcPr>
            <w:tcW w:w="3747" w:type="dxa"/>
            <w:vAlign w:val="center"/>
            <w:hideMark/>
          </w:tcPr>
          <w:p w14:paraId="161EFAC5" w14:textId="5A8C483C" w:rsidR="00B551DA" w:rsidRPr="00B551DA" w:rsidRDefault="002D7F57" w:rsidP="00B551DA">
            <w:pPr>
              <w:tabs>
                <w:tab w:val="num" w:pos="0"/>
                <w:tab w:val="left" w:pos="567"/>
                <w:tab w:val="left" w:pos="993"/>
                <w:tab w:val="left" w:pos="1276"/>
              </w:tabs>
              <w:spacing w:line="276" w:lineRule="auto"/>
              <w:jc w:val="center"/>
              <w:rPr>
                <w:rFonts w:eastAsia="Calibri"/>
              </w:rPr>
            </w:pPr>
            <w:r w:rsidRPr="002D7F57">
              <w:rPr>
                <w:color w:val="000000"/>
              </w:rPr>
              <w:t>33 953,23</w:t>
            </w:r>
          </w:p>
        </w:tc>
      </w:tr>
      <w:tr w:rsidR="00B551DA" w:rsidRPr="00B551DA" w14:paraId="2600AA5D" w14:textId="77777777" w:rsidTr="00B551DA">
        <w:trPr>
          <w:trHeight w:val="226"/>
        </w:trPr>
        <w:tc>
          <w:tcPr>
            <w:tcW w:w="5200" w:type="dxa"/>
            <w:hideMark/>
          </w:tcPr>
          <w:p w14:paraId="4E9F0A35" w14:textId="77777777" w:rsidR="00B551DA" w:rsidRPr="00B551DA" w:rsidRDefault="00B551DA" w:rsidP="00B551DA">
            <w:pPr>
              <w:tabs>
                <w:tab w:val="num" w:pos="0"/>
                <w:tab w:val="left" w:pos="567"/>
                <w:tab w:val="left" w:pos="993"/>
                <w:tab w:val="left" w:pos="1276"/>
              </w:tabs>
              <w:spacing w:line="276" w:lineRule="auto"/>
              <w:rPr>
                <w:rFonts w:eastAsia="Calibri"/>
                <w:b/>
                <w:bCs/>
                <w:sz w:val="18"/>
                <w:szCs w:val="18"/>
              </w:rPr>
            </w:pPr>
            <w:r w:rsidRPr="00B551DA">
              <w:rPr>
                <w:rFonts w:eastAsia="Calibri"/>
                <w:b/>
                <w:bCs/>
                <w:sz w:val="18"/>
                <w:szCs w:val="18"/>
              </w:rPr>
              <w:t>Собственные расходы регионального оператора</w:t>
            </w:r>
          </w:p>
        </w:tc>
        <w:tc>
          <w:tcPr>
            <w:tcW w:w="1259" w:type="dxa"/>
            <w:vAlign w:val="center"/>
            <w:hideMark/>
          </w:tcPr>
          <w:p w14:paraId="4657758F" w14:textId="77777777" w:rsidR="00B551DA" w:rsidRPr="00B551DA" w:rsidRDefault="00B551DA" w:rsidP="00B551DA">
            <w:pPr>
              <w:tabs>
                <w:tab w:val="num" w:pos="0"/>
                <w:tab w:val="left" w:pos="567"/>
                <w:tab w:val="left" w:pos="993"/>
                <w:tab w:val="left" w:pos="1276"/>
              </w:tabs>
              <w:spacing w:line="276" w:lineRule="auto"/>
              <w:jc w:val="center"/>
              <w:rPr>
                <w:rFonts w:eastAsia="Calibri"/>
                <w:sz w:val="18"/>
                <w:szCs w:val="18"/>
              </w:rPr>
            </w:pPr>
            <w:r w:rsidRPr="00B551DA">
              <w:rPr>
                <w:rFonts w:eastAsia="Calibri"/>
                <w:sz w:val="18"/>
                <w:szCs w:val="18"/>
              </w:rPr>
              <w:t>тыс. руб.</w:t>
            </w:r>
          </w:p>
        </w:tc>
        <w:tc>
          <w:tcPr>
            <w:tcW w:w="3747" w:type="dxa"/>
            <w:vAlign w:val="center"/>
            <w:hideMark/>
          </w:tcPr>
          <w:p w14:paraId="2445D4C7" w14:textId="60D13F16" w:rsidR="00B551DA" w:rsidRPr="00B551DA" w:rsidRDefault="002D7F57" w:rsidP="00B551DA">
            <w:pPr>
              <w:tabs>
                <w:tab w:val="num" w:pos="0"/>
                <w:tab w:val="left" w:pos="567"/>
                <w:tab w:val="left" w:pos="993"/>
                <w:tab w:val="left" w:pos="1276"/>
              </w:tabs>
              <w:spacing w:line="276" w:lineRule="auto"/>
              <w:jc w:val="center"/>
              <w:rPr>
                <w:rFonts w:eastAsia="Calibri"/>
              </w:rPr>
            </w:pPr>
            <w:r w:rsidRPr="002D7F57">
              <w:rPr>
                <w:color w:val="000000"/>
              </w:rPr>
              <w:t>19</w:t>
            </w:r>
            <w:r w:rsidR="0083584C">
              <w:rPr>
                <w:color w:val="000000"/>
              </w:rPr>
              <w:t>3</w:t>
            </w:r>
            <w:r w:rsidRPr="002D7F57">
              <w:rPr>
                <w:color w:val="000000"/>
              </w:rPr>
              <w:t xml:space="preserve"> </w:t>
            </w:r>
            <w:r w:rsidR="0083584C">
              <w:rPr>
                <w:color w:val="000000"/>
              </w:rPr>
              <w:t>625</w:t>
            </w:r>
            <w:r w:rsidRPr="002D7F57">
              <w:rPr>
                <w:color w:val="000000"/>
              </w:rPr>
              <w:t>,</w:t>
            </w:r>
            <w:r w:rsidR="0083584C">
              <w:rPr>
                <w:color w:val="000000"/>
              </w:rPr>
              <w:t>90</w:t>
            </w:r>
          </w:p>
        </w:tc>
      </w:tr>
      <w:tr w:rsidR="0083584C" w:rsidRPr="00B551DA" w14:paraId="3C589957" w14:textId="77777777" w:rsidTr="00B551DA">
        <w:trPr>
          <w:trHeight w:val="226"/>
        </w:trPr>
        <w:tc>
          <w:tcPr>
            <w:tcW w:w="5200" w:type="dxa"/>
          </w:tcPr>
          <w:p w14:paraId="4AA8B97B" w14:textId="400B6A52" w:rsidR="0083584C" w:rsidRPr="0083584C" w:rsidRDefault="0083584C" w:rsidP="00B551DA">
            <w:pPr>
              <w:tabs>
                <w:tab w:val="num" w:pos="0"/>
                <w:tab w:val="left" w:pos="567"/>
                <w:tab w:val="left" w:pos="993"/>
                <w:tab w:val="left" w:pos="1276"/>
              </w:tabs>
              <w:spacing w:line="276" w:lineRule="auto"/>
              <w:rPr>
                <w:rFonts w:eastAsia="Calibri"/>
                <w:sz w:val="18"/>
                <w:szCs w:val="18"/>
              </w:rPr>
            </w:pPr>
            <w:r w:rsidRPr="0083584C">
              <w:rPr>
                <w:rFonts w:eastAsia="Calibri"/>
                <w:sz w:val="18"/>
                <w:szCs w:val="18"/>
              </w:rPr>
              <w:t>Расходы на приобретение контейнеров и бункеров</w:t>
            </w:r>
          </w:p>
        </w:tc>
        <w:tc>
          <w:tcPr>
            <w:tcW w:w="1259" w:type="dxa"/>
            <w:vAlign w:val="center"/>
          </w:tcPr>
          <w:p w14:paraId="45E08850" w14:textId="73092E03" w:rsidR="0083584C" w:rsidRPr="00B551DA" w:rsidRDefault="0083584C" w:rsidP="00B551DA">
            <w:pPr>
              <w:tabs>
                <w:tab w:val="num" w:pos="0"/>
                <w:tab w:val="left" w:pos="567"/>
                <w:tab w:val="left" w:pos="993"/>
                <w:tab w:val="left" w:pos="1276"/>
              </w:tabs>
              <w:spacing w:line="276" w:lineRule="auto"/>
              <w:jc w:val="center"/>
              <w:rPr>
                <w:rFonts w:eastAsia="Calibri"/>
                <w:sz w:val="18"/>
                <w:szCs w:val="18"/>
              </w:rPr>
            </w:pPr>
            <w:r w:rsidRPr="00B551DA">
              <w:rPr>
                <w:rFonts w:eastAsia="Calibri"/>
                <w:sz w:val="18"/>
                <w:szCs w:val="18"/>
              </w:rPr>
              <w:t>тыс. руб.</w:t>
            </w:r>
          </w:p>
        </w:tc>
        <w:tc>
          <w:tcPr>
            <w:tcW w:w="3747" w:type="dxa"/>
            <w:vAlign w:val="center"/>
          </w:tcPr>
          <w:p w14:paraId="51DA3CBA" w14:textId="187E9C8C" w:rsidR="0083584C" w:rsidRPr="002D7F57" w:rsidRDefault="0083584C" w:rsidP="00B551DA">
            <w:pPr>
              <w:tabs>
                <w:tab w:val="num" w:pos="0"/>
                <w:tab w:val="left" w:pos="567"/>
                <w:tab w:val="left" w:pos="993"/>
                <w:tab w:val="left" w:pos="1276"/>
              </w:tabs>
              <w:spacing w:line="276" w:lineRule="auto"/>
              <w:jc w:val="center"/>
              <w:rPr>
                <w:color w:val="000000"/>
              </w:rPr>
            </w:pPr>
            <w:r w:rsidRPr="0083584C">
              <w:rPr>
                <w:color w:val="000000"/>
              </w:rPr>
              <w:t>2 338,74</w:t>
            </w:r>
          </w:p>
        </w:tc>
      </w:tr>
      <w:tr w:rsidR="00B551DA" w:rsidRPr="00B551DA" w14:paraId="34A1180C" w14:textId="77777777" w:rsidTr="00B551DA">
        <w:trPr>
          <w:trHeight w:val="316"/>
        </w:trPr>
        <w:tc>
          <w:tcPr>
            <w:tcW w:w="5200" w:type="dxa"/>
            <w:hideMark/>
          </w:tcPr>
          <w:p w14:paraId="029483FC" w14:textId="77777777" w:rsidR="00B551DA" w:rsidRPr="00B551DA" w:rsidRDefault="00B551DA" w:rsidP="00B551DA">
            <w:pPr>
              <w:tabs>
                <w:tab w:val="num" w:pos="0"/>
                <w:tab w:val="left" w:pos="567"/>
                <w:tab w:val="left" w:pos="993"/>
                <w:tab w:val="left" w:pos="1276"/>
              </w:tabs>
              <w:spacing w:line="276" w:lineRule="auto"/>
              <w:rPr>
                <w:rFonts w:eastAsia="Calibri"/>
                <w:b/>
                <w:bCs/>
                <w:sz w:val="18"/>
                <w:szCs w:val="18"/>
              </w:rPr>
            </w:pPr>
            <w:r w:rsidRPr="00B551DA">
              <w:rPr>
                <w:rFonts w:eastAsia="Calibri"/>
                <w:b/>
                <w:bCs/>
                <w:sz w:val="18"/>
                <w:szCs w:val="18"/>
              </w:rPr>
              <w:t>Расчетная предпринимательская прибыль</w:t>
            </w:r>
          </w:p>
        </w:tc>
        <w:tc>
          <w:tcPr>
            <w:tcW w:w="1259" w:type="dxa"/>
            <w:vAlign w:val="center"/>
            <w:hideMark/>
          </w:tcPr>
          <w:p w14:paraId="169817FE" w14:textId="77777777" w:rsidR="00B551DA" w:rsidRPr="00B551DA" w:rsidRDefault="00B551DA" w:rsidP="00B551DA">
            <w:pPr>
              <w:tabs>
                <w:tab w:val="num" w:pos="0"/>
                <w:tab w:val="left" w:pos="567"/>
                <w:tab w:val="left" w:pos="993"/>
                <w:tab w:val="left" w:pos="1276"/>
              </w:tabs>
              <w:spacing w:line="276" w:lineRule="auto"/>
              <w:jc w:val="center"/>
              <w:rPr>
                <w:rFonts w:eastAsia="Calibri"/>
                <w:sz w:val="18"/>
                <w:szCs w:val="18"/>
              </w:rPr>
            </w:pPr>
            <w:r w:rsidRPr="00B551DA">
              <w:rPr>
                <w:rFonts w:eastAsia="Calibri"/>
                <w:sz w:val="18"/>
                <w:szCs w:val="18"/>
              </w:rPr>
              <w:t>тыс. руб.</w:t>
            </w:r>
          </w:p>
        </w:tc>
        <w:tc>
          <w:tcPr>
            <w:tcW w:w="3747" w:type="dxa"/>
            <w:vAlign w:val="center"/>
            <w:hideMark/>
          </w:tcPr>
          <w:p w14:paraId="63DD1CA7" w14:textId="20E6834B" w:rsidR="00B551DA" w:rsidRPr="00B551DA" w:rsidRDefault="002D7F57" w:rsidP="00B551DA">
            <w:pPr>
              <w:tabs>
                <w:tab w:val="num" w:pos="0"/>
                <w:tab w:val="left" w:pos="567"/>
                <w:tab w:val="left" w:pos="993"/>
                <w:tab w:val="left" w:pos="1276"/>
              </w:tabs>
              <w:spacing w:line="276" w:lineRule="auto"/>
              <w:jc w:val="center"/>
              <w:rPr>
                <w:rFonts w:eastAsia="Calibri"/>
              </w:rPr>
            </w:pPr>
            <w:r w:rsidRPr="002D7F57">
              <w:rPr>
                <w:color w:val="000000"/>
              </w:rPr>
              <w:t>6 294,79</w:t>
            </w:r>
          </w:p>
        </w:tc>
      </w:tr>
      <w:tr w:rsidR="00B551DA" w:rsidRPr="00B551DA" w14:paraId="7C3E7A9A" w14:textId="77777777" w:rsidTr="00B551DA">
        <w:trPr>
          <w:trHeight w:val="267"/>
        </w:trPr>
        <w:tc>
          <w:tcPr>
            <w:tcW w:w="5200" w:type="dxa"/>
            <w:hideMark/>
          </w:tcPr>
          <w:p w14:paraId="5DC40B41" w14:textId="77777777" w:rsidR="00B551DA" w:rsidRPr="00B551DA" w:rsidRDefault="00B551DA" w:rsidP="00B551DA">
            <w:pPr>
              <w:tabs>
                <w:tab w:val="num" w:pos="0"/>
                <w:tab w:val="left" w:pos="567"/>
                <w:tab w:val="left" w:pos="993"/>
                <w:tab w:val="left" w:pos="1276"/>
              </w:tabs>
              <w:spacing w:line="276" w:lineRule="auto"/>
              <w:rPr>
                <w:rFonts w:eastAsia="Calibri"/>
                <w:b/>
                <w:bCs/>
                <w:sz w:val="18"/>
                <w:szCs w:val="18"/>
              </w:rPr>
            </w:pPr>
            <w:r w:rsidRPr="00B551DA">
              <w:rPr>
                <w:rFonts w:eastAsia="Calibri"/>
                <w:b/>
                <w:bCs/>
                <w:sz w:val="18"/>
                <w:szCs w:val="18"/>
              </w:rPr>
              <w:lastRenderedPageBreak/>
              <w:t>Итого необходимая валовая выручка</w:t>
            </w:r>
          </w:p>
        </w:tc>
        <w:tc>
          <w:tcPr>
            <w:tcW w:w="1259" w:type="dxa"/>
            <w:vAlign w:val="center"/>
            <w:hideMark/>
          </w:tcPr>
          <w:p w14:paraId="44F0AD4E" w14:textId="77777777" w:rsidR="00B551DA" w:rsidRPr="00B551DA" w:rsidRDefault="00B551DA" w:rsidP="00B551DA">
            <w:pPr>
              <w:tabs>
                <w:tab w:val="num" w:pos="0"/>
                <w:tab w:val="left" w:pos="567"/>
                <w:tab w:val="left" w:pos="993"/>
                <w:tab w:val="left" w:pos="1276"/>
              </w:tabs>
              <w:spacing w:line="276" w:lineRule="auto"/>
              <w:jc w:val="center"/>
              <w:rPr>
                <w:rFonts w:eastAsia="Calibri"/>
                <w:sz w:val="18"/>
                <w:szCs w:val="18"/>
              </w:rPr>
            </w:pPr>
            <w:r w:rsidRPr="00B551DA">
              <w:rPr>
                <w:rFonts w:eastAsia="Calibri"/>
                <w:sz w:val="18"/>
                <w:szCs w:val="18"/>
              </w:rPr>
              <w:t>тыс. руб.</w:t>
            </w:r>
          </w:p>
        </w:tc>
        <w:tc>
          <w:tcPr>
            <w:tcW w:w="3747" w:type="dxa"/>
            <w:hideMark/>
          </w:tcPr>
          <w:p w14:paraId="60356A5E" w14:textId="32FD131D" w:rsidR="00B551DA" w:rsidRPr="00B551DA" w:rsidRDefault="002D7F57" w:rsidP="00B551DA">
            <w:pPr>
              <w:tabs>
                <w:tab w:val="num" w:pos="0"/>
                <w:tab w:val="left" w:pos="567"/>
                <w:tab w:val="left" w:pos="993"/>
                <w:tab w:val="left" w:pos="1276"/>
              </w:tabs>
              <w:spacing w:line="276" w:lineRule="auto"/>
              <w:jc w:val="center"/>
              <w:rPr>
                <w:rFonts w:eastAsia="Calibri"/>
              </w:rPr>
            </w:pPr>
            <w:r w:rsidRPr="002D7F57">
              <w:rPr>
                <w:color w:val="000000"/>
              </w:rPr>
              <w:t>236 212,66</w:t>
            </w:r>
          </w:p>
        </w:tc>
      </w:tr>
    </w:tbl>
    <w:p w14:paraId="1D3F7B45" w14:textId="77B9DA21" w:rsidR="00682EC9" w:rsidRDefault="00682EC9" w:rsidP="00682EC9">
      <w:pPr>
        <w:tabs>
          <w:tab w:val="num" w:pos="0"/>
          <w:tab w:val="left" w:pos="567"/>
          <w:tab w:val="left" w:pos="993"/>
          <w:tab w:val="left" w:pos="1276"/>
        </w:tabs>
        <w:ind w:firstLine="624"/>
        <w:jc w:val="both"/>
        <w:rPr>
          <w:sz w:val="24"/>
          <w:szCs w:val="24"/>
        </w:rPr>
      </w:pPr>
      <w:r w:rsidRPr="00B156AD">
        <w:rPr>
          <w:sz w:val="24"/>
          <w:szCs w:val="24"/>
        </w:rPr>
        <w:t>В связи с осуществлением корректировки установленных тарифов</w:t>
      </w:r>
      <w:r w:rsidRPr="00FE30B4">
        <w:rPr>
          <w:sz w:val="24"/>
          <w:szCs w:val="24"/>
        </w:rPr>
        <w:t xml:space="preserve"> в соответствии с действующей Методикой, анализ расчетных материалов на предмет исключения из расчета тарифов экономически необоснованных расходов, учтенных регулируемой орг</w:t>
      </w:r>
      <w:r>
        <w:rPr>
          <w:sz w:val="24"/>
          <w:szCs w:val="24"/>
        </w:rPr>
        <w:t>анизацией в составе собственных</w:t>
      </w:r>
      <w:r w:rsidRPr="00FE30B4">
        <w:rPr>
          <w:sz w:val="24"/>
          <w:szCs w:val="24"/>
        </w:rPr>
        <w:t xml:space="preserve"> расходов в предложении об установлении тарифов, Министерством не производился.</w:t>
      </w:r>
    </w:p>
    <w:p w14:paraId="63670E44" w14:textId="039B3AEC" w:rsidR="00397FE5" w:rsidRDefault="00397FE5" w:rsidP="00397FE5">
      <w:pPr>
        <w:tabs>
          <w:tab w:val="num" w:pos="0"/>
          <w:tab w:val="left" w:pos="567"/>
          <w:tab w:val="left" w:pos="993"/>
          <w:tab w:val="left" w:pos="1276"/>
        </w:tabs>
        <w:ind w:firstLine="624"/>
        <w:jc w:val="both"/>
        <w:rPr>
          <w:sz w:val="24"/>
          <w:szCs w:val="24"/>
        </w:rPr>
      </w:pPr>
      <w:r w:rsidRPr="00397FE5">
        <w:rPr>
          <w:sz w:val="24"/>
          <w:szCs w:val="24"/>
        </w:rPr>
        <w:t>Министерством принято решение об исключении следующих экономически необоснованных расходов, учтенных ООО «</w:t>
      </w:r>
      <w:r>
        <w:rPr>
          <w:sz w:val="24"/>
          <w:szCs w:val="24"/>
        </w:rPr>
        <w:t>Каменское ЖКХ</w:t>
      </w:r>
      <w:r w:rsidRPr="00397FE5">
        <w:rPr>
          <w:sz w:val="24"/>
          <w:szCs w:val="24"/>
        </w:rPr>
        <w:t>» в предложении об установлении тарифов на 202</w:t>
      </w:r>
      <w:r>
        <w:rPr>
          <w:sz w:val="24"/>
          <w:szCs w:val="24"/>
        </w:rPr>
        <w:t>6</w:t>
      </w:r>
      <w:r w:rsidRPr="00397FE5">
        <w:rPr>
          <w:sz w:val="24"/>
          <w:szCs w:val="24"/>
        </w:rPr>
        <w:t xml:space="preserve"> год:</w:t>
      </w:r>
    </w:p>
    <w:p w14:paraId="56AC6208" w14:textId="77777777" w:rsidR="00397FE5" w:rsidRDefault="00397FE5" w:rsidP="00397FE5">
      <w:pPr>
        <w:tabs>
          <w:tab w:val="num" w:pos="0"/>
          <w:tab w:val="left" w:pos="567"/>
          <w:tab w:val="left" w:pos="993"/>
          <w:tab w:val="left" w:pos="1276"/>
        </w:tabs>
        <w:ind w:firstLine="624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397FE5">
        <w:rPr>
          <w:sz w:val="24"/>
          <w:szCs w:val="24"/>
        </w:rPr>
        <w:t xml:space="preserve"> на захоронение твердых коммунальных отходов в размере </w:t>
      </w:r>
      <w:r>
        <w:rPr>
          <w:sz w:val="24"/>
          <w:szCs w:val="24"/>
        </w:rPr>
        <w:t>5617,01</w:t>
      </w:r>
      <w:r w:rsidRPr="00397FE5">
        <w:rPr>
          <w:sz w:val="24"/>
          <w:szCs w:val="24"/>
        </w:rPr>
        <w:t xml:space="preserve"> тыс. руб. на основании положений статьи 252 Налогового кодекса РФ (как необоснованные расходы);</w:t>
      </w:r>
    </w:p>
    <w:p w14:paraId="0908BA7E" w14:textId="1910DAF4" w:rsidR="002D7F57" w:rsidRDefault="00397FE5" w:rsidP="00397FE5">
      <w:pPr>
        <w:tabs>
          <w:tab w:val="num" w:pos="0"/>
          <w:tab w:val="left" w:pos="567"/>
          <w:tab w:val="left" w:pos="993"/>
          <w:tab w:val="left" w:pos="1276"/>
        </w:tabs>
        <w:ind w:firstLine="62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397FE5">
        <w:rPr>
          <w:sz w:val="24"/>
          <w:szCs w:val="24"/>
        </w:rPr>
        <w:t xml:space="preserve">на расчетную предпринимательскую прибыль организации </w:t>
      </w:r>
      <w:r>
        <w:rPr>
          <w:sz w:val="24"/>
          <w:szCs w:val="24"/>
        </w:rPr>
        <w:t>374,69</w:t>
      </w:r>
      <w:r w:rsidRPr="00397FE5">
        <w:rPr>
          <w:sz w:val="24"/>
          <w:szCs w:val="24"/>
        </w:rPr>
        <w:t xml:space="preserve"> тыс. руб. на основании положений статьи 252 Налогового кодекса РФ (как необоснованные расходы).</w:t>
      </w:r>
    </w:p>
    <w:p w14:paraId="4D7F6F5D" w14:textId="0EE74E5A" w:rsidR="00A4596B" w:rsidRDefault="005E4779" w:rsidP="00BF10E2">
      <w:pPr>
        <w:tabs>
          <w:tab w:val="num" w:pos="0"/>
          <w:tab w:val="left" w:pos="567"/>
          <w:tab w:val="left" w:pos="993"/>
          <w:tab w:val="left" w:pos="1276"/>
        </w:tabs>
        <w:spacing w:line="276" w:lineRule="auto"/>
        <w:ind w:firstLine="624"/>
        <w:jc w:val="both"/>
        <w:rPr>
          <w:rFonts w:eastAsia="Calibri"/>
          <w:sz w:val="24"/>
          <w:szCs w:val="24"/>
        </w:rPr>
      </w:pPr>
      <w:r w:rsidRPr="00A448BB">
        <w:rPr>
          <w:rFonts w:eastAsia="Calibri"/>
          <w:sz w:val="24"/>
          <w:szCs w:val="24"/>
        </w:rPr>
        <w:t xml:space="preserve">Размер </w:t>
      </w:r>
      <w:r w:rsidR="00976432">
        <w:rPr>
          <w:rFonts w:eastAsia="Calibri"/>
          <w:sz w:val="24"/>
          <w:szCs w:val="24"/>
        </w:rPr>
        <w:t>предельного е</w:t>
      </w:r>
      <w:r w:rsidRPr="00A448BB">
        <w:rPr>
          <w:rFonts w:eastAsia="Calibri"/>
          <w:sz w:val="24"/>
          <w:szCs w:val="24"/>
        </w:rPr>
        <w:t xml:space="preserve">диного тарифа на услугу регионального оператора по обращению с твердыми коммунальными отходами </w:t>
      </w:r>
      <w:r w:rsidRPr="00A448BB">
        <w:rPr>
          <w:rFonts w:eastAsia="Calibri"/>
          <w:bCs/>
          <w:iCs/>
          <w:sz w:val="24"/>
          <w:szCs w:val="24"/>
        </w:rPr>
        <w:t>ООО «</w:t>
      </w:r>
      <w:r w:rsidR="00397FE5">
        <w:rPr>
          <w:rFonts w:eastAsia="Calibri"/>
          <w:bCs/>
          <w:iCs/>
          <w:sz w:val="24"/>
          <w:szCs w:val="24"/>
        </w:rPr>
        <w:t>Каменское ЖКХ</w:t>
      </w:r>
      <w:r w:rsidRPr="00A448BB">
        <w:rPr>
          <w:rFonts w:eastAsia="Calibri"/>
          <w:bCs/>
          <w:iCs/>
          <w:sz w:val="24"/>
          <w:szCs w:val="24"/>
        </w:rPr>
        <w:t>»</w:t>
      </w:r>
      <w:r w:rsidRPr="00A448BB">
        <w:rPr>
          <w:rFonts w:eastAsia="Calibri"/>
          <w:sz w:val="24"/>
          <w:szCs w:val="24"/>
        </w:rPr>
        <w:t xml:space="preserve"> на территории Пензенской области (</w:t>
      </w:r>
      <w:r w:rsidR="00397FE5">
        <w:rPr>
          <w:rFonts w:eastAsia="Calibri"/>
          <w:sz w:val="24"/>
          <w:szCs w:val="24"/>
        </w:rPr>
        <w:t>Южн</w:t>
      </w:r>
      <w:r w:rsidRPr="00A448BB">
        <w:rPr>
          <w:rFonts w:eastAsia="Calibri"/>
          <w:sz w:val="24"/>
          <w:szCs w:val="24"/>
        </w:rPr>
        <w:t>ая зона)</w:t>
      </w:r>
      <w:r w:rsidR="005C0C73" w:rsidRPr="00A448BB">
        <w:rPr>
          <w:rFonts w:eastAsia="Calibri"/>
          <w:sz w:val="24"/>
          <w:szCs w:val="24"/>
        </w:rPr>
        <w:t xml:space="preserve"> </w:t>
      </w:r>
      <w:r w:rsidR="000506FE" w:rsidRPr="000506FE">
        <w:rPr>
          <w:rFonts w:eastAsia="Calibri"/>
          <w:sz w:val="24"/>
          <w:szCs w:val="24"/>
        </w:rPr>
        <w:t xml:space="preserve">на 2026 год и до окончания срока действия Соглашения </w:t>
      </w:r>
      <w:r w:rsidR="00A4596B">
        <w:rPr>
          <w:rFonts w:eastAsia="Calibri"/>
          <w:sz w:val="24"/>
          <w:szCs w:val="24"/>
        </w:rPr>
        <w:t>с календарной разбивкой составил</w:t>
      </w:r>
      <w:r w:rsidR="00EE2E73">
        <w:rPr>
          <w:rFonts w:eastAsia="Calibri"/>
          <w:sz w:val="24"/>
          <w:szCs w:val="24"/>
          <w:vertAlign w:val="superscript"/>
        </w:rPr>
        <w:t>*</w:t>
      </w:r>
      <w:r w:rsidR="00A4596B">
        <w:rPr>
          <w:rFonts w:eastAsia="Calibri"/>
          <w:sz w:val="24"/>
          <w:szCs w:val="24"/>
        </w:rPr>
        <w:t>:</w:t>
      </w:r>
    </w:p>
    <w:p w14:paraId="7F5D71ED" w14:textId="48075BAE" w:rsidR="00397FE5" w:rsidRDefault="00350B33" w:rsidP="00397FE5">
      <w:pPr>
        <w:tabs>
          <w:tab w:val="num" w:pos="0"/>
          <w:tab w:val="left" w:pos="567"/>
          <w:tab w:val="left" w:pos="993"/>
          <w:tab w:val="left" w:pos="1276"/>
        </w:tabs>
        <w:spacing w:line="276" w:lineRule="auto"/>
        <w:ind w:firstLine="624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- с</w:t>
      </w:r>
      <w:r w:rsidR="00397FE5">
        <w:rPr>
          <w:rFonts w:eastAsia="Calibri"/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t>0</w:t>
      </w:r>
      <w:r w:rsidR="00397FE5">
        <w:rPr>
          <w:rFonts w:eastAsia="Calibri"/>
          <w:sz w:val="24"/>
          <w:szCs w:val="24"/>
        </w:rPr>
        <w:t xml:space="preserve">1 января 2026 года по 30 сентября </w:t>
      </w:r>
      <w:r>
        <w:rPr>
          <w:rFonts w:eastAsia="Calibri"/>
          <w:sz w:val="24"/>
          <w:szCs w:val="24"/>
        </w:rPr>
        <w:t>2</w:t>
      </w:r>
      <w:r w:rsidR="00397FE5">
        <w:rPr>
          <w:rFonts w:eastAsia="Calibri"/>
          <w:sz w:val="24"/>
          <w:szCs w:val="24"/>
        </w:rPr>
        <w:t>026 года в разм</w:t>
      </w:r>
      <w:r>
        <w:rPr>
          <w:rFonts w:eastAsia="Calibri"/>
          <w:sz w:val="24"/>
          <w:szCs w:val="24"/>
        </w:rPr>
        <w:t xml:space="preserve">ере </w:t>
      </w:r>
      <w:r w:rsidR="00397FE5" w:rsidRPr="00397FE5">
        <w:rPr>
          <w:rFonts w:eastAsia="Calibri"/>
          <w:sz w:val="24"/>
          <w:szCs w:val="24"/>
        </w:rPr>
        <w:t>4647,33</w:t>
      </w:r>
      <w:r>
        <w:rPr>
          <w:rFonts w:eastAsia="Calibri"/>
          <w:sz w:val="24"/>
          <w:szCs w:val="24"/>
        </w:rPr>
        <w:t xml:space="preserve"> </w:t>
      </w:r>
      <w:r w:rsidRPr="00350B33">
        <w:rPr>
          <w:rFonts w:eastAsia="Calibri"/>
          <w:sz w:val="24"/>
          <w:szCs w:val="24"/>
        </w:rPr>
        <w:t>руб. за 1 тонну</w:t>
      </w:r>
      <w:r>
        <w:rPr>
          <w:rFonts w:eastAsia="Calibri"/>
          <w:sz w:val="24"/>
          <w:szCs w:val="24"/>
        </w:rPr>
        <w:t>;</w:t>
      </w:r>
    </w:p>
    <w:p w14:paraId="0F9BED81" w14:textId="07F49464" w:rsidR="00350B33" w:rsidRPr="00397FE5" w:rsidRDefault="00350B33" w:rsidP="00350B33">
      <w:pPr>
        <w:tabs>
          <w:tab w:val="num" w:pos="0"/>
          <w:tab w:val="left" w:pos="567"/>
          <w:tab w:val="left" w:pos="993"/>
          <w:tab w:val="left" w:pos="1276"/>
        </w:tabs>
        <w:spacing w:line="276" w:lineRule="auto"/>
        <w:ind w:firstLine="624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- с 01 октября 2026 года по 31 декабря 2026 года в размере </w:t>
      </w:r>
      <w:r w:rsidRPr="00397FE5">
        <w:rPr>
          <w:rFonts w:eastAsia="Calibri"/>
          <w:sz w:val="24"/>
          <w:szCs w:val="24"/>
        </w:rPr>
        <w:t>4695,18</w:t>
      </w:r>
      <w:r>
        <w:rPr>
          <w:rFonts w:eastAsia="Calibri"/>
          <w:sz w:val="24"/>
          <w:szCs w:val="24"/>
        </w:rPr>
        <w:t xml:space="preserve"> </w:t>
      </w:r>
      <w:r w:rsidRPr="00350B33">
        <w:rPr>
          <w:rFonts w:eastAsia="Calibri"/>
          <w:sz w:val="24"/>
          <w:szCs w:val="24"/>
        </w:rPr>
        <w:t>руб. за 1 тонну</w:t>
      </w:r>
      <w:r>
        <w:rPr>
          <w:rFonts w:eastAsia="Calibri"/>
          <w:sz w:val="24"/>
          <w:szCs w:val="24"/>
        </w:rPr>
        <w:t>;</w:t>
      </w:r>
    </w:p>
    <w:p w14:paraId="2EB24975" w14:textId="573B389C" w:rsidR="00350B33" w:rsidRDefault="00350B33" w:rsidP="00350B33">
      <w:pPr>
        <w:tabs>
          <w:tab w:val="num" w:pos="0"/>
          <w:tab w:val="left" w:pos="567"/>
          <w:tab w:val="left" w:pos="993"/>
          <w:tab w:val="left" w:pos="1276"/>
        </w:tabs>
        <w:spacing w:line="276" w:lineRule="auto"/>
        <w:ind w:firstLine="624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- с 01 января 2027 года по 30 июня 2027 года в размере </w:t>
      </w:r>
      <w:r w:rsidRPr="00397FE5">
        <w:rPr>
          <w:rFonts w:eastAsia="Calibri"/>
          <w:sz w:val="24"/>
          <w:szCs w:val="24"/>
        </w:rPr>
        <w:t>4 695,18</w:t>
      </w:r>
      <w:r>
        <w:rPr>
          <w:rFonts w:eastAsia="Calibri"/>
          <w:sz w:val="24"/>
          <w:szCs w:val="24"/>
        </w:rPr>
        <w:t xml:space="preserve"> </w:t>
      </w:r>
      <w:r w:rsidRPr="00350B33">
        <w:rPr>
          <w:rFonts w:eastAsia="Calibri"/>
          <w:sz w:val="24"/>
          <w:szCs w:val="24"/>
        </w:rPr>
        <w:t>руб. за 1 тонну</w:t>
      </w:r>
      <w:r>
        <w:rPr>
          <w:rFonts w:eastAsia="Calibri"/>
          <w:sz w:val="24"/>
          <w:szCs w:val="24"/>
        </w:rPr>
        <w:t>;</w:t>
      </w:r>
    </w:p>
    <w:p w14:paraId="63437F00" w14:textId="5571C0A0" w:rsidR="00350B33" w:rsidRPr="00397FE5" w:rsidRDefault="00350B33" w:rsidP="00350B33">
      <w:pPr>
        <w:tabs>
          <w:tab w:val="num" w:pos="0"/>
          <w:tab w:val="left" w:pos="567"/>
          <w:tab w:val="left" w:pos="993"/>
          <w:tab w:val="left" w:pos="1276"/>
        </w:tabs>
        <w:spacing w:line="276" w:lineRule="auto"/>
        <w:ind w:firstLine="624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- с 01 июля 2027 года по 31 декабря 2027 года в размере </w:t>
      </w:r>
      <w:r w:rsidRPr="00397FE5">
        <w:rPr>
          <w:rFonts w:eastAsia="Calibri"/>
          <w:sz w:val="24"/>
          <w:szCs w:val="24"/>
        </w:rPr>
        <w:t>5 164,40</w:t>
      </w:r>
      <w:r>
        <w:rPr>
          <w:rFonts w:eastAsia="Calibri"/>
          <w:sz w:val="24"/>
          <w:szCs w:val="24"/>
        </w:rPr>
        <w:t xml:space="preserve"> </w:t>
      </w:r>
      <w:r w:rsidRPr="00350B33">
        <w:rPr>
          <w:rFonts w:eastAsia="Calibri"/>
          <w:sz w:val="24"/>
          <w:szCs w:val="24"/>
        </w:rPr>
        <w:t>руб. за 1 тонну</w:t>
      </w:r>
      <w:r>
        <w:rPr>
          <w:rFonts w:eastAsia="Calibri"/>
          <w:sz w:val="24"/>
          <w:szCs w:val="24"/>
        </w:rPr>
        <w:t>;</w:t>
      </w:r>
    </w:p>
    <w:p w14:paraId="40A0BDE4" w14:textId="36FEC921" w:rsidR="00350B33" w:rsidRDefault="00350B33" w:rsidP="00350B33">
      <w:pPr>
        <w:tabs>
          <w:tab w:val="num" w:pos="0"/>
          <w:tab w:val="left" w:pos="567"/>
          <w:tab w:val="left" w:pos="993"/>
          <w:tab w:val="left" w:pos="1276"/>
        </w:tabs>
        <w:spacing w:line="276" w:lineRule="auto"/>
        <w:ind w:firstLine="624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- с 01 января 2028 года по 30 июня 2028 года в размере </w:t>
      </w:r>
      <w:r w:rsidRPr="00397FE5">
        <w:rPr>
          <w:rFonts w:eastAsia="Calibri"/>
          <w:sz w:val="24"/>
          <w:szCs w:val="24"/>
        </w:rPr>
        <w:t>5 164,40</w:t>
      </w:r>
      <w:r>
        <w:rPr>
          <w:rFonts w:eastAsia="Calibri"/>
          <w:sz w:val="24"/>
          <w:szCs w:val="24"/>
        </w:rPr>
        <w:t xml:space="preserve"> </w:t>
      </w:r>
      <w:r w:rsidRPr="00350B33">
        <w:rPr>
          <w:rFonts w:eastAsia="Calibri"/>
          <w:sz w:val="24"/>
          <w:szCs w:val="24"/>
        </w:rPr>
        <w:t>руб. за 1 тонну</w:t>
      </w:r>
      <w:r>
        <w:rPr>
          <w:rFonts w:eastAsia="Calibri"/>
          <w:sz w:val="24"/>
          <w:szCs w:val="24"/>
        </w:rPr>
        <w:t>;</w:t>
      </w:r>
    </w:p>
    <w:p w14:paraId="704E74A9" w14:textId="39C91C5D" w:rsidR="00350B33" w:rsidRDefault="00350B33" w:rsidP="00350B33">
      <w:pPr>
        <w:tabs>
          <w:tab w:val="num" w:pos="0"/>
          <w:tab w:val="left" w:pos="567"/>
          <w:tab w:val="left" w:pos="993"/>
          <w:tab w:val="left" w:pos="1276"/>
        </w:tabs>
        <w:spacing w:line="276" w:lineRule="auto"/>
        <w:ind w:firstLine="624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- с 01 июля 2028 года по 31 декабря 2028 года в размере </w:t>
      </w:r>
      <w:r w:rsidRPr="00397FE5">
        <w:rPr>
          <w:rFonts w:eastAsia="Calibri"/>
          <w:sz w:val="24"/>
          <w:szCs w:val="24"/>
        </w:rPr>
        <w:t>5 089,57</w:t>
      </w:r>
      <w:r>
        <w:rPr>
          <w:rFonts w:eastAsia="Calibri"/>
          <w:sz w:val="24"/>
          <w:szCs w:val="24"/>
        </w:rPr>
        <w:t xml:space="preserve"> </w:t>
      </w:r>
      <w:r w:rsidRPr="00350B33">
        <w:rPr>
          <w:rFonts w:eastAsia="Calibri"/>
          <w:sz w:val="24"/>
          <w:szCs w:val="24"/>
        </w:rPr>
        <w:t>руб. за 1 тонну</w:t>
      </w:r>
      <w:r>
        <w:rPr>
          <w:rFonts w:eastAsia="Calibri"/>
          <w:sz w:val="24"/>
          <w:szCs w:val="24"/>
        </w:rPr>
        <w:t>;</w:t>
      </w:r>
    </w:p>
    <w:p w14:paraId="367A5793" w14:textId="6239AE8F" w:rsidR="00350B33" w:rsidRDefault="00350B33" w:rsidP="00350B33">
      <w:pPr>
        <w:tabs>
          <w:tab w:val="num" w:pos="0"/>
          <w:tab w:val="left" w:pos="567"/>
          <w:tab w:val="left" w:pos="993"/>
          <w:tab w:val="left" w:pos="1276"/>
        </w:tabs>
        <w:spacing w:line="276" w:lineRule="auto"/>
        <w:ind w:firstLine="624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- с 01 января 2029 года по 30 июня 2029 года в размере </w:t>
      </w:r>
      <w:r w:rsidRPr="00397FE5">
        <w:rPr>
          <w:rFonts w:eastAsia="Calibri"/>
          <w:sz w:val="24"/>
          <w:szCs w:val="24"/>
        </w:rPr>
        <w:t>5 089,57</w:t>
      </w:r>
      <w:r>
        <w:rPr>
          <w:rFonts w:eastAsia="Calibri"/>
          <w:sz w:val="24"/>
          <w:szCs w:val="24"/>
        </w:rPr>
        <w:t xml:space="preserve"> </w:t>
      </w:r>
      <w:r w:rsidRPr="00350B33">
        <w:rPr>
          <w:rFonts w:eastAsia="Calibri"/>
          <w:sz w:val="24"/>
          <w:szCs w:val="24"/>
        </w:rPr>
        <w:t>руб. за 1 тонну</w:t>
      </w:r>
      <w:r>
        <w:rPr>
          <w:rFonts w:eastAsia="Calibri"/>
          <w:sz w:val="24"/>
          <w:szCs w:val="24"/>
        </w:rPr>
        <w:t>;</w:t>
      </w:r>
    </w:p>
    <w:p w14:paraId="0E7E65B1" w14:textId="5E371EC9" w:rsidR="00350B33" w:rsidRDefault="00350B33" w:rsidP="00350B33">
      <w:pPr>
        <w:tabs>
          <w:tab w:val="num" w:pos="0"/>
          <w:tab w:val="left" w:pos="567"/>
          <w:tab w:val="left" w:pos="993"/>
          <w:tab w:val="left" w:pos="1276"/>
        </w:tabs>
        <w:spacing w:line="276" w:lineRule="auto"/>
        <w:ind w:firstLine="624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- с 01 июля 2029 года по 31 декабря 2029 года в размере </w:t>
      </w:r>
      <w:r w:rsidRPr="00397FE5">
        <w:rPr>
          <w:rFonts w:eastAsia="Calibri"/>
          <w:sz w:val="24"/>
          <w:szCs w:val="24"/>
        </w:rPr>
        <w:t>5 574,56</w:t>
      </w:r>
      <w:r>
        <w:rPr>
          <w:rFonts w:eastAsia="Calibri"/>
          <w:sz w:val="24"/>
          <w:szCs w:val="24"/>
        </w:rPr>
        <w:t xml:space="preserve"> </w:t>
      </w:r>
      <w:r w:rsidRPr="00350B33">
        <w:rPr>
          <w:rFonts w:eastAsia="Calibri"/>
          <w:sz w:val="24"/>
          <w:szCs w:val="24"/>
        </w:rPr>
        <w:t>руб. за 1 тонну</w:t>
      </w:r>
      <w:r>
        <w:rPr>
          <w:rFonts w:eastAsia="Calibri"/>
          <w:sz w:val="24"/>
          <w:szCs w:val="24"/>
        </w:rPr>
        <w:t>;</w:t>
      </w:r>
    </w:p>
    <w:p w14:paraId="33AA42AE" w14:textId="7DA153C3" w:rsidR="00350B33" w:rsidRDefault="00350B33" w:rsidP="00350B33">
      <w:pPr>
        <w:tabs>
          <w:tab w:val="num" w:pos="0"/>
          <w:tab w:val="left" w:pos="567"/>
          <w:tab w:val="left" w:pos="993"/>
          <w:tab w:val="left" w:pos="1276"/>
        </w:tabs>
        <w:spacing w:line="276" w:lineRule="auto"/>
        <w:ind w:firstLine="624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- с 01 января 2030 года по 30 июня 2030 года в размере </w:t>
      </w:r>
      <w:r w:rsidRPr="00397FE5">
        <w:rPr>
          <w:rFonts w:eastAsia="Calibri"/>
          <w:sz w:val="24"/>
          <w:szCs w:val="24"/>
        </w:rPr>
        <w:t>5 574,56</w:t>
      </w:r>
      <w:r>
        <w:rPr>
          <w:rFonts w:eastAsia="Calibri"/>
          <w:sz w:val="24"/>
          <w:szCs w:val="24"/>
        </w:rPr>
        <w:t xml:space="preserve"> </w:t>
      </w:r>
      <w:r w:rsidRPr="00350B33">
        <w:rPr>
          <w:rFonts w:eastAsia="Calibri"/>
          <w:sz w:val="24"/>
          <w:szCs w:val="24"/>
        </w:rPr>
        <w:t>руб. за 1 тонну</w:t>
      </w:r>
      <w:r>
        <w:rPr>
          <w:rFonts w:eastAsia="Calibri"/>
          <w:sz w:val="24"/>
          <w:szCs w:val="24"/>
        </w:rPr>
        <w:t>;</w:t>
      </w:r>
    </w:p>
    <w:p w14:paraId="25CCE421" w14:textId="1CC43F66" w:rsidR="00350B33" w:rsidRDefault="00350B33" w:rsidP="00350B33">
      <w:pPr>
        <w:tabs>
          <w:tab w:val="num" w:pos="0"/>
          <w:tab w:val="left" w:pos="567"/>
          <w:tab w:val="left" w:pos="993"/>
          <w:tab w:val="left" w:pos="1276"/>
        </w:tabs>
        <w:spacing w:line="276" w:lineRule="auto"/>
        <w:ind w:firstLine="624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- с 01 июля 2030 года по 31 декабря 2030 года в размере </w:t>
      </w:r>
      <w:r w:rsidRPr="00397FE5">
        <w:rPr>
          <w:rFonts w:eastAsia="Calibri"/>
          <w:sz w:val="24"/>
          <w:szCs w:val="24"/>
        </w:rPr>
        <w:t>5 516,13</w:t>
      </w:r>
      <w:r>
        <w:rPr>
          <w:rFonts w:eastAsia="Calibri"/>
          <w:sz w:val="24"/>
          <w:szCs w:val="24"/>
        </w:rPr>
        <w:t xml:space="preserve"> </w:t>
      </w:r>
      <w:r w:rsidRPr="00350B33">
        <w:rPr>
          <w:rFonts w:eastAsia="Calibri"/>
          <w:sz w:val="24"/>
          <w:szCs w:val="24"/>
        </w:rPr>
        <w:t>руб. за 1 тонну</w:t>
      </w:r>
      <w:r>
        <w:rPr>
          <w:rFonts w:eastAsia="Calibri"/>
          <w:sz w:val="24"/>
          <w:szCs w:val="24"/>
        </w:rPr>
        <w:t>;</w:t>
      </w:r>
    </w:p>
    <w:p w14:paraId="4CC02F9E" w14:textId="0C4AFCAE" w:rsidR="00350B33" w:rsidRDefault="00350B33" w:rsidP="00350B33">
      <w:pPr>
        <w:tabs>
          <w:tab w:val="num" w:pos="0"/>
          <w:tab w:val="left" w:pos="567"/>
          <w:tab w:val="left" w:pos="993"/>
          <w:tab w:val="left" w:pos="1276"/>
        </w:tabs>
        <w:spacing w:line="276" w:lineRule="auto"/>
        <w:ind w:firstLine="624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- с 01 января 2031 года по 30 июня 2031 года в размере </w:t>
      </w:r>
      <w:r w:rsidRPr="00397FE5">
        <w:rPr>
          <w:rFonts w:eastAsia="Calibri"/>
          <w:sz w:val="24"/>
          <w:szCs w:val="24"/>
        </w:rPr>
        <w:t>5 516,13</w:t>
      </w:r>
      <w:r>
        <w:rPr>
          <w:rFonts w:eastAsia="Calibri"/>
          <w:sz w:val="24"/>
          <w:szCs w:val="24"/>
        </w:rPr>
        <w:t xml:space="preserve"> </w:t>
      </w:r>
      <w:r w:rsidRPr="00350B33">
        <w:rPr>
          <w:rFonts w:eastAsia="Calibri"/>
          <w:sz w:val="24"/>
          <w:szCs w:val="24"/>
        </w:rPr>
        <w:t>руб. за 1 тонну</w:t>
      </w:r>
      <w:r>
        <w:rPr>
          <w:rFonts w:eastAsia="Calibri"/>
          <w:sz w:val="24"/>
          <w:szCs w:val="24"/>
        </w:rPr>
        <w:t>;</w:t>
      </w:r>
    </w:p>
    <w:p w14:paraId="03EF97B2" w14:textId="06B6E37B" w:rsidR="00350B33" w:rsidRDefault="00350B33" w:rsidP="00350B33">
      <w:pPr>
        <w:tabs>
          <w:tab w:val="num" w:pos="0"/>
          <w:tab w:val="left" w:pos="567"/>
          <w:tab w:val="left" w:pos="993"/>
          <w:tab w:val="left" w:pos="1276"/>
        </w:tabs>
        <w:spacing w:line="276" w:lineRule="auto"/>
        <w:ind w:firstLine="624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- с 01 июля 2031 года по 31 декабря 2031 года в размере </w:t>
      </w:r>
      <w:r w:rsidRPr="00397FE5">
        <w:rPr>
          <w:rFonts w:eastAsia="Calibri"/>
          <w:sz w:val="24"/>
          <w:szCs w:val="24"/>
        </w:rPr>
        <w:t>6 018,19</w:t>
      </w:r>
      <w:r>
        <w:rPr>
          <w:rFonts w:eastAsia="Calibri"/>
          <w:sz w:val="24"/>
          <w:szCs w:val="24"/>
        </w:rPr>
        <w:t xml:space="preserve"> </w:t>
      </w:r>
      <w:r w:rsidRPr="00350B33">
        <w:rPr>
          <w:rFonts w:eastAsia="Calibri"/>
          <w:sz w:val="24"/>
          <w:szCs w:val="24"/>
        </w:rPr>
        <w:t>руб. за 1 тонну</w:t>
      </w:r>
      <w:r>
        <w:rPr>
          <w:rFonts w:eastAsia="Calibri"/>
          <w:sz w:val="24"/>
          <w:szCs w:val="24"/>
        </w:rPr>
        <w:t>;</w:t>
      </w:r>
    </w:p>
    <w:p w14:paraId="009CBA94" w14:textId="1171F06F" w:rsidR="00350B33" w:rsidRDefault="00350B33" w:rsidP="00350B33">
      <w:pPr>
        <w:tabs>
          <w:tab w:val="num" w:pos="0"/>
          <w:tab w:val="left" w:pos="567"/>
          <w:tab w:val="left" w:pos="993"/>
          <w:tab w:val="left" w:pos="1276"/>
        </w:tabs>
        <w:spacing w:line="276" w:lineRule="auto"/>
        <w:ind w:firstLine="624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- с 01 января 2032 года по 30 июня 2032 года в размере </w:t>
      </w:r>
      <w:r w:rsidRPr="00397FE5">
        <w:rPr>
          <w:rFonts w:eastAsia="Calibri"/>
          <w:sz w:val="24"/>
          <w:szCs w:val="24"/>
        </w:rPr>
        <w:t>6 018,19</w:t>
      </w:r>
      <w:r>
        <w:rPr>
          <w:rFonts w:eastAsia="Calibri"/>
          <w:sz w:val="24"/>
          <w:szCs w:val="24"/>
        </w:rPr>
        <w:t xml:space="preserve"> </w:t>
      </w:r>
      <w:r w:rsidRPr="00350B33">
        <w:rPr>
          <w:rFonts w:eastAsia="Calibri"/>
          <w:sz w:val="24"/>
          <w:szCs w:val="24"/>
        </w:rPr>
        <w:t>руб. за 1 тонну</w:t>
      </w:r>
      <w:r>
        <w:rPr>
          <w:rFonts w:eastAsia="Calibri"/>
          <w:sz w:val="24"/>
          <w:szCs w:val="24"/>
        </w:rPr>
        <w:t>;</w:t>
      </w:r>
    </w:p>
    <w:p w14:paraId="17AE6ED3" w14:textId="08DFA6FE" w:rsidR="00350B33" w:rsidRDefault="00350B33" w:rsidP="00350B33">
      <w:pPr>
        <w:tabs>
          <w:tab w:val="num" w:pos="0"/>
          <w:tab w:val="left" w:pos="567"/>
          <w:tab w:val="left" w:pos="993"/>
          <w:tab w:val="left" w:pos="1276"/>
        </w:tabs>
        <w:spacing w:line="276" w:lineRule="auto"/>
        <w:ind w:firstLine="624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- с 01 июля 2032 года по 31 декабря 2032 года в размере </w:t>
      </w:r>
      <w:r w:rsidRPr="00397FE5">
        <w:rPr>
          <w:rFonts w:eastAsia="Calibri"/>
          <w:sz w:val="24"/>
          <w:szCs w:val="24"/>
        </w:rPr>
        <w:t>5 977,51</w:t>
      </w:r>
      <w:r>
        <w:rPr>
          <w:rFonts w:eastAsia="Calibri"/>
          <w:sz w:val="24"/>
          <w:szCs w:val="24"/>
        </w:rPr>
        <w:t xml:space="preserve"> </w:t>
      </w:r>
      <w:r w:rsidRPr="00350B33">
        <w:rPr>
          <w:rFonts w:eastAsia="Calibri"/>
          <w:sz w:val="24"/>
          <w:szCs w:val="24"/>
        </w:rPr>
        <w:t>руб. за 1 тонну</w:t>
      </w:r>
      <w:r>
        <w:rPr>
          <w:rFonts w:eastAsia="Calibri"/>
          <w:sz w:val="24"/>
          <w:szCs w:val="24"/>
        </w:rPr>
        <w:t>;</w:t>
      </w:r>
    </w:p>
    <w:p w14:paraId="04939D43" w14:textId="19A48DEC" w:rsidR="00350B33" w:rsidRDefault="00350B33" w:rsidP="00350B33">
      <w:pPr>
        <w:tabs>
          <w:tab w:val="num" w:pos="0"/>
          <w:tab w:val="left" w:pos="567"/>
          <w:tab w:val="left" w:pos="993"/>
          <w:tab w:val="left" w:pos="1276"/>
        </w:tabs>
        <w:spacing w:line="276" w:lineRule="auto"/>
        <w:ind w:firstLine="624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- с 01 января 2033 года по 30 июня 2033 года в размере </w:t>
      </w:r>
      <w:r w:rsidRPr="00397FE5">
        <w:rPr>
          <w:rFonts w:eastAsia="Calibri"/>
          <w:sz w:val="24"/>
          <w:szCs w:val="24"/>
        </w:rPr>
        <w:t>5 977,51</w:t>
      </w:r>
      <w:r>
        <w:rPr>
          <w:rFonts w:eastAsia="Calibri"/>
          <w:sz w:val="24"/>
          <w:szCs w:val="24"/>
        </w:rPr>
        <w:t xml:space="preserve"> </w:t>
      </w:r>
      <w:r w:rsidRPr="00350B33">
        <w:rPr>
          <w:rFonts w:eastAsia="Calibri"/>
          <w:sz w:val="24"/>
          <w:szCs w:val="24"/>
        </w:rPr>
        <w:t>руб. за 1 тонну</w:t>
      </w:r>
      <w:r>
        <w:rPr>
          <w:rFonts w:eastAsia="Calibri"/>
          <w:sz w:val="24"/>
          <w:szCs w:val="24"/>
        </w:rPr>
        <w:t>;</w:t>
      </w:r>
    </w:p>
    <w:p w14:paraId="2E04BA87" w14:textId="626F3779" w:rsidR="00350B33" w:rsidRDefault="00350B33" w:rsidP="00350B33">
      <w:pPr>
        <w:tabs>
          <w:tab w:val="num" w:pos="0"/>
          <w:tab w:val="left" w:pos="567"/>
          <w:tab w:val="left" w:pos="993"/>
          <w:tab w:val="left" w:pos="1276"/>
        </w:tabs>
        <w:spacing w:line="276" w:lineRule="auto"/>
        <w:ind w:firstLine="624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- с 01 июля 2033 года по 31 декабря 2033 года в размере </w:t>
      </w:r>
      <w:r w:rsidRPr="00397FE5">
        <w:rPr>
          <w:rFonts w:eastAsia="Calibri"/>
          <w:sz w:val="24"/>
          <w:szCs w:val="24"/>
        </w:rPr>
        <w:t>6 498,02</w:t>
      </w:r>
      <w:r>
        <w:rPr>
          <w:rFonts w:eastAsia="Calibri"/>
          <w:sz w:val="24"/>
          <w:szCs w:val="24"/>
        </w:rPr>
        <w:t xml:space="preserve"> </w:t>
      </w:r>
      <w:r w:rsidRPr="00350B33">
        <w:rPr>
          <w:rFonts w:eastAsia="Calibri"/>
          <w:sz w:val="24"/>
          <w:szCs w:val="24"/>
        </w:rPr>
        <w:t>руб. за 1 тонну</w:t>
      </w:r>
      <w:r>
        <w:rPr>
          <w:rFonts w:eastAsia="Calibri"/>
          <w:sz w:val="24"/>
          <w:szCs w:val="24"/>
        </w:rPr>
        <w:t>;</w:t>
      </w:r>
    </w:p>
    <w:p w14:paraId="768C2493" w14:textId="3F98939A" w:rsidR="00350B33" w:rsidRDefault="00350B33" w:rsidP="00350B33">
      <w:pPr>
        <w:tabs>
          <w:tab w:val="num" w:pos="0"/>
          <w:tab w:val="left" w:pos="567"/>
          <w:tab w:val="left" w:pos="993"/>
          <w:tab w:val="left" w:pos="1276"/>
        </w:tabs>
        <w:spacing w:line="276" w:lineRule="auto"/>
        <w:ind w:firstLine="624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- с 01 января 2034 года по 30 июня 2034 года в размере </w:t>
      </w:r>
      <w:r w:rsidRPr="00397FE5">
        <w:rPr>
          <w:rFonts w:eastAsia="Calibri"/>
          <w:sz w:val="24"/>
          <w:szCs w:val="24"/>
        </w:rPr>
        <w:t>6 498,02</w:t>
      </w:r>
      <w:r>
        <w:rPr>
          <w:rFonts w:eastAsia="Calibri"/>
          <w:sz w:val="24"/>
          <w:szCs w:val="24"/>
        </w:rPr>
        <w:t xml:space="preserve"> </w:t>
      </w:r>
      <w:r w:rsidRPr="00350B33">
        <w:rPr>
          <w:rFonts w:eastAsia="Calibri"/>
          <w:sz w:val="24"/>
          <w:szCs w:val="24"/>
        </w:rPr>
        <w:t>руб. за 1 тонну</w:t>
      </w:r>
      <w:r>
        <w:rPr>
          <w:rFonts w:eastAsia="Calibri"/>
          <w:sz w:val="24"/>
          <w:szCs w:val="24"/>
        </w:rPr>
        <w:t>;</w:t>
      </w:r>
    </w:p>
    <w:p w14:paraId="79640AD1" w14:textId="55B15358" w:rsidR="00350B33" w:rsidRDefault="00350B33" w:rsidP="00350B33">
      <w:pPr>
        <w:tabs>
          <w:tab w:val="num" w:pos="0"/>
          <w:tab w:val="left" w:pos="567"/>
          <w:tab w:val="left" w:pos="993"/>
          <w:tab w:val="left" w:pos="1276"/>
        </w:tabs>
        <w:spacing w:line="276" w:lineRule="auto"/>
        <w:ind w:firstLine="624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- с 01 июля 2034 года по 31 декабря 2034 года в размере </w:t>
      </w:r>
      <w:r w:rsidRPr="00397FE5">
        <w:rPr>
          <w:rFonts w:eastAsia="Calibri"/>
          <w:sz w:val="24"/>
          <w:szCs w:val="24"/>
        </w:rPr>
        <w:t>6 476,53</w:t>
      </w:r>
      <w:r>
        <w:rPr>
          <w:rFonts w:eastAsia="Calibri"/>
          <w:sz w:val="24"/>
          <w:szCs w:val="24"/>
        </w:rPr>
        <w:t xml:space="preserve"> </w:t>
      </w:r>
      <w:r w:rsidRPr="00350B33">
        <w:rPr>
          <w:rFonts w:eastAsia="Calibri"/>
          <w:sz w:val="24"/>
          <w:szCs w:val="24"/>
        </w:rPr>
        <w:t>руб. за 1 тонну</w:t>
      </w:r>
      <w:r>
        <w:rPr>
          <w:rFonts w:eastAsia="Calibri"/>
          <w:sz w:val="24"/>
          <w:szCs w:val="24"/>
        </w:rPr>
        <w:t>.</w:t>
      </w:r>
    </w:p>
    <w:p w14:paraId="1CFE02F9" w14:textId="031C7E50" w:rsidR="00397FE5" w:rsidRPr="00350B33" w:rsidRDefault="00EE2E73" w:rsidP="00350B33">
      <w:pPr>
        <w:tabs>
          <w:tab w:val="left" w:pos="567"/>
          <w:tab w:val="left" w:pos="993"/>
          <w:tab w:val="left" w:pos="1560"/>
        </w:tabs>
        <w:autoSpaceDE w:val="0"/>
        <w:autoSpaceDN w:val="0"/>
        <w:adjustRightInd w:val="0"/>
        <w:spacing w:line="276" w:lineRule="auto"/>
        <w:ind w:firstLine="680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*</w:t>
      </w:r>
      <w:r w:rsidR="00350B33" w:rsidRPr="00350B33">
        <w:rPr>
          <w:rFonts w:eastAsia="Calibri"/>
          <w:sz w:val="24"/>
          <w:szCs w:val="24"/>
        </w:rPr>
        <w:t>- НДС не облагается в соответствии с подпунктом 36 пункта 2 статьи 149 Налогового кодекса Российской Федерации.</w:t>
      </w:r>
    </w:p>
    <w:p w14:paraId="00D64FD3" w14:textId="14ABC700" w:rsidR="00F275F7" w:rsidRPr="00F275F7" w:rsidRDefault="00F52860" w:rsidP="00F275F7">
      <w:pPr>
        <w:pStyle w:val="BodyText21"/>
        <w:ind w:firstLine="709"/>
        <w:rPr>
          <w:bCs/>
          <w:iCs/>
          <w:szCs w:val="24"/>
        </w:rPr>
      </w:pPr>
      <w:r w:rsidRPr="00976432">
        <w:rPr>
          <w:b/>
          <w:szCs w:val="24"/>
        </w:rPr>
        <w:t>Сагайдачный Д.И.</w:t>
      </w:r>
      <w:r w:rsidRPr="00976432">
        <w:rPr>
          <w:bCs/>
          <w:szCs w:val="24"/>
        </w:rPr>
        <w:t xml:space="preserve"> </w:t>
      </w:r>
      <w:r w:rsidR="00F275F7" w:rsidRPr="00F275F7">
        <w:rPr>
          <w:bCs/>
          <w:szCs w:val="24"/>
        </w:rPr>
        <w:t>отмети</w:t>
      </w:r>
      <w:r w:rsidR="00F275F7" w:rsidRPr="00F275F7">
        <w:rPr>
          <w:bCs/>
          <w:iCs/>
          <w:szCs w:val="24"/>
        </w:rPr>
        <w:t xml:space="preserve">л, что замечания относительно экспертного заключения (его содержания) и иных материалов, направленных члену Правления для подготовки к заседанию Правления, от Пензенского УФАС России в адрес Министерства не поступали. </w:t>
      </w:r>
    </w:p>
    <w:p w14:paraId="18E4A586" w14:textId="008974B7" w:rsidR="00F52860" w:rsidRPr="00C657E9" w:rsidRDefault="003B5311" w:rsidP="00F52860">
      <w:pPr>
        <w:pStyle w:val="BodyText21"/>
        <w:ind w:firstLine="709"/>
        <w:rPr>
          <w:bCs/>
          <w:szCs w:val="24"/>
        </w:rPr>
      </w:pPr>
      <w:r w:rsidRPr="00976432">
        <w:rPr>
          <w:rFonts w:eastAsia="Calibri"/>
          <w:szCs w:val="24"/>
        </w:rPr>
        <w:t>ООО «</w:t>
      </w:r>
      <w:r w:rsidR="00350B33">
        <w:rPr>
          <w:rFonts w:eastAsia="Calibri"/>
          <w:szCs w:val="24"/>
        </w:rPr>
        <w:t>Каменское ЖКХ</w:t>
      </w:r>
      <w:r w:rsidRPr="00976432">
        <w:rPr>
          <w:rFonts w:eastAsia="Calibri"/>
          <w:szCs w:val="24"/>
        </w:rPr>
        <w:t xml:space="preserve">» </w:t>
      </w:r>
      <w:r w:rsidR="00F52860" w:rsidRPr="00976432">
        <w:rPr>
          <w:bCs/>
          <w:szCs w:val="24"/>
        </w:rPr>
        <w:t>с проектом приказа Министерства об установлении тарифов ознакомлено</w:t>
      </w:r>
      <w:r w:rsidR="00F275F7">
        <w:rPr>
          <w:bCs/>
          <w:szCs w:val="24"/>
        </w:rPr>
        <w:t>.</w:t>
      </w:r>
    </w:p>
    <w:p w14:paraId="1E196841" w14:textId="193CA235" w:rsidR="005E4779" w:rsidRDefault="00DB7CA0" w:rsidP="005C0C73">
      <w:pPr>
        <w:spacing w:line="276" w:lineRule="auto"/>
        <w:ind w:firstLine="567"/>
        <w:jc w:val="both"/>
        <w:rPr>
          <w:rFonts w:eastAsia="Calibri"/>
          <w:sz w:val="24"/>
          <w:szCs w:val="24"/>
        </w:rPr>
      </w:pPr>
      <w:r>
        <w:rPr>
          <w:rFonts w:eastAsia="Calibri"/>
          <w:b/>
          <w:sz w:val="24"/>
          <w:szCs w:val="24"/>
        </w:rPr>
        <w:t>Сагайдачный Д.И.</w:t>
      </w:r>
      <w:r w:rsidR="005E4779" w:rsidRPr="001900AF">
        <w:rPr>
          <w:rFonts w:eastAsia="Calibri"/>
          <w:b/>
          <w:sz w:val="24"/>
          <w:szCs w:val="24"/>
        </w:rPr>
        <w:t xml:space="preserve"> </w:t>
      </w:r>
      <w:r w:rsidR="005E4779" w:rsidRPr="001900AF">
        <w:rPr>
          <w:rFonts w:eastAsia="Calibri"/>
          <w:sz w:val="24"/>
          <w:szCs w:val="24"/>
        </w:rPr>
        <w:t xml:space="preserve">предложил вынести на голосование предлагаемый к утверждению </w:t>
      </w:r>
      <w:r w:rsidR="00976432">
        <w:rPr>
          <w:rFonts w:eastAsia="Calibri"/>
          <w:sz w:val="24"/>
          <w:szCs w:val="24"/>
        </w:rPr>
        <w:t>предельн</w:t>
      </w:r>
      <w:r w:rsidR="00063C23">
        <w:rPr>
          <w:rFonts w:eastAsia="Calibri"/>
          <w:sz w:val="24"/>
          <w:szCs w:val="24"/>
        </w:rPr>
        <w:t>ый</w:t>
      </w:r>
      <w:r w:rsidR="00976432">
        <w:rPr>
          <w:rFonts w:eastAsia="Calibri"/>
          <w:sz w:val="24"/>
          <w:szCs w:val="24"/>
        </w:rPr>
        <w:t xml:space="preserve"> </w:t>
      </w:r>
      <w:r w:rsidR="005E4779" w:rsidRPr="001900AF">
        <w:rPr>
          <w:rFonts w:eastAsia="Calibri"/>
          <w:sz w:val="24"/>
          <w:szCs w:val="24"/>
        </w:rPr>
        <w:t>един</w:t>
      </w:r>
      <w:r w:rsidR="00063C23">
        <w:rPr>
          <w:rFonts w:eastAsia="Calibri"/>
          <w:sz w:val="24"/>
          <w:szCs w:val="24"/>
        </w:rPr>
        <w:t>ый</w:t>
      </w:r>
      <w:r w:rsidR="005E4779" w:rsidRPr="001900AF">
        <w:rPr>
          <w:rFonts w:eastAsia="Calibri"/>
          <w:sz w:val="24"/>
          <w:szCs w:val="24"/>
        </w:rPr>
        <w:t xml:space="preserve"> тариф на услугу регионального оператора по обращению с твердыми коммунальными отходами ООО «</w:t>
      </w:r>
      <w:r w:rsidR="00350B33">
        <w:rPr>
          <w:rFonts w:eastAsia="Calibri"/>
          <w:sz w:val="24"/>
          <w:szCs w:val="24"/>
        </w:rPr>
        <w:t>Каменское ЖКХ</w:t>
      </w:r>
      <w:r w:rsidR="005E4779" w:rsidRPr="001900AF">
        <w:rPr>
          <w:rFonts w:eastAsia="Calibri"/>
          <w:sz w:val="24"/>
          <w:szCs w:val="24"/>
        </w:rPr>
        <w:t>» на территории Пензенской области (</w:t>
      </w:r>
      <w:r w:rsidR="00350B33">
        <w:rPr>
          <w:rFonts w:eastAsia="Calibri"/>
          <w:sz w:val="24"/>
          <w:szCs w:val="24"/>
        </w:rPr>
        <w:t>Южная</w:t>
      </w:r>
      <w:r w:rsidR="005E4779" w:rsidRPr="001900AF">
        <w:rPr>
          <w:rFonts w:eastAsia="Calibri"/>
          <w:sz w:val="24"/>
          <w:szCs w:val="24"/>
        </w:rPr>
        <w:t xml:space="preserve"> зона)</w:t>
      </w:r>
      <w:r w:rsidR="005E4779" w:rsidRPr="00B670AD">
        <w:rPr>
          <w:rFonts w:eastAsia="Calibri"/>
          <w:sz w:val="24"/>
          <w:szCs w:val="24"/>
        </w:rPr>
        <w:t xml:space="preserve"> </w:t>
      </w:r>
      <w:bookmarkStart w:id="1" w:name="_Hlk217484162"/>
      <w:r w:rsidR="00127797">
        <w:rPr>
          <w:rFonts w:eastAsia="Calibri"/>
          <w:sz w:val="24"/>
          <w:szCs w:val="24"/>
        </w:rPr>
        <w:t xml:space="preserve">на 2026 год и до окончания срока действия Соглашения </w:t>
      </w:r>
      <w:bookmarkEnd w:id="1"/>
      <w:r w:rsidR="00793959">
        <w:rPr>
          <w:rFonts w:eastAsia="Calibri"/>
          <w:sz w:val="24"/>
          <w:szCs w:val="24"/>
        </w:rPr>
        <w:t>с календарной разбивкой</w:t>
      </w:r>
      <w:r w:rsidR="00793959" w:rsidRPr="00B670AD">
        <w:rPr>
          <w:rFonts w:eastAsia="Calibri"/>
          <w:sz w:val="24"/>
          <w:szCs w:val="24"/>
        </w:rPr>
        <w:t xml:space="preserve"> </w:t>
      </w:r>
      <w:r w:rsidR="00793959">
        <w:rPr>
          <w:rFonts w:eastAsia="Calibri"/>
          <w:sz w:val="24"/>
          <w:szCs w:val="24"/>
        </w:rPr>
        <w:t>в размере</w:t>
      </w:r>
      <w:r w:rsidR="00EE2E73">
        <w:rPr>
          <w:rFonts w:eastAsia="Calibri"/>
          <w:sz w:val="24"/>
          <w:szCs w:val="24"/>
          <w:vertAlign w:val="superscript"/>
        </w:rPr>
        <w:t>*</w:t>
      </w:r>
      <w:r w:rsidR="00793959">
        <w:rPr>
          <w:rFonts w:eastAsia="Calibri"/>
          <w:sz w:val="24"/>
          <w:szCs w:val="24"/>
        </w:rPr>
        <w:t xml:space="preserve">: </w:t>
      </w:r>
    </w:p>
    <w:p w14:paraId="72EAC0FC" w14:textId="77777777" w:rsidR="00350B33" w:rsidRDefault="00350B33" w:rsidP="00350B33">
      <w:pPr>
        <w:tabs>
          <w:tab w:val="num" w:pos="0"/>
          <w:tab w:val="left" w:pos="567"/>
          <w:tab w:val="left" w:pos="993"/>
          <w:tab w:val="left" w:pos="1276"/>
        </w:tabs>
        <w:spacing w:line="276" w:lineRule="auto"/>
        <w:ind w:firstLine="624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- с 01 января 2026 года по 30 сентября 2026 года в размере </w:t>
      </w:r>
      <w:r w:rsidRPr="00397FE5">
        <w:rPr>
          <w:rFonts w:eastAsia="Calibri"/>
          <w:sz w:val="24"/>
          <w:szCs w:val="24"/>
        </w:rPr>
        <w:t>4647,33</w:t>
      </w:r>
      <w:r>
        <w:rPr>
          <w:rFonts w:eastAsia="Calibri"/>
          <w:sz w:val="24"/>
          <w:szCs w:val="24"/>
        </w:rPr>
        <w:t xml:space="preserve"> </w:t>
      </w:r>
      <w:r w:rsidRPr="00350B33">
        <w:rPr>
          <w:rFonts w:eastAsia="Calibri"/>
          <w:sz w:val="24"/>
          <w:szCs w:val="24"/>
        </w:rPr>
        <w:t>руб. за 1 тонну</w:t>
      </w:r>
      <w:r>
        <w:rPr>
          <w:rFonts w:eastAsia="Calibri"/>
          <w:sz w:val="24"/>
          <w:szCs w:val="24"/>
        </w:rPr>
        <w:t>;</w:t>
      </w:r>
    </w:p>
    <w:p w14:paraId="32FA7E6E" w14:textId="77777777" w:rsidR="00350B33" w:rsidRPr="00397FE5" w:rsidRDefault="00350B33" w:rsidP="00350B33">
      <w:pPr>
        <w:tabs>
          <w:tab w:val="num" w:pos="0"/>
          <w:tab w:val="left" w:pos="567"/>
          <w:tab w:val="left" w:pos="993"/>
          <w:tab w:val="left" w:pos="1276"/>
        </w:tabs>
        <w:spacing w:line="276" w:lineRule="auto"/>
        <w:ind w:firstLine="624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- с 01 октября 2026 года по 31 декабря 2026 года в размере </w:t>
      </w:r>
      <w:r w:rsidRPr="00397FE5">
        <w:rPr>
          <w:rFonts w:eastAsia="Calibri"/>
          <w:sz w:val="24"/>
          <w:szCs w:val="24"/>
        </w:rPr>
        <w:t>4695,18</w:t>
      </w:r>
      <w:r>
        <w:rPr>
          <w:rFonts w:eastAsia="Calibri"/>
          <w:sz w:val="24"/>
          <w:szCs w:val="24"/>
        </w:rPr>
        <w:t xml:space="preserve"> </w:t>
      </w:r>
      <w:r w:rsidRPr="00350B33">
        <w:rPr>
          <w:rFonts w:eastAsia="Calibri"/>
          <w:sz w:val="24"/>
          <w:szCs w:val="24"/>
        </w:rPr>
        <w:t>руб. за 1 тонну</w:t>
      </w:r>
      <w:r>
        <w:rPr>
          <w:rFonts w:eastAsia="Calibri"/>
          <w:sz w:val="24"/>
          <w:szCs w:val="24"/>
        </w:rPr>
        <w:t>;</w:t>
      </w:r>
    </w:p>
    <w:p w14:paraId="4ED1179A" w14:textId="77777777" w:rsidR="00350B33" w:rsidRDefault="00350B33" w:rsidP="00350B33">
      <w:pPr>
        <w:tabs>
          <w:tab w:val="num" w:pos="0"/>
          <w:tab w:val="left" w:pos="567"/>
          <w:tab w:val="left" w:pos="993"/>
          <w:tab w:val="left" w:pos="1276"/>
        </w:tabs>
        <w:spacing w:line="276" w:lineRule="auto"/>
        <w:ind w:firstLine="624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lastRenderedPageBreak/>
        <w:t xml:space="preserve">- с 01 января 2027 года по 30 июня 2027 года в размере </w:t>
      </w:r>
      <w:r w:rsidRPr="00397FE5">
        <w:rPr>
          <w:rFonts w:eastAsia="Calibri"/>
          <w:sz w:val="24"/>
          <w:szCs w:val="24"/>
        </w:rPr>
        <w:t>4 695,18</w:t>
      </w:r>
      <w:r>
        <w:rPr>
          <w:rFonts w:eastAsia="Calibri"/>
          <w:sz w:val="24"/>
          <w:szCs w:val="24"/>
        </w:rPr>
        <w:t xml:space="preserve"> </w:t>
      </w:r>
      <w:r w:rsidRPr="00350B33">
        <w:rPr>
          <w:rFonts w:eastAsia="Calibri"/>
          <w:sz w:val="24"/>
          <w:szCs w:val="24"/>
        </w:rPr>
        <w:t>руб. за 1 тонну</w:t>
      </w:r>
      <w:r>
        <w:rPr>
          <w:rFonts w:eastAsia="Calibri"/>
          <w:sz w:val="24"/>
          <w:szCs w:val="24"/>
        </w:rPr>
        <w:t>;</w:t>
      </w:r>
    </w:p>
    <w:p w14:paraId="46836063" w14:textId="77777777" w:rsidR="00350B33" w:rsidRPr="00397FE5" w:rsidRDefault="00350B33" w:rsidP="00350B33">
      <w:pPr>
        <w:tabs>
          <w:tab w:val="num" w:pos="0"/>
          <w:tab w:val="left" w:pos="567"/>
          <w:tab w:val="left" w:pos="993"/>
          <w:tab w:val="left" w:pos="1276"/>
        </w:tabs>
        <w:spacing w:line="276" w:lineRule="auto"/>
        <w:ind w:firstLine="624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- с 01 июля 2027 года по 31 декабря 2027 года в размере </w:t>
      </w:r>
      <w:r w:rsidRPr="00397FE5">
        <w:rPr>
          <w:rFonts w:eastAsia="Calibri"/>
          <w:sz w:val="24"/>
          <w:szCs w:val="24"/>
        </w:rPr>
        <w:t>5 164,40</w:t>
      </w:r>
      <w:r>
        <w:rPr>
          <w:rFonts w:eastAsia="Calibri"/>
          <w:sz w:val="24"/>
          <w:szCs w:val="24"/>
        </w:rPr>
        <w:t xml:space="preserve"> </w:t>
      </w:r>
      <w:r w:rsidRPr="00350B33">
        <w:rPr>
          <w:rFonts w:eastAsia="Calibri"/>
          <w:sz w:val="24"/>
          <w:szCs w:val="24"/>
        </w:rPr>
        <w:t>руб. за 1 тонну</w:t>
      </w:r>
      <w:r>
        <w:rPr>
          <w:rFonts w:eastAsia="Calibri"/>
          <w:sz w:val="24"/>
          <w:szCs w:val="24"/>
        </w:rPr>
        <w:t>;</w:t>
      </w:r>
    </w:p>
    <w:p w14:paraId="39158FF4" w14:textId="77777777" w:rsidR="00350B33" w:rsidRDefault="00350B33" w:rsidP="00350B33">
      <w:pPr>
        <w:tabs>
          <w:tab w:val="num" w:pos="0"/>
          <w:tab w:val="left" w:pos="567"/>
          <w:tab w:val="left" w:pos="993"/>
          <w:tab w:val="left" w:pos="1276"/>
        </w:tabs>
        <w:spacing w:line="276" w:lineRule="auto"/>
        <w:ind w:firstLine="624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- с 01 января 2028 года по 30 июня 2028 года в размере </w:t>
      </w:r>
      <w:r w:rsidRPr="00397FE5">
        <w:rPr>
          <w:rFonts w:eastAsia="Calibri"/>
          <w:sz w:val="24"/>
          <w:szCs w:val="24"/>
        </w:rPr>
        <w:t>5 164,40</w:t>
      </w:r>
      <w:r>
        <w:rPr>
          <w:rFonts w:eastAsia="Calibri"/>
          <w:sz w:val="24"/>
          <w:szCs w:val="24"/>
        </w:rPr>
        <w:t xml:space="preserve"> </w:t>
      </w:r>
      <w:r w:rsidRPr="00350B33">
        <w:rPr>
          <w:rFonts w:eastAsia="Calibri"/>
          <w:sz w:val="24"/>
          <w:szCs w:val="24"/>
        </w:rPr>
        <w:t>руб. за 1 тонну</w:t>
      </w:r>
      <w:r>
        <w:rPr>
          <w:rFonts w:eastAsia="Calibri"/>
          <w:sz w:val="24"/>
          <w:szCs w:val="24"/>
        </w:rPr>
        <w:t>;</w:t>
      </w:r>
    </w:p>
    <w:p w14:paraId="0B406341" w14:textId="77777777" w:rsidR="00350B33" w:rsidRDefault="00350B33" w:rsidP="00350B33">
      <w:pPr>
        <w:tabs>
          <w:tab w:val="num" w:pos="0"/>
          <w:tab w:val="left" w:pos="567"/>
          <w:tab w:val="left" w:pos="993"/>
          <w:tab w:val="left" w:pos="1276"/>
        </w:tabs>
        <w:spacing w:line="276" w:lineRule="auto"/>
        <w:ind w:firstLine="624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- с 01 июля 2028 года по 31 декабря 2028 года в размере </w:t>
      </w:r>
      <w:r w:rsidRPr="00397FE5">
        <w:rPr>
          <w:rFonts w:eastAsia="Calibri"/>
          <w:sz w:val="24"/>
          <w:szCs w:val="24"/>
        </w:rPr>
        <w:t>5 089,57</w:t>
      </w:r>
      <w:r>
        <w:rPr>
          <w:rFonts w:eastAsia="Calibri"/>
          <w:sz w:val="24"/>
          <w:szCs w:val="24"/>
        </w:rPr>
        <w:t xml:space="preserve"> </w:t>
      </w:r>
      <w:r w:rsidRPr="00350B33">
        <w:rPr>
          <w:rFonts w:eastAsia="Calibri"/>
          <w:sz w:val="24"/>
          <w:szCs w:val="24"/>
        </w:rPr>
        <w:t>руб. за 1 тонну</w:t>
      </w:r>
      <w:r>
        <w:rPr>
          <w:rFonts w:eastAsia="Calibri"/>
          <w:sz w:val="24"/>
          <w:szCs w:val="24"/>
        </w:rPr>
        <w:t>;</w:t>
      </w:r>
    </w:p>
    <w:p w14:paraId="402C5F66" w14:textId="77777777" w:rsidR="00350B33" w:rsidRDefault="00350B33" w:rsidP="00350B33">
      <w:pPr>
        <w:tabs>
          <w:tab w:val="num" w:pos="0"/>
          <w:tab w:val="left" w:pos="567"/>
          <w:tab w:val="left" w:pos="993"/>
          <w:tab w:val="left" w:pos="1276"/>
        </w:tabs>
        <w:spacing w:line="276" w:lineRule="auto"/>
        <w:ind w:firstLine="624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- с 01 января 2029 года по 30 июня 2029 года в размере </w:t>
      </w:r>
      <w:r w:rsidRPr="00397FE5">
        <w:rPr>
          <w:rFonts w:eastAsia="Calibri"/>
          <w:sz w:val="24"/>
          <w:szCs w:val="24"/>
        </w:rPr>
        <w:t>5 089,57</w:t>
      </w:r>
      <w:r>
        <w:rPr>
          <w:rFonts w:eastAsia="Calibri"/>
          <w:sz w:val="24"/>
          <w:szCs w:val="24"/>
        </w:rPr>
        <w:t xml:space="preserve"> </w:t>
      </w:r>
      <w:r w:rsidRPr="00350B33">
        <w:rPr>
          <w:rFonts w:eastAsia="Calibri"/>
          <w:sz w:val="24"/>
          <w:szCs w:val="24"/>
        </w:rPr>
        <w:t>руб. за 1 тонну</w:t>
      </w:r>
      <w:r>
        <w:rPr>
          <w:rFonts w:eastAsia="Calibri"/>
          <w:sz w:val="24"/>
          <w:szCs w:val="24"/>
        </w:rPr>
        <w:t>;</w:t>
      </w:r>
    </w:p>
    <w:p w14:paraId="01549B09" w14:textId="77777777" w:rsidR="00350B33" w:rsidRDefault="00350B33" w:rsidP="00350B33">
      <w:pPr>
        <w:tabs>
          <w:tab w:val="num" w:pos="0"/>
          <w:tab w:val="left" w:pos="567"/>
          <w:tab w:val="left" w:pos="993"/>
          <w:tab w:val="left" w:pos="1276"/>
        </w:tabs>
        <w:spacing w:line="276" w:lineRule="auto"/>
        <w:ind w:firstLine="624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- с 01 июля 2029 года по 31 декабря 2029 года в размере </w:t>
      </w:r>
      <w:r w:rsidRPr="00397FE5">
        <w:rPr>
          <w:rFonts w:eastAsia="Calibri"/>
          <w:sz w:val="24"/>
          <w:szCs w:val="24"/>
        </w:rPr>
        <w:t>5 574,56</w:t>
      </w:r>
      <w:r>
        <w:rPr>
          <w:rFonts w:eastAsia="Calibri"/>
          <w:sz w:val="24"/>
          <w:szCs w:val="24"/>
        </w:rPr>
        <w:t xml:space="preserve"> </w:t>
      </w:r>
      <w:r w:rsidRPr="00350B33">
        <w:rPr>
          <w:rFonts w:eastAsia="Calibri"/>
          <w:sz w:val="24"/>
          <w:szCs w:val="24"/>
        </w:rPr>
        <w:t>руб. за 1 тонну</w:t>
      </w:r>
      <w:r>
        <w:rPr>
          <w:rFonts w:eastAsia="Calibri"/>
          <w:sz w:val="24"/>
          <w:szCs w:val="24"/>
        </w:rPr>
        <w:t>;</w:t>
      </w:r>
    </w:p>
    <w:p w14:paraId="25CC469E" w14:textId="77777777" w:rsidR="00350B33" w:rsidRDefault="00350B33" w:rsidP="00350B33">
      <w:pPr>
        <w:tabs>
          <w:tab w:val="num" w:pos="0"/>
          <w:tab w:val="left" w:pos="567"/>
          <w:tab w:val="left" w:pos="993"/>
          <w:tab w:val="left" w:pos="1276"/>
        </w:tabs>
        <w:spacing w:line="276" w:lineRule="auto"/>
        <w:ind w:firstLine="624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- с 01 января 2030 года по 30 июня 2030 года в размере </w:t>
      </w:r>
      <w:r w:rsidRPr="00397FE5">
        <w:rPr>
          <w:rFonts w:eastAsia="Calibri"/>
          <w:sz w:val="24"/>
          <w:szCs w:val="24"/>
        </w:rPr>
        <w:t>5 574,56</w:t>
      </w:r>
      <w:r>
        <w:rPr>
          <w:rFonts w:eastAsia="Calibri"/>
          <w:sz w:val="24"/>
          <w:szCs w:val="24"/>
        </w:rPr>
        <w:t xml:space="preserve"> </w:t>
      </w:r>
      <w:r w:rsidRPr="00350B33">
        <w:rPr>
          <w:rFonts w:eastAsia="Calibri"/>
          <w:sz w:val="24"/>
          <w:szCs w:val="24"/>
        </w:rPr>
        <w:t>руб. за 1 тонну</w:t>
      </w:r>
      <w:r>
        <w:rPr>
          <w:rFonts w:eastAsia="Calibri"/>
          <w:sz w:val="24"/>
          <w:szCs w:val="24"/>
        </w:rPr>
        <w:t>;</w:t>
      </w:r>
    </w:p>
    <w:p w14:paraId="28BDE488" w14:textId="77777777" w:rsidR="00350B33" w:rsidRDefault="00350B33" w:rsidP="00350B33">
      <w:pPr>
        <w:tabs>
          <w:tab w:val="num" w:pos="0"/>
          <w:tab w:val="left" w:pos="567"/>
          <w:tab w:val="left" w:pos="993"/>
          <w:tab w:val="left" w:pos="1276"/>
        </w:tabs>
        <w:spacing w:line="276" w:lineRule="auto"/>
        <w:ind w:firstLine="624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- с 01 июля 2030 года по 31 декабря 2030 года в размере </w:t>
      </w:r>
      <w:r w:rsidRPr="00397FE5">
        <w:rPr>
          <w:rFonts w:eastAsia="Calibri"/>
          <w:sz w:val="24"/>
          <w:szCs w:val="24"/>
        </w:rPr>
        <w:t>5 516,13</w:t>
      </w:r>
      <w:r>
        <w:rPr>
          <w:rFonts w:eastAsia="Calibri"/>
          <w:sz w:val="24"/>
          <w:szCs w:val="24"/>
        </w:rPr>
        <w:t xml:space="preserve"> </w:t>
      </w:r>
      <w:r w:rsidRPr="00350B33">
        <w:rPr>
          <w:rFonts w:eastAsia="Calibri"/>
          <w:sz w:val="24"/>
          <w:szCs w:val="24"/>
        </w:rPr>
        <w:t>руб. за 1 тонну</w:t>
      </w:r>
      <w:r>
        <w:rPr>
          <w:rFonts w:eastAsia="Calibri"/>
          <w:sz w:val="24"/>
          <w:szCs w:val="24"/>
        </w:rPr>
        <w:t>;</w:t>
      </w:r>
    </w:p>
    <w:p w14:paraId="17F4FF2D" w14:textId="77777777" w:rsidR="00350B33" w:rsidRDefault="00350B33" w:rsidP="00350B33">
      <w:pPr>
        <w:tabs>
          <w:tab w:val="num" w:pos="0"/>
          <w:tab w:val="left" w:pos="567"/>
          <w:tab w:val="left" w:pos="993"/>
          <w:tab w:val="left" w:pos="1276"/>
        </w:tabs>
        <w:spacing w:line="276" w:lineRule="auto"/>
        <w:ind w:firstLine="624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- с 01 января 2031 года по 30 июня 2031 года в размере </w:t>
      </w:r>
      <w:r w:rsidRPr="00397FE5">
        <w:rPr>
          <w:rFonts w:eastAsia="Calibri"/>
          <w:sz w:val="24"/>
          <w:szCs w:val="24"/>
        </w:rPr>
        <w:t>5 516,13</w:t>
      </w:r>
      <w:r>
        <w:rPr>
          <w:rFonts w:eastAsia="Calibri"/>
          <w:sz w:val="24"/>
          <w:szCs w:val="24"/>
        </w:rPr>
        <w:t xml:space="preserve"> </w:t>
      </w:r>
      <w:r w:rsidRPr="00350B33">
        <w:rPr>
          <w:rFonts w:eastAsia="Calibri"/>
          <w:sz w:val="24"/>
          <w:szCs w:val="24"/>
        </w:rPr>
        <w:t>руб. за 1 тонну</w:t>
      </w:r>
      <w:r>
        <w:rPr>
          <w:rFonts w:eastAsia="Calibri"/>
          <w:sz w:val="24"/>
          <w:szCs w:val="24"/>
        </w:rPr>
        <w:t>;</w:t>
      </w:r>
    </w:p>
    <w:p w14:paraId="2CEE214D" w14:textId="77777777" w:rsidR="00350B33" w:rsidRDefault="00350B33" w:rsidP="00350B33">
      <w:pPr>
        <w:tabs>
          <w:tab w:val="num" w:pos="0"/>
          <w:tab w:val="left" w:pos="567"/>
          <w:tab w:val="left" w:pos="993"/>
          <w:tab w:val="left" w:pos="1276"/>
        </w:tabs>
        <w:spacing w:line="276" w:lineRule="auto"/>
        <w:ind w:firstLine="624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- с 01 июля 2031 года по 31 декабря 2031 года в размере </w:t>
      </w:r>
      <w:r w:rsidRPr="00397FE5">
        <w:rPr>
          <w:rFonts w:eastAsia="Calibri"/>
          <w:sz w:val="24"/>
          <w:szCs w:val="24"/>
        </w:rPr>
        <w:t>6 018,19</w:t>
      </w:r>
      <w:r>
        <w:rPr>
          <w:rFonts w:eastAsia="Calibri"/>
          <w:sz w:val="24"/>
          <w:szCs w:val="24"/>
        </w:rPr>
        <w:t xml:space="preserve"> </w:t>
      </w:r>
      <w:r w:rsidRPr="00350B33">
        <w:rPr>
          <w:rFonts w:eastAsia="Calibri"/>
          <w:sz w:val="24"/>
          <w:szCs w:val="24"/>
        </w:rPr>
        <w:t>руб. за 1 тонну</w:t>
      </w:r>
      <w:r>
        <w:rPr>
          <w:rFonts w:eastAsia="Calibri"/>
          <w:sz w:val="24"/>
          <w:szCs w:val="24"/>
        </w:rPr>
        <w:t>;</w:t>
      </w:r>
    </w:p>
    <w:p w14:paraId="46804ECB" w14:textId="77777777" w:rsidR="00350B33" w:rsidRDefault="00350B33" w:rsidP="00350B33">
      <w:pPr>
        <w:tabs>
          <w:tab w:val="num" w:pos="0"/>
          <w:tab w:val="left" w:pos="567"/>
          <w:tab w:val="left" w:pos="993"/>
          <w:tab w:val="left" w:pos="1276"/>
        </w:tabs>
        <w:spacing w:line="276" w:lineRule="auto"/>
        <w:ind w:firstLine="624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- с 01 января 2032 года по 30 июня 2032 года в размере </w:t>
      </w:r>
      <w:r w:rsidRPr="00397FE5">
        <w:rPr>
          <w:rFonts w:eastAsia="Calibri"/>
          <w:sz w:val="24"/>
          <w:szCs w:val="24"/>
        </w:rPr>
        <w:t>6 018,19</w:t>
      </w:r>
      <w:r>
        <w:rPr>
          <w:rFonts w:eastAsia="Calibri"/>
          <w:sz w:val="24"/>
          <w:szCs w:val="24"/>
        </w:rPr>
        <w:t xml:space="preserve"> </w:t>
      </w:r>
      <w:r w:rsidRPr="00350B33">
        <w:rPr>
          <w:rFonts w:eastAsia="Calibri"/>
          <w:sz w:val="24"/>
          <w:szCs w:val="24"/>
        </w:rPr>
        <w:t>руб. за 1 тонну</w:t>
      </w:r>
      <w:r>
        <w:rPr>
          <w:rFonts w:eastAsia="Calibri"/>
          <w:sz w:val="24"/>
          <w:szCs w:val="24"/>
        </w:rPr>
        <w:t>;</w:t>
      </w:r>
    </w:p>
    <w:p w14:paraId="435B8C56" w14:textId="77777777" w:rsidR="00350B33" w:rsidRDefault="00350B33" w:rsidP="00350B33">
      <w:pPr>
        <w:tabs>
          <w:tab w:val="num" w:pos="0"/>
          <w:tab w:val="left" w:pos="567"/>
          <w:tab w:val="left" w:pos="993"/>
          <w:tab w:val="left" w:pos="1276"/>
        </w:tabs>
        <w:spacing w:line="276" w:lineRule="auto"/>
        <w:ind w:firstLine="624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- с 01 июля 2032 года по 31 декабря 2032 года в размере </w:t>
      </w:r>
      <w:r w:rsidRPr="00397FE5">
        <w:rPr>
          <w:rFonts w:eastAsia="Calibri"/>
          <w:sz w:val="24"/>
          <w:szCs w:val="24"/>
        </w:rPr>
        <w:t>5 977,51</w:t>
      </w:r>
      <w:r>
        <w:rPr>
          <w:rFonts w:eastAsia="Calibri"/>
          <w:sz w:val="24"/>
          <w:szCs w:val="24"/>
        </w:rPr>
        <w:t xml:space="preserve"> </w:t>
      </w:r>
      <w:r w:rsidRPr="00350B33">
        <w:rPr>
          <w:rFonts w:eastAsia="Calibri"/>
          <w:sz w:val="24"/>
          <w:szCs w:val="24"/>
        </w:rPr>
        <w:t>руб. за 1 тонну</w:t>
      </w:r>
      <w:r>
        <w:rPr>
          <w:rFonts w:eastAsia="Calibri"/>
          <w:sz w:val="24"/>
          <w:szCs w:val="24"/>
        </w:rPr>
        <w:t>;</w:t>
      </w:r>
    </w:p>
    <w:p w14:paraId="2A23A572" w14:textId="77777777" w:rsidR="00350B33" w:rsidRDefault="00350B33" w:rsidP="00350B33">
      <w:pPr>
        <w:tabs>
          <w:tab w:val="num" w:pos="0"/>
          <w:tab w:val="left" w:pos="567"/>
          <w:tab w:val="left" w:pos="993"/>
          <w:tab w:val="left" w:pos="1276"/>
        </w:tabs>
        <w:spacing w:line="276" w:lineRule="auto"/>
        <w:ind w:firstLine="624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- с 01 января 2033 года по 30 июня 2033 года в размере </w:t>
      </w:r>
      <w:r w:rsidRPr="00397FE5">
        <w:rPr>
          <w:rFonts w:eastAsia="Calibri"/>
          <w:sz w:val="24"/>
          <w:szCs w:val="24"/>
        </w:rPr>
        <w:t>5 977,51</w:t>
      </w:r>
      <w:r>
        <w:rPr>
          <w:rFonts w:eastAsia="Calibri"/>
          <w:sz w:val="24"/>
          <w:szCs w:val="24"/>
        </w:rPr>
        <w:t xml:space="preserve"> </w:t>
      </w:r>
      <w:r w:rsidRPr="00350B33">
        <w:rPr>
          <w:rFonts w:eastAsia="Calibri"/>
          <w:sz w:val="24"/>
          <w:szCs w:val="24"/>
        </w:rPr>
        <w:t>руб. за 1 тонну</w:t>
      </w:r>
      <w:r>
        <w:rPr>
          <w:rFonts w:eastAsia="Calibri"/>
          <w:sz w:val="24"/>
          <w:szCs w:val="24"/>
        </w:rPr>
        <w:t>;</w:t>
      </w:r>
    </w:p>
    <w:p w14:paraId="348ED6F7" w14:textId="77777777" w:rsidR="00350B33" w:rsidRDefault="00350B33" w:rsidP="00350B33">
      <w:pPr>
        <w:tabs>
          <w:tab w:val="num" w:pos="0"/>
          <w:tab w:val="left" w:pos="567"/>
          <w:tab w:val="left" w:pos="993"/>
          <w:tab w:val="left" w:pos="1276"/>
        </w:tabs>
        <w:spacing w:line="276" w:lineRule="auto"/>
        <w:ind w:firstLine="624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- с 01 июля 2033 года по 31 декабря 2033 года в размере </w:t>
      </w:r>
      <w:r w:rsidRPr="00397FE5">
        <w:rPr>
          <w:rFonts w:eastAsia="Calibri"/>
          <w:sz w:val="24"/>
          <w:szCs w:val="24"/>
        </w:rPr>
        <w:t>6 498,02</w:t>
      </w:r>
      <w:r>
        <w:rPr>
          <w:rFonts w:eastAsia="Calibri"/>
          <w:sz w:val="24"/>
          <w:szCs w:val="24"/>
        </w:rPr>
        <w:t xml:space="preserve"> </w:t>
      </w:r>
      <w:r w:rsidRPr="00350B33">
        <w:rPr>
          <w:rFonts w:eastAsia="Calibri"/>
          <w:sz w:val="24"/>
          <w:szCs w:val="24"/>
        </w:rPr>
        <w:t>руб. за 1 тонну</w:t>
      </w:r>
      <w:r>
        <w:rPr>
          <w:rFonts w:eastAsia="Calibri"/>
          <w:sz w:val="24"/>
          <w:szCs w:val="24"/>
        </w:rPr>
        <w:t>;</w:t>
      </w:r>
    </w:p>
    <w:p w14:paraId="66D97F52" w14:textId="77777777" w:rsidR="00350B33" w:rsidRDefault="00350B33" w:rsidP="00350B33">
      <w:pPr>
        <w:tabs>
          <w:tab w:val="num" w:pos="0"/>
          <w:tab w:val="left" w:pos="567"/>
          <w:tab w:val="left" w:pos="993"/>
          <w:tab w:val="left" w:pos="1276"/>
        </w:tabs>
        <w:spacing w:line="276" w:lineRule="auto"/>
        <w:ind w:firstLine="624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- с 01 января 2034 года по 30 июня 2034 года в размере </w:t>
      </w:r>
      <w:r w:rsidRPr="00397FE5">
        <w:rPr>
          <w:rFonts w:eastAsia="Calibri"/>
          <w:sz w:val="24"/>
          <w:szCs w:val="24"/>
        </w:rPr>
        <w:t>6 498,02</w:t>
      </w:r>
      <w:r>
        <w:rPr>
          <w:rFonts w:eastAsia="Calibri"/>
          <w:sz w:val="24"/>
          <w:szCs w:val="24"/>
        </w:rPr>
        <w:t xml:space="preserve"> </w:t>
      </w:r>
      <w:r w:rsidRPr="00350B33">
        <w:rPr>
          <w:rFonts w:eastAsia="Calibri"/>
          <w:sz w:val="24"/>
          <w:szCs w:val="24"/>
        </w:rPr>
        <w:t>руб. за 1 тонну</w:t>
      </w:r>
      <w:r>
        <w:rPr>
          <w:rFonts w:eastAsia="Calibri"/>
          <w:sz w:val="24"/>
          <w:szCs w:val="24"/>
        </w:rPr>
        <w:t>;</w:t>
      </w:r>
    </w:p>
    <w:p w14:paraId="40F65278" w14:textId="77777777" w:rsidR="00350B33" w:rsidRDefault="00350B33" w:rsidP="00350B33">
      <w:pPr>
        <w:tabs>
          <w:tab w:val="num" w:pos="0"/>
          <w:tab w:val="left" w:pos="567"/>
          <w:tab w:val="left" w:pos="993"/>
          <w:tab w:val="left" w:pos="1276"/>
        </w:tabs>
        <w:spacing w:line="276" w:lineRule="auto"/>
        <w:ind w:firstLine="624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- с 01 июля 2034 года по 31 декабря 2034 года в размере </w:t>
      </w:r>
      <w:r w:rsidRPr="00397FE5">
        <w:rPr>
          <w:rFonts w:eastAsia="Calibri"/>
          <w:sz w:val="24"/>
          <w:szCs w:val="24"/>
        </w:rPr>
        <w:t>6 476,53</w:t>
      </w:r>
      <w:r>
        <w:rPr>
          <w:rFonts w:eastAsia="Calibri"/>
          <w:sz w:val="24"/>
          <w:szCs w:val="24"/>
        </w:rPr>
        <w:t xml:space="preserve"> </w:t>
      </w:r>
      <w:r w:rsidRPr="00350B33">
        <w:rPr>
          <w:rFonts w:eastAsia="Calibri"/>
          <w:sz w:val="24"/>
          <w:szCs w:val="24"/>
        </w:rPr>
        <w:t>руб. за 1 тонну</w:t>
      </w:r>
      <w:r>
        <w:rPr>
          <w:rFonts w:eastAsia="Calibri"/>
          <w:sz w:val="24"/>
          <w:szCs w:val="24"/>
        </w:rPr>
        <w:t>.</w:t>
      </w:r>
    </w:p>
    <w:p w14:paraId="759A0D91" w14:textId="1926BBDE" w:rsidR="00EE2E73" w:rsidRDefault="00EE2E73" w:rsidP="00EE2E73">
      <w:pPr>
        <w:tabs>
          <w:tab w:val="left" w:pos="567"/>
          <w:tab w:val="left" w:pos="993"/>
          <w:tab w:val="left" w:pos="1560"/>
        </w:tabs>
        <w:autoSpaceDE w:val="0"/>
        <w:autoSpaceDN w:val="0"/>
        <w:adjustRightInd w:val="0"/>
        <w:spacing w:line="276" w:lineRule="auto"/>
        <w:ind w:firstLine="680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*</w:t>
      </w:r>
      <w:r w:rsidRPr="00350B33">
        <w:rPr>
          <w:rFonts w:eastAsia="Calibri"/>
          <w:sz w:val="24"/>
          <w:szCs w:val="24"/>
        </w:rPr>
        <w:t>- НДС не облагается в соответствии с подпунктом 36 пункта 2 статьи 149 Налогового кодекса Российской Федерации.</w:t>
      </w:r>
    </w:p>
    <w:p w14:paraId="662A2473" w14:textId="77777777" w:rsidR="005E4779" w:rsidRPr="001900AF" w:rsidRDefault="005E4779" w:rsidP="00DB11BB">
      <w:pPr>
        <w:tabs>
          <w:tab w:val="num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sz w:val="24"/>
          <w:szCs w:val="24"/>
        </w:rPr>
      </w:pPr>
      <w:r w:rsidRPr="001900AF">
        <w:rPr>
          <w:rFonts w:eastAsia="Calibri"/>
          <w:b/>
          <w:bCs/>
          <w:sz w:val="24"/>
          <w:szCs w:val="24"/>
        </w:rPr>
        <w:t>Голосование членов Правления</w:t>
      </w:r>
      <w:r w:rsidRPr="001900AF">
        <w:rPr>
          <w:rFonts w:eastAsia="Calibri"/>
          <w:sz w:val="24"/>
          <w:szCs w:val="24"/>
        </w:rPr>
        <w:t>: «За» - единогласно.</w:t>
      </w:r>
    </w:p>
    <w:p w14:paraId="79C531DB" w14:textId="59A093C6" w:rsidR="00793959" w:rsidRDefault="005E4779" w:rsidP="00DB11BB">
      <w:pPr>
        <w:spacing w:line="276" w:lineRule="auto"/>
        <w:ind w:firstLine="709"/>
        <w:jc w:val="both"/>
        <w:rPr>
          <w:rFonts w:eastAsia="Calibri"/>
          <w:sz w:val="24"/>
          <w:szCs w:val="24"/>
        </w:rPr>
      </w:pPr>
      <w:r w:rsidRPr="001900AF">
        <w:rPr>
          <w:rFonts w:eastAsia="Calibri"/>
          <w:b/>
          <w:bCs/>
          <w:sz w:val="24"/>
          <w:szCs w:val="24"/>
        </w:rPr>
        <w:t>Постановили</w:t>
      </w:r>
      <w:r w:rsidRPr="001900AF">
        <w:rPr>
          <w:rFonts w:eastAsia="Calibri"/>
          <w:sz w:val="24"/>
          <w:szCs w:val="24"/>
        </w:rPr>
        <w:t xml:space="preserve">: установить и ввести в действие </w:t>
      </w:r>
      <w:r w:rsidR="00350B33" w:rsidRPr="00350B33">
        <w:rPr>
          <w:rFonts w:eastAsia="Calibri"/>
          <w:sz w:val="24"/>
          <w:szCs w:val="24"/>
        </w:rPr>
        <w:t>предельный единый тариф на услугу регионального оператора по обращению с твердыми коммунальными отходами ООО «Каменское ЖКХ» на территории Пензенской области (Южная зона) на 2026 год и до окончания срока действия Соглашения с календарной разбивкой в размере</w:t>
      </w:r>
      <w:r w:rsidR="00EE2E73">
        <w:rPr>
          <w:rFonts w:eastAsia="Calibri"/>
          <w:sz w:val="24"/>
          <w:szCs w:val="24"/>
          <w:vertAlign w:val="superscript"/>
        </w:rPr>
        <w:t>*</w:t>
      </w:r>
      <w:r w:rsidR="00B85603">
        <w:rPr>
          <w:rFonts w:eastAsia="Calibri"/>
          <w:sz w:val="24"/>
          <w:szCs w:val="24"/>
        </w:rPr>
        <w:t>:</w:t>
      </w:r>
      <w:r w:rsidR="00793959">
        <w:rPr>
          <w:rFonts w:eastAsia="Calibri"/>
          <w:sz w:val="24"/>
          <w:szCs w:val="24"/>
        </w:rPr>
        <w:t xml:space="preserve"> </w:t>
      </w:r>
    </w:p>
    <w:p w14:paraId="53151FA9" w14:textId="77777777" w:rsidR="00B85603" w:rsidRDefault="00B85603" w:rsidP="00B85603">
      <w:pPr>
        <w:tabs>
          <w:tab w:val="num" w:pos="0"/>
          <w:tab w:val="left" w:pos="567"/>
          <w:tab w:val="left" w:pos="993"/>
          <w:tab w:val="left" w:pos="1276"/>
        </w:tabs>
        <w:spacing w:line="276" w:lineRule="auto"/>
        <w:ind w:firstLine="624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- с 01 января 2026 года по 30 сентября 2026 года в размере </w:t>
      </w:r>
      <w:r w:rsidRPr="00397FE5">
        <w:rPr>
          <w:rFonts w:eastAsia="Calibri"/>
          <w:sz w:val="24"/>
          <w:szCs w:val="24"/>
        </w:rPr>
        <w:t>4647,33</w:t>
      </w:r>
      <w:r>
        <w:rPr>
          <w:rFonts w:eastAsia="Calibri"/>
          <w:sz w:val="24"/>
          <w:szCs w:val="24"/>
        </w:rPr>
        <w:t xml:space="preserve"> </w:t>
      </w:r>
      <w:r w:rsidRPr="00350B33">
        <w:rPr>
          <w:rFonts w:eastAsia="Calibri"/>
          <w:sz w:val="24"/>
          <w:szCs w:val="24"/>
        </w:rPr>
        <w:t>руб. за 1 тонну</w:t>
      </w:r>
      <w:r>
        <w:rPr>
          <w:rFonts w:eastAsia="Calibri"/>
          <w:sz w:val="24"/>
          <w:szCs w:val="24"/>
        </w:rPr>
        <w:t>;</w:t>
      </w:r>
    </w:p>
    <w:p w14:paraId="6C6C7B9F" w14:textId="77777777" w:rsidR="00B85603" w:rsidRPr="00397FE5" w:rsidRDefault="00B85603" w:rsidP="00B85603">
      <w:pPr>
        <w:tabs>
          <w:tab w:val="num" w:pos="0"/>
          <w:tab w:val="left" w:pos="567"/>
          <w:tab w:val="left" w:pos="993"/>
          <w:tab w:val="left" w:pos="1276"/>
        </w:tabs>
        <w:spacing w:line="276" w:lineRule="auto"/>
        <w:ind w:firstLine="624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- с 01 октября 2026 года по 31 декабря 2026 года в размере </w:t>
      </w:r>
      <w:r w:rsidRPr="00397FE5">
        <w:rPr>
          <w:rFonts w:eastAsia="Calibri"/>
          <w:sz w:val="24"/>
          <w:szCs w:val="24"/>
        </w:rPr>
        <w:t>4695,18</w:t>
      </w:r>
      <w:r>
        <w:rPr>
          <w:rFonts w:eastAsia="Calibri"/>
          <w:sz w:val="24"/>
          <w:szCs w:val="24"/>
        </w:rPr>
        <w:t xml:space="preserve"> </w:t>
      </w:r>
      <w:r w:rsidRPr="00350B33">
        <w:rPr>
          <w:rFonts w:eastAsia="Calibri"/>
          <w:sz w:val="24"/>
          <w:szCs w:val="24"/>
        </w:rPr>
        <w:t>руб. за 1 тонну</w:t>
      </w:r>
      <w:r>
        <w:rPr>
          <w:rFonts w:eastAsia="Calibri"/>
          <w:sz w:val="24"/>
          <w:szCs w:val="24"/>
        </w:rPr>
        <w:t>;</w:t>
      </w:r>
    </w:p>
    <w:p w14:paraId="18CF6BD0" w14:textId="77777777" w:rsidR="00B85603" w:rsidRDefault="00B85603" w:rsidP="00B85603">
      <w:pPr>
        <w:tabs>
          <w:tab w:val="num" w:pos="0"/>
          <w:tab w:val="left" w:pos="567"/>
          <w:tab w:val="left" w:pos="993"/>
          <w:tab w:val="left" w:pos="1276"/>
        </w:tabs>
        <w:spacing w:line="276" w:lineRule="auto"/>
        <w:ind w:firstLine="624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- с 01 января 2027 года по 30 июня 2027 года в размере </w:t>
      </w:r>
      <w:r w:rsidRPr="00397FE5">
        <w:rPr>
          <w:rFonts w:eastAsia="Calibri"/>
          <w:sz w:val="24"/>
          <w:szCs w:val="24"/>
        </w:rPr>
        <w:t>4 695,18</w:t>
      </w:r>
      <w:r>
        <w:rPr>
          <w:rFonts w:eastAsia="Calibri"/>
          <w:sz w:val="24"/>
          <w:szCs w:val="24"/>
        </w:rPr>
        <w:t xml:space="preserve"> </w:t>
      </w:r>
      <w:r w:rsidRPr="00350B33">
        <w:rPr>
          <w:rFonts w:eastAsia="Calibri"/>
          <w:sz w:val="24"/>
          <w:szCs w:val="24"/>
        </w:rPr>
        <w:t>руб. за 1 тонну</w:t>
      </w:r>
      <w:r>
        <w:rPr>
          <w:rFonts w:eastAsia="Calibri"/>
          <w:sz w:val="24"/>
          <w:szCs w:val="24"/>
        </w:rPr>
        <w:t>;</w:t>
      </w:r>
    </w:p>
    <w:p w14:paraId="6867D783" w14:textId="77777777" w:rsidR="00B85603" w:rsidRPr="00397FE5" w:rsidRDefault="00B85603" w:rsidP="00B85603">
      <w:pPr>
        <w:tabs>
          <w:tab w:val="num" w:pos="0"/>
          <w:tab w:val="left" w:pos="567"/>
          <w:tab w:val="left" w:pos="993"/>
          <w:tab w:val="left" w:pos="1276"/>
        </w:tabs>
        <w:spacing w:line="276" w:lineRule="auto"/>
        <w:ind w:firstLine="624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- с 01 июля 2027 года по 31 декабря 2027 года в размере </w:t>
      </w:r>
      <w:r w:rsidRPr="00397FE5">
        <w:rPr>
          <w:rFonts w:eastAsia="Calibri"/>
          <w:sz w:val="24"/>
          <w:szCs w:val="24"/>
        </w:rPr>
        <w:t>5 164,40</w:t>
      </w:r>
      <w:r>
        <w:rPr>
          <w:rFonts w:eastAsia="Calibri"/>
          <w:sz w:val="24"/>
          <w:szCs w:val="24"/>
        </w:rPr>
        <w:t xml:space="preserve"> </w:t>
      </w:r>
      <w:r w:rsidRPr="00350B33">
        <w:rPr>
          <w:rFonts w:eastAsia="Calibri"/>
          <w:sz w:val="24"/>
          <w:szCs w:val="24"/>
        </w:rPr>
        <w:t>руб. за 1 тонну</w:t>
      </w:r>
      <w:r>
        <w:rPr>
          <w:rFonts w:eastAsia="Calibri"/>
          <w:sz w:val="24"/>
          <w:szCs w:val="24"/>
        </w:rPr>
        <w:t>;</w:t>
      </w:r>
    </w:p>
    <w:p w14:paraId="72C3AB55" w14:textId="77777777" w:rsidR="00B85603" w:rsidRDefault="00B85603" w:rsidP="00B85603">
      <w:pPr>
        <w:tabs>
          <w:tab w:val="num" w:pos="0"/>
          <w:tab w:val="left" w:pos="567"/>
          <w:tab w:val="left" w:pos="993"/>
          <w:tab w:val="left" w:pos="1276"/>
        </w:tabs>
        <w:spacing w:line="276" w:lineRule="auto"/>
        <w:ind w:firstLine="624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- с 01 января 2028 года по 30 июня 2028 года в размере </w:t>
      </w:r>
      <w:r w:rsidRPr="00397FE5">
        <w:rPr>
          <w:rFonts w:eastAsia="Calibri"/>
          <w:sz w:val="24"/>
          <w:szCs w:val="24"/>
        </w:rPr>
        <w:t>5 164,40</w:t>
      </w:r>
      <w:r>
        <w:rPr>
          <w:rFonts w:eastAsia="Calibri"/>
          <w:sz w:val="24"/>
          <w:szCs w:val="24"/>
        </w:rPr>
        <w:t xml:space="preserve"> </w:t>
      </w:r>
      <w:r w:rsidRPr="00350B33">
        <w:rPr>
          <w:rFonts w:eastAsia="Calibri"/>
          <w:sz w:val="24"/>
          <w:szCs w:val="24"/>
        </w:rPr>
        <w:t>руб. за 1 тонну</w:t>
      </w:r>
      <w:r>
        <w:rPr>
          <w:rFonts w:eastAsia="Calibri"/>
          <w:sz w:val="24"/>
          <w:szCs w:val="24"/>
        </w:rPr>
        <w:t>;</w:t>
      </w:r>
    </w:p>
    <w:p w14:paraId="5790C78D" w14:textId="77777777" w:rsidR="00B85603" w:rsidRDefault="00B85603" w:rsidP="00B85603">
      <w:pPr>
        <w:tabs>
          <w:tab w:val="num" w:pos="0"/>
          <w:tab w:val="left" w:pos="567"/>
          <w:tab w:val="left" w:pos="993"/>
          <w:tab w:val="left" w:pos="1276"/>
        </w:tabs>
        <w:spacing w:line="276" w:lineRule="auto"/>
        <w:ind w:firstLine="624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- с 01 июля 2028 года по 31 декабря 2028 года в размере </w:t>
      </w:r>
      <w:r w:rsidRPr="00397FE5">
        <w:rPr>
          <w:rFonts w:eastAsia="Calibri"/>
          <w:sz w:val="24"/>
          <w:szCs w:val="24"/>
        </w:rPr>
        <w:t>5 089,57</w:t>
      </w:r>
      <w:r>
        <w:rPr>
          <w:rFonts w:eastAsia="Calibri"/>
          <w:sz w:val="24"/>
          <w:szCs w:val="24"/>
        </w:rPr>
        <w:t xml:space="preserve"> </w:t>
      </w:r>
      <w:r w:rsidRPr="00350B33">
        <w:rPr>
          <w:rFonts w:eastAsia="Calibri"/>
          <w:sz w:val="24"/>
          <w:szCs w:val="24"/>
        </w:rPr>
        <w:t>руб. за 1 тонну</w:t>
      </w:r>
      <w:r>
        <w:rPr>
          <w:rFonts w:eastAsia="Calibri"/>
          <w:sz w:val="24"/>
          <w:szCs w:val="24"/>
        </w:rPr>
        <w:t>;</w:t>
      </w:r>
    </w:p>
    <w:p w14:paraId="684446CF" w14:textId="77777777" w:rsidR="00B85603" w:rsidRDefault="00B85603" w:rsidP="00B85603">
      <w:pPr>
        <w:tabs>
          <w:tab w:val="num" w:pos="0"/>
          <w:tab w:val="left" w:pos="567"/>
          <w:tab w:val="left" w:pos="993"/>
          <w:tab w:val="left" w:pos="1276"/>
        </w:tabs>
        <w:spacing w:line="276" w:lineRule="auto"/>
        <w:ind w:firstLine="624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- с 01 января 2029 года по 30 июня 2029 года в размере </w:t>
      </w:r>
      <w:r w:rsidRPr="00397FE5">
        <w:rPr>
          <w:rFonts w:eastAsia="Calibri"/>
          <w:sz w:val="24"/>
          <w:szCs w:val="24"/>
        </w:rPr>
        <w:t>5 089,57</w:t>
      </w:r>
      <w:r>
        <w:rPr>
          <w:rFonts w:eastAsia="Calibri"/>
          <w:sz w:val="24"/>
          <w:szCs w:val="24"/>
        </w:rPr>
        <w:t xml:space="preserve"> </w:t>
      </w:r>
      <w:r w:rsidRPr="00350B33">
        <w:rPr>
          <w:rFonts w:eastAsia="Calibri"/>
          <w:sz w:val="24"/>
          <w:szCs w:val="24"/>
        </w:rPr>
        <w:t>руб. за 1 тонну</w:t>
      </w:r>
      <w:r>
        <w:rPr>
          <w:rFonts w:eastAsia="Calibri"/>
          <w:sz w:val="24"/>
          <w:szCs w:val="24"/>
        </w:rPr>
        <w:t>;</w:t>
      </w:r>
    </w:p>
    <w:p w14:paraId="1E5D6432" w14:textId="77777777" w:rsidR="00B85603" w:rsidRDefault="00B85603" w:rsidP="00B85603">
      <w:pPr>
        <w:tabs>
          <w:tab w:val="num" w:pos="0"/>
          <w:tab w:val="left" w:pos="567"/>
          <w:tab w:val="left" w:pos="993"/>
          <w:tab w:val="left" w:pos="1276"/>
        </w:tabs>
        <w:spacing w:line="276" w:lineRule="auto"/>
        <w:ind w:firstLine="624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- с 01 июля 2029 года по 31 декабря 2029 года в размере </w:t>
      </w:r>
      <w:r w:rsidRPr="00397FE5">
        <w:rPr>
          <w:rFonts w:eastAsia="Calibri"/>
          <w:sz w:val="24"/>
          <w:szCs w:val="24"/>
        </w:rPr>
        <w:t>5 574,56</w:t>
      </w:r>
      <w:r>
        <w:rPr>
          <w:rFonts w:eastAsia="Calibri"/>
          <w:sz w:val="24"/>
          <w:szCs w:val="24"/>
        </w:rPr>
        <w:t xml:space="preserve"> </w:t>
      </w:r>
      <w:r w:rsidRPr="00350B33">
        <w:rPr>
          <w:rFonts w:eastAsia="Calibri"/>
          <w:sz w:val="24"/>
          <w:szCs w:val="24"/>
        </w:rPr>
        <w:t>руб. за 1 тонну</w:t>
      </w:r>
      <w:r>
        <w:rPr>
          <w:rFonts w:eastAsia="Calibri"/>
          <w:sz w:val="24"/>
          <w:szCs w:val="24"/>
        </w:rPr>
        <w:t>;</w:t>
      </w:r>
    </w:p>
    <w:p w14:paraId="7FD98257" w14:textId="77777777" w:rsidR="00B85603" w:rsidRDefault="00B85603" w:rsidP="00B85603">
      <w:pPr>
        <w:tabs>
          <w:tab w:val="num" w:pos="0"/>
          <w:tab w:val="left" w:pos="567"/>
          <w:tab w:val="left" w:pos="993"/>
          <w:tab w:val="left" w:pos="1276"/>
        </w:tabs>
        <w:spacing w:line="276" w:lineRule="auto"/>
        <w:ind w:firstLine="624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- с 01 января 2030 года по 30 июня 2030 года в размере </w:t>
      </w:r>
      <w:r w:rsidRPr="00397FE5">
        <w:rPr>
          <w:rFonts w:eastAsia="Calibri"/>
          <w:sz w:val="24"/>
          <w:szCs w:val="24"/>
        </w:rPr>
        <w:t>5 574,56</w:t>
      </w:r>
      <w:r>
        <w:rPr>
          <w:rFonts w:eastAsia="Calibri"/>
          <w:sz w:val="24"/>
          <w:szCs w:val="24"/>
        </w:rPr>
        <w:t xml:space="preserve"> </w:t>
      </w:r>
      <w:r w:rsidRPr="00350B33">
        <w:rPr>
          <w:rFonts w:eastAsia="Calibri"/>
          <w:sz w:val="24"/>
          <w:szCs w:val="24"/>
        </w:rPr>
        <w:t>руб. за 1 тонну</w:t>
      </w:r>
      <w:r>
        <w:rPr>
          <w:rFonts w:eastAsia="Calibri"/>
          <w:sz w:val="24"/>
          <w:szCs w:val="24"/>
        </w:rPr>
        <w:t>;</w:t>
      </w:r>
    </w:p>
    <w:p w14:paraId="566A3BF0" w14:textId="77777777" w:rsidR="00B85603" w:rsidRDefault="00B85603" w:rsidP="00B85603">
      <w:pPr>
        <w:tabs>
          <w:tab w:val="num" w:pos="0"/>
          <w:tab w:val="left" w:pos="567"/>
          <w:tab w:val="left" w:pos="993"/>
          <w:tab w:val="left" w:pos="1276"/>
        </w:tabs>
        <w:spacing w:line="276" w:lineRule="auto"/>
        <w:ind w:firstLine="624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- с 01 июля 2030 года по 31 декабря 2030 года в размере </w:t>
      </w:r>
      <w:r w:rsidRPr="00397FE5">
        <w:rPr>
          <w:rFonts w:eastAsia="Calibri"/>
          <w:sz w:val="24"/>
          <w:szCs w:val="24"/>
        </w:rPr>
        <w:t>5 516,13</w:t>
      </w:r>
      <w:r>
        <w:rPr>
          <w:rFonts w:eastAsia="Calibri"/>
          <w:sz w:val="24"/>
          <w:szCs w:val="24"/>
        </w:rPr>
        <w:t xml:space="preserve"> </w:t>
      </w:r>
      <w:r w:rsidRPr="00350B33">
        <w:rPr>
          <w:rFonts w:eastAsia="Calibri"/>
          <w:sz w:val="24"/>
          <w:szCs w:val="24"/>
        </w:rPr>
        <w:t>руб. за 1 тонну</w:t>
      </w:r>
      <w:r>
        <w:rPr>
          <w:rFonts w:eastAsia="Calibri"/>
          <w:sz w:val="24"/>
          <w:szCs w:val="24"/>
        </w:rPr>
        <w:t>;</w:t>
      </w:r>
    </w:p>
    <w:p w14:paraId="448A5B9A" w14:textId="77777777" w:rsidR="00B85603" w:rsidRDefault="00B85603" w:rsidP="00B85603">
      <w:pPr>
        <w:tabs>
          <w:tab w:val="num" w:pos="0"/>
          <w:tab w:val="left" w:pos="567"/>
          <w:tab w:val="left" w:pos="993"/>
          <w:tab w:val="left" w:pos="1276"/>
        </w:tabs>
        <w:spacing w:line="276" w:lineRule="auto"/>
        <w:ind w:firstLine="624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- с 01 января 2031 года по 30 июня 2031 года в размере </w:t>
      </w:r>
      <w:r w:rsidRPr="00397FE5">
        <w:rPr>
          <w:rFonts w:eastAsia="Calibri"/>
          <w:sz w:val="24"/>
          <w:szCs w:val="24"/>
        </w:rPr>
        <w:t>5 516,13</w:t>
      </w:r>
      <w:r>
        <w:rPr>
          <w:rFonts w:eastAsia="Calibri"/>
          <w:sz w:val="24"/>
          <w:szCs w:val="24"/>
        </w:rPr>
        <w:t xml:space="preserve"> </w:t>
      </w:r>
      <w:r w:rsidRPr="00350B33">
        <w:rPr>
          <w:rFonts w:eastAsia="Calibri"/>
          <w:sz w:val="24"/>
          <w:szCs w:val="24"/>
        </w:rPr>
        <w:t>руб. за 1 тонну</w:t>
      </w:r>
      <w:r>
        <w:rPr>
          <w:rFonts w:eastAsia="Calibri"/>
          <w:sz w:val="24"/>
          <w:szCs w:val="24"/>
        </w:rPr>
        <w:t>;</w:t>
      </w:r>
    </w:p>
    <w:p w14:paraId="0AE8EEA0" w14:textId="77777777" w:rsidR="00B85603" w:rsidRDefault="00B85603" w:rsidP="00B85603">
      <w:pPr>
        <w:tabs>
          <w:tab w:val="num" w:pos="0"/>
          <w:tab w:val="left" w:pos="567"/>
          <w:tab w:val="left" w:pos="993"/>
          <w:tab w:val="left" w:pos="1276"/>
        </w:tabs>
        <w:spacing w:line="276" w:lineRule="auto"/>
        <w:ind w:firstLine="624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- с 01 июля 2031 года по 31 декабря 2031 года в размере </w:t>
      </w:r>
      <w:r w:rsidRPr="00397FE5">
        <w:rPr>
          <w:rFonts w:eastAsia="Calibri"/>
          <w:sz w:val="24"/>
          <w:szCs w:val="24"/>
        </w:rPr>
        <w:t>6 018,19</w:t>
      </w:r>
      <w:r>
        <w:rPr>
          <w:rFonts w:eastAsia="Calibri"/>
          <w:sz w:val="24"/>
          <w:szCs w:val="24"/>
        </w:rPr>
        <w:t xml:space="preserve"> </w:t>
      </w:r>
      <w:r w:rsidRPr="00350B33">
        <w:rPr>
          <w:rFonts w:eastAsia="Calibri"/>
          <w:sz w:val="24"/>
          <w:szCs w:val="24"/>
        </w:rPr>
        <w:t>руб. за 1 тонну</w:t>
      </w:r>
      <w:r>
        <w:rPr>
          <w:rFonts w:eastAsia="Calibri"/>
          <w:sz w:val="24"/>
          <w:szCs w:val="24"/>
        </w:rPr>
        <w:t>;</w:t>
      </w:r>
    </w:p>
    <w:p w14:paraId="25173523" w14:textId="77777777" w:rsidR="00B85603" w:rsidRDefault="00B85603" w:rsidP="00B85603">
      <w:pPr>
        <w:tabs>
          <w:tab w:val="num" w:pos="0"/>
          <w:tab w:val="left" w:pos="567"/>
          <w:tab w:val="left" w:pos="993"/>
          <w:tab w:val="left" w:pos="1276"/>
        </w:tabs>
        <w:spacing w:line="276" w:lineRule="auto"/>
        <w:ind w:firstLine="624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- с 01 января 2032 года по 30 июня 2032 года в размере </w:t>
      </w:r>
      <w:r w:rsidRPr="00397FE5">
        <w:rPr>
          <w:rFonts w:eastAsia="Calibri"/>
          <w:sz w:val="24"/>
          <w:szCs w:val="24"/>
        </w:rPr>
        <w:t>6 018,19</w:t>
      </w:r>
      <w:r>
        <w:rPr>
          <w:rFonts w:eastAsia="Calibri"/>
          <w:sz w:val="24"/>
          <w:szCs w:val="24"/>
        </w:rPr>
        <w:t xml:space="preserve"> </w:t>
      </w:r>
      <w:r w:rsidRPr="00350B33">
        <w:rPr>
          <w:rFonts w:eastAsia="Calibri"/>
          <w:sz w:val="24"/>
          <w:szCs w:val="24"/>
        </w:rPr>
        <w:t>руб. за 1 тонну</w:t>
      </w:r>
      <w:r>
        <w:rPr>
          <w:rFonts w:eastAsia="Calibri"/>
          <w:sz w:val="24"/>
          <w:szCs w:val="24"/>
        </w:rPr>
        <w:t>;</w:t>
      </w:r>
    </w:p>
    <w:p w14:paraId="065E3E5C" w14:textId="77777777" w:rsidR="00B85603" w:rsidRDefault="00B85603" w:rsidP="00B85603">
      <w:pPr>
        <w:tabs>
          <w:tab w:val="num" w:pos="0"/>
          <w:tab w:val="left" w:pos="567"/>
          <w:tab w:val="left" w:pos="993"/>
          <w:tab w:val="left" w:pos="1276"/>
        </w:tabs>
        <w:spacing w:line="276" w:lineRule="auto"/>
        <w:ind w:firstLine="624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- с 01 июля 2032 года по 31 декабря 2032 года в размере </w:t>
      </w:r>
      <w:r w:rsidRPr="00397FE5">
        <w:rPr>
          <w:rFonts w:eastAsia="Calibri"/>
          <w:sz w:val="24"/>
          <w:szCs w:val="24"/>
        </w:rPr>
        <w:t>5 977,51</w:t>
      </w:r>
      <w:r>
        <w:rPr>
          <w:rFonts w:eastAsia="Calibri"/>
          <w:sz w:val="24"/>
          <w:szCs w:val="24"/>
        </w:rPr>
        <w:t xml:space="preserve"> </w:t>
      </w:r>
      <w:r w:rsidRPr="00350B33">
        <w:rPr>
          <w:rFonts w:eastAsia="Calibri"/>
          <w:sz w:val="24"/>
          <w:szCs w:val="24"/>
        </w:rPr>
        <w:t>руб. за 1 тонну</w:t>
      </w:r>
      <w:r>
        <w:rPr>
          <w:rFonts w:eastAsia="Calibri"/>
          <w:sz w:val="24"/>
          <w:szCs w:val="24"/>
        </w:rPr>
        <w:t>;</w:t>
      </w:r>
    </w:p>
    <w:p w14:paraId="688AFD33" w14:textId="77777777" w:rsidR="00B85603" w:rsidRDefault="00B85603" w:rsidP="00B85603">
      <w:pPr>
        <w:tabs>
          <w:tab w:val="num" w:pos="0"/>
          <w:tab w:val="left" w:pos="567"/>
          <w:tab w:val="left" w:pos="993"/>
          <w:tab w:val="left" w:pos="1276"/>
        </w:tabs>
        <w:spacing w:line="276" w:lineRule="auto"/>
        <w:ind w:firstLine="624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- с 01 января 2033 года по 30 июня 2033 года в размере </w:t>
      </w:r>
      <w:r w:rsidRPr="00397FE5">
        <w:rPr>
          <w:rFonts w:eastAsia="Calibri"/>
          <w:sz w:val="24"/>
          <w:szCs w:val="24"/>
        </w:rPr>
        <w:t>5 977,51</w:t>
      </w:r>
      <w:r>
        <w:rPr>
          <w:rFonts w:eastAsia="Calibri"/>
          <w:sz w:val="24"/>
          <w:szCs w:val="24"/>
        </w:rPr>
        <w:t xml:space="preserve"> </w:t>
      </w:r>
      <w:r w:rsidRPr="00350B33">
        <w:rPr>
          <w:rFonts w:eastAsia="Calibri"/>
          <w:sz w:val="24"/>
          <w:szCs w:val="24"/>
        </w:rPr>
        <w:t>руб. за 1 тонну</w:t>
      </w:r>
      <w:r>
        <w:rPr>
          <w:rFonts w:eastAsia="Calibri"/>
          <w:sz w:val="24"/>
          <w:szCs w:val="24"/>
        </w:rPr>
        <w:t>;</w:t>
      </w:r>
    </w:p>
    <w:p w14:paraId="37208D0E" w14:textId="77777777" w:rsidR="00B85603" w:rsidRDefault="00B85603" w:rsidP="00B85603">
      <w:pPr>
        <w:tabs>
          <w:tab w:val="num" w:pos="0"/>
          <w:tab w:val="left" w:pos="567"/>
          <w:tab w:val="left" w:pos="993"/>
          <w:tab w:val="left" w:pos="1276"/>
        </w:tabs>
        <w:spacing w:line="276" w:lineRule="auto"/>
        <w:ind w:firstLine="624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- с 01 июля 2033 года по 31 декабря 2033 года в размере </w:t>
      </w:r>
      <w:r w:rsidRPr="00397FE5">
        <w:rPr>
          <w:rFonts w:eastAsia="Calibri"/>
          <w:sz w:val="24"/>
          <w:szCs w:val="24"/>
        </w:rPr>
        <w:t>6 498,02</w:t>
      </w:r>
      <w:r>
        <w:rPr>
          <w:rFonts w:eastAsia="Calibri"/>
          <w:sz w:val="24"/>
          <w:szCs w:val="24"/>
        </w:rPr>
        <w:t xml:space="preserve"> </w:t>
      </w:r>
      <w:r w:rsidRPr="00350B33">
        <w:rPr>
          <w:rFonts w:eastAsia="Calibri"/>
          <w:sz w:val="24"/>
          <w:szCs w:val="24"/>
        </w:rPr>
        <w:t>руб. за 1 тонну</w:t>
      </w:r>
      <w:r>
        <w:rPr>
          <w:rFonts w:eastAsia="Calibri"/>
          <w:sz w:val="24"/>
          <w:szCs w:val="24"/>
        </w:rPr>
        <w:t>;</w:t>
      </w:r>
    </w:p>
    <w:p w14:paraId="76D031C4" w14:textId="77777777" w:rsidR="00B85603" w:rsidRDefault="00B85603" w:rsidP="00B85603">
      <w:pPr>
        <w:tabs>
          <w:tab w:val="num" w:pos="0"/>
          <w:tab w:val="left" w:pos="567"/>
          <w:tab w:val="left" w:pos="993"/>
          <w:tab w:val="left" w:pos="1276"/>
        </w:tabs>
        <w:spacing w:line="276" w:lineRule="auto"/>
        <w:ind w:firstLine="624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- с 01 января 2034 года по 30 июня 2034 года в размере </w:t>
      </w:r>
      <w:r w:rsidRPr="00397FE5">
        <w:rPr>
          <w:rFonts w:eastAsia="Calibri"/>
          <w:sz w:val="24"/>
          <w:szCs w:val="24"/>
        </w:rPr>
        <w:t>6 498,02</w:t>
      </w:r>
      <w:r>
        <w:rPr>
          <w:rFonts w:eastAsia="Calibri"/>
          <w:sz w:val="24"/>
          <w:szCs w:val="24"/>
        </w:rPr>
        <w:t xml:space="preserve"> </w:t>
      </w:r>
      <w:r w:rsidRPr="00350B33">
        <w:rPr>
          <w:rFonts w:eastAsia="Calibri"/>
          <w:sz w:val="24"/>
          <w:szCs w:val="24"/>
        </w:rPr>
        <w:t>руб. за 1 тонну</w:t>
      </w:r>
      <w:r>
        <w:rPr>
          <w:rFonts w:eastAsia="Calibri"/>
          <w:sz w:val="24"/>
          <w:szCs w:val="24"/>
        </w:rPr>
        <w:t>;</w:t>
      </w:r>
    </w:p>
    <w:p w14:paraId="2C122AAF" w14:textId="77777777" w:rsidR="00B85603" w:rsidRDefault="00B85603" w:rsidP="00B85603">
      <w:pPr>
        <w:tabs>
          <w:tab w:val="num" w:pos="0"/>
          <w:tab w:val="left" w:pos="567"/>
          <w:tab w:val="left" w:pos="993"/>
          <w:tab w:val="left" w:pos="1276"/>
        </w:tabs>
        <w:spacing w:line="276" w:lineRule="auto"/>
        <w:ind w:firstLine="624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- с 01 июля 2034 года по 31 декабря 2034 года в размере </w:t>
      </w:r>
      <w:r w:rsidRPr="00397FE5">
        <w:rPr>
          <w:rFonts w:eastAsia="Calibri"/>
          <w:sz w:val="24"/>
          <w:szCs w:val="24"/>
        </w:rPr>
        <w:t>6 476,53</w:t>
      </w:r>
      <w:r>
        <w:rPr>
          <w:rFonts w:eastAsia="Calibri"/>
          <w:sz w:val="24"/>
          <w:szCs w:val="24"/>
        </w:rPr>
        <w:t xml:space="preserve"> </w:t>
      </w:r>
      <w:r w:rsidRPr="00350B33">
        <w:rPr>
          <w:rFonts w:eastAsia="Calibri"/>
          <w:sz w:val="24"/>
          <w:szCs w:val="24"/>
        </w:rPr>
        <w:t>руб. за 1 тонну</w:t>
      </w:r>
      <w:r>
        <w:rPr>
          <w:rFonts w:eastAsia="Calibri"/>
          <w:sz w:val="24"/>
          <w:szCs w:val="24"/>
        </w:rPr>
        <w:t>.</w:t>
      </w:r>
    </w:p>
    <w:bookmarkEnd w:id="0"/>
    <w:p w14:paraId="7E01E1BA" w14:textId="77777777" w:rsidR="00EE2E73" w:rsidRPr="00350B33" w:rsidRDefault="00EE2E73" w:rsidP="00EE2E73">
      <w:pPr>
        <w:tabs>
          <w:tab w:val="left" w:pos="567"/>
          <w:tab w:val="left" w:pos="993"/>
          <w:tab w:val="left" w:pos="1560"/>
        </w:tabs>
        <w:autoSpaceDE w:val="0"/>
        <w:autoSpaceDN w:val="0"/>
        <w:adjustRightInd w:val="0"/>
        <w:spacing w:line="276" w:lineRule="auto"/>
        <w:ind w:firstLine="680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*</w:t>
      </w:r>
      <w:r w:rsidRPr="00350B33">
        <w:rPr>
          <w:rFonts w:eastAsia="Calibri"/>
          <w:sz w:val="24"/>
          <w:szCs w:val="24"/>
        </w:rPr>
        <w:t>- НДС не облагается в соответствии с подпунктом 36 пункта 2 статьи 149 Налогового кодекса Российской Федерации.</w:t>
      </w:r>
    </w:p>
    <w:p w14:paraId="6E3374F8" w14:textId="77777777" w:rsidR="00B85603" w:rsidRDefault="00B85603" w:rsidP="00B85603">
      <w:pPr>
        <w:tabs>
          <w:tab w:val="num" w:pos="0"/>
          <w:tab w:val="left" w:pos="567"/>
          <w:tab w:val="left" w:pos="993"/>
          <w:tab w:val="left" w:pos="1276"/>
        </w:tabs>
        <w:spacing w:line="276" w:lineRule="auto"/>
        <w:ind w:firstLine="624"/>
        <w:jc w:val="both"/>
        <w:rPr>
          <w:rFonts w:eastAsia="Calibri"/>
          <w:sz w:val="24"/>
          <w:szCs w:val="24"/>
        </w:rPr>
      </w:pPr>
    </w:p>
    <w:p w14:paraId="11AC4728" w14:textId="04C0A19C" w:rsidR="003B5311" w:rsidRDefault="00B85603" w:rsidP="00AF7BF4">
      <w:pPr>
        <w:pStyle w:val="aa"/>
        <w:numPr>
          <w:ilvl w:val="0"/>
          <w:numId w:val="23"/>
        </w:numPr>
        <w:tabs>
          <w:tab w:val="left" w:pos="567"/>
          <w:tab w:val="left" w:pos="993"/>
          <w:tab w:val="left" w:pos="1560"/>
        </w:tabs>
        <w:autoSpaceDE w:val="0"/>
        <w:autoSpaceDN w:val="0"/>
        <w:adjustRightInd w:val="0"/>
        <w:spacing w:line="276" w:lineRule="auto"/>
        <w:ind w:left="0" w:firstLine="680"/>
        <w:jc w:val="both"/>
      </w:pPr>
      <w:r w:rsidRPr="00B85603">
        <w:rPr>
          <w:b/>
        </w:rPr>
        <w:t>Андреева Н.М.</w:t>
      </w:r>
      <w:r w:rsidRPr="00B85603">
        <w:t xml:space="preserve"> выступила с информацией о корректировке предельных единых тарифов на услугу регионального оператора по обращению с твердыми коммунальными отходами                  </w:t>
      </w:r>
      <w:r w:rsidRPr="00B85603">
        <w:lastRenderedPageBreak/>
        <w:t>ООО «Каменское ЖКХ» на территории Пензенской области (Восточная зона) на период действия соглашения об организации деятельности по обращению с твердыми коммунальными отходами от 20 ноября 2024 года (Восточная зона).</w:t>
      </w:r>
    </w:p>
    <w:p w14:paraId="3E8EB80D" w14:textId="77777777" w:rsidR="00B85603" w:rsidRDefault="00B85603" w:rsidP="00B85603">
      <w:pPr>
        <w:pStyle w:val="aa"/>
        <w:tabs>
          <w:tab w:val="left" w:pos="567"/>
          <w:tab w:val="left" w:pos="993"/>
          <w:tab w:val="left" w:pos="1560"/>
        </w:tabs>
        <w:autoSpaceDE w:val="0"/>
        <w:autoSpaceDN w:val="0"/>
        <w:adjustRightInd w:val="0"/>
        <w:spacing w:line="276" w:lineRule="auto"/>
        <w:ind w:left="0" w:firstLine="709"/>
        <w:jc w:val="both"/>
      </w:pPr>
      <w:r>
        <w:t xml:space="preserve">Между Министерством жилищно-коммунального хозяйства и гражданской защиты населения Пензенской области (далее - Министерство) и ООО «Каменское ЖКХ» 20 ноября 2024 года заключено Соглашение об организации деятельности по обращению с твердыми коммунальными отходами на территории Пензенской области (Восточная зона). </w:t>
      </w:r>
    </w:p>
    <w:p w14:paraId="0437AB76" w14:textId="77777777" w:rsidR="00B85603" w:rsidRDefault="00B85603" w:rsidP="00B85603">
      <w:pPr>
        <w:pStyle w:val="aa"/>
        <w:tabs>
          <w:tab w:val="left" w:pos="567"/>
          <w:tab w:val="left" w:pos="993"/>
          <w:tab w:val="left" w:pos="1560"/>
        </w:tabs>
        <w:autoSpaceDE w:val="0"/>
        <w:autoSpaceDN w:val="0"/>
        <w:adjustRightInd w:val="0"/>
        <w:spacing w:line="276" w:lineRule="auto"/>
        <w:ind w:left="0" w:firstLine="709"/>
        <w:jc w:val="both"/>
      </w:pPr>
      <w:r>
        <w:t>Статус регионального оператора по обращению с ТКО присвоен с 01.01.2025 на 10 лет.</w:t>
      </w:r>
    </w:p>
    <w:p w14:paraId="66B96E16" w14:textId="77777777" w:rsidR="00B85603" w:rsidRDefault="00B85603" w:rsidP="00B85603">
      <w:pPr>
        <w:pStyle w:val="aa"/>
        <w:tabs>
          <w:tab w:val="left" w:pos="567"/>
          <w:tab w:val="left" w:pos="993"/>
          <w:tab w:val="left" w:pos="1560"/>
        </w:tabs>
        <w:autoSpaceDE w:val="0"/>
        <w:autoSpaceDN w:val="0"/>
        <w:adjustRightInd w:val="0"/>
        <w:spacing w:line="276" w:lineRule="auto"/>
        <w:ind w:left="0" w:firstLine="709"/>
        <w:jc w:val="both"/>
      </w:pPr>
      <w:r>
        <w:t>Начало осуществления регулируемого вида деятельности в сфере обращения с ТКО                   ООО «Каменское ЖКХ» с 01.01.2025.</w:t>
      </w:r>
    </w:p>
    <w:p w14:paraId="72C11FE0" w14:textId="1594486E" w:rsidR="00B85603" w:rsidRDefault="00B85603" w:rsidP="00B85603">
      <w:pPr>
        <w:pStyle w:val="aa"/>
        <w:tabs>
          <w:tab w:val="left" w:pos="567"/>
          <w:tab w:val="left" w:pos="993"/>
          <w:tab w:val="left" w:pos="1560"/>
        </w:tabs>
        <w:autoSpaceDE w:val="0"/>
        <w:autoSpaceDN w:val="0"/>
        <w:adjustRightInd w:val="0"/>
        <w:spacing w:line="276" w:lineRule="auto"/>
        <w:ind w:left="0" w:firstLine="709"/>
        <w:jc w:val="both"/>
      </w:pPr>
      <w:r>
        <w:t>В состав зоны деятельности регионального оператора входят</w:t>
      </w:r>
      <w:r w:rsidR="00EE2E73">
        <w:t xml:space="preserve"> г. Кузнецк и</w:t>
      </w:r>
      <w:r>
        <w:t xml:space="preserve"> следующие муниципальные районы Пензенской области: Городищенский, Камешкирский, Кузнецкий, Лопатинский, Неверкинский, Никольский, Сосновоборский.</w:t>
      </w:r>
    </w:p>
    <w:p w14:paraId="75F0C510" w14:textId="77777777" w:rsidR="00B85603" w:rsidRDefault="00B85603" w:rsidP="00B85603">
      <w:pPr>
        <w:pStyle w:val="aa"/>
        <w:tabs>
          <w:tab w:val="left" w:pos="567"/>
          <w:tab w:val="left" w:pos="993"/>
          <w:tab w:val="left" w:pos="1560"/>
        </w:tabs>
        <w:autoSpaceDE w:val="0"/>
        <w:autoSpaceDN w:val="0"/>
        <w:adjustRightInd w:val="0"/>
        <w:spacing w:line="276" w:lineRule="auto"/>
        <w:ind w:left="0" w:firstLine="709"/>
        <w:jc w:val="both"/>
      </w:pPr>
      <w:r>
        <w:t>Направления транспортирования ТКО:</w:t>
      </w:r>
    </w:p>
    <w:p w14:paraId="30C4FE36" w14:textId="1276FBAD" w:rsidR="00B85603" w:rsidRPr="00B85603" w:rsidRDefault="00B85603" w:rsidP="00B85603">
      <w:pPr>
        <w:tabs>
          <w:tab w:val="left" w:pos="567"/>
        </w:tabs>
        <w:autoSpaceDE w:val="0"/>
        <w:autoSpaceDN w:val="0"/>
        <w:adjustRightInd w:val="0"/>
        <w:spacing w:line="276" w:lineRule="auto"/>
        <w:ind w:firstLine="709"/>
        <w:jc w:val="both"/>
        <w:rPr>
          <w:sz w:val="24"/>
          <w:szCs w:val="24"/>
        </w:rPr>
      </w:pPr>
      <w:r w:rsidRPr="00B85603">
        <w:rPr>
          <w:sz w:val="24"/>
          <w:szCs w:val="24"/>
        </w:rPr>
        <w:t>Полигон ТКО Кузнецкого района – для г. Кузнецка, Кузнецкого и Сосновоборского районов;</w:t>
      </w:r>
    </w:p>
    <w:p w14:paraId="568CD4A7" w14:textId="06BAE92B" w:rsidR="00B85603" w:rsidRDefault="00B85603" w:rsidP="00B85603">
      <w:pPr>
        <w:pStyle w:val="aa"/>
        <w:tabs>
          <w:tab w:val="left" w:pos="567"/>
          <w:tab w:val="left" w:pos="993"/>
          <w:tab w:val="left" w:pos="1560"/>
        </w:tabs>
        <w:autoSpaceDE w:val="0"/>
        <w:autoSpaceDN w:val="0"/>
        <w:adjustRightInd w:val="0"/>
        <w:spacing w:line="276" w:lineRule="auto"/>
        <w:ind w:left="0" w:firstLine="709"/>
        <w:jc w:val="both"/>
      </w:pPr>
      <w:r w:rsidRPr="00B85603">
        <w:t>Полигон ТКО Городищенского района – для Городищенского, Камешкирского, Лопатинского, Неверкинского и Никольского районов.</w:t>
      </w:r>
    </w:p>
    <w:p w14:paraId="3791A42C" w14:textId="77777777" w:rsidR="00110D82" w:rsidRDefault="00110D82" w:rsidP="00110D82">
      <w:pPr>
        <w:ind w:firstLine="709"/>
        <w:jc w:val="both"/>
        <w:rPr>
          <w:rFonts w:eastAsia="Calibri"/>
          <w:sz w:val="24"/>
          <w:szCs w:val="24"/>
        </w:rPr>
      </w:pPr>
      <w:r w:rsidRPr="001900AF">
        <w:rPr>
          <w:rFonts w:eastAsia="Calibri"/>
          <w:sz w:val="24"/>
          <w:szCs w:val="24"/>
        </w:rPr>
        <w:t xml:space="preserve">Корректировка </w:t>
      </w:r>
      <w:r w:rsidRPr="00030009">
        <w:rPr>
          <w:rFonts w:eastAsia="Calibri"/>
          <w:sz w:val="24"/>
          <w:szCs w:val="24"/>
        </w:rPr>
        <w:t xml:space="preserve">предельного единого тарифа на услугу регионального оператора по обращению с твердыми коммунальными отходами </w:t>
      </w:r>
      <w:r w:rsidRPr="001900AF">
        <w:rPr>
          <w:rFonts w:eastAsia="Calibri"/>
          <w:sz w:val="24"/>
          <w:szCs w:val="24"/>
        </w:rPr>
        <w:t>осуществлялась в соответствии с Методическими указаниями по расчету регулируемых тарифов в области обращения с твердыми коммунальными отходами, утвержденными приказом ФАС России от 21.11.2016 № 1638/16 (с последующими изменениями)</w:t>
      </w:r>
      <w:r>
        <w:rPr>
          <w:rFonts w:eastAsia="Calibri"/>
          <w:sz w:val="24"/>
          <w:szCs w:val="24"/>
        </w:rPr>
        <w:t xml:space="preserve"> (далее – Методика)</w:t>
      </w:r>
      <w:r w:rsidRPr="001900AF">
        <w:rPr>
          <w:rFonts w:eastAsia="Calibri"/>
          <w:sz w:val="24"/>
          <w:szCs w:val="24"/>
        </w:rPr>
        <w:t>.</w:t>
      </w:r>
    </w:p>
    <w:p w14:paraId="695407B2" w14:textId="77777777" w:rsidR="00110D82" w:rsidRDefault="00110D82" w:rsidP="00110D82">
      <w:pPr>
        <w:ind w:firstLine="709"/>
        <w:jc w:val="both"/>
        <w:rPr>
          <w:rFonts w:eastAsia="Calibri"/>
          <w:sz w:val="24"/>
          <w:szCs w:val="24"/>
        </w:rPr>
      </w:pPr>
      <w:r w:rsidRPr="006E6CF0">
        <w:rPr>
          <w:rFonts w:eastAsia="Calibri"/>
          <w:sz w:val="24"/>
          <w:szCs w:val="24"/>
        </w:rPr>
        <w:t>Обосновывающий материал прошел экспертизу правового Управления и отдела отраслевых технологий, энергетики и энергосбережения Управления регулирования тарифов и энергетики Министерства.</w:t>
      </w:r>
    </w:p>
    <w:p w14:paraId="501386AD" w14:textId="5715C2BF" w:rsidR="00DF4C7A" w:rsidRPr="00977C99" w:rsidRDefault="00DF4C7A" w:rsidP="00DF4C7A">
      <w:pPr>
        <w:ind w:right="-3" w:firstLine="709"/>
        <w:rPr>
          <w:rFonts w:eastAsia="Calibri"/>
          <w:sz w:val="26"/>
          <w:szCs w:val="26"/>
        </w:rPr>
      </w:pPr>
      <w:r w:rsidRPr="00DF4C7A">
        <w:rPr>
          <w:rFonts w:eastAsia="Calibri"/>
          <w:sz w:val="24"/>
          <w:szCs w:val="26"/>
        </w:rPr>
        <w:t xml:space="preserve">В связи с отсутствием фактических данных о массе твердых коммунальных отходов за последний отчетный год и данных о динамике образования твердых коммунальных отходов за последние 3 года, масса ТКО на 2026 год принята в соответствии с Территориальной схемой обращения с отходами на территории Пензенской области, утвержденной постановлением Правительства Пензенской области от 19.07.2024 № 495-пП «Об утверждении Территориальной схемы обращения с отходами на территории Пензенской области», в количестве </w:t>
      </w:r>
      <w:r>
        <w:rPr>
          <w:rFonts w:eastAsia="Calibri"/>
          <w:sz w:val="24"/>
          <w:szCs w:val="26"/>
        </w:rPr>
        <w:t>76030,91322</w:t>
      </w:r>
      <w:r w:rsidRPr="00DF4C7A">
        <w:rPr>
          <w:rFonts w:eastAsia="Calibri"/>
          <w:sz w:val="24"/>
          <w:szCs w:val="26"/>
        </w:rPr>
        <w:t xml:space="preserve"> тонн, что соответствует пункту 14 Методических указаний</w:t>
      </w:r>
      <w:r>
        <w:rPr>
          <w:rFonts w:eastAsia="Calibri"/>
          <w:sz w:val="26"/>
          <w:szCs w:val="26"/>
        </w:rPr>
        <w:t>.</w:t>
      </w:r>
    </w:p>
    <w:p w14:paraId="4D673DCF" w14:textId="58062847" w:rsidR="00110D82" w:rsidRPr="00800017" w:rsidRDefault="00110D82" w:rsidP="00110D82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800017">
        <w:rPr>
          <w:rFonts w:eastAsia="Calibri"/>
          <w:sz w:val="24"/>
          <w:szCs w:val="24"/>
        </w:rPr>
        <w:t xml:space="preserve">Необходимая валовая выручка с учетом корректировки на 2026 год составила </w:t>
      </w:r>
      <w:r w:rsidRPr="00800017">
        <w:rPr>
          <w:rFonts w:eastAsia="Calibri"/>
          <w:sz w:val="24"/>
          <w:szCs w:val="24"/>
        </w:rPr>
        <w:br/>
      </w:r>
      <w:r w:rsidRPr="00110D82">
        <w:rPr>
          <w:rFonts w:eastAsia="Calibri"/>
          <w:sz w:val="24"/>
          <w:szCs w:val="24"/>
        </w:rPr>
        <w:t>354 524,18</w:t>
      </w:r>
      <w:r>
        <w:rPr>
          <w:rFonts w:eastAsia="Calibri"/>
          <w:sz w:val="24"/>
          <w:szCs w:val="24"/>
        </w:rPr>
        <w:t xml:space="preserve"> </w:t>
      </w:r>
      <w:r w:rsidRPr="00800017">
        <w:rPr>
          <w:rFonts w:eastAsia="Calibri"/>
          <w:sz w:val="24"/>
          <w:szCs w:val="24"/>
        </w:rPr>
        <w:t>тыс. руб., в том числе по статьям:</w:t>
      </w:r>
    </w:p>
    <w:tbl>
      <w:tblPr>
        <w:tblStyle w:val="ad"/>
        <w:tblW w:w="10206" w:type="dxa"/>
        <w:tblInd w:w="108" w:type="dxa"/>
        <w:tblLook w:val="04A0" w:firstRow="1" w:lastRow="0" w:firstColumn="1" w:lastColumn="0" w:noHBand="0" w:noVBand="1"/>
      </w:tblPr>
      <w:tblGrid>
        <w:gridCol w:w="5200"/>
        <w:gridCol w:w="1259"/>
        <w:gridCol w:w="3747"/>
      </w:tblGrid>
      <w:tr w:rsidR="00110D82" w:rsidRPr="00B551DA" w14:paraId="6968CDC9" w14:textId="77777777" w:rsidTr="003D5420">
        <w:trPr>
          <w:trHeight w:val="514"/>
          <w:tblHeader/>
        </w:trPr>
        <w:tc>
          <w:tcPr>
            <w:tcW w:w="5200" w:type="dxa"/>
            <w:vAlign w:val="center"/>
            <w:hideMark/>
          </w:tcPr>
          <w:p w14:paraId="0CBB05CB" w14:textId="77777777" w:rsidR="00110D82" w:rsidRPr="00B551DA" w:rsidRDefault="00110D82" w:rsidP="003D5420">
            <w:pPr>
              <w:tabs>
                <w:tab w:val="num" w:pos="0"/>
                <w:tab w:val="left" w:pos="567"/>
                <w:tab w:val="left" w:pos="993"/>
                <w:tab w:val="left" w:pos="1276"/>
              </w:tabs>
              <w:spacing w:line="276" w:lineRule="auto"/>
              <w:ind w:firstLine="624"/>
              <w:jc w:val="center"/>
              <w:rPr>
                <w:rFonts w:eastAsia="Calibri"/>
                <w:sz w:val="18"/>
                <w:szCs w:val="18"/>
              </w:rPr>
            </w:pPr>
            <w:r w:rsidRPr="00B551DA">
              <w:rPr>
                <w:rFonts w:eastAsia="Calibri"/>
                <w:sz w:val="18"/>
                <w:szCs w:val="18"/>
              </w:rPr>
              <w:t>Статьи затрат</w:t>
            </w:r>
          </w:p>
        </w:tc>
        <w:tc>
          <w:tcPr>
            <w:tcW w:w="1259" w:type="dxa"/>
            <w:vAlign w:val="center"/>
            <w:hideMark/>
          </w:tcPr>
          <w:p w14:paraId="7DD9FD2E" w14:textId="77777777" w:rsidR="00110D82" w:rsidRPr="00B551DA" w:rsidRDefault="00110D82" w:rsidP="003D5420">
            <w:pPr>
              <w:tabs>
                <w:tab w:val="num" w:pos="0"/>
                <w:tab w:val="left" w:pos="567"/>
                <w:tab w:val="left" w:pos="993"/>
                <w:tab w:val="left" w:pos="1276"/>
              </w:tabs>
              <w:spacing w:line="276" w:lineRule="auto"/>
              <w:rPr>
                <w:rFonts w:eastAsia="Calibri"/>
                <w:sz w:val="18"/>
                <w:szCs w:val="18"/>
              </w:rPr>
            </w:pPr>
            <w:r w:rsidRPr="00B551DA">
              <w:rPr>
                <w:rFonts w:eastAsia="Calibri"/>
                <w:sz w:val="18"/>
                <w:szCs w:val="18"/>
              </w:rPr>
              <w:t>Единица измерения</w:t>
            </w:r>
          </w:p>
        </w:tc>
        <w:tc>
          <w:tcPr>
            <w:tcW w:w="3747" w:type="dxa"/>
            <w:vAlign w:val="center"/>
            <w:hideMark/>
          </w:tcPr>
          <w:p w14:paraId="2ED2D602" w14:textId="77777777" w:rsidR="00110D82" w:rsidRPr="00B551DA" w:rsidRDefault="00110D82" w:rsidP="003D5420">
            <w:pPr>
              <w:tabs>
                <w:tab w:val="num" w:pos="0"/>
                <w:tab w:val="left" w:pos="567"/>
                <w:tab w:val="left" w:pos="993"/>
                <w:tab w:val="left" w:pos="1276"/>
              </w:tabs>
              <w:spacing w:line="276" w:lineRule="auto"/>
              <w:jc w:val="center"/>
              <w:rPr>
                <w:rFonts w:eastAsia="Calibri"/>
                <w:sz w:val="18"/>
                <w:szCs w:val="18"/>
              </w:rPr>
            </w:pPr>
            <w:r w:rsidRPr="00B551DA">
              <w:rPr>
                <w:rFonts w:eastAsia="Calibri"/>
                <w:sz w:val="18"/>
                <w:szCs w:val="18"/>
              </w:rPr>
              <w:t>01.01.2026-31.12.2026</w:t>
            </w:r>
          </w:p>
        </w:tc>
      </w:tr>
      <w:tr w:rsidR="00110D82" w:rsidRPr="00B551DA" w14:paraId="76905FD8" w14:textId="77777777" w:rsidTr="003D5420">
        <w:trPr>
          <w:trHeight w:val="707"/>
        </w:trPr>
        <w:tc>
          <w:tcPr>
            <w:tcW w:w="5200" w:type="dxa"/>
            <w:hideMark/>
          </w:tcPr>
          <w:p w14:paraId="74AB87A9" w14:textId="77777777" w:rsidR="00110D82" w:rsidRPr="00B551DA" w:rsidRDefault="00110D82" w:rsidP="003D5420">
            <w:pPr>
              <w:tabs>
                <w:tab w:val="num" w:pos="0"/>
                <w:tab w:val="left" w:pos="567"/>
                <w:tab w:val="left" w:pos="993"/>
                <w:tab w:val="left" w:pos="1276"/>
              </w:tabs>
              <w:spacing w:line="276" w:lineRule="auto"/>
              <w:rPr>
                <w:rFonts w:eastAsia="Calibri"/>
                <w:b/>
                <w:bCs/>
                <w:sz w:val="18"/>
                <w:szCs w:val="18"/>
              </w:rPr>
            </w:pPr>
            <w:r w:rsidRPr="00B551DA">
              <w:rPr>
                <w:rFonts w:eastAsia="Calibri"/>
                <w:b/>
                <w:bCs/>
                <w:sz w:val="18"/>
                <w:szCs w:val="18"/>
              </w:rPr>
              <w:t>Расходы регионального оператора по обработке, обезвреживанию, захоронению твердых коммунальных отходов, всего</w:t>
            </w:r>
          </w:p>
        </w:tc>
        <w:tc>
          <w:tcPr>
            <w:tcW w:w="1259" w:type="dxa"/>
            <w:vAlign w:val="center"/>
            <w:hideMark/>
          </w:tcPr>
          <w:p w14:paraId="738050F5" w14:textId="77777777" w:rsidR="00110D82" w:rsidRPr="00B551DA" w:rsidRDefault="00110D82" w:rsidP="003D5420">
            <w:pPr>
              <w:tabs>
                <w:tab w:val="num" w:pos="0"/>
                <w:tab w:val="left" w:pos="567"/>
                <w:tab w:val="left" w:pos="993"/>
                <w:tab w:val="left" w:pos="1276"/>
              </w:tabs>
              <w:spacing w:line="276" w:lineRule="auto"/>
              <w:jc w:val="center"/>
              <w:rPr>
                <w:rFonts w:eastAsia="Calibri"/>
                <w:sz w:val="18"/>
                <w:szCs w:val="18"/>
              </w:rPr>
            </w:pPr>
            <w:r w:rsidRPr="00B551DA">
              <w:rPr>
                <w:rFonts w:eastAsia="Calibri"/>
                <w:sz w:val="18"/>
                <w:szCs w:val="18"/>
              </w:rPr>
              <w:t>тыс. руб.</w:t>
            </w:r>
          </w:p>
        </w:tc>
        <w:tc>
          <w:tcPr>
            <w:tcW w:w="3747" w:type="dxa"/>
            <w:vAlign w:val="center"/>
            <w:hideMark/>
          </w:tcPr>
          <w:p w14:paraId="1CAEBCDE" w14:textId="4DE8A690" w:rsidR="00110D82" w:rsidRPr="00B551DA" w:rsidRDefault="00110D82" w:rsidP="003D5420">
            <w:pPr>
              <w:tabs>
                <w:tab w:val="num" w:pos="0"/>
                <w:tab w:val="left" w:pos="567"/>
                <w:tab w:val="left" w:pos="993"/>
                <w:tab w:val="left" w:pos="1276"/>
              </w:tabs>
              <w:spacing w:line="276" w:lineRule="auto"/>
              <w:jc w:val="center"/>
              <w:rPr>
                <w:rFonts w:eastAsia="Calibri"/>
              </w:rPr>
            </w:pPr>
            <w:r w:rsidRPr="00110D82">
              <w:rPr>
                <w:color w:val="000000"/>
              </w:rPr>
              <w:t>47 640,78</w:t>
            </w:r>
          </w:p>
        </w:tc>
      </w:tr>
      <w:tr w:rsidR="00110D82" w:rsidRPr="00B551DA" w14:paraId="1FFC135A" w14:textId="77777777" w:rsidTr="003D5420">
        <w:trPr>
          <w:trHeight w:val="194"/>
        </w:trPr>
        <w:tc>
          <w:tcPr>
            <w:tcW w:w="5200" w:type="dxa"/>
            <w:hideMark/>
          </w:tcPr>
          <w:p w14:paraId="1BB9E173" w14:textId="77777777" w:rsidR="00110D82" w:rsidRPr="00B551DA" w:rsidRDefault="00110D82" w:rsidP="003D5420">
            <w:pPr>
              <w:tabs>
                <w:tab w:val="num" w:pos="0"/>
                <w:tab w:val="left" w:pos="567"/>
                <w:tab w:val="left" w:pos="993"/>
                <w:tab w:val="left" w:pos="1276"/>
              </w:tabs>
              <w:spacing w:line="276" w:lineRule="auto"/>
              <w:rPr>
                <w:rFonts w:eastAsia="Calibri"/>
                <w:sz w:val="18"/>
                <w:szCs w:val="18"/>
              </w:rPr>
            </w:pPr>
            <w:r w:rsidRPr="00B551DA">
              <w:rPr>
                <w:rFonts w:eastAsia="Calibri"/>
                <w:sz w:val="18"/>
                <w:szCs w:val="18"/>
              </w:rPr>
              <w:t>расходы на захоронение твердых коммунальных отходов</w:t>
            </w:r>
          </w:p>
        </w:tc>
        <w:tc>
          <w:tcPr>
            <w:tcW w:w="1259" w:type="dxa"/>
            <w:vAlign w:val="center"/>
            <w:hideMark/>
          </w:tcPr>
          <w:p w14:paraId="450AB58B" w14:textId="77777777" w:rsidR="00110D82" w:rsidRPr="00B551DA" w:rsidRDefault="00110D82" w:rsidP="003D5420">
            <w:pPr>
              <w:tabs>
                <w:tab w:val="num" w:pos="0"/>
                <w:tab w:val="left" w:pos="567"/>
                <w:tab w:val="left" w:pos="993"/>
                <w:tab w:val="left" w:pos="1276"/>
              </w:tabs>
              <w:spacing w:line="276" w:lineRule="auto"/>
              <w:jc w:val="center"/>
              <w:rPr>
                <w:rFonts w:eastAsia="Calibri"/>
                <w:sz w:val="18"/>
                <w:szCs w:val="18"/>
              </w:rPr>
            </w:pPr>
            <w:r w:rsidRPr="00B551DA">
              <w:rPr>
                <w:rFonts w:eastAsia="Calibri"/>
                <w:sz w:val="18"/>
                <w:szCs w:val="18"/>
              </w:rPr>
              <w:t>тыс. руб.</w:t>
            </w:r>
          </w:p>
        </w:tc>
        <w:tc>
          <w:tcPr>
            <w:tcW w:w="3747" w:type="dxa"/>
            <w:vAlign w:val="center"/>
            <w:hideMark/>
          </w:tcPr>
          <w:p w14:paraId="46E37B40" w14:textId="07B0EFFA" w:rsidR="00110D82" w:rsidRPr="00B551DA" w:rsidRDefault="00110D82" w:rsidP="003D5420">
            <w:pPr>
              <w:tabs>
                <w:tab w:val="num" w:pos="0"/>
                <w:tab w:val="left" w:pos="567"/>
                <w:tab w:val="left" w:pos="993"/>
                <w:tab w:val="left" w:pos="1276"/>
              </w:tabs>
              <w:spacing w:line="276" w:lineRule="auto"/>
              <w:jc w:val="center"/>
              <w:rPr>
                <w:rFonts w:eastAsia="Calibri"/>
              </w:rPr>
            </w:pPr>
            <w:r w:rsidRPr="00110D82">
              <w:rPr>
                <w:color w:val="000000"/>
              </w:rPr>
              <w:t>47 640,78</w:t>
            </w:r>
          </w:p>
        </w:tc>
      </w:tr>
      <w:tr w:rsidR="00110D82" w:rsidRPr="00B551DA" w14:paraId="7DA4BDBE" w14:textId="77777777" w:rsidTr="003D5420">
        <w:trPr>
          <w:trHeight w:val="226"/>
        </w:trPr>
        <w:tc>
          <w:tcPr>
            <w:tcW w:w="5200" w:type="dxa"/>
            <w:hideMark/>
          </w:tcPr>
          <w:p w14:paraId="247F3A04" w14:textId="77777777" w:rsidR="00110D82" w:rsidRPr="00B551DA" w:rsidRDefault="00110D82" w:rsidP="003D5420">
            <w:pPr>
              <w:tabs>
                <w:tab w:val="num" w:pos="0"/>
                <w:tab w:val="left" w:pos="567"/>
                <w:tab w:val="left" w:pos="993"/>
                <w:tab w:val="left" w:pos="1276"/>
              </w:tabs>
              <w:spacing w:line="276" w:lineRule="auto"/>
              <w:rPr>
                <w:rFonts w:eastAsia="Calibri"/>
                <w:b/>
                <w:bCs/>
                <w:sz w:val="18"/>
                <w:szCs w:val="18"/>
              </w:rPr>
            </w:pPr>
            <w:r w:rsidRPr="00B551DA">
              <w:rPr>
                <w:rFonts w:eastAsia="Calibri"/>
                <w:b/>
                <w:bCs/>
                <w:sz w:val="18"/>
                <w:szCs w:val="18"/>
              </w:rPr>
              <w:t>Собственные расходы регионального оператора</w:t>
            </w:r>
          </w:p>
        </w:tc>
        <w:tc>
          <w:tcPr>
            <w:tcW w:w="1259" w:type="dxa"/>
            <w:vAlign w:val="center"/>
            <w:hideMark/>
          </w:tcPr>
          <w:p w14:paraId="3FE16885" w14:textId="77777777" w:rsidR="00110D82" w:rsidRPr="00B551DA" w:rsidRDefault="00110D82" w:rsidP="003D5420">
            <w:pPr>
              <w:tabs>
                <w:tab w:val="num" w:pos="0"/>
                <w:tab w:val="left" w:pos="567"/>
                <w:tab w:val="left" w:pos="993"/>
                <w:tab w:val="left" w:pos="1276"/>
              </w:tabs>
              <w:spacing w:line="276" w:lineRule="auto"/>
              <w:jc w:val="center"/>
              <w:rPr>
                <w:rFonts w:eastAsia="Calibri"/>
                <w:sz w:val="18"/>
                <w:szCs w:val="18"/>
              </w:rPr>
            </w:pPr>
            <w:r w:rsidRPr="00B551DA">
              <w:rPr>
                <w:rFonts w:eastAsia="Calibri"/>
                <w:sz w:val="18"/>
                <w:szCs w:val="18"/>
              </w:rPr>
              <w:t>тыс. руб.</w:t>
            </w:r>
          </w:p>
        </w:tc>
        <w:tc>
          <w:tcPr>
            <w:tcW w:w="3747" w:type="dxa"/>
            <w:vAlign w:val="center"/>
            <w:hideMark/>
          </w:tcPr>
          <w:p w14:paraId="45739194" w14:textId="3E3B2A4F" w:rsidR="00110D82" w:rsidRPr="00B551DA" w:rsidRDefault="0083584C" w:rsidP="003D5420">
            <w:pPr>
              <w:tabs>
                <w:tab w:val="num" w:pos="0"/>
                <w:tab w:val="left" w:pos="567"/>
                <w:tab w:val="left" w:pos="993"/>
                <w:tab w:val="left" w:pos="1276"/>
              </w:tabs>
              <w:spacing w:line="276" w:lineRule="auto"/>
              <w:jc w:val="center"/>
              <w:rPr>
                <w:rFonts w:eastAsia="Calibri"/>
              </w:rPr>
            </w:pPr>
            <w:r>
              <w:rPr>
                <w:color w:val="000000"/>
              </w:rPr>
              <w:t>295 219,49</w:t>
            </w:r>
          </w:p>
        </w:tc>
      </w:tr>
      <w:tr w:rsidR="0083584C" w:rsidRPr="00B551DA" w14:paraId="2E87D84E" w14:textId="77777777" w:rsidTr="00DB662C">
        <w:trPr>
          <w:trHeight w:val="226"/>
        </w:trPr>
        <w:tc>
          <w:tcPr>
            <w:tcW w:w="5200" w:type="dxa"/>
          </w:tcPr>
          <w:p w14:paraId="50485636" w14:textId="629A095C" w:rsidR="0083584C" w:rsidRPr="00B551DA" w:rsidRDefault="0083584C" w:rsidP="0083584C">
            <w:pPr>
              <w:tabs>
                <w:tab w:val="num" w:pos="0"/>
                <w:tab w:val="left" w:pos="567"/>
                <w:tab w:val="left" w:pos="993"/>
                <w:tab w:val="left" w:pos="1276"/>
              </w:tabs>
              <w:spacing w:line="276" w:lineRule="auto"/>
              <w:rPr>
                <w:rFonts w:eastAsia="Calibri"/>
                <w:b/>
                <w:bCs/>
                <w:sz w:val="18"/>
                <w:szCs w:val="18"/>
              </w:rPr>
            </w:pPr>
            <w:r w:rsidRPr="00D45054">
              <w:t>Расходы на приобретение контейнеров и бункеров</w:t>
            </w:r>
          </w:p>
        </w:tc>
        <w:tc>
          <w:tcPr>
            <w:tcW w:w="1259" w:type="dxa"/>
          </w:tcPr>
          <w:p w14:paraId="02202FC3" w14:textId="4A65F273" w:rsidR="0083584C" w:rsidRPr="00B551DA" w:rsidRDefault="0083584C" w:rsidP="0083584C">
            <w:pPr>
              <w:tabs>
                <w:tab w:val="num" w:pos="0"/>
                <w:tab w:val="left" w:pos="567"/>
                <w:tab w:val="left" w:pos="993"/>
                <w:tab w:val="left" w:pos="1276"/>
              </w:tabs>
              <w:spacing w:line="276" w:lineRule="auto"/>
              <w:jc w:val="center"/>
              <w:rPr>
                <w:rFonts w:eastAsia="Calibri"/>
                <w:sz w:val="18"/>
                <w:szCs w:val="18"/>
              </w:rPr>
            </w:pPr>
            <w:r w:rsidRPr="00D45054">
              <w:t>тыс. руб.</w:t>
            </w:r>
          </w:p>
        </w:tc>
        <w:tc>
          <w:tcPr>
            <w:tcW w:w="3747" w:type="dxa"/>
            <w:vAlign w:val="center"/>
          </w:tcPr>
          <w:p w14:paraId="27D4ECA9" w14:textId="034CBEFF" w:rsidR="0083584C" w:rsidRPr="00110D82" w:rsidRDefault="0083584C" w:rsidP="0083584C">
            <w:pPr>
              <w:tabs>
                <w:tab w:val="num" w:pos="0"/>
                <w:tab w:val="left" w:pos="567"/>
                <w:tab w:val="left" w:pos="993"/>
                <w:tab w:val="left" w:pos="1276"/>
              </w:tabs>
              <w:spacing w:line="276" w:lineRule="auto"/>
              <w:jc w:val="center"/>
              <w:rPr>
                <w:color w:val="000000"/>
              </w:rPr>
            </w:pPr>
            <w:r w:rsidRPr="0083584C">
              <w:rPr>
                <w:color w:val="000000"/>
              </w:rPr>
              <w:t>3 510,14</w:t>
            </w:r>
          </w:p>
        </w:tc>
      </w:tr>
      <w:tr w:rsidR="00110D82" w:rsidRPr="00B551DA" w14:paraId="09FCC143" w14:textId="77777777" w:rsidTr="003D5420">
        <w:trPr>
          <w:trHeight w:val="316"/>
        </w:trPr>
        <w:tc>
          <w:tcPr>
            <w:tcW w:w="5200" w:type="dxa"/>
            <w:hideMark/>
          </w:tcPr>
          <w:p w14:paraId="34102034" w14:textId="77777777" w:rsidR="00110D82" w:rsidRPr="00B551DA" w:rsidRDefault="00110D82" w:rsidP="003D5420">
            <w:pPr>
              <w:tabs>
                <w:tab w:val="num" w:pos="0"/>
                <w:tab w:val="left" w:pos="567"/>
                <w:tab w:val="left" w:pos="993"/>
                <w:tab w:val="left" w:pos="1276"/>
              </w:tabs>
              <w:spacing w:line="276" w:lineRule="auto"/>
              <w:rPr>
                <w:rFonts w:eastAsia="Calibri"/>
                <w:b/>
                <w:bCs/>
                <w:sz w:val="18"/>
                <w:szCs w:val="18"/>
              </w:rPr>
            </w:pPr>
            <w:r w:rsidRPr="00B551DA">
              <w:rPr>
                <w:rFonts w:eastAsia="Calibri"/>
                <w:b/>
                <w:bCs/>
                <w:sz w:val="18"/>
                <w:szCs w:val="18"/>
              </w:rPr>
              <w:t>Расчетная предпринимательская прибыль</w:t>
            </w:r>
          </w:p>
        </w:tc>
        <w:tc>
          <w:tcPr>
            <w:tcW w:w="1259" w:type="dxa"/>
            <w:vAlign w:val="center"/>
            <w:hideMark/>
          </w:tcPr>
          <w:p w14:paraId="69B0403B" w14:textId="77777777" w:rsidR="00110D82" w:rsidRPr="00B551DA" w:rsidRDefault="00110D82" w:rsidP="003D5420">
            <w:pPr>
              <w:tabs>
                <w:tab w:val="num" w:pos="0"/>
                <w:tab w:val="left" w:pos="567"/>
                <w:tab w:val="left" w:pos="993"/>
                <w:tab w:val="left" w:pos="1276"/>
              </w:tabs>
              <w:spacing w:line="276" w:lineRule="auto"/>
              <w:jc w:val="center"/>
              <w:rPr>
                <w:rFonts w:eastAsia="Calibri"/>
                <w:sz w:val="18"/>
                <w:szCs w:val="18"/>
              </w:rPr>
            </w:pPr>
            <w:r w:rsidRPr="00B551DA">
              <w:rPr>
                <w:rFonts w:eastAsia="Calibri"/>
                <w:sz w:val="18"/>
                <w:szCs w:val="18"/>
              </w:rPr>
              <w:t>тыс. руб.</w:t>
            </w:r>
          </w:p>
        </w:tc>
        <w:tc>
          <w:tcPr>
            <w:tcW w:w="3747" w:type="dxa"/>
            <w:vAlign w:val="center"/>
            <w:hideMark/>
          </w:tcPr>
          <w:p w14:paraId="299D135E" w14:textId="543A1666" w:rsidR="00110D82" w:rsidRPr="00B551DA" w:rsidRDefault="00110D82" w:rsidP="003D5420">
            <w:pPr>
              <w:tabs>
                <w:tab w:val="num" w:pos="0"/>
                <w:tab w:val="left" w:pos="567"/>
                <w:tab w:val="left" w:pos="993"/>
                <w:tab w:val="left" w:pos="1276"/>
              </w:tabs>
              <w:spacing w:line="276" w:lineRule="auto"/>
              <w:jc w:val="center"/>
              <w:rPr>
                <w:rFonts w:eastAsia="Calibri"/>
              </w:rPr>
            </w:pPr>
            <w:r w:rsidRPr="00110D82">
              <w:rPr>
                <w:color w:val="000000"/>
              </w:rPr>
              <w:t>8 153,77</w:t>
            </w:r>
          </w:p>
        </w:tc>
      </w:tr>
      <w:tr w:rsidR="00110D82" w:rsidRPr="00B551DA" w14:paraId="162BA53E" w14:textId="77777777" w:rsidTr="003D5420">
        <w:trPr>
          <w:trHeight w:val="267"/>
        </w:trPr>
        <w:tc>
          <w:tcPr>
            <w:tcW w:w="5200" w:type="dxa"/>
            <w:hideMark/>
          </w:tcPr>
          <w:p w14:paraId="408EDF16" w14:textId="77777777" w:rsidR="00110D82" w:rsidRPr="00B551DA" w:rsidRDefault="00110D82" w:rsidP="003D5420">
            <w:pPr>
              <w:tabs>
                <w:tab w:val="num" w:pos="0"/>
                <w:tab w:val="left" w:pos="567"/>
                <w:tab w:val="left" w:pos="993"/>
                <w:tab w:val="left" w:pos="1276"/>
              </w:tabs>
              <w:spacing w:line="276" w:lineRule="auto"/>
              <w:rPr>
                <w:rFonts w:eastAsia="Calibri"/>
                <w:b/>
                <w:bCs/>
                <w:sz w:val="18"/>
                <w:szCs w:val="18"/>
              </w:rPr>
            </w:pPr>
            <w:r w:rsidRPr="00B551DA">
              <w:rPr>
                <w:rFonts w:eastAsia="Calibri"/>
                <w:b/>
                <w:bCs/>
                <w:sz w:val="18"/>
                <w:szCs w:val="18"/>
              </w:rPr>
              <w:t>Итого необходимая валовая выручка</w:t>
            </w:r>
          </w:p>
        </w:tc>
        <w:tc>
          <w:tcPr>
            <w:tcW w:w="1259" w:type="dxa"/>
            <w:vAlign w:val="center"/>
            <w:hideMark/>
          </w:tcPr>
          <w:p w14:paraId="44112E3A" w14:textId="77777777" w:rsidR="00110D82" w:rsidRPr="00B551DA" w:rsidRDefault="00110D82" w:rsidP="003D5420">
            <w:pPr>
              <w:tabs>
                <w:tab w:val="num" w:pos="0"/>
                <w:tab w:val="left" w:pos="567"/>
                <w:tab w:val="left" w:pos="993"/>
                <w:tab w:val="left" w:pos="1276"/>
              </w:tabs>
              <w:spacing w:line="276" w:lineRule="auto"/>
              <w:jc w:val="center"/>
              <w:rPr>
                <w:rFonts w:eastAsia="Calibri"/>
                <w:sz w:val="18"/>
                <w:szCs w:val="18"/>
              </w:rPr>
            </w:pPr>
            <w:r w:rsidRPr="00B551DA">
              <w:rPr>
                <w:rFonts w:eastAsia="Calibri"/>
                <w:sz w:val="18"/>
                <w:szCs w:val="18"/>
              </w:rPr>
              <w:t>тыс. руб.</w:t>
            </w:r>
          </w:p>
        </w:tc>
        <w:tc>
          <w:tcPr>
            <w:tcW w:w="3747" w:type="dxa"/>
            <w:hideMark/>
          </w:tcPr>
          <w:p w14:paraId="62273BBD" w14:textId="05E40EF4" w:rsidR="00110D82" w:rsidRPr="00B551DA" w:rsidRDefault="00110D82" w:rsidP="003D5420">
            <w:pPr>
              <w:tabs>
                <w:tab w:val="num" w:pos="0"/>
                <w:tab w:val="left" w:pos="567"/>
                <w:tab w:val="left" w:pos="993"/>
                <w:tab w:val="left" w:pos="1276"/>
              </w:tabs>
              <w:spacing w:line="276" w:lineRule="auto"/>
              <w:jc w:val="center"/>
              <w:rPr>
                <w:rFonts w:eastAsia="Calibri"/>
              </w:rPr>
            </w:pPr>
            <w:r w:rsidRPr="00110D82">
              <w:rPr>
                <w:color w:val="000000"/>
              </w:rPr>
              <w:t>354 524,18</w:t>
            </w:r>
          </w:p>
        </w:tc>
      </w:tr>
    </w:tbl>
    <w:p w14:paraId="236EFE5D" w14:textId="77777777" w:rsidR="00110D82" w:rsidRDefault="00110D82" w:rsidP="00110D82">
      <w:pPr>
        <w:tabs>
          <w:tab w:val="num" w:pos="0"/>
          <w:tab w:val="left" w:pos="567"/>
          <w:tab w:val="left" w:pos="993"/>
          <w:tab w:val="left" w:pos="1276"/>
        </w:tabs>
        <w:ind w:firstLine="624"/>
        <w:jc w:val="both"/>
        <w:rPr>
          <w:sz w:val="24"/>
          <w:szCs w:val="24"/>
        </w:rPr>
      </w:pPr>
      <w:r w:rsidRPr="00B156AD">
        <w:rPr>
          <w:sz w:val="24"/>
          <w:szCs w:val="24"/>
        </w:rPr>
        <w:t>В связи с осуществлением корректировки установленных тарифов</w:t>
      </w:r>
      <w:r w:rsidRPr="00FE30B4">
        <w:rPr>
          <w:sz w:val="24"/>
          <w:szCs w:val="24"/>
        </w:rPr>
        <w:t xml:space="preserve"> в соответствии с действующей Методикой, анализ расчетных материалов на предмет исключения из расчета тарифов экономически необоснованных расходов, учтенных регулируемой орг</w:t>
      </w:r>
      <w:r>
        <w:rPr>
          <w:sz w:val="24"/>
          <w:szCs w:val="24"/>
        </w:rPr>
        <w:t>анизацией в составе собственных</w:t>
      </w:r>
      <w:r w:rsidRPr="00FE30B4">
        <w:rPr>
          <w:sz w:val="24"/>
          <w:szCs w:val="24"/>
        </w:rPr>
        <w:t xml:space="preserve"> расходов в предложении об установлении тарифов, Министерством не производился.</w:t>
      </w:r>
    </w:p>
    <w:p w14:paraId="7420EA28" w14:textId="77777777" w:rsidR="00110D82" w:rsidRDefault="00110D82" w:rsidP="00110D82">
      <w:pPr>
        <w:tabs>
          <w:tab w:val="num" w:pos="0"/>
          <w:tab w:val="left" w:pos="567"/>
          <w:tab w:val="left" w:pos="993"/>
          <w:tab w:val="left" w:pos="1276"/>
        </w:tabs>
        <w:ind w:firstLine="624"/>
        <w:jc w:val="both"/>
        <w:rPr>
          <w:sz w:val="24"/>
          <w:szCs w:val="24"/>
        </w:rPr>
      </w:pPr>
      <w:r w:rsidRPr="00397FE5">
        <w:rPr>
          <w:sz w:val="24"/>
          <w:szCs w:val="24"/>
        </w:rPr>
        <w:t>Министерством принято решение об исключении следующих экономически необоснованных расходов, учтенных ООО «</w:t>
      </w:r>
      <w:r>
        <w:rPr>
          <w:sz w:val="24"/>
          <w:szCs w:val="24"/>
        </w:rPr>
        <w:t>Каменское ЖКХ</w:t>
      </w:r>
      <w:r w:rsidRPr="00397FE5">
        <w:rPr>
          <w:sz w:val="24"/>
          <w:szCs w:val="24"/>
        </w:rPr>
        <w:t>» в предложении об установлении тарифов на 202</w:t>
      </w:r>
      <w:r>
        <w:rPr>
          <w:sz w:val="24"/>
          <w:szCs w:val="24"/>
        </w:rPr>
        <w:t>6</w:t>
      </w:r>
      <w:r w:rsidRPr="00397FE5">
        <w:rPr>
          <w:sz w:val="24"/>
          <w:szCs w:val="24"/>
        </w:rPr>
        <w:t xml:space="preserve"> год:</w:t>
      </w:r>
    </w:p>
    <w:p w14:paraId="2DC3FF76" w14:textId="1719250B" w:rsidR="00110D82" w:rsidRDefault="00110D82" w:rsidP="00110D82">
      <w:pPr>
        <w:tabs>
          <w:tab w:val="num" w:pos="0"/>
          <w:tab w:val="left" w:pos="567"/>
          <w:tab w:val="left" w:pos="993"/>
          <w:tab w:val="left" w:pos="1276"/>
        </w:tabs>
        <w:ind w:firstLine="624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-</w:t>
      </w:r>
      <w:r w:rsidRPr="00397FE5">
        <w:rPr>
          <w:sz w:val="24"/>
          <w:szCs w:val="24"/>
        </w:rPr>
        <w:t xml:space="preserve"> на захоронение твердых коммунальных отходов в размере </w:t>
      </w:r>
      <w:r>
        <w:rPr>
          <w:sz w:val="24"/>
          <w:szCs w:val="24"/>
        </w:rPr>
        <w:t>1724,92</w:t>
      </w:r>
      <w:r w:rsidRPr="00397FE5">
        <w:rPr>
          <w:sz w:val="24"/>
          <w:szCs w:val="24"/>
        </w:rPr>
        <w:t xml:space="preserve"> тыс. руб. на основании положений статьи 252 Налогового кодекса РФ (как необоснованные расходы);</w:t>
      </w:r>
    </w:p>
    <w:p w14:paraId="532C2051" w14:textId="22ABCE1A" w:rsidR="00110D82" w:rsidRDefault="00110D82" w:rsidP="00110D82">
      <w:pPr>
        <w:tabs>
          <w:tab w:val="num" w:pos="0"/>
          <w:tab w:val="left" w:pos="567"/>
          <w:tab w:val="left" w:pos="993"/>
          <w:tab w:val="left" w:pos="1276"/>
        </w:tabs>
        <w:ind w:firstLine="62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397FE5">
        <w:rPr>
          <w:sz w:val="24"/>
          <w:szCs w:val="24"/>
        </w:rPr>
        <w:t xml:space="preserve">на расчетную предпринимательскую прибыль организации </w:t>
      </w:r>
      <w:r>
        <w:rPr>
          <w:sz w:val="24"/>
          <w:szCs w:val="24"/>
        </w:rPr>
        <w:t>484,5</w:t>
      </w:r>
      <w:r w:rsidRPr="00397FE5">
        <w:rPr>
          <w:sz w:val="24"/>
          <w:szCs w:val="24"/>
        </w:rPr>
        <w:t xml:space="preserve"> тыс. руб. на основании положений статьи 252 Налогового кодекса РФ (как необоснованные расходы).</w:t>
      </w:r>
    </w:p>
    <w:p w14:paraId="5EE0A415" w14:textId="6D6E4809" w:rsidR="00110D82" w:rsidRDefault="00110D82" w:rsidP="00110D82">
      <w:pPr>
        <w:tabs>
          <w:tab w:val="num" w:pos="0"/>
          <w:tab w:val="left" w:pos="567"/>
          <w:tab w:val="left" w:pos="993"/>
          <w:tab w:val="left" w:pos="1276"/>
        </w:tabs>
        <w:spacing w:line="276" w:lineRule="auto"/>
        <w:ind w:firstLine="624"/>
        <w:jc w:val="both"/>
        <w:rPr>
          <w:rFonts w:eastAsia="Calibri"/>
          <w:sz w:val="24"/>
          <w:szCs w:val="24"/>
        </w:rPr>
      </w:pPr>
      <w:r w:rsidRPr="00A448BB">
        <w:rPr>
          <w:rFonts w:eastAsia="Calibri"/>
          <w:sz w:val="24"/>
          <w:szCs w:val="24"/>
        </w:rPr>
        <w:t xml:space="preserve">Размер </w:t>
      </w:r>
      <w:r>
        <w:rPr>
          <w:rFonts w:eastAsia="Calibri"/>
          <w:sz w:val="24"/>
          <w:szCs w:val="24"/>
        </w:rPr>
        <w:t>предельного е</w:t>
      </w:r>
      <w:r w:rsidRPr="00A448BB">
        <w:rPr>
          <w:rFonts w:eastAsia="Calibri"/>
          <w:sz w:val="24"/>
          <w:szCs w:val="24"/>
        </w:rPr>
        <w:t xml:space="preserve">диного тарифа на услугу регионального оператора по обращению с твердыми коммунальными отходами </w:t>
      </w:r>
      <w:r w:rsidRPr="00A448BB">
        <w:rPr>
          <w:rFonts w:eastAsia="Calibri"/>
          <w:bCs/>
          <w:iCs/>
          <w:sz w:val="24"/>
          <w:szCs w:val="24"/>
        </w:rPr>
        <w:t>ООО «</w:t>
      </w:r>
      <w:r>
        <w:rPr>
          <w:rFonts w:eastAsia="Calibri"/>
          <w:bCs/>
          <w:iCs/>
          <w:sz w:val="24"/>
          <w:szCs w:val="24"/>
        </w:rPr>
        <w:t>Каменское ЖКХ</w:t>
      </w:r>
      <w:r w:rsidRPr="00A448BB">
        <w:rPr>
          <w:rFonts w:eastAsia="Calibri"/>
          <w:bCs/>
          <w:iCs/>
          <w:sz w:val="24"/>
          <w:szCs w:val="24"/>
        </w:rPr>
        <w:t>»</w:t>
      </w:r>
      <w:r w:rsidRPr="00A448BB">
        <w:rPr>
          <w:rFonts w:eastAsia="Calibri"/>
          <w:sz w:val="24"/>
          <w:szCs w:val="24"/>
        </w:rPr>
        <w:t xml:space="preserve"> на территории Пензенской области (</w:t>
      </w:r>
      <w:r>
        <w:rPr>
          <w:rFonts w:eastAsia="Calibri"/>
          <w:sz w:val="24"/>
          <w:szCs w:val="24"/>
        </w:rPr>
        <w:t>Восточная</w:t>
      </w:r>
      <w:r w:rsidRPr="00A448BB">
        <w:rPr>
          <w:rFonts w:eastAsia="Calibri"/>
          <w:sz w:val="24"/>
          <w:szCs w:val="24"/>
        </w:rPr>
        <w:t xml:space="preserve"> зона) </w:t>
      </w:r>
      <w:r w:rsidRPr="000506FE">
        <w:rPr>
          <w:rFonts w:eastAsia="Calibri"/>
          <w:sz w:val="24"/>
          <w:szCs w:val="24"/>
        </w:rPr>
        <w:t xml:space="preserve">на 2026 год и до окончания срока действия Соглашения </w:t>
      </w:r>
      <w:r>
        <w:rPr>
          <w:rFonts w:eastAsia="Calibri"/>
          <w:sz w:val="24"/>
          <w:szCs w:val="24"/>
        </w:rPr>
        <w:t>с календарной разбивкой составил</w:t>
      </w:r>
      <w:r w:rsidR="00EE2E73">
        <w:rPr>
          <w:rFonts w:eastAsia="Calibri"/>
          <w:sz w:val="24"/>
          <w:szCs w:val="24"/>
          <w:vertAlign w:val="superscript"/>
        </w:rPr>
        <w:t>*</w:t>
      </w:r>
      <w:r>
        <w:rPr>
          <w:rFonts w:eastAsia="Calibri"/>
          <w:sz w:val="24"/>
          <w:szCs w:val="24"/>
        </w:rPr>
        <w:t>:</w:t>
      </w:r>
    </w:p>
    <w:p w14:paraId="6B039F9B" w14:textId="1B2A3A89" w:rsidR="00110D82" w:rsidRDefault="00110D82" w:rsidP="00110D82">
      <w:pPr>
        <w:tabs>
          <w:tab w:val="num" w:pos="0"/>
          <w:tab w:val="left" w:pos="567"/>
          <w:tab w:val="left" w:pos="993"/>
          <w:tab w:val="left" w:pos="1276"/>
        </w:tabs>
        <w:spacing w:line="276" w:lineRule="auto"/>
        <w:ind w:firstLine="624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- с 01 января 2026 года по 30 сентября 2026 года в размере </w:t>
      </w:r>
      <w:r w:rsidRPr="00110D82">
        <w:rPr>
          <w:rFonts w:eastAsia="Calibri"/>
          <w:sz w:val="24"/>
          <w:szCs w:val="24"/>
        </w:rPr>
        <w:t>4 653,80</w:t>
      </w:r>
      <w:r>
        <w:rPr>
          <w:rFonts w:eastAsia="Calibri"/>
          <w:sz w:val="24"/>
          <w:szCs w:val="24"/>
        </w:rPr>
        <w:t xml:space="preserve"> </w:t>
      </w:r>
      <w:r w:rsidRPr="00350B33">
        <w:rPr>
          <w:rFonts w:eastAsia="Calibri"/>
          <w:sz w:val="24"/>
          <w:szCs w:val="24"/>
        </w:rPr>
        <w:t>руб. за 1 тонну</w:t>
      </w:r>
      <w:r>
        <w:rPr>
          <w:rFonts w:eastAsia="Calibri"/>
          <w:sz w:val="24"/>
          <w:szCs w:val="24"/>
        </w:rPr>
        <w:t>;</w:t>
      </w:r>
    </w:p>
    <w:p w14:paraId="050EDF52" w14:textId="438EEDC2" w:rsidR="00110D82" w:rsidRPr="00397FE5" w:rsidRDefault="00110D82" w:rsidP="00110D82">
      <w:pPr>
        <w:tabs>
          <w:tab w:val="num" w:pos="0"/>
          <w:tab w:val="left" w:pos="567"/>
          <w:tab w:val="left" w:pos="993"/>
          <w:tab w:val="left" w:pos="1276"/>
        </w:tabs>
        <w:spacing w:line="276" w:lineRule="auto"/>
        <w:ind w:firstLine="624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- с 01 октября 2026 года по 31 декабря 2026 года в размере </w:t>
      </w:r>
      <w:r w:rsidRPr="00110D82">
        <w:rPr>
          <w:rFonts w:eastAsia="Calibri"/>
          <w:sz w:val="24"/>
          <w:szCs w:val="24"/>
        </w:rPr>
        <w:t>4 690,18</w:t>
      </w:r>
      <w:r>
        <w:rPr>
          <w:rFonts w:eastAsia="Calibri"/>
          <w:sz w:val="24"/>
          <w:szCs w:val="24"/>
        </w:rPr>
        <w:t xml:space="preserve"> </w:t>
      </w:r>
      <w:r w:rsidRPr="00350B33">
        <w:rPr>
          <w:rFonts w:eastAsia="Calibri"/>
          <w:sz w:val="24"/>
          <w:szCs w:val="24"/>
        </w:rPr>
        <w:t>руб. за 1 тонну</w:t>
      </w:r>
      <w:r>
        <w:rPr>
          <w:rFonts w:eastAsia="Calibri"/>
          <w:sz w:val="24"/>
          <w:szCs w:val="24"/>
        </w:rPr>
        <w:t>;</w:t>
      </w:r>
    </w:p>
    <w:p w14:paraId="2699F062" w14:textId="59209F10" w:rsidR="00110D82" w:rsidRDefault="00110D82" w:rsidP="00110D82">
      <w:pPr>
        <w:tabs>
          <w:tab w:val="num" w:pos="0"/>
          <w:tab w:val="left" w:pos="567"/>
          <w:tab w:val="left" w:pos="993"/>
          <w:tab w:val="left" w:pos="1276"/>
        </w:tabs>
        <w:spacing w:line="276" w:lineRule="auto"/>
        <w:ind w:firstLine="624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- с 01 января 2027 года по 30 июня 2027 года в размере </w:t>
      </w:r>
      <w:r w:rsidRPr="00110D82">
        <w:rPr>
          <w:rFonts w:eastAsia="Calibri"/>
          <w:sz w:val="24"/>
          <w:szCs w:val="24"/>
        </w:rPr>
        <w:t>4 690,18</w:t>
      </w:r>
      <w:r>
        <w:rPr>
          <w:rFonts w:eastAsia="Calibri"/>
          <w:sz w:val="24"/>
          <w:szCs w:val="24"/>
        </w:rPr>
        <w:t xml:space="preserve"> </w:t>
      </w:r>
      <w:r w:rsidRPr="00350B33">
        <w:rPr>
          <w:rFonts w:eastAsia="Calibri"/>
          <w:sz w:val="24"/>
          <w:szCs w:val="24"/>
        </w:rPr>
        <w:t>руб. за 1 тонну</w:t>
      </w:r>
      <w:r>
        <w:rPr>
          <w:rFonts w:eastAsia="Calibri"/>
          <w:sz w:val="24"/>
          <w:szCs w:val="24"/>
        </w:rPr>
        <w:t>;</w:t>
      </w:r>
    </w:p>
    <w:p w14:paraId="7AA79DCA" w14:textId="70F646B2" w:rsidR="00110D82" w:rsidRPr="00397FE5" w:rsidRDefault="00110D82" w:rsidP="00110D82">
      <w:pPr>
        <w:tabs>
          <w:tab w:val="num" w:pos="0"/>
          <w:tab w:val="left" w:pos="567"/>
          <w:tab w:val="left" w:pos="993"/>
          <w:tab w:val="left" w:pos="1276"/>
        </w:tabs>
        <w:spacing w:line="276" w:lineRule="auto"/>
        <w:ind w:firstLine="624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- с 01 июля 2027 года по 31 декабря 2027 года в размере </w:t>
      </w:r>
      <w:r w:rsidRPr="00110D82">
        <w:rPr>
          <w:rFonts w:eastAsia="Calibri"/>
          <w:sz w:val="24"/>
          <w:szCs w:val="24"/>
        </w:rPr>
        <w:t>4 948,73</w:t>
      </w:r>
      <w:r>
        <w:rPr>
          <w:rFonts w:eastAsia="Calibri"/>
          <w:sz w:val="24"/>
          <w:szCs w:val="24"/>
        </w:rPr>
        <w:t xml:space="preserve"> </w:t>
      </w:r>
      <w:r w:rsidRPr="00350B33">
        <w:rPr>
          <w:rFonts w:eastAsia="Calibri"/>
          <w:sz w:val="24"/>
          <w:szCs w:val="24"/>
        </w:rPr>
        <w:t>руб. за 1 тонну</w:t>
      </w:r>
      <w:r>
        <w:rPr>
          <w:rFonts w:eastAsia="Calibri"/>
          <w:sz w:val="24"/>
          <w:szCs w:val="24"/>
        </w:rPr>
        <w:t>;</w:t>
      </w:r>
    </w:p>
    <w:p w14:paraId="0B5D4573" w14:textId="5E800B2D" w:rsidR="00110D82" w:rsidRDefault="00110D82" w:rsidP="00110D82">
      <w:pPr>
        <w:tabs>
          <w:tab w:val="num" w:pos="0"/>
          <w:tab w:val="left" w:pos="567"/>
          <w:tab w:val="left" w:pos="993"/>
          <w:tab w:val="left" w:pos="1276"/>
        </w:tabs>
        <w:spacing w:line="276" w:lineRule="auto"/>
        <w:ind w:firstLine="624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- с 01 января 2028 года по 30 июня 2028 года в размере </w:t>
      </w:r>
      <w:r w:rsidRPr="00110D82">
        <w:rPr>
          <w:rFonts w:eastAsia="Calibri"/>
          <w:sz w:val="24"/>
          <w:szCs w:val="24"/>
        </w:rPr>
        <w:t>4 948,73</w:t>
      </w:r>
      <w:r>
        <w:rPr>
          <w:rFonts w:eastAsia="Calibri"/>
          <w:sz w:val="24"/>
          <w:szCs w:val="24"/>
        </w:rPr>
        <w:t xml:space="preserve"> </w:t>
      </w:r>
      <w:r w:rsidRPr="00350B33">
        <w:rPr>
          <w:rFonts w:eastAsia="Calibri"/>
          <w:sz w:val="24"/>
          <w:szCs w:val="24"/>
        </w:rPr>
        <w:t>руб. за 1 тонну</w:t>
      </w:r>
      <w:r>
        <w:rPr>
          <w:rFonts w:eastAsia="Calibri"/>
          <w:sz w:val="24"/>
          <w:szCs w:val="24"/>
        </w:rPr>
        <w:t>;</w:t>
      </w:r>
    </w:p>
    <w:p w14:paraId="143DF205" w14:textId="5C03A0AE" w:rsidR="00110D82" w:rsidRDefault="00110D82" w:rsidP="00110D82">
      <w:pPr>
        <w:tabs>
          <w:tab w:val="num" w:pos="0"/>
          <w:tab w:val="left" w:pos="567"/>
          <w:tab w:val="left" w:pos="993"/>
          <w:tab w:val="left" w:pos="1276"/>
        </w:tabs>
        <w:spacing w:line="276" w:lineRule="auto"/>
        <w:ind w:firstLine="624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- с 01 июля 2028 года по 31 декабря 2028 года в размере </w:t>
      </w:r>
      <w:r w:rsidRPr="00110D82">
        <w:rPr>
          <w:rFonts w:eastAsia="Calibri"/>
          <w:sz w:val="24"/>
          <w:szCs w:val="24"/>
        </w:rPr>
        <w:t>5 075,74</w:t>
      </w:r>
      <w:r>
        <w:rPr>
          <w:rFonts w:eastAsia="Calibri"/>
          <w:sz w:val="24"/>
          <w:szCs w:val="24"/>
        </w:rPr>
        <w:t xml:space="preserve"> </w:t>
      </w:r>
      <w:r w:rsidRPr="00350B33">
        <w:rPr>
          <w:rFonts w:eastAsia="Calibri"/>
          <w:sz w:val="24"/>
          <w:szCs w:val="24"/>
        </w:rPr>
        <w:t>руб. за 1 тонну</w:t>
      </w:r>
      <w:r>
        <w:rPr>
          <w:rFonts w:eastAsia="Calibri"/>
          <w:sz w:val="24"/>
          <w:szCs w:val="24"/>
        </w:rPr>
        <w:t>;</w:t>
      </w:r>
    </w:p>
    <w:p w14:paraId="277A67DC" w14:textId="62BAAD6B" w:rsidR="00110D82" w:rsidRDefault="00110D82" w:rsidP="00110D82">
      <w:pPr>
        <w:tabs>
          <w:tab w:val="num" w:pos="0"/>
          <w:tab w:val="left" w:pos="567"/>
          <w:tab w:val="left" w:pos="993"/>
          <w:tab w:val="left" w:pos="1276"/>
        </w:tabs>
        <w:spacing w:line="276" w:lineRule="auto"/>
        <w:ind w:firstLine="624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- с 01 января 2029 года по 30 июня 2029 года в размере </w:t>
      </w:r>
      <w:r w:rsidRPr="00110D82">
        <w:rPr>
          <w:rFonts w:eastAsia="Calibri"/>
          <w:sz w:val="24"/>
          <w:szCs w:val="24"/>
        </w:rPr>
        <w:t>5 075,74</w:t>
      </w:r>
      <w:r>
        <w:rPr>
          <w:rFonts w:eastAsia="Calibri"/>
          <w:sz w:val="24"/>
          <w:szCs w:val="24"/>
        </w:rPr>
        <w:t xml:space="preserve"> </w:t>
      </w:r>
      <w:r w:rsidRPr="00350B33">
        <w:rPr>
          <w:rFonts w:eastAsia="Calibri"/>
          <w:sz w:val="24"/>
          <w:szCs w:val="24"/>
        </w:rPr>
        <w:t>руб. за 1 тонну</w:t>
      </w:r>
      <w:r>
        <w:rPr>
          <w:rFonts w:eastAsia="Calibri"/>
          <w:sz w:val="24"/>
          <w:szCs w:val="24"/>
        </w:rPr>
        <w:t>;</w:t>
      </w:r>
    </w:p>
    <w:p w14:paraId="1DEF25AF" w14:textId="4B633A75" w:rsidR="00110D82" w:rsidRDefault="00110D82" w:rsidP="00110D82">
      <w:pPr>
        <w:tabs>
          <w:tab w:val="num" w:pos="0"/>
          <w:tab w:val="left" w:pos="567"/>
          <w:tab w:val="left" w:pos="993"/>
          <w:tab w:val="left" w:pos="1276"/>
        </w:tabs>
        <w:spacing w:line="276" w:lineRule="auto"/>
        <w:ind w:firstLine="624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- с 01 июля 2029 года по 31 декабря 2029 года в размере </w:t>
      </w:r>
      <w:r w:rsidRPr="00110D82">
        <w:rPr>
          <w:rFonts w:eastAsia="Calibri"/>
          <w:sz w:val="24"/>
          <w:szCs w:val="24"/>
        </w:rPr>
        <w:t>5 349,70</w:t>
      </w:r>
      <w:r>
        <w:rPr>
          <w:rFonts w:eastAsia="Calibri"/>
          <w:sz w:val="24"/>
          <w:szCs w:val="24"/>
        </w:rPr>
        <w:t xml:space="preserve"> </w:t>
      </w:r>
      <w:r w:rsidRPr="00350B33">
        <w:rPr>
          <w:rFonts w:eastAsia="Calibri"/>
          <w:sz w:val="24"/>
          <w:szCs w:val="24"/>
        </w:rPr>
        <w:t>руб. за 1 тонну</w:t>
      </w:r>
      <w:r>
        <w:rPr>
          <w:rFonts w:eastAsia="Calibri"/>
          <w:sz w:val="24"/>
          <w:szCs w:val="24"/>
        </w:rPr>
        <w:t>;</w:t>
      </w:r>
    </w:p>
    <w:p w14:paraId="7A857E57" w14:textId="351C5616" w:rsidR="00110D82" w:rsidRDefault="00110D82" w:rsidP="00110D82">
      <w:pPr>
        <w:tabs>
          <w:tab w:val="num" w:pos="0"/>
          <w:tab w:val="left" w:pos="567"/>
          <w:tab w:val="left" w:pos="993"/>
          <w:tab w:val="left" w:pos="1276"/>
        </w:tabs>
        <w:spacing w:line="276" w:lineRule="auto"/>
        <w:ind w:firstLine="624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- с 01 января 2030 года по 30 июня 2030 года в размере </w:t>
      </w:r>
      <w:r w:rsidRPr="00110D82">
        <w:rPr>
          <w:rFonts w:eastAsia="Calibri"/>
          <w:sz w:val="24"/>
          <w:szCs w:val="24"/>
        </w:rPr>
        <w:t>5 349,70</w:t>
      </w:r>
      <w:r>
        <w:rPr>
          <w:rFonts w:eastAsia="Calibri"/>
          <w:sz w:val="24"/>
          <w:szCs w:val="24"/>
        </w:rPr>
        <w:t xml:space="preserve"> </w:t>
      </w:r>
      <w:r w:rsidRPr="00350B33">
        <w:rPr>
          <w:rFonts w:eastAsia="Calibri"/>
          <w:sz w:val="24"/>
          <w:szCs w:val="24"/>
        </w:rPr>
        <w:t>руб. за 1 тонну</w:t>
      </w:r>
      <w:r>
        <w:rPr>
          <w:rFonts w:eastAsia="Calibri"/>
          <w:sz w:val="24"/>
          <w:szCs w:val="24"/>
        </w:rPr>
        <w:t>;</w:t>
      </w:r>
    </w:p>
    <w:p w14:paraId="6E4CD2A7" w14:textId="13AC9066" w:rsidR="00110D82" w:rsidRDefault="00110D82" w:rsidP="00110D82">
      <w:pPr>
        <w:tabs>
          <w:tab w:val="num" w:pos="0"/>
          <w:tab w:val="left" w:pos="567"/>
          <w:tab w:val="left" w:pos="993"/>
          <w:tab w:val="left" w:pos="1276"/>
        </w:tabs>
        <w:spacing w:line="276" w:lineRule="auto"/>
        <w:ind w:firstLine="624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- с 01 июля 2030 года по 31 декабря 2030 года в размере </w:t>
      </w:r>
      <w:r w:rsidRPr="00110D82">
        <w:rPr>
          <w:rFonts w:eastAsia="Calibri"/>
          <w:sz w:val="24"/>
          <w:szCs w:val="24"/>
        </w:rPr>
        <w:t>5 492,75</w:t>
      </w:r>
      <w:r>
        <w:rPr>
          <w:rFonts w:eastAsia="Calibri"/>
          <w:sz w:val="24"/>
          <w:szCs w:val="24"/>
        </w:rPr>
        <w:t xml:space="preserve"> </w:t>
      </w:r>
      <w:r w:rsidRPr="00350B33">
        <w:rPr>
          <w:rFonts w:eastAsia="Calibri"/>
          <w:sz w:val="24"/>
          <w:szCs w:val="24"/>
        </w:rPr>
        <w:t>руб. за 1 тонну</w:t>
      </w:r>
      <w:r>
        <w:rPr>
          <w:rFonts w:eastAsia="Calibri"/>
          <w:sz w:val="24"/>
          <w:szCs w:val="24"/>
        </w:rPr>
        <w:t>;</w:t>
      </w:r>
    </w:p>
    <w:p w14:paraId="143A4509" w14:textId="60F5BFBA" w:rsidR="00110D82" w:rsidRDefault="00110D82" w:rsidP="00110D82">
      <w:pPr>
        <w:tabs>
          <w:tab w:val="num" w:pos="0"/>
          <w:tab w:val="left" w:pos="567"/>
          <w:tab w:val="left" w:pos="993"/>
          <w:tab w:val="left" w:pos="1276"/>
        </w:tabs>
        <w:spacing w:line="276" w:lineRule="auto"/>
        <w:ind w:firstLine="624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- с 01 января 2031 года по 30 июня 2031 года в размере </w:t>
      </w:r>
      <w:r w:rsidRPr="00110D82">
        <w:rPr>
          <w:rFonts w:eastAsia="Calibri"/>
          <w:sz w:val="24"/>
          <w:szCs w:val="24"/>
        </w:rPr>
        <w:t>5 492,75</w:t>
      </w:r>
      <w:r>
        <w:rPr>
          <w:rFonts w:eastAsia="Calibri"/>
          <w:sz w:val="24"/>
          <w:szCs w:val="24"/>
        </w:rPr>
        <w:t xml:space="preserve"> </w:t>
      </w:r>
      <w:r w:rsidRPr="00350B33">
        <w:rPr>
          <w:rFonts w:eastAsia="Calibri"/>
          <w:sz w:val="24"/>
          <w:szCs w:val="24"/>
        </w:rPr>
        <w:t>руб. за 1 тонну</w:t>
      </w:r>
      <w:r>
        <w:rPr>
          <w:rFonts w:eastAsia="Calibri"/>
          <w:sz w:val="24"/>
          <w:szCs w:val="24"/>
        </w:rPr>
        <w:t>;</w:t>
      </w:r>
    </w:p>
    <w:p w14:paraId="1A772132" w14:textId="77A07A69" w:rsidR="00110D82" w:rsidRDefault="00110D82" w:rsidP="00110D82">
      <w:pPr>
        <w:tabs>
          <w:tab w:val="num" w:pos="0"/>
          <w:tab w:val="left" w:pos="567"/>
          <w:tab w:val="left" w:pos="993"/>
          <w:tab w:val="left" w:pos="1276"/>
        </w:tabs>
        <w:spacing w:line="276" w:lineRule="auto"/>
        <w:ind w:firstLine="624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- с 01 июля 2031 года по 31 декабря 2031 года в размере </w:t>
      </w:r>
      <w:r w:rsidRPr="00110D82">
        <w:rPr>
          <w:rFonts w:eastAsia="Calibri"/>
          <w:sz w:val="24"/>
          <w:szCs w:val="24"/>
        </w:rPr>
        <w:t>5 783,40</w:t>
      </w:r>
      <w:r>
        <w:rPr>
          <w:rFonts w:eastAsia="Calibri"/>
          <w:sz w:val="24"/>
          <w:szCs w:val="24"/>
        </w:rPr>
        <w:t xml:space="preserve"> </w:t>
      </w:r>
      <w:r w:rsidRPr="00350B33">
        <w:rPr>
          <w:rFonts w:eastAsia="Calibri"/>
          <w:sz w:val="24"/>
          <w:szCs w:val="24"/>
        </w:rPr>
        <w:t>руб. за 1 тонну</w:t>
      </w:r>
      <w:r>
        <w:rPr>
          <w:rFonts w:eastAsia="Calibri"/>
          <w:sz w:val="24"/>
          <w:szCs w:val="24"/>
        </w:rPr>
        <w:t>;</w:t>
      </w:r>
    </w:p>
    <w:p w14:paraId="6741341C" w14:textId="3584F8E3" w:rsidR="00110D82" w:rsidRDefault="00110D82" w:rsidP="00110D82">
      <w:pPr>
        <w:tabs>
          <w:tab w:val="num" w:pos="0"/>
          <w:tab w:val="left" w:pos="567"/>
          <w:tab w:val="left" w:pos="993"/>
          <w:tab w:val="left" w:pos="1276"/>
        </w:tabs>
        <w:spacing w:line="276" w:lineRule="auto"/>
        <w:ind w:firstLine="624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- с 01 января 2032 года по 30 июня 2032 года в размере </w:t>
      </w:r>
      <w:r w:rsidRPr="00110D82">
        <w:rPr>
          <w:rFonts w:eastAsia="Calibri"/>
          <w:sz w:val="24"/>
          <w:szCs w:val="24"/>
        </w:rPr>
        <w:t>5 783,40</w:t>
      </w:r>
      <w:r>
        <w:rPr>
          <w:rFonts w:eastAsia="Calibri"/>
          <w:sz w:val="24"/>
          <w:szCs w:val="24"/>
        </w:rPr>
        <w:t xml:space="preserve"> </w:t>
      </w:r>
      <w:r w:rsidRPr="00350B33">
        <w:rPr>
          <w:rFonts w:eastAsia="Calibri"/>
          <w:sz w:val="24"/>
          <w:szCs w:val="24"/>
        </w:rPr>
        <w:t>руб. за 1 тонну</w:t>
      </w:r>
      <w:r>
        <w:rPr>
          <w:rFonts w:eastAsia="Calibri"/>
          <w:sz w:val="24"/>
          <w:szCs w:val="24"/>
        </w:rPr>
        <w:t>;</w:t>
      </w:r>
    </w:p>
    <w:p w14:paraId="4B78F1CF" w14:textId="34D09D18" w:rsidR="00110D82" w:rsidRDefault="00110D82" w:rsidP="00110D82">
      <w:pPr>
        <w:tabs>
          <w:tab w:val="num" w:pos="0"/>
          <w:tab w:val="left" w:pos="567"/>
          <w:tab w:val="left" w:pos="993"/>
          <w:tab w:val="left" w:pos="1276"/>
        </w:tabs>
        <w:spacing w:line="276" w:lineRule="auto"/>
        <w:ind w:firstLine="624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- с 01 июля 2032 года по 31 декабря 2032 года в размере </w:t>
      </w:r>
      <w:r w:rsidRPr="00110D82">
        <w:rPr>
          <w:rFonts w:eastAsia="Calibri"/>
          <w:sz w:val="24"/>
          <w:szCs w:val="24"/>
        </w:rPr>
        <w:t>5 943,80</w:t>
      </w:r>
      <w:r>
        <w:rPr>
          <w:rFonts w:eastAsia="Calibri"/>
          <w:sz w:val="24"/>
          <w:szCs w:val="24"/>
        </w:rPr>
        <w:t xml:space="preserve"> </w:t>
      </w:r>
      <w:r w:rsidRPr="00350B33">
        <w:rPr>
          <w:rFonts w:eastAsia="Calibri"/>
          <w:sz w:val="24"/>
          <w:szCs w:val="24"/>
        </w:rPr>
        <w:t>руб. за 1 тонну</w:t>
      </w:r>
      <w:r>
        <w:rPr>
          <w:rFonts w:eastAsia="Calibri"/>
          <w:sz w:val="24"/>
          <w:szCs w:val="24"/>
        </w:rPr>
        <w:t>;</w:t>
      </w:r>
    </w:p>
    <w:p w14:paraId="79E171A8" w14:textId="1E257739" w:rsidR="00110D82" w:rsidRDefault="00110D82" w:rsidP="00110D82">
      <w:pPr>
        <w:tabs>
          <w:tab w:val="num" w:pos="0"/>
          <w:tab w:val="left" w:pos="567"/>
          <w:tab w:val="left" w:pos="993"/>
          <w:tab w:val="left" w:pos="1276"/>
        </w:tabs>
        <w:spacing w:line="276" w:lineRule="auto"/>
        <w:ind w:firstLine="624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- с 01 января 2033 года по 30 июня 2033 года в размере </w:t>
      </w:r>
      <w:r w:rsidRPr="00110D82">
        <w:rPr>
          <w:rFonts w:eastAsia="Calibri"/>
          <w:sz w:val="24"/>
          <w:szCs w:val="24"/>
        </w:rPr>
        <w:t>5 943,80</w:t>
      </w:r>
      <w:r>
        <w:rPr>
          <w:rFonts w:eastAsia="Calibri"/>
          <w:sz w:val="24"/>
          <w:szCs w:val="24"/>
        </w:rPr>
        <w:t xml:space="preserve"> </w:t>
      </w:r>
      <w:r w:rsidRPr="00350B33">
        <w:rPr>
          <w:rFonts w:eastAsia="Calibri"/>
          <w:sz w:val="24"/>
          <w:szCs w:val="24"/>
        </w:rPr>
        <w:t>руб. за 1 тонну</w:t>
      </w:r>
      <w:r>
        <w:rPr>
          <w:rFonts w:eastAsia="Calibri"/>
          <w:sz w:val="24"/>
          <w:szCs w:val="24"/>
        </w:rPr>
        <w:t>;</w:t>
      </w:r>
    </w:p>
    <w:p w14:paraId="58D2239B" w14:textId="48A0CF6C" w:rsidR="00110D82" w:rsidRDefault="00110D82" w:rsidP="00110D82">
      <w:pPr>
        <w:tabs>
          <w:tab w:val="num" w:pos="0"/>
          <w:tab w:val="left" w:pos="567"/>
          <w:tab w:val="left" w:pos="993"/>
          <w:tab w:val="left" w:pos="1276"/>
        </w:tabs>
        <w:spacing w:line="276" w:lineRule="auto"/>
        <w:ind w:firstLine="624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- с 01 июля 2033 года по 31 декабря 2033 года в размере </w:t>
      </w:r>
      <w:r w:rsidRPr="00110D82">
        <w:rPr>
          <w:rFonts w:eastAsia="Calibri"/>
          <w:sz w:val="24"/>
          <w:szCs w:val="24"/>
        </w:rPr>
        <w:t>6 252,49</w:t>
      </w:r>
      <w:r>
        <w:rPr>
          <w:rFonts w:eastAsia="Calibri"/>
          <w:sz w:val="24"/>
          <w:szCs w:val="24"/>
        </w:rPr>
        <w:t xml:space="preserve"> </w:t>
      </w:r>
      <w:r w:rsidRPr="00350B33">
        <w:rPr>
          <w:rFonts w:eastAsia="Calibri"/>
          <w:sz w:val="24"/>
          <w:szCs w:val="24"/>
        </w:rPr>
        <w:t>руб. за 1 тонну</w:t>
      </w:r>
      <w:r>
        <w:rPr>
          <w:rFonts w:eastAsia="Calibri"/>
          <w:sz w:val="24"/>
          <w:szCs w:val="24"/>
        </w:rPr>
        <w:t>;</w:t>
      </w:r>
    </w:p>
    <w:p w14:paraId="10ACC89A" w14:textId="5601B980" w:rsidR="00110D82" w:rsidRDefault="00110D82" w:rsidP="00110D82">
      <w:pPr>
        <w:tabs>
          <w:tab w:val="num" w:pos="0"/>
          <w:tab w:val="left" w:pos="567"/>
          <w:tab w:val="left" w:pos="993"/>
          <w:tab w:val="left" w:pos="1276"/>
        </w:tabs>
        <w:spacing w:line="276" w:lineRule="auto"/>
        <w:ind w:firstLine="624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- с 01 января 2034 года по 30 июня 2034 года в размере </w:t>
      </w:r>
      <w:r w:rsidRPr="00110D82">
        <w:rPr>
          <w:rFonts w:eastAsia="Calibri"/>
          <w:sz w:val="24"/>
          <w:szCs w:val="24"/>
        </w:rPr>
        <w:t>6 252,49</w:t>
      </w:r>
      <w:r>
        <w:rPr>
          <w:rFonts w:eastAsia="Calibri"/>
          <w:sz w:val="24"/>
          <w:szCs w:val="24"/>
        </w:rPr>
        <w:t xml:space="preserve"> </w:t>
      </w:r>
      <w:r w:rsidRPr="00350B33">
        <w:rPr>
          <w:rFonts w:eastAsia="Calibri"/>
          <w:sz w:val="24"/>
          <w:szCs w:val="24"/>
        </w:rPr>
        <w:t>руб. за 1 тонну</w:t>
      </w:r>
      <w:r>
        <w:rPr>
          <w:rFonts w:eastAsia="Calibri"/>
          <w:sz w:val="24"/>
          <w:szCs w:val="24"/>
        </w:rPr>
        <w:t>;</w:t>
      </w:r>
    </w:p>
    <w:p w14:paraId="0E8D463B" w14:textId="404E95D4" w:rsidR="00110D82" w:rsidRDefault="00110D82" w:rsidP="00135F98">
      <w:pPr>
        <w:tabs>
          <w:tab w:val="num" w:pos="0"/>
          <w:tab w:val="left" w:pos="567"/>
          <w:tab w:val="left" w:pos="993"/>
          <w:tab w:val="left" w:pos="1276"/>
        </w:tabs>
        <w:spacing w:line="276" w:lineRule="auto"/>
        <w:ind w:firstLine="624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- с 01 июля 2034 года по 31 декабря 2034 года в размере </w:t>
      </w:r>
      <w:r w:rsidR="00135F98" w:rsidRPr="00110D82">
        <w:rPr>
          <w:rFonts w:eastAsia="Calibri"/>
          <w:sz w:val="24"/>
          <w:szCs w:val="24"/>
        </w:rPr>
        <w:t>6 431,65</w:t>
      </w:r>
      <w:r w:rsidR="00135F98">
        <w:rPr>
          <w:rFonts w:eastAsia="Calibri"/>
          <w:sz w:val="24"/>
          <w:szCs w:val="24"/>
        </w:rPr>
        <w:t xml:space="preserve"> </w:t>
      </w:r>
      <w:r w:rsidRPr="00350B33">
        <w:rPr>
          <w:rFonts w:eastAsia="Calibri"/>
          <w:sz w:val="24"/>
          <w:szCs w:val="24"/>
        </w:rPr>
        <w:t>руб. за 1 тонну</w:t>
      </w:r>
      <w:r>
        <w:rPr>
          <w:rFonts w:eastAsia="Calibri"/>
          <w:sz w:val="24"/>
          <w:szCs w:val="24"/>
        </w:rPr>
        <w:t>.</w:t>
      </w:r>
    </w:p>
    <w:p w14:paraId="297B0B6E" w14:textId="1EDC959F" w:rsidR="00110D82" w:rsidRPr="00350B33" w:rsidRDefault="00EE2E73" w:rsidP="00110D82">
      <w:pPr>
        <w:tabs>
          <w:tab w:val="left" w:pos="567"/>
          <w:tab w:val="left" w:pos="993"/>
          <w:tab w:val="left" w:pos="1560"/>
        </w:tabs>
        <w:autoSpaceDE w:val="0"/>
        <w:autoSpaceDN w:val="0"/>
        <w:adjustRightInd w:val="0"/>
        <w:spacing w:line="276" w:lineRule="auto"/>
        <w:ind w:firstLine="680"/>
        <w:jc w:val="both"/>
        <w:rPr>
          <w:rFonts w:eastAsia="Calibri"/>
          <w:sz w:val="24"/>
          <w:szCs w:val="24"/>
        </w:rPr>
      </w:pPr>
      <w:bookmarkStart w:id="2" w:name="_Hlk217890903"/>
      <w:r>
        <w:rPr>
          <w:rFonts w:eastAsia="Calibri"/>
          <w:sz w:val="24"/>
          <w:szCs w:val="24"/>
        </w:rPr>
        <w:t>*</w:t>
      </w:r>
      <w:r w:rsidR="00110D82" w:rsidRPr="00350B33">
        <w:rPr>
          <w:rFonts w:eastAsia="Calibri"/>
          <w:sz w:val="24"/>
          <w:szCs w:val="24"/>
        </w:rPr>
        <w:t>- НДС не облагается в соответствии с подпунктом 36 пункта 2 статьи 149 Налогового кодекса Российской Федерации.</w:t>
      </w:r>
    </w:p>
    <w:bookmarkEnd w:id="2"/>
    <w:p w14:paraId="70723C72" w14:textId="77777777" w:rsidR="00110D82" w:rsidRPr="00F275F7" w:rsidRDefault="00110D82" w:rsidP="00110D82">
      <w:pPr>
        <w:pStyle w:val="BodyText21"/>
        <w:ind w:firstLine="709"/>
        <w:rPr>
          <w:bCs/>
          <w:iCs/>
          <w:szCs w:val="24"/>
        </w:rPr>
      </w:pPr>
      <w:r w:rsidRPr="00976432">
        <w:rPr>
          <w:b/>
          <w:szCs w:val="24"/>
        </w:rPr>
        <w:t>Сагайдачный Д.И.</w:t>
      </w:r>
      <w:r w:rsidRPr="00976432">
        <w:rPr>
          <w:bCs/>
          <w:szCs w:val="24"/>
        </w:rPr>
        <w:t xml:space="preserve"> </w:t>
      </w:r>
      <w:r w:rsidRPr="00F275F7">
        <w:rPr>
          <w:bCs/>
          <w:szCs w:val="24"/>
        </w:rPr>
        <w:t>отмети</w:t>
      </w:r>
      <w:r w:rsidRPr="00F275F7">
        <w:rPr>
          <w:bCs/>
          <w:iCs/>
          <w:szCs w:val="24"/>
        </w:rPr>
        <w:t xml:space="preserve">л, что замечания относительно экспертного заключения (его содержания) и иных материалов, направленных члену Правления для подготовки к заседанию Правления, от Пензенского УФАС России в адрес Министерства не поступали. </w:t>
      </w:r>
    </w:p>
    <w:p w14:paraId="6985D82C" w14:textId="77777777" w:rsidR="00110D82" w:rsidRPr="00C657E9" w:rsidRDefault="00110D82" w:rsidP="00110D82">
      <w:pPr>
        <w:pStyle w:val="BodyText21"/>
        <w:ind w:firstLine="709"/>
        <w:rPr>
          <w:bCs/>
          <w:szCs w:val="24"/>
        </w:rPr>
      </w:pPr>
      <w:r w:rsidRPr="00976432">
        <w:rPr>
          <w:rFonts w:eastAsia="Calibri"/>
          <w:szCs w:val="24"/>
        </w:rPr>
        <w:t>ООО «</w:t>
      </w:r>
      <w:r>
        <w:rPr>
          <w:rFonts w:eastAsia="Calibri"/>
          <w:szCs w:val="24"/>
        </w:rPr>
        <w:t>Каменское ЖКХ</w:t>
      </w:r>
      <w:r w:rsidRPr="00976432">
        <w:rPr>
          <w:rFonts w:eastAsia="Calibri"/>
          <w:szCs w:val="24"/>
        </w:rPr>
        <w:t xml:space="preserve">» </w:t>
      </w:r>
      <w:r w:rsidRPr="00976432">
        <w:rPr>
          <w:bCs/>
          <w:szCs w:val="24"/>
        </w:rPr>
        <w:t>с проектом приказа Министерства об установлении тарифов ознакомлено</w:t>
      </w:r>
      <w:r>
        <w:rPr>
          <w:bCs/>
          <w:szCs w:val="24"/>
        </w:rPr>
        <w:t>.</w:t>
      </w:r>
    </w:p>
    <w:p w14:paraId="4EC30C71" w14:textId="64EED0F7" w:rsidR="00110D82" w:rsidRDefault="00110D82" w:rsidP="00110D82">
      <w:pPr>
        <w:spacing w:line="276" w:lineRule="auto"/>
        <w:ind w:firstLine="567"/>
        <w:jc w:val="both"/>
        <w:rPr>
          <w:rFonts w:eastAsia="Calibri"/>
          <w:sz w:val="24"/>
          <w:szCs w:val="24"/>
        </w:rPr>
      </w:pPr>
      <w:r>
        <w:rPr>
          <w:rFonts w:eastAsia="Calibri"/>
          <w:b/>
          <w:sz w:val="24"/>
          <w:szCs w:val="24"/>
        </w:rPr>
        <w:t>Сагайдачный Д.И.</w:t>
      </w:r>
      <w:r w:rsidRPr="001900AF">
        <w:rPr>
          <w:rFonts w:eastAsia="Calibri"/>
          <w:b/>
          <w:sz w:val="24"/>
          <w:szCs w:val="24"/>
        </w:rPr>
        <w:t xml:space="preserve"> </w:t>
      </w:r>
      <w:r w:rsidRPr="001900AF">
        <w:rPr>
          <w:rFonts w:eastAsia="Calibri"/>
          <w:sz w:val="24"/>
          <w:szCs w:val="24"/>
        </w:rPr>
        <w:t xml:space="preserve">предложил вынести на голосование предлагаемый к утверждению </w:t>
      </w:r>
      <w:r>
        <w:rPr>
          <w:rFonts w:eastAsia="Calibri"/>
          <w:sz w:val="24"/>
          <w:szCs w:val="24"/>
        </w:rPr>
        <w:t xml:space="preserve">предельный </w:t>
      </w:r>
      <w:r w:rsidRPr="001900AF">
        <w:rPr>
          <w:rFonts w:eastAsia="Calibri"/>
          <w:sz w:val="24"/>
          <w:szCs w:val="24"/>
        </w:rPr>
        <w:t>един</w:t>
      </w:r>
      <w:r>
        <w:rPr>
          <w:rFonts w:eastAsia="Calibri"/>
          <w:sz w:val="24"/>
          <w:szCs w:val="24"/>
        </w:rPr>
        <w:t>ый</w:t>
      </w:r>
      <w:r w:rsidRPr="001900AF">
        <w:rPr>
          <w:rFonts w:eastAsia="Calibri"/>
          <w:sz w:val="24"/>
          <w:szCs w:val="24"/>
        </w:rPr>
        <w:t xml:space="preserve"> тариф на услугу регионального оператора по обращению с твердыми коммунальными отходами ООО «</w:t>
      </w:r>
      <w:r>
        <w:rPr>
          <w:rFonts w:eastAsia="Calibri"/>
          <w:sz w:val="24"/>
          <w:szCs w:val="24"/>
        </w:rPr>
        <w:t>Каменское ЖКХ</w:t>
      </w:r>
      <w:r w:rsidRPr="001900AF">
        <w:rPr>
          <w:rFonts w:eastAsia="Calibri"/>
          <w:sz w:val="24"/>
          <w:szCs w:val="24"/>
        </w:rPr>
        <w:t>» на территории Пензенской области (</w:t>
      </w:r>
      <w:r>
        <w:rPr>
          <w:rFonts w:eastAsia="Calibri"/>
          <w:sz w:val="24"/>
          <w:szCs w:val="24"/>
        </w:rPr>
        <w:t xml:space="preserve">Восточная </w:t>
      </w:r>
      <w:r w:rsidRPr="001900AF">
        <w:rPr>
          <w:rFonts w:eastAsia="Calibri"/>
          <w:sz w:val="24"/>
          <w:szCs w:val="24"/>
        </w:rPr>
        <w:t>зона)</w:t>
      </w:r>
      <w:r w:rsidRPr="00B670AD">
        <w:rPr>
          <w:rFonts w:eastAsia="Calibri"/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t>на 2026 год и до окончания срока действия Соглашения с календарной разбивкой</w:t>
      </w:r>
      <w:r w:rsidRPr="00B670AD">
        <w:rPr>
          <w:rFonts w:eastAsia="Calibri"/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t>в размере</w:t>
      </w:r>
      <w:r w:rsidR="00EE2E73">
        <w:rPr>
          <w:rFonts w:eastAsia="Calibri"/>
          <w:sz w:val="24"/>
          <w:szCs w:val="24"/>
          <w:vertAlign w:val="superscript"/>
        </w:rPr>
        <w:t>*</w:t>
      </w:r>
      <w:r>
        <w:rPr>
          <w:rFonts w:eastAsia="Calibri"/>
          <w:sz w:val="24"/>
          <w:szCs w:val="24"/>
        </w:rPr>
        <w:t xml:space="preserve">: </w:t>
      </w:r>
    </w:p>
    <w:p w14:paraId="7CBE1F93" w14:textId="77777777" w:rsidR="00135F98" w:rsidRPr="00135F98" w:rsidRDefault="00135F98" w:rsidP="00135F98">
      <w:pPr>
        <w:tabs>
          <w:tab w:val="num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sz w:val="24"/>
          <w:szCs w:val="24"/>
        </w:rPr>
      </w:pPr>
      <w:bookmarkStart w:id="3" w:name="_Hlk217660513"/>
      <w:r w:rsidRPr="00135F98">
        <w:rPr>
          <w:rFonts w:eastAsia="Calibri"/>
          <w:sz w:val="24"/>
          <w:szCs w:val="24"/>
        </w:rPr>
        <w:t>- с 01 января 2026 года по 30 сентября 2026 года в размере 4 653,80 руб. за 1 тонну;</w:t>
      </w:r>
    </w:p>
    <w:p w14:paraId="24CE583E" w14:textId="77777777" w:rsidR="00135F98" w:rsidRPr="00135F98" w:rsidRDefault="00135F98" w:rsidP="00135F98">
      <w:pPr>
        <w:tabs>
          <w:tab w:val="num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sz w:val="24"/>
          <w:szCs w:val="24"/>
        </w:rPr>
      </w:pPr>
      <w:r w:rsidRPr="00135F98">
        <w:rPr>
          <w:rFonts w:eastAsia="Calibri"/>
          <w:sz w:val="24"/>
          <w:szCs w:val="24"/>
        </w:rPr>
        <w:t>- с 01 октября 2026 года по 31 декабря 2026 года в размере 4 690,18 руб. за 1 тонну;</w:t>
      </w:r>
    </w:p>
    <w:p w14:paraId="1B1C1685" w14:textId="77777777" w:rsidR="00135F98" w:rsidRPr="00135F98" w:rsidRDefault="00135F98" w:rsidP="00135F98">
      <w:pPr>
        <w:tabs>
          <w:tab w:val="num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sz w:val="24"/>
          <w:szCs w:val="24"/>
        </w:rPr>
      </w:pPr>
      <w:r w:rsidRPr="00135F98">
        <w:rPr>
          <w:rFonts w:eastAsia="Calibri"/>
          <w:sz w:val="24"/>
          <w:szCs w:val="24"/>
        </w:rPr>
        <w:t>- с 01 января 2027 года по 30 июня 2027 года в размере 4 690,18 руб. за 1 тонну;</w:t>
      </w:r>
    </w:p>
    <w:p w14:paraId="1F98B78C" w14:textId="77777777" w:rsidR="00135F98" w:rsidRPr="00135F98" w:rsidRDefault="00135F98" w:rsidP="00135F98">
      <w:pPr>
        <w:tabs>
          <w:tab w:val="num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sz w:val="24"/>
          <w:szCs w:val="24"/>
        </w:rPr>
      </w:pPr>
      <w:r w:rsidRPr="00135F98">
        <w:rPr>
          <w:rFonts w:eastAsia="Calibri"/>
          <w:sz w:val="24"/>
          <w:szCs w:val="24"/>
        </w:rPr>
        <w:t>- с 01 июля 2027 года по 31 декабря 2027 года в размере 4 948,73 руб. за 1 тонну;</w:t>
      </w:r>
    </w:p>
    <w:p w14:paraId="40C6376C" w14:textId="77777777" w:rsidR="00135F98" w:rsidRPr="00135F98" w:rsidRDefault="00135F98" w:rsidP="00135F98">
      <w:pPr>
        <w:tabs>
          <w:tab w:val="num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sz w:val="24"/>
          <w:szCs w:val="24"/>
        </w:rPr>
      </w:pPr>
      <w:r w:rsidRPr="00135F98">
        <w:rPr>
          <w:rFonts w:eastAsia="Calibri"/>
          <w:sz w:val="24"/>
          <w:szCs w:val="24"/>
        </w:rPr>
        <w:t>- с 01 января 2028 года по 30 июня 2028 года в размере 4 948,73 руб. за 1 тонну;</w:t>
      </w:r>
    </w:p>
    <w:p w14:paraId="0F49019B" w14:textId="77777777" w:rsidR="00135F98" w:rsidRPr="00135F98" w:rsidRDefault="00135F98" w:rsidP="00135F98">
      <w:pPr>
        <w:tabs>
          <w:tab w:val="num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sz w:val="24"/>
          <w:szCs w:val="24"/>
        </w:rPr>
      </w:pPr>
      <w:r w:rsidRPr="00135F98">
        <w:rPr>
          <w:rFonts w:eastAsia="Calibri"/>
          <w:sz w:val="24"/>
          <w:szCs w:val="24"/>
        </w:rPr>
        <w:t>- с 01 июля 2028 года по 31 декабря 2028 года в размере 5 075,74 руб. за 1 тонну;</w:t>
      </w:r>
    </w:p>
    <w:p w14:paraId="7ECF42D7" w14:textId="77777777" w:rsidR="00135F98" w:rsidRPr="00135F98" w:rsidRDefault="00135F98" w:rsidP="00135F98">
      <w:pPr>
        <w:tabs>
          <w:tab w:val="num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sz w:val="24"/>
          <w:szCs w:val="24"/>
        </w:rPr>
      </w:pPr>
      <w:r w:rsidRPr="00135F98">
        <w:rPr>
          <w:rFonts w:eastAsia="Calibri"/>
          <w:sz w:val="24"/>
          <w:szCs w:val="24"/>
        </w:rPr>
        <w:t>- с 01 января 2029 года по 30 июня 2029 года в размере 5 075,74 руб. за 1 тонну;</w:t>
      </w:r>
    </w:p>
    <w:p w14:paraId="70442066" w14:textId="77777777" w:rsidR="00135F98" w:rsidRPr="00135F98" w:rsidRDefault="00135F98" w:rsidP="00135F98">
      <w:pPr>
        <w:tabs>
          <w:tab w:val="num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sz w:val="24"/>
          <w:szCs w:val="24"/>
        </w:rPr>
      </w:pPr>
      <w:r w:rsidRPr="00135F98">
        <w:rPr>
          <w:rFonts w:eastAsia="Calibri"/>
          <w:sz w:val="24"/>
          <w:szCs w:val="24"/>
        </w:rPr>
        <w:t>- с 01 июля 2029 года по 31 декабря 2029 года в размере 5 349,70 руб. за 1 тонну;</w:t>
      </w:r>
    </w:p>
    <w:p w14:paraId="009BD149" w14:textId="77777777" w:rsidR="00135F98" w:rsidRPr="00135F98" w:rsidRDefault="00135F98" w:rsidP="00135F98">
      <w:pPr>
        <w:tabs>
          <w:tab w:val="num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sz w:val="24"/>
          <w:szCs w:val="24"/>
        </w:rPr>
      </w:pPr>
      <w:r w:rsidRPr="00135F98">
        <w:rPr>
          <w:rFonts w:eastAsia="Calibri"/>
          <w:sz w:val="24"/>
          <w:szCs w:val="24"/>
        </w:rPr>
        <w:t>- с 01 января 2030 года по 30 июня 2030 года в размере 5 349,70 руб. за 1 тонну;</w:t>
      </w:r>
    </w:p>
    <w:p w14:paraId="74B8841B" w14:textId="77777777" w:rsidR="00135F98" w:rsidRPr="00135F98" w:rsidRDefault="00135F98" w:rsidP="00135F98">
      <w:pPr>
        <w:tabs>
          <w:tab w:val="num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sz w:val="24"/>
          <w:szCs w:val="24"/>
        </w:rPr>
      </w:pPr>
      <w:r w:rsidRPr="00135F98">
        <w:rPr>
          <w:rFonts w:eastAsia="Calibri"/>
          <w:sz w:val="24"/>
          <w:szCs w:val="24"/>
        </w:rPr>
        <w:t>- с 01 июля 2030 года по 31 декабря 2030 года в размере 5 492,75 руб. за 1 тонну;</w:t>
      </w:r>
    </w:p>
    <w:p w14:paraId="65B0EE8D" w14:textId="77777777" w:rsidR="00135F98" w:rsidRPr="00135F98" w:rsidRDefault="00135F98" w:rsidP="00135F98">
      <w:pPr>
        <w:tabs>
          <w:tab w:val="num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sz w:val="24"/>
          <w:szCs w:val="24"/>
        </w:rPr>
      </w:pPr>
      <w:r w:rsidRPr="00135F98">
        <w:rPr>
          <w:rFonts w:eastAsia="Calibri"/>
          <w:sz w:val="24"/>
          <w:szCs w:val="24"/>
        </w:rPr>
        <w:lastRenderedPageBreak/>
        <w:t>- с 01 января 2031 года по 30 июня 2031 года в размере 5 492,75 руб. за 1 тонну;</w:t>
      </w:r>
    </w:p>
    <w:p w14:paraId="4FBC8E6F" w14:textId="77777777" w:rsidR="00135F98" w:rsidRPr="00135F98" w:rsidRDefault="00135F98" w:rsidP="00135F98">
      <w:pPr>
        <w:tabs>
          <w:tab w:val="num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sz w:val="24"/>
          <w:szCs w:val="24"/>
        </w:rPr>
      </w:pPr>
      <w:r w:rsidRPr="00135F98">
        <w:rPr>
          <w:rFonts w:eastAsia="Calibri"/>
          <w:sz w:val="24"/>
          <w:szCs w:val="24"/>
        </w:rPr>
        <w:t>- с 01 июля 2031 года по 31 декабря 2031 года в размере 5 783,40 руб. за 1 тонну;</w:t>
      </w:r>
    </w:p>
    <w:p w14:paraId="0FB111CB" w14:textId="77777777" w:rsidR="00135F98" w:rsidRPr="00135F98" w:rsidRDefault="00135F98" w:rsidP="00135F98">
      <w:pPr>
        <w:tabs>
          <w:tab w:val="num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sz w:val="24"/>
          <w:szCs w:val="24"/>
        </w:rPr>
      </w:pPr>
      <w:r w:rsidRPr="00135F98">
        <w:rPr>
          <w:rFonts w:eastAsia="Calibri"/>
          <w:sz w:val="24"/>
          <w:szCs w:val="24"/>
        </w:rPr>
        <w:t>- с 01 января 2032 года по 30 июня 2032 года в размере 5 783,40 руб. за 1 тонну;</w:t>
      </w:r>
    </w:p>
    <w:p w14:paraId="17044794" w14:textId="77777777" w:rsidR="00135F98" w:rsidRPr="00135F98" w:rsidRDefault="00135F98" w:rsidP="00135F98">
      <w:pPr>
        <w:tabs>
          <w:tab w:val="num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sz w:val="24"/>
          <w:szCs w:val="24"/>
        </w:rPr>
      </w:pPr>
      <w:r w:rsidRPr="00135F98">
        <w:rPr>
          <w:rFonts w:eastAsia="Calibri"/>
          <w:sz w:val="24"/>
          <w:szCs w:val="24"/>
        </w:rPr>
        <w:t>- с 01 июля 2032 года по 31 декабря 2032 года в размере 5 943,80 руб. за 1 тонну;</w:t>
      </w:r>
    </w:p>
    <w:p w14:paraId="1A3AC066" w14:textId="77777777" w:rsidR="00135F98" w:rsidRPr="00135F98" w:rsidRDefault="00135F98" w:rsidP="00135F98">
      <w:pPr>
        <w:tabs>
          <w:tab w:val="num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sz w:val="24"/>
          <w:szCs w:val="24"/>
        </w:rPr>
      </w:pPr>
      <w:r w:rsidRPr="00135F98">
        <w:rPr>
          <w:rFonts w:eastAsia="Calibri"/>
          <w:sz w:val="24"/>
          <w:szCs w:val="24"/>
        </w:rPr>
        <w:t>- с 01 января 2033 года по 30 июня 2033 года в размере 5 943,80 руб. за 1 тонну;</w:t>
      </w:r>
    </w:p>
    <w:p w14:paraId="5AF3D568" w14:textId="77777777" w:rsidR="00135F98" w:rsidRPr="00135F98" w:rsidRDefault="00135F98" w:rsidP="00135F98">
      <w:pPr>
        <w:tabs>
          <w:tab w:val="num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sz w:val="24"/>
          <w:szCs w:val="24"/>
        </w:rPr>
      </w:pPr>
      <w:r w:rsidRPr="00135F98">
        <w:rPr>
          <w:rFonts w:eastAsia="Calibri"/>
          <w:sz w:val="24"/>
          <w:szCs w:val="24"/>
        </w:rPr>
        <w:t>- с 01 июля 2033 года по 31 декабря 2033 года в размере 6 252,49 руб. за 1 тонну;</w:t>
      </w:r>
    </w:p>
    <w:p w14:paraId="574ED424" w14:textId="77777777" w:rsidR="00135F98" w:rsidRPr="00135F98" w:rsidRDefault="00135F98" w:rsidP="00135F98">
      <w:pPr>
        <w:tabs>
          <w:tab w:val="num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sz w:val="24"/>
          <w:szCs w:val="24"/>
        </w:rPr>
      </w:pPr>
      <w:r w:rsidRPr="00135F98">
        <w:rPr>
          <w:rFonts w:eastAsia="Calibri"/>
          <w:sz w:val="24"/>
          <w:szCs w:val="24"/>
        </w:rPr>
        <w:t>- с 01 января 2034 года по 30 июня 2034 года в размере 6 252,49 руб. за 1 тонну;</w:t>
      </w:r>
    </w:p>
    <w:p w14:paraId="1FC3403D" w14:textId="77777777" w:rsidR="00135F98" w:rsidRDefault="00135F98" w:rsidP="00135F98">
      <w:pPr>
        <w:tabs>
          <w:tab w:val="num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sz w:val="24"/>
          <w:szCs w:val="24"/>
        </w:rPr>
      </w:pPr>
      <w:r w:rsidRPr="00135F98">
        <w:rPr>
          <w:rFonts w:eastAsia="Calibri"/>
          <w:sz w:val="24"/>
          <w:szCs w:val="24"/>
        </w:rPr>
        <w:t>- с 01 июля 2034 года по 31 декабря 2034 года в размере 6 431,65 руб. за 1 тонну.</w:t>
      </w:r>
    </w:p>
    <w:p w14:paraId="041009AB" w14:textId="013F62CD" w:rsidR="00EE2E73" w:rsidRDefault="00EE2E73" w:rsidP="00EE2E73">
      <w:pPr>
        <w:tabs>
          <w:tab w:val="left" w:pos="567"/>
          <w:tab w:val="left" w:pos="993"/>
          <w:tab w:val="left" w:pos="1560"/>
        </w:tabs>
        <w:autoSpaceDE w:val="0"/>
        <w:autoSpaceDN w:val="0"/>
        <w:adjustRightInd w:val="0"/>
        <w:spacing w:line="276" w:lineRule="auto"/>
        <w:ind w:firstLine="680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*</w:t>
      </w:r>
      <w:r w:rsidRPr="00350B33">
        <w:rPr>
          <w:rFonts w:eastAsia="Calibri"/>
          <w:sz w:val="24"/>
          <w:szCs w:val="24"/>
        </w:rPr>
        <w:t>- НДС не облагается в соответствии с подпунктом 36 пункта 2 статьи 149 Налогового кодекса Российской Федерации.</w:t>
      </w:r>
    </w:p>
    <w:bookmarkEnd w:id="3"/>
    <w:p w14:paraId="037A3B9D" w14:textId="134A2D94" w:rsidR="00110D82" w:rsidRPr="001900AF" w:rsidRDefault="00110D82" w:rsidP="00135F98">
      <w:pPr>
        <w:tabs>
          <w:tab w:val="num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sz w:val="24"/>
          <w:szCs w:val="24"/>
        </w:rPr>
      </w:pPr>
      <w:r w:rsidRPr="001900AF">
        <w:rPr>
          <w:rFonts w:eastAsia="Calibri"/>
          <w:b/>
          <w:bCs/>
          <w:sz w:val="24"/>
          <w:szCs w:val="24"/>
        </w:rPr>
        <w:t>Голосование членов Правления</w:t>
      </w:r>
      <w:r w:rsidRPr="001900AF">
        <w:rPr>
          <w:rFonts w:eastAsia="Calibri"/>
          <w:sz w:val="24"/>
          <w:szCs w:val="24"/>
        </w:rPr>
        <w:t>: «За» - единогласно.</w:t>
      </w:r>
    </w:p>
    <w:p w14:paraId="034DB14F" w14:textId="251ED792" w:rsidR="00110D82" w:rsidRDefault="00110D82" w:rsidP="00110D82">
      <w:pPr>
        <w:spacing w:line="276" w:lineRule="auto"/>
        <w:ind w:firstLine="709"/>
        <w:jc w:val="both"/>
        <w:rPr>
          <w:rFonts w:eastAsia="Calibri"/>
          <w:sz w:val="24"/>
          <w:szCs w:val="24"/>
        </w:rPr>
      </w:pPr>
      <w:r w:rsidRPr="001900AF">
        <w:rPr>
          <w:rFonts w:eastAsia="Calibri"/>
          <w:b/>
          <w:bCs/>
          <w:sz w:val="24"/>
          <w:szCs w:val="24"/>
        </w:rPr>
        <w:t>Постановили</w:t>
      </w:r>
      <w:r w:rsidRPr="001900AF">
        <w:rPr>
          <w:rFonts w:eastAsia="Calibri"/>
          <w:sz w:val="24"/>
          <w:szCs w:val="24"/>
        </w:rPr>
        <w:t xml:space="preserve">: установить и ввести в действие </w:t>
      </w:r>
      <w:r w:rsidRPr="00350B33">
        <w:rPr>
          <w:rFonts w:eastAsia="Calibri"/>
          <w:sz w:val="24"/>
          <w:szCs w:val="24"/>
        </w:rPr>
        <w:t>предельный единый тариф на услугу регионального оператора по обращению с твердыми коммунальными отходами ООО «Каменское ЖКХ» на территории Пензенской области (</w:t>
      </w:r>
      <w:r>
        <w:rPr>
          <w:rFonts w:eastAsia="Calibri"/>
          <w:sz w:val="24"/>
          <w:szCs w:val="24"/>
        </w:rPr>
        <w:t>Восточная</w:t>
      </w:r>
      <w:r w:rsidRPr="00350B33">
        <w:rPr>
          <w:rFonts w:eastAsia="Calibri"/>
          <w:sz w:val="24"/>
          <w:szCs w:val="24"/>
        </w:rPr>
        <w:t xml:space="preserve"> зона) на 2026 год и до окончания срока действия Соглашения с календарной разбивкой в размере</w:t>
      </w:r>
      <w:r w:rsidR="00EE2E73">
        <w:rPr>
          <w:rFonts w:eastAsia="Calibri"/>
          <w:sz w:val="24"/>
          <w:szCs w:val="24"/>
          <w:vertAlign w:val="superscript"/>
        </w:rPr>
        <w:t>*</w:t>
      </w:r>
      <w:r>
        <w:rPr>
          <w:rFonts w:eastAsia="Calibri"/>
          <w:sz w:val="24"/>
          <w:szCs w:val="24"/>
        </w:rPr>
        <w:t xml:space="preserve">: </w:t>
      </w:r>
    </w:p>
    <w:p w14:paraId="2730BB6E" w14:textId="77777777" w:rsidR="00135F98" w:rsidRPr="00135F98" w:rsidRDefault="00135F98" w:rsidP="00135F98">
      <w:pPr>
        <w:tabs>
          <w:tab w:val="num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sz w:val="24"/>
          <w:szCs w:val="24"/>
        </w:rPr>
      </w:pPr>
      <w:r w:rsidRPr="00135F98">
        <w:rPr>
          <w:rFonts w:eastAsia="Calibri"/>
          <w:sz w:val="24"/>
          <w:szCs w:val="24"/>
        </w:rPr>
        <w:t>- с 01 января 2026 года по 30 сентября 2026 года в размере 4 653,80 руб. за 1 тонну;</w:t>
      </w:r>
    </w:p>
    <w:p w14:paraId="13932DCD" w14:textId="77777777" w:rsidR="00135F98" w:rsidRPr="00135F98" w:rsidRDefault="00135F98" w:rsidP="00135F98">
      <w:pPr>
        <w:tabs>
          <w:tab w:val="num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sz w:val="24"/>
          <w:szCs w:val="24"/>
        </w:rPr>
      </w:pPr>
      <w:r w:rsidRPr="00135F98">
        <w:rPr>
          <w:rFonts w:eastAsia="Calibri"/>
          <w:sz w:val="24"/>
          <w:szCs w:val="24"/>
        </w:rPr>
        <w:t>- с 01 октября 2026 года по 31 декабря 2026 года в размере 4 690,18 руб. за 1 тонну;</w:t>
      </w:r>
    </w:p>
    <w:p w14:paraId="1050C5DA" w14:textId="77777777" w:rsidR="00135F98" w:rsidRPr="00135F98" w:rsidRDefault="00135F98" w:rsidP="00135F98">
      <w:pPr>
        <w:tabs>
          <w:tab w:val="num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sz w:val="24"/>
          <w:szCs w:val="24"/>
        </w:rPr>
      </w:pPr>
      <w:r w:rsidRPr="00135F98">
        <w:rPr>
          <w:rFonts w:eastAsia="Calibri"/>
          <w:sz w:val="24"/>
          <w:szCs w:val="24"/>
        </w:rPr>
        <w:t>- с 01 января 2027 года по 30 июня 2027 года в размере 4 690,18 руб. за 1 тонну;</w:t>
      </w:r>
    </w:p>
    <w:p w14:paraId="05C2EE67" w14:textId="77777777" w:rsidR="00135F98" w:rsidRPr="00135F98" w:rsidRDefault="00135F98" w:rsidP="00135F98">
      <w:pPr>
        <w:tabs>
          <w:tab w:val="num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sz w:val="24"/>
          <w:szCs w:val="24"/>
        </w:rPr>
      </w:pPr>
      <w:r w:rsidRPr="00135F98">
        <w:rPr>
          <w:rFonts w:eastAsia="Calibri"/>
          <w:sz w:val="24"/>
          <w:szCs w:val="24"/>
        </w:rPr>
        <w:t>- с 01 июля 2027 года по 31 декабря 2027 года в размере 4 948,73 руб. за 1 тонну;</w:t>
      </w:r>
    </w:p>
    <w:p w14:paraId="22408D5B" w14:textId="77777777" w:rsidR="00135F98" w:rsidRPr="00135F98" w:rsidRDefault="00135F98" w:rsidP="00135F98">
      <w:pPr>
        <w:tabs>
          <w:tab w:val="num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sz w:val="24"/>
          <w:szCs w:val="24"/>
        </w:rPr>
      </w:pPr>
      <w:r w:rsidRPr="00135F98">
        <w:rPr>
          <w:rFonts w:eastAsia="Calibri"/>
          <w:sz w:val="24"/>
          <w:szCs w:val="24"/>
        </w:rPr>
        <w:t>- с 01 января 2028 года по 30 июня 2028 года в размере 4 948,73 руб. за 1 тонну;</w:t>
      </w:r>
    </w:p>
    <w:p w14:paraId="217BAEC8" w14:textId="77777777" w:rsidR="00135F98" w:rsidRPr="00135F98" w:rsidRDefault="00135F98" w:rsidP="00135F98">
      <w:pPr>
        <w:tabs>
          <w:tab w:val="num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sz w:val="24"/>
          <w:szCs w:val="24"/>
        </w:rPr>
      </w:pPr>
      <w:r w:rsidRPr="00135F98">
        <w:rPr>
          <w:rFonts w:eastAsia="Calibri"/>
          <w:sz w:val="24"/>
          <w:szCs w:val="24"/>
        </w:rPr>
        <w:t>- с 01 июля 2028 года по 31 декабря 2028 года в размере 5 075,74 руб. за 1 тонну;</w:t>
      </w:r>
    </w:p>
    <w:p w14:paraId="20ECF684" w14:textId="77777777" w:rsidR="00135F98" w:rsidRPr="00135F98" w:rsidRDefault="00135F98" w:rsidP="00135F98">
      <w:pPr>
        <w:tabs>
          <w:tab w:val="num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sz w:val="24"/>
          <w:szCs w:val="24"/>
        </w:rPr>
      </w:pPr>
      <w:r w:rsidRPr="00135F98">
        <w:rPr>
          <w:rFonts w:eastAsia="Calibri"/>
          <w:sz w:val="24"/>
          <w:szCs w:val="24"/>
        </w:rPr>
        <w:t>- с 01 января 2029 года по 30 июня 2029 года в размере 5 075,74 руб. за 1 тонну;</w:t>
      </w:r>
    </w:p>
    <w:p w14:paraId="3DB9E0D9" w14:textId="77777777" w:rsidR="00135F98" w:rsidRPr="00135F98" w:rsidRDefault="00135F98" w:rsidP="00135F98">
      <w:pPr>
        <w:tabs>
          <w:tab w:val="num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sz w:val="24"/>
          <w:szCs w:val="24"/>
        </w:rPr>
      </w:pPr>
      <w:r w:rsidRPr="00135F98">
        <w:rPr>
          <w:rFonts w:eastAsia="Calibri"/>
          <w:sz w:val="24"/>
          <w:szCs w:val="24"/>
        </w:rPr>
        <w:t>- с 01 июля 2029 года по 31 декабря 2029 года в размере 5 349,70 руб. за 1 тонну;</w:t>
      </w:r>
    </w:p>
    <w:p w14:paraId="1EF3B5D5" w14:textId="77777777" w:rsidR="00135F98" w:rsidRPr="00135F98" w:rsidRDefault="00135F98" w:rsidP="00135F98">
      <w:pPr>
        <w:tabs>
          <w:tab w:val="num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sz w:val="24"/>
          <w:szCs w:val="24"/>
        </w:rPr>
      </w:pPr>
      <w:r w:rsidRPr="00135F98">
        <w:rPr>
          <w:rFonts w:eastAsia="Calibri"/>
          <w:sz w:val="24"/>
          <w:szCs w:val="24"/>
        </w:rPr>
        <w:t>- с 01 января 2030 года по 30 июня 2030 года в размере 5 349,70 руб. за 1 тонну;</w:t>
      </w:r>
    </w:p>
    <w:p w14:paraId="06936D6C" w14:textId="77777777" w:rsidR="00135F98" w:rsidRPr="00135F98" w:rsidRDefault="00135F98" w:rsidP="00135F98">
      <w:pPr>
        <w:tabs>
          <w:tab w:val="num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sz w:val="24"/>
          <w:szCs w:val="24"/>
        </w:rPr>
      </w:pPr>
      <w:r w:rsidRPr="00135F98">
        <w:rPr>
          <w:rFonts w:eastAsia="Calibri"/>
          <w:sz w:val="24"/>
          <w:szCs w:val="24"/>
        </w:rPr>
        <w:t>- с 01 июля 2030 года по 31 декабря 2030 года в размере 5 492,75 руб. за 1 тонну;</w:t>
      </w:r>
    </w:p>
    <w:p w14:paraId="60D96ED2" w14:textId="77777777" w:rsidR="00135F98" w:rsidRPr="00135F98" w:rsidRDefault="00135F98" w:rsidP="00135F98">
      <w:pPr>
        <w:tabs>
          <w:tab w:val="num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sz w:val="24"/>
          <w:szCs w:val="24"/>
        </w:rPr>
      </w:pPr>
      <w:r w:rsidRPr="00135F98">
        <w:rPr>
          <w:rFonts w:eastAsia="Calibri"/>
          <w:sz w:val="24"/>
          <w:szCs w:val="24"/>
        </w:rPr>
        <w:t>- с 01 января 2031 года по 30 июня 2031 года в размере 5 492,75 руб. за 1 тонну;</w:t>
      </w:r>
    </w:p>
    <w:p w14:paraId="107D5D09" w14:textId="77777777" w:rsidR="00135F98" w:rsidRPr="00135F98" w:rsidRDefault="00135F98" w:rsidP="00135F98">
      <w:pPr>
        <w:tabs>
          <w:tab w:val="num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sz w:val="24"/>
          <w:szCs w:val="24"/>
        </w:rPr>
      </w:pPr>
      <w:r w:rsidRPr="00135F98">
        <w:rPr>
          <w:rFonts w:eastAsia="Calibri"/>
          <w:sz w:val="24"/>
          <w:szCs w:val="24"/>
        </w:rPr>
        <w:t>- с 01 июля 2031 года по 31 декабря 2031 года в размере 5 783,40 руб. за 1 тонну;</w:t>
      </w:r>
    </w:p>
    <w:p w14:paraId="3466E794" w14:textId="77777777" w:rsidR="00135F98" w:rsidRPr="00135F98" w:rsidRDefault="00135F98" w:rsidP="00135F98">
      <w:pPr>
        <w:tabs>
          <w:tab w:val="num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sz w:val="24"/>
          <w:szCs w:val="24"/>
        </w:rPr>
      </w:pPr>
      <w:r w:rsidRPr="00135F98">
        <w:rPr>
          <w:rFonts w:eastAsia="Calibri"/>
          <w:sz w:val="24"/>
          <w:szCs w:val="24"/>
        </w:rPr>
        <w:t>- с 01 января 2032 года по 30 июня 2032 года в размере 5 783,40 руб. за 1 тонну;</w:t>
      </w:r>
    </w:p>
    <w:p w14:paraId="6ACEF347" w14:textId="77777777" w:rsidR="00135F98" w:rsidRPr="00135F98" w:rsidRDefault="00135F98" w:rsidP="00135F98">
      <w:pPr>
        <w:tabs>
          <w:tab w:val="num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sz w:val="24"/>
          <w:szCs w:val="24"/>
        </w:rPr>
      </w:pPr>
      <w:r w:rsidRPr="00135F98">
        <w:rPr>
          <w:rFonts w:eastAsia="Calibri"/>
          <w:sz w:val="24"/>
          <w:szCs w:val="24"/>
        </w:rPr>
        <w:t>- с 01 июля 2032 года по 31 декабря 2032 года в размере 5 943,80 руб. за 1 тонну;</w:t>
      </w:r>
    </w:p>
    <w:p w14:paraId="2057D4D2" w14:textId="77777777" w:rsidR="00135F98" w:rsidRPr="00135F98" w:rsidRDefault="00135F98" w:rsidP="00135F98">
      <w:pPr>
        <w:tabs>
          <w:tab w:val="num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sz w:val="24"/>
          <w:szCs w:val="24"/>
        </w:rPr>
      </w:pPr>
      <w:r w:rsidRPr="00135F98">
        <w:rPr>
          <w:rFonts w:eastAsia="Calibri"/>
          <w:sz w:val="24"/>
          <w:szCs w:val="24"/>
        </w:rPr>
        <w:t>- с 01 января 2033 года по 30 июня 2033 года в размере 5 943,80 руб. за 1 тонну;</w:t>
      </w:r>
    </w:p>
    <w:p w14:paraId="648C30A9" w14:textId="77777777" w:rsidR="00135F98" w:rsidRPr="00135F98" w:rsidRDefault="00135F98" w:rsidP="00135F98">
      <w:pPr>
        <w:tabs>
          <w:tab w:val="num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sz w:val="24"/>
          <w:szCs w:val="24"/>
        </w:rPr>
      </w:pPr>
      <w:r w:rsidRPr="00135F98">
        <w:rPr>
          <w:rFonts w:eastAsia="Calibri"/>
          <w:sz w:val="24"/>
          <w:szCs w:val="24"/>
        </w:rPr>
        <w:t>- с 01 июля 2033 года по 31 декабря 2033 года в размере 6 252,49 руб. за 1 тонну;</w:t>
      </w:r>
    </w:p>
    <w:p w14:paraId="7133C252" w14:textId="77777777" w:rsidR="00135F98" w:rsidRPr="00135F98" w:rsidRDefault="00135F98" w:rsidP="00135F98">
      <w:pPr>
        <w:tabs>
          <w:tab w:val="num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sz w:val="24"/>
          <w:szCs w:val="24"/>
        </w:rPr>
      </w:pPr>
      <w:r w:rsidRPr="00135F98">
        <w:rPr>
          <w:rFonts w:eastAsia="Calibri"/>
          <w:sz w:val="24"/>
          <w:szCs w:val="24"/>
        </w:rPr>
        <w:t>- с 01 января 2034 года по 30 июня 2034 года в размере 6 252,49 руб. за 1 тонну;</w:t>
      </w:r>
    </w:p>
    <w:p w14:paraId="69B2B873" w14:textId="77777777" w:rsidR="00135F98" w:rsidRDefault="00135F98" w:rsidP="00135F98">
      <w:pPr>
        <w:tabs>
          <w:tab w:val="num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sz w:val="24"/>
          <w:szCs w:val="24"/>
        </w:rPr>
      </w:pPr>
      <w:r w:rsidRPr="00135F98">
        <w:rPr>
          <w:rFonts w:eastAsia="Calibri"/>
          <w:sz w:val="24"/>
          <w:szCs w:val="24"/>
        </w:rPr>
        <w:t>- с 01 июля 2034 года по 31 декабря 2034 года в размере 6 431,65 руб. за 1 тонну.</w:t>
      </w:r>
    </w:p>
    <w:p w14:paraId="359125FF" w14:textId="77777777" w:rsidR="00EE2E73" w:rsidRPr="00350B33" w:rsidRDefault="00EE2E73" w:rsidP="00EE2E73">
      <w:pPr>
        <w:tabs>
          <w:tab w:val="left" w:pos="567"/>
          <w:tab w:val="left" w:pos="993"/>
          <w:tab w:val="left" w:pos="1560"/>
        </w:tabs>
        <w:autoSpaceDE w:val="0"/>
        <w:autoSpaceDN w:val="0"/>
        <w:adjustRightInd w:val="0"/>
        <w:spacing w:line="276" w:lineRule="auto"/>
        <w:ind w:firstLine="680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*</w:t>
      </w:r>
      <w:r w:rsidRPr="00350B33">
        <w:rPr>
          <w:rFonts w:eastAsia="Calibri"/>
          <w:sz w:val="24"/>
          <w:szCs w:val="24"/>
        </w:rPr>
        <w:t>- НДС не облагается в соответствии с подпунктом 36 пункта 2 статьи 149 Налогового кодекса Российской Федерации.</w:t>
      </w:r>
    </w:p>
    <w:p w14:paraId="65EFD6C3" w14:textId="77777777" w:rsidR="00B85603" w:rsidRPr="00B85603" w:rsidRDefault="00B85603" w:rsidP="00B85603">
      <w:pPr>
        <w:pStyle w:val="aa"/>
        <w:tabs>
          <w:tab w:val="left" w:pos="567"/>
          <w:tab w:val="left" w:pos="993"/>
          <w:tab w:val="left" w:pos="1560"/>
        </w:tabs>
        <w:autoSpaceDE w:val="0"/>
        <w:autoSpaceDN w:val="0"/>
        <w:adjustRightInd w:val="0"/>
        <w:spacing w:line="276" w:lineRule="auto"/>
        <w:ind w:left="0" w:firstLine="709"/>
        <w:jc w:val="both"/>
      </w:pPr>
    </w:p>
    <w:p w14:paraId="38045454" w14:textId="77777777" w:rsidR="007D3B8E" w:rsidRDefault="007D3B8E" w:rsidP="007D3B8E">
      <w:pPr>
        <w:tabs>
          <w:tab w:val="left" w:pos="567"/>
          <w:tab w:val="left" w:pos="993"/>
          <w:tab w:val="left" w:pos="1560"/>
        </w:tabs>
        <w:autoSpaceDE w:val="0"/>
        <w:autoSpaceDN w:val="0"/>
        <w:adjustRightInd w:val="0"/>
        <w:spacing w:line="276" w:lineRule="auto"/>
        <w:ind w:firstLine="680"/>
        <w:jc w:val="both"/>
        <w:rPr>
          <w:rFonts w:eastAsia="Calibri"/>
          <w:sz w:val="24"/>
          <w:szCs w:val="24"/>
        </w:rPr>
      </w:pPr>
    </w:p>
    <w:p w14:paraId="096784ED" w14:textId="77777777" w:rsidR="00D9523F" w:rsidRDefault="00D9523F" w:rsidP="007D3B8E">
      <w:pPr>
        <w:tabs>
          <w:tab w:val="left" w:pos="567"/>
          <w:tab w:val="left" w:pos="993"/>
          <w:tab w:val="left" w:pos="1560"/>
        </w:tabs>
        <w:autoSpaceDE w:val="0"/>
        <w:autoSpaceDN w:val="0"/>
        <w:adjustRightInd w:val="0"/>
        <w:spacing w:line="276" w:lineRule="auto"/>
        <w:ind w:firstLine="680"/>
        <w:jc w:val="both"/>
        <w:rPr>
          <w:rFonts w:eastAsia="Calibri"/>
          <w:sz w:val="24"/>
          <w:szCs w:val="24"/>
        </w:rPr>
      </w:pPr>
    </w:p>
    <w:p w14:paraId="1923F9D4" w14:textId="01428C25" w:rsidR="00451488" w:rsidRDefault="00451488" w:rsidP="00725F30">
      <w:pPr>
        <w:jc w:val="both"/>
        <w:rPr>
          <w:sz w:val="24"/>
          <w:szCs w:val="24"/>
        </w:rPr>
      </w:pPr>
      <w:r w:rsidRPr="00CA64B8">
        <w:rPr>
          <w:sz w:val="24"/>
          <w:szCs w:val="24"/>
        </w:rPr>
        <w:t xml:space="preserve">Протокол вела                                 </w:t>
      </w:r>
      <w:r w:rsidR="00FB728B">
        <w:rPr>
          <w:sz w:val="24"/>
          <w:szCs w:val="24"/>
        </w:rPr>
        <w:t xml:space="preserve">    </w:t>
      </w:r>
      <w:r w:rsidRPr="00CA64B8">
        <w:rPr>
          <w:sz w:val="24"/>
          <w:szCs w:val="24"/>
        </w:rPr>
        <w:t xml:space="preserve">                                                                </w:t>
      </w:r>
      <w:r w:rsidR="00B85603">
        <w:rPr>
          <w:sz w:val="24"/>
          <w:szCs w:val="24"/>
        </w:rPr>
        <w:t xml:space="preserve">     </w:t>
      </w:r>
      <w:r>
        <w:rPr>
          <w:sz w:val="24"/>
          <w:szCs w:val="24"/>
        </w:rPr>
        <w:t xml:space="preserve">     </w:t>
      </w:r>
      <w:r w:rsidR="00FB728B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</w:t>
      </w:r>
      <w:r w:rsidRPr="00CA64B8">
        <w:rPr>
          <w:sz w:val="24"/>
          <w:szCs w:val="24"/>
        </w:rPr>
        <w:t xml:space="preserve">  </w:t>
      </w:r>
      <w:r w:rsidR="00B85603">
        <w:rPr>
          <w:sz w:val="24"/>
          <w:szCs w:val="24"/>
        </w:rPr>
        <w:t>Н</w:t>
      </w:r>
      <w:r w:rsidR="00800017">
        <w:rPr>
          <w:sz w:val="24"/>
          <w:szCs w:val="24"/>
        </w:rPr>
        <w:t>.</w:t>
      </w:r>
      <w:r w:rsidR="00B85603">
        <w:rPr>
          <w:sz w:val="24"/>
          <w:szCs w:val="24"/>
        </w:rPr>
        <w:t>М</w:t>
      </w:r>
      <w:r w:rsidR="00800017">
        <w:rPr>
          <w:sz w:val="24"/>
          <w:szCs w:val="24"/>
        </w:rPr>
        <w:t xml:space="preserve">. </w:t>
      </w:r>
      <w:r w:rsidR="00B85603">
        <w:rPr>
          <w:sz w:val="24"/>
          <w:szCs w:val="24"/>
        </w:rPr>
        <w:t>Андреева</w:t>
      </w:r>
    </w:p>
    <w:p w14:paraId="2BF6CD58" w14:textId="31A9BD70" w:rsidR="00451488" w:rsidRPr="00CA64B8" w:rsidRDefault="00D97322" w:rsidP="00D97322">
      <w:pPr>
        <w:spacing w:after="160" w:line="259" w:lineRule="auto"/>
        <w:rPr>
          <w:sz w:val="24"/>
          <w:szCs w:val="24"/>
        </w:rPr>
      </w:pPr>
      <w:r w:rsidRPr="00CA64B8">
        <w:rPr>
          <w:sz w:val="24"/>
          <w:szCs w:val="24"/>
        </w:rPr>
        <w:t xml:space="preserve"> </w:t>
      </w:r>
    </w:p>
    <w:sectPr w:rsidR="00451488" w:rsidRPr="00CA64B8" w:rsidSect="006A3F3D">
      <w:footerReference w:type="default" r:id="rId8"/>
      <w:pgSz w:w="11906" w:h="16838" w:code="9"/>
      <w:pgMar w:top="1134" w:right="567" w:bottom="1134" w:left="1134" w:header="720" w:footer="22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A58DBD" w14:textId="77777777" w:rsidR="00262A72" w:rsidRDefault="00262A72">
      <w:r>
        <w:separator/>
      </w:r>
    </w:p>
  </w:endnote>
  <w:endnote w:type="continuationSeparator" w:id="0">
    <w:p w14:paraId="1E3D5A58" w14:textId="77777777" w:rsidR="00262A72" w:rsidRDefault="00262A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plified Arabic Fixed">
    <w:charset w:val="B2"/>
    <w:family w:val="modern"/>
    <w:pitch w:val="fixed"/>
    <w:sig w:usb0="00000000" w:usb1="00000000" w:usb2="00000008" w:usb3="00000000" w:csb0="0000004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1491EC" w14:textId="6ED81700" w:rsidR="00262A72" w:rsidRDefault="00262A72">
    <w:pPr>
      <w:pStyle w:val="a7"/>
      <w:jc w:val="right"/>
    </w:pPr>
    <w:r>
      <w:fldChar w:fldCharType="begin"/>
    </w:r>
    <w:r>
      <w:instrText>PAGE   \* MERGEFORMAT</w:instrText>
    </w:r>
    <w:r>
      <w:fldChar w:fldCharType="separate"/>
    </w:r>
    <w:r w:rsidR="00DF4C7A">
      <w:rPr>
        <w:noProof/>
      </w:rPr>
      <w:t>8</w:t>
    </w:r>
    <w:r>
      <w:fldChar w:fldCharType="end"/>
    </w:r>
  </w:p>
  <w:p w14:paraId="422ED00B" w14:textId="77777777" w:rsidR="00262A72" w:rsidRDefault="00262A7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6AB789" w14:textId="77777777" w:rsidR="00262A72" w:rsidRDefault="00262A72">
      <w:r>
        <w:separator/>
      </w:r>
    </w:p>
  </w:footnote>
  <w:footnote w:type="continuationSeparator" w:id="0">
    <w:p w14:paraId="06DA067F" w14:textId="77777777" w:rsidR="00262A72" w:rsidRDefault="00262A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D1FD6"/>
    <w:multiLevelType w:val="hybridMultilevel"/>
    <w:tmpl w:val="F3D4D4C6"/>
    <w:lvl w:ilvl="0" w:tplc="AD5644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8A3CD0"/>
    <w:multiLevelType w:val="hybridMultilevel"/>
    <w:tmpl w:val="46DA6666"/>
    <w:lvl w:ilvl="0" w:tplc="53E0452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2967F3D"/>
    <w:multiLevelType w:val="hybridMultilevel"/>
    <w:tmpl w:val="E962D68E"/>
    <w:lvl w:ilvl="0" w:tplc="C3E2325E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B453EB6"/>
    <w:multiLevelType w:val="hybridMultilevel"/>
    <w:tmpl w:val="39CCAD64"/>
    <w:lvl w:ilvl="0" w:tplc="86BC7C70">
      <w:start w:val="1"/>
      <w:numFmt w:val="bullet"/>
      <w:lvlText w:val=""/>
      <w:lvlJc w:val="left"/>
      <w:pPr>
        <w:ind w:left="0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7FE9AF2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38CC55C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7C033B0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1D24D52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88E5464">
      <w:start w:val="1"/>
      <w:numFmt w:val="bullet"/>
      <w:lvlText w:val="▪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CFCEFEC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DBAA0F2">
      <w:start w:val="1"/>
      <w:numFmt w:val="bullet"/>
      <w:lvlText w:val="o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DA612CC">
      <w:start w:val="1"/>
      <w:numFmt w:val="bullet"/>
      <w:lvlText w:val="▪"/>
      <w:lvlJc w:val="left"/>
      <w:pPr>
        <w:ind w:left="6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51C2646"/>
    <w:multiLevelType w:val="hybridMultilevel"/>
    <w:tmpl w:val="65B40E06"/>
    <w:lvl w:ilvl="0" w:tplc="52ECACAE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396F2491"/>
    <w:multiLevelType w:val="hybridMultilevel"/>
    <w:tmpl w:val="FE8614FA"/>
    <w:lvl w:ilvl="0" w:tplc="2C2AA0EE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 w15:restartNumberingAfterBreak="0">
    <w:nsid w:val="39D73D10"/>
    <w:multiLevelType w:val="hybridMultilevel"/>
    <w:tmpl w:val="CC080B5C"/>
    <w:lvl w:ilvl="0" w:tplc="E40E8FAA">
      <w:start w:val="1"/>
      <w:numFmt w:val="bullet"/>
      <w:lvlText w:val=""/>
      <w:lvlJc w:val="left"/>
      <w:pPr>
        <w:tabs>
          <w:tab w:val="num" w:pos="920"/>
        </w:tabs>
        <w:ind w:left="200" w:firstLine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0"/>
        </w:tabs>
        <w:ind w:left="1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0"/>
        </w:tabs>
        <w:ind w:left="2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0"/>
        </w:tabs>
        <w:ind w:left="3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0"/>
        </w:tabs>
        <w:ind w:left="3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0"/>
        </w:tabs>
        <w:ind w:left="4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0"/>
        </w:tabs>
        <w:ind w:left="5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0"/>
        </w:tabs>
        <w:ind w:left="5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0"/>
        </w:tabs>
        <w:ind w:left="6680" w:hanging="360"/>
      </w:pPr>
      <w:rPr>
        <w:rFonts w:ascii="Wingdings" w:hAnsi="Wingdings" w:hint="default"/>
      </w:rPr>
    </w:lvl>
  </w:abstractNum>
  <w:abstractNum w:abstractNumId="7" w15:restartNumberingAfterBreak="0">
    <w:nsid w:val="3A470568"/>
    <w:multiLevelType w:val="hybridMultilevel"/>
    <w:tmpl w:val="3410B23E"/>
    <w:lvl w:ilvl="0" w:tplc="FDE28B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7F101F"/>
    <w:multiLevelType w:val="hybridMultilevel"/>
    <w:tmpl w:val="5F5E05B6"/>
    <w:lvl w:ilvl="0" w:tplc="29BA5220">
      <w:start w:val="1"/>
      <w:numFmt w:val="bullet"/>
      <w:lvlText w:val="−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41AA461C"/>
    <w:multiLevelType w:val="hybridMultilevel"/>
    <w:tmpl w:val="B24EE5A8"/>
    <w:lvl w:ilvl="0" w:tplc="FDE28BB0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10" w15:restartNumberingAfterBreak="0">
    <w:nsid w:val="45604796"/>
    <w:multiLevelType w:val="hybridMultilevel"/>
    <w:tmpl w:val="148A3E42"/>
    <w:lvl w:ilvl="0" w:tplc="FDE28BB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462B1D54"/>
    <w:multiLevelType w:val="hybridMultilevel"/>
    <w:tmpl w:val="5BCC2266"/>
    <w:lvl w:ilvl="0" w:tplc="29BA5220">
      <w:start w:val="1"/>
      <w:numFmt w:val="bullet"/>
      <w:lvlText w:val="−"/>
      <w:lvlJc w:val="left"/>
      <w:pPr>
        <w:ind w:left="928" w:hanging="360"/>
      </w:pPr>
      <w:rPr>
        <w:rFonts w:ascii="Lucida Sans Unicode" w:hAnsi="Lucida Sans Unicode" w:cs="Lucida Sans Unicode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Tahoma" w:hAnsi="Tahoma" w:cs="Tahoma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Verdana" w:hAnsi="Verdana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Cambria Math" w:hAnsi="Cambria Math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Tahoma" w:hAnsi="Tahoma" w:cs="Tahoma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Verdana" w:hAnsi="Verdana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Cambria Math" w:hAnsi="Cambria Math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Tahoma" w:hAnsi="Tahoma" w:cs="Tahoma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Verdana" w:hAnsi="Verdana" w:hint="default"/>
      </w:rPr>
    </w:lvl>
  </w:abstractNum>
  <w:abstractNum w:abstractNumId="12" w15:restartNumberingAfterBreak="0">
    <w:nsid w:val="4E165E84"/>
    <w:multiLevelType w:val="hybridMultilevel"/>
    <w:tmpl w:val="60E6D368"/>
    <w:lvl w:ilvl="0" w:tplc="A634AAA2">
      <w:start w:val="1"/>
      <w:numFmt w:val="bullet"/>
      <w:lvlText w:val="-"/>
      <w:lvlJc w:val="left"/>
      <w:pPr>
        <w:ind w:left="644" w:hanging="360"/>
      </w:pPr>
      <w:rPr>
        <w:rFonts w:ascii="Simplified Arabic Fixed" w:hAnsi="Simplified Arabic Fixed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F007DC"/>
    <w:multiLevelType w:val="hybridMultilevel"/>
    <w:tmpl w:val="65D03D64"/>
    <w:lvl w:ilvl="0" w:tplc="0EEE4428">
      <w:start w:val="1"/>
      <w:numFmt w:val="bullet"/>
      <w:lvlText w:val="-"/>
      <w:lvlJc w:val="left"/>
      <w:pPr>
        <w:ind w:left="95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6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10" w:hanging="360"/>
      </w:pPr>
      <w:rPr>
        <w:rFonts w:ascii="Wingdings" w:hAnsi="Wingdings" w:hint="default"/>
      </w:rPr>
    </w:lvl>
  </w:abstractNum>
  <w:abstractNum w:abstractNumId="14" w15:restartNumberingAfterBreak="0">
    <w:nsid w:val="51877C49"/>
    <w:multiLevelType w:val="hybridMultilevel"/>
    <w:tmpl w:val="AB905DC0"/>
    <w:lvl w:ilvl="0" w:tplc="AD564420">
      <w:start w:val="1"/>
      <w:numFmt w:val="bullet"/>
      <w:lvlText w:val=""/>
      <w:lvlJc w:val="left"/>
      <w:pPr>
        <w:ind w:left="13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15" w15:restartNumberingAfterBreak="0">
    <w:nsid w:val="53216550"/>
    <w:multiLevelType w:val="hybridMultilevel"/>
    <w:tmpl w:val="B838E862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5919558F"/>
    <w:multiLevelType w:val="hybridMultilevel"/>
    <w:tmpl w:val="9084B0D6"/>
    <w:lvl w:ilvl="0" w:tplc="FDE28BB0">
      <w:start w:val="1"/>
      <w:numFmt w:val="bullet"/>
      <w:lvlText w:val=""/>
      <w:lvlJc w:val="left"/>
      <w:pPr>
        <w:ind w:left="47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19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91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63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5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07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79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51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230" w:hanging="360"/>
      </w:pPr>
      <w:rPr>
        <w:rFonts w:ascii="Wingdings" w:hAnsi="Wingdings" w:hint="default"/>
      </w:rPr>
    </w:lvl>
  </w:abstractNum>
  <w:abstractNum w:abstractNumId="17" w15:restartNumberingAfterBreak="0">
    <w:nsid w:val="5D067D78"/>
    <w:multiLevelType w:val="hybridMultilevel"/>
    <w:tmpl w:val="6AB2869A"/>
    <w:lvl w:ilvl="0" w:tplc="AD5644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6F1747"/>
    <w:multiLevelType w:val="hybridMultilevel"/>
    <w:tmpl w:val="A724837C"/>
    <w:lvl w:ilvl="0" w:tplc="03E603A8">
      <w:start w:val="3"/>
      <w:numFmt w:val="decimal"/>
      <w:lvlText w:val="%1"/>
      <w:lvlJc w:val="left"/>
      <w:pPr>
        <w:ind w:left="900" w:hanging="360"/>
      </w:pPr>
      <w:rPr>
        <w:rFonts w:hint="default"/>
        <w:b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 w15:restartNumberingAfterBreak="0">
    <w:nsid w:val="68AF50F0"/>
    <w:multiLevelType w:val="hybridMultilevel"/>
    <w:tmpl w:val="A8566748"/>
    <w:lvl w:ilvl="0" w:tplc="9E02513E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271BCF"/>
    <w:multiLevelType w:val="hybridMultilevel"/>
    <w:tmpl w:val="02CEFA26"/>
    <w:lvl w:ilvl="0" w:tplc="FDE28B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0D69FD"/>
    <w:multiLevelType w:val="hybridMultilevel"/>
    <w:tmpl w:val="98322F74"/>
    <w:lvl w:ilvl="0" w:tplc="A634AAA2">
      <w:start w:val="1"/>
      <w:numFmt w:val="bullet"/>
      <w:lvlText w:val="-"/>
      <w:lvlJc w:val="left"/>
      <w:pPr>
        <w:ind w:left="720" w:hanging="360"/>
      </w:pPr>
      <w:rPr>
        <w:rFonts w:ascii="Simplified Arabic Fixed" w:hAnsi="Simplified Arabic Fixed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E7366D0"/>
    <w:multiLevelType w:val="hybridMultilevel"/>
    <w:tmpl w:val="1FBAA324"/>
    <w:lvl w:ilvl="0" w:tplc="81A2C93C">
      <w:start w:val="1"/>
      <w:numFmt w:val="bullet"/>
      <w:lvlText w:val="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68674759">
    <w:abstractNumId w:val="16"/>
  </w:num>
  <w:num w:numId="2" w16cid:durableId="1271550824">
    <w:abstractNumId w:val="7"/>
  </w:num>
  <w:num w:numId="3" w16cid:durableId="1062749959">
    <w:abstractNumId w:val="10"/>
  </w:num>
  <w:num w:numId="4" w16cid:durableId="22172652">
    <w:abstractNumId w:val="20"/>
  </w:num>
  <w:num w:numId="5" w16cid:durableId="1315373999">
    <w:abstractNumId w:val="9"/>
  </w:num>
  <w:num w:numId="6" w16cid:durableId="1007252018">
    <w:abstractNumId w:val="9"/>
  </w:num>
  <w:num w:numId="7" w16cid:durableId="1611549650">
    <w:abstractNumId w:val="8"/>
  </w:num>
  <w:num w:numId="8" w16cid:durableId="1012800139">
    <w:abstractNumId w:val="11"/>
  </w:num>
  <w:num w:numId="9" w16cid:durableId="2095082046">
    <w:abstractNumId w:val="22"/>
  </w:num>
  <w:num w:numId="10" w16cid:durableId="252396412">
    <w:abstractNumId w:val="1"/>
  </w:num>
  <w:num w:numId="11" w16cid:durableId="1138179984">
    <w:abstractNumId w:val="13"/>
  </w:num>
  <w:num w:numId="12" w16cid:durableId="1603798879">
    <w:abstractNumId w:val="6"/>
  </w:num>
  <w:num w:numId="13" w16cid:durableId="1951428036">
    <w:abstractNumId w:val="3"/>
  </w:num>
  <w:num w:numId="14" w16cid:durableId="1742829780">
    <w:abstractNumId w:val="19"/>
  </w:num>
  <w:num w:numId="15" w16cid:durableId="2090075738">
    <w:abstractNumId w:val="21"/>
  </w:num>
  <w:num w:numId="16" w16cid:durableId="1198735249">
    <w:abstractNumId w:val="12"/>
  </w:num>
  <w:num w:numId="17" w16cid:durableId="1073435040">
    <w:abstractNumId w:val="14"/>
  </w:num>
  <w:num w:numId="18" w16cid:durableId="2125613666">
    <w:abstractNumId w:val="17"/>
  </w:num>
  <w:num w:numId="19" w16cid:durableId="938417292">
    <w:abstractNumId w:val="0"/>
  </w:num>
  <w:num w:numId="20" w16cid:durableId="2065978849">
    <w:abstractNumId w:val="5"/>
  </w:num>
  <w:num w:numId="21" w16cid:durableId="902720993">
    <w:abstractNumId w:val="4"/>
  </w:num>
  <w:num w:numId="22" w16cid:durableId="538400178">
    <w:abstractNumId w:val="18"/>
  </w:num>
  <w:num w:numId="23" w16cid:durableId="162356374">
    <w:abstractNumId w:val="2"/>
  </w:num>
  <w:num w:numId="24" w16cid:durableId="93841620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51D4"/>
    <w:rsid w:val="00005119"/>
    <w:rsid w:val="00021FD9"/>
    <w:rsid w:val="00040555"/>
    <w:rsid w:val="000506FE"/>
    <w:rsid w:val="00050B93"/>
    <w:rsid w:val="000575C9"/>
    <w:rsid w:val="00063C23"/>
    <w:rsid w:val="000751D4"/>
    <w:rsid w:val="00082A66"/>
    <w:rsid w:val="00087C35"/>
    <w:rsid w:val="00091301"/>
    <w:rsid w:val="000D191D"/>
    <w:rsid w:val="000F422E"/>
    <w:rsid w:val="00103F6F"/>
    <w:rsid w:val="00110D82"/>
    <w:rsid w:val="00127797"/>
    <w:rsid w:val="00135F98"/>
    <w:rsid w:val="001465D3"/>
    <w:rsid w:val="00162347"/>
    <w:rsid w:val="00165FEB"/>
    <w:rsid w:val="00174771"/>
    <w:rsid w:val="00183CB2"/>
    <w:rsid w:val="00186988"/>
    <w:rsid w:val="00190E3B"/>
    <w:rsid w:val="00191FE4"/>
    <w:rsid w:val="00193375"/>
    <w:rsid w:val="001A21D0"/>
    <w:rsid w:val="001D41B7"/>
    <w:rsid w:val="00215126"/>
    <w:rsid w:val="00225352"/>
    <w:rsid w:val="00262A72"/>
    <w:rsid w:val="00267533"/>
    <w:rsid w:val="0027202A"/>
    <w:rsid w:val="002A3BC1"/>
    <w:rsid w:val="002B6CE7"/>
    <w:rsid w:val="002C72D3"/>
    <w:rsid w:val="002D7F57"/>
    <w:rsid w:val="002E1E40"/>
    <w:rsid w:val="002E3264"/>
    <w:rsid w:val="002E612F"/>
    <w:rsid w:val="002F5AE4"/>
    <w:rsid w:val="00325C60"/>
    <w:rsid w:val="003272DE"/>
    <w:rsid w:val="00350B33"/>
    <w:rsid w:val="00366C56"/>
    <w:rsid w:val="00397FE5"/>
    <w:rsid w:val="003B5311"/>
    <w:rsid w:val="003C1083"/>
    <w:rsid w:val="003C143B"/>
    <w:rsid w:val="003E3732"/>
    <w:rsid w:val="003F2C52"/>
    <w:rsid w:val="00402284"/>
    <w:rsid w:val="00451488"/>
    <w:rsid w:val="00470255"/>
    <w:rsid w:val="00472717"/>
    <w:rsid w:val="0048229A"/>
    <w:rsid w:val="00494D55"/>
    <w:rsid w:val="004B3B39"/>
    <w:rsid w:val="004B4A33"/>
    <w:rsid w:val="004D02B5"/>
    <w:rsid w:val="004D1241"/>
    <w:rsid w:val="004E1EB1"/>
    <w:rsid w:val="00503E7C"/>
    <w:rsid w:val="00513833"/>
    <w:rsid w:val="00543CDF"/>
    <w:rsid w:val="00567BFE"/>
    <w:rsid w:val="0057328E"/>
    <w:rsid w:val="005805FE"/>
    <w:rsid w:val="00594335"/>
    <w:rsid w:val="00596810"/>
    <w:rsid w:val="005C0C73"/>
    <w:rsid w:val="005D2003"/>
    <w:rsid w:val="005E4779"/>
    <w:rsid w:val="005F0008"/>
    <w:rsid w:val="005F19D9"/>
    <w:rsid w:val="006171F5"/>
    <w:rsid w:val="0062070A"/>
    <w:rsid w:val="00647169"/>
    <w:rsid w:val="00651F5F"/>
    <w:rsid w:val="006605D9"/>
    <w:rsid w:val="00671560"/>
    <w:rsid w:val="00682EC9"/>
    <w:rsid w:val="006A0A53"/>
    <w:rsid w:val="006A3F3D"/>
    <w:rsid w:val="006C16CA"/>
    <w:rsid w:val="006E6CF0"/>
    <w:rsid w:val="006F1234"/>
    <w:rsid w:val="00725F30"/>
    <w:rsid w:val="0072692B"/>
    <w:rsid w:val="00736D21"/>
    <w:rsid w:val="007544BC"/>
    <w:rsid w:val="00754C81"/>
    <w:rsid w:val="00782410"/>
    <w:rsid w:val="00793959"/>
    <w:rsid w:val="007C4005"/>
    <w:rsid w:val="007D3B8E"/>
    <w:rsid w:val="007F0924"/>
    <w:rsid w:val="007F6C82"/>
    <w:rsid w:val="00800017"/>
    <w:rsid w:val="0083584C"/>
    <w:rsid w:val="008439FF"/>
    <w:rsid w:val="00850FE0"/>
    <w:rsid w:val="00856D4A"/>
    <w:rsid w:val="00857A63"/>
    <w:rsid w:val="0086063F"/>
    <w:rsid w:val="008710D8"/>
    <w:rsid w:val="00876E48"/>
    <w:rsid w:val="008902D6"/>
    <w:rsid w:val="00891565"/>
    <w:rsid w:val="008A2069"/>
    <w:rsid w:val="008C0F89"/>
    <w:rsid w:val="008C6E03"/>
    <w:rsid w:val="008D3491"/>
    <w:rsid w:val="00920105"/>
    <w:rsid w:val="00932E5A"/>
    <w:rsid w:val="00952774"/>
    <w:rsid w:val="00956C79"/>
    <w:rsid w:val="00976432"/>
    <w:rsid w:val="00976AE9"/>
    <w:rsid w:val="009876F0"/>
    <w:rsid w:val="009C0930"/>
    <w:rsid w:val="009C36FD"/>
    <w:rsid w:val="009C786D"/>
    <w:rsid w:val="009D67BB"/>
    <w:rsid w:val="009F0220"/>
    <w:rsid w:val="009F59FC"/>
    <w:rsid w:val="00A1042A"/>
    <w:rsid w:val="00A137EF"/>
    <w:rsid w:val="00A23B57"/>
    <w:rsid w:val="00A27950"/>
    <w:rsid w:val="00A448BB"/>
    <w:rsid w:val="00A4596B"/>
    <w:rsid w:val="00A46BBE"/>
    <w:rsid w:val="00A62E5B"/>
    <w:rsid w:val="00A63014"/>
    <w:rsid w:val="00AA2092"/>
    <w:rsid w:val="00AA226D"/>
    <w:rsid w:val="00AA68F8"/>
    <w:rsid w:val="00AA7607"/>
    <w:rsid w:val="00AD2689"/>
    <w:rsid w:val="00AE7DC1"/>
    <w:rsid w:val="00AF0772"/>
    <w:rsid w:val="00B204A4"/>
    <w:rsid w:val="00B349CF"/>
    <w:rsid w:val="00B551DA"/>
    <w:rsid w:val="00B70815"/>
    <w:rsid w:val="00B85603"/>
    <w:rsid w:val="00B87F75"/>
    <w:rsid w:val="00BA4F46"/>
    <w:rsid w:val="00BA68F7"/>
    <w:rsid w:val="00BB10DF"/>
    <w:rsid w:val="00BB639B"/>
    <w:rsid w:val="00BC62C9"/>
    <w:rsid w:val="00BE4F2A"/>
    <w:rsid w:val="00BF10E2"/>
    <w:rsid w:val="00C04BFF"/>
    <w:rsid w:val="00C25741"/>
    <w:rsid w:val="00C25C3E"/>
    <w:rsid w:val="00C3211C"/>
    <w:rsid w:val="00C372D9"/>
    <w:rsid w:val="00C43E1C"/>
    <w:rsid w:val="00C72175"/>
    <w:rsid w:val="00C97FCE"/>
    <w:rsid w:val="00CA149B"/>
    <w:rsid w:val="00CA4EFF"/>
    <w:rsid w:val="00CA5A2E"/>
    <w:rsid w:val="00CB6D7E"/>
    <w:rsid w:val="00CC2901"/>
    <w:rsid w:val="00CC6DC5"/>
    <w:rsid w:val="00CF2E3E"/>
    <w:rsid w:val="00CF52ED"/>
    <w:rsid w:val="00CF6A28"/>
    <w:rsid w:val="00D17130"/>
    <w:rsid w:val="00D27ED3"/>
    <w:rsid w:val="00D44C69"/>
    <w:rsid w:val="00D81368"/>
    <w:rsid w:val="00D82A78"/>
    <w:rsid w:val="00D85BA0"/>
    <w:rsid w:val="00D923CA"/>
    <w:rsid w:val="00D9523F"/>
    <w:rsid w:val="00D97322"/>
    <w:rsid w:val="00DB11BB"/>
    <w:rsid w:val="00DB1625"/>
    <w:rsid w:val="00DB7CA0"/>
    <w:rsid w:val="00DC2C8B"/>
    <w:rsid w:val="00DD1E78"/>
    <w:rsid w:val="00DD21E0"/>
    <w:rsid w:val="00DE036A"/>
    <w:rsid w:val="00DE64A4"/>
    <w:rsid w:val="00DF001B"/>
    <w:rsid w:val="00DF4C7A"/>
    <w:rsid w:val="00E00805"/>
    <w:rsid w:val="00E06091"/>
    <w:rsid w:val="00E37FB6"/>
    <w:rsid w:val="00E4519F"/>
    <w:rsid w:val="00E57DC8"/>
    <w:rsid w:val="00E603DD"/>
    <w:rsid w:val="00E63F61"/>
    <w:rsid w:val="00E64333"/>
    <w:rsid w:val="00E76347"/>
    <w:rsid w:val="00E809D7"/>
    <w:rsid w:val="00E84683"/>
    <w:rsid w:val="00E95B00"/>
    <w:rsid w:val="00EA7500"/>
    <w:rsid w:val="00EB3597"/>
    <w:rsid w:val="00EE2E73"/>
    <w:rsid w:val="00EF0317"/>
    <w:rsid w:val="00EF73E6"/>
    <w:rsid w:val="00F23C64"/>
    <w:rsid w:val="00F2735C"/>
    <w:rsid w:val="00F275F7"/>
    <w:rsid w:val="00F37B6D"/>
    <w:rsid w:val="00F52860"/>
    <w:rsid w:val="00F72BA2"/>
    <w:rsid w:val="00F76F99"/>
    <w:rsid w:val="00F935FA"/>
    <w:rsid w:val="00F937A5"/>
    <w:rsid w:val="00FA4A1E"/>
    <w:rsid w:val="00FB728B"/>
    <w:rsid w:val="00FD37F4"/>
    <w:rsid w:val="00FF0916"/>
    <w:rsid w:val="00FF2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4D8C9C"/>
  <w15:docId w15:val="{FE96B925-AFCA-4740-A457-0EAEC7867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7F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51488"/>
    <w:pPr>
      <w:jc w:val="center"/>
    </w:pPr>
    <w:rPr>
      <w:sz w:val="28"/>
    </w:rPr>
  </w:style>
  <w:style w:type="character" w:customStyle="1" w:styleId="a4">
    <w:name w:val="Основной текст Знак"/>
    <w:basedOn w:val="a0"/>
    <w:link w:val="a3"/>
    <w:rsid w:val="0045148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 Indent"/>
    <w:basedOn w:val="a"/>
    <w:link w:val="a6"/>
    <w:rsid w:val="00451488"/>
    <w:pPr>
      <w:ind w:firstLine="567"/>
      <w:jc w:val="both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rsid w:val="0045148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BodyText21">
    <w:name w:val="Body Text 21"/>
    <w:basedOn w:val="a"/>
    <w:rsid w:val="00451488"/>
    <w:pPr>
      <w:jc w:val="both"/>
    </w:pPr>
    <w:rPr>
      <w:sz w:val="24"/>
    </w:rPr>
  </w:style>
  <w:style w:type="paragraph" w:styleId="a7">
    <w:name w:val="footer"/>
    <w:basedOn w:val="a"/>
    <w:link w:val="a8"/>
    <w:uiPriority w:val="99"/>
    <w:unhideWhenUsed/>
    <w:rsid w:val="0045148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5148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Абзац списка1"/>
    <w:basedOn w:val="a"/>
    <w:rsid w:val="00451488"/>
    <w:pPr>
      <w:ind w:left="720"/>
      <w:contextualSpacing/>
      <w:jc w:val="both"/>
    </w:pPr>
    <w:rPr>
      <w:rFonts w:eastAsia="Calibri"/>
      <w:sz w:val="24"/>
      <w:szCs w:val="24"/>
    </w:rPr>
  </w:style>
  <w:style w:type="paragraph" w:customStyle="1" w:styleId="10">
    <w:name w:val="Обычный1"/>
    <w:rsid w:val="00451488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character" w:styleId="a9">
    <w:name w:val="Hyperlink"/>
    <w:rsid w:val="00451488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4B3B39"/>
    <w:pPr>
      <w:ind w:left="720"/>
      <w:contextualSpacing/>
    </w:pPr>
    <w:rPr>
      <w:rFonts w:eastAsia="Calibri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86063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6063F"/>
    <w:rPr>
      <w:rFonts w:ascii="Tahoma" w:eastAsia="Times New Roman" w:hAnsi="Tahoma" w:cs="Tahoma"/>
      <w:sz w:val="16"/>
      <w:szCs w:val="16"/>
      <w:lang w:eastAsia="ru-RU"/>
    </w:rPr>
  </w:style>
  <w:style w:type="table" w:styleId="ad">
    <w:name w:val="Table Grid"/>
    <w:basedOn w:val="a1"/>
    <w:uiPriority w:val="39"/>
    <w:rsid w:val="00B551DA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302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0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59D939-EB15-44B5-A3CE-8DA2AA4FC0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7</Pages>
  <Words>3497</Words>
  <Characters>19933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KorneevaNV</dc:creator>
  <cp:keywords/>
  <dc:description/>
  <cp:lastModifiedBy>User</cp:lastModifiedBy>
  <cp:revision>8</cp:revision>
  <cp:lastPrinted>2025-12-29T05:58:00Z</cp:lastPrinted>
  <dcterms:created xsi:type="dcterms:W3CDTF">2025-12-26T12:08:00Z</dcterms:created>
  <dcterms:modified xsi:type="dcterms:W3CDTF">2025-12-30T12:56:00Z</dcterms:modified>
</cp:coreProperties>
</file>