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B6C6" w14:textId="77777777" w:rsidR="00233800" w:rsidRPr="008227AF" w:rsidRDefault="00233800" w:rsidP="00233800">
      <w:pPr>
        <w:jc w:val="right"/>
        <w:rPr>
          <w:b/>
          <w:sz w:val="24"/>
          <w:szCs w:val="24"/>
        </w:rPr>
      </w:pPr>
      <w:r w:rsidRPr="008227AF">
        <w:rPr>
          <w:b/>
          <w:sz w:val="24"/>
          <w:szCs w:val="24"/>
        </w:rPr>
        <w:t>УТВЕРЖДАЮ:</w:t>
      </w:r>
    </w:p>
    <w:p w14:paraId="3D219A8E" w14:textId="77777777" w:rsidR="00233800" w:rsidRPr="008227AF" w:rsidRDefault="00233800" w:rsidP="00233800">
      <w:pPr>
        <w:ind w:left="4248"/>
        <w:jc w:val="right"/>
        <w:rPr>
          <w:b/>
          <w:sz w:val="24"/>
          <w:szCs w:val="24"/>
        </w:rPr>
      </w:pPr>
      <w:r w:rsidRPr="008227AF">
        <w:rPr>
          <w:b/>
          <w:sz w:val="24"/>
          <w:szCs w:val="24"/>
        </w:rPr>
        <w:t>Первый заместитель министра жилищно-коммунального хозяйства и гражданской защиты населения Пензенской области</w:t>
      </w:r>
    </w:p>
    <w:p w14:paraId="4D32FE25" w14:textId="77777777" w:rsidR="00233800" w:rsidRPr="008227AF" w:rsidRDefault="00233800" w:rsidP="00233800">
      <w:pPr>
        <w:jc w:val="right"/>
        <w:rPr>
          <w:b/>
          <w:sz w:val="24"/>
          <w:szCs w:val="24"/>
        </w:rPr>
      </w:pPr>
    </w:p>
    <w:p w14:paraId="384CB300" w14:textId="77777777" w:rsidR="00233800" w:rsidRPr="008227AF" w:rsidRDefault="00233800" w:rsidP="00233800">
      <w:pPr>
        <w:jc w:val="right"/>
        <w:rPr>
          <w:b/>
          <w:sz w:val="24"/>
          <w:szCs w:val="24"/>
        </w:rPr>
      </w:pPr>
      <w:r w:rsidRPr="008227AF">
        <w:rPr>
          <w:b/>
          <w:sz w:val="24"/>
          <w:szCs w:val="24"/>
        </w:rPr>
        <w:tab/>
      </w:r>
      <w:r w:rsidRPr="008227AF">
        <w:rPr>
          <w:b/>
          <w:sz w:val="24"/>
          <w:szCs w:val="24"/>
        </w:rPr>
        <w:tab/>
      </w:r>
      <w:r w:rsidRPr="008227AF">
        <w:rPr>
          <w:b/>
          <w:sz w:val="24"/>
          <w:szCs w:val="24"/>
        </w:rPr>
        <w:tab/>
      </w:r>
      <w:r w:rsidRPr="008227AF">
        <w:rPr>
          <w:b/>
          <w:sz w:val="24"/>
          <w:szCs w:val="24"/>
        </w:rPr>
        <w:tab/>
      </w:r>
      <w:r w:rsidRPr="008227AF">
        <w:rPr>
          <w:b/>
          <w:sz w:val="24"/>
          <w:szCs w:val="24"/>
        </w:rPr>
        <w:tab/>
      </w:r>
      <w:r w:rsidRPr="008227AF">
        <w:rPr>
          <w:b/>
          <w:sz w:val="24"/>
          <w:szCs w:val="24"/>
        </w:rPr>
        <w:tab/>
        <w:t>__________________________Д.И. Сагайдачный</w:t>
      </w:r>
    </w:p>
    <w:p w14:paraId="717BCD81" w14:textId="77777777" w:rsidR="00233800" w:rsidRPr="008227AF" w:rsidRDefault="00233800" w:rsidP="00233800">
      <w:pPr>
        <w:jc w:val="center"/>
        <w:rPr>
          <w:b/>
          <w:sz w:val="24"/>
          <w:szCs w:val="24"/>
        </w:rPr>
      </w:pPr>
    </w:p>
    <w:p w14:paraId="3587CB25" w14:textId="77777777" w:rsidR="00233800" w:rsidRPr="008227AF" w:rsidRDefault="00233800" w:rsidP="00233800">
      <w:pPr>
        <w:jc w:val="center"/>
        <w:rPr>
          <w:b/>
          <w:sz w:val="24"/>
          <w:szCs w:val="24"/>
        </w:rPr>
      </w:pPr>
    </w:p>
    <w:p w14:paraId="358918E4" w14:textId="762D486D" w:rsidR="00233800" w:rsidRPr="008227AF" w:rsidRDefault="00233800" w:rsidP="00233800">
      <w:pPr>
        <w:jc w:val="center"/>
        <w:rPr>
          <w:b/>
          <w:color w:val="FF0000"/>
          <w:sz w:val="24"/>
          <w:szCs w:val="24"/>
        </w:rPr>
      </w:pPr>
      <w:r w:rsidRPr="008227AF">
        <w:rPr>
          <w:b/>
          <w:sz w:val="24"/>
          <w:szCs w:val="24"/>
        </w:rPr>
        <w:t xml:space="preserve">Протокол № </w:t>
      </w:r>
      <w:r>
        <w:rPr>
          <w:b/>
          <w:sz w:val="24"/>
          <w:szCs w:val="24"/>
        </w:rPr>
        <w:t>143</w:t>
      </w:r>
    </w:p>
    <w:p w14:paraId="678CC37C" w14:textId="77777777" w:rsidR="00233800" w:rsidRPr="008227AF" w:rsidRDefault="00233800" w:rsidP="00233800">
      <w:pPr>
        <w:ind w:left="708"/>
        <w:jc w:val="center"/>
        <w:rPr>
          <w:b/>
          <w:sz w:val="24"/>
          <w:szCs w:val="24"/>
        </w:rPr>
      </w:pPr>
      <w:r w:rsidRPr="008227AF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1E345207" w14:textId="77777777" w:rsidR="00233800" w:rsidRPr="008227AF" w:rsidRDefault="00233800" w:rsidP="00233800">
      <w:pPr>
        <w:ind w:left="708"/>
        <w:jc w:val="center"/>
        <w:rPr>
          <w:b/>
          <w:sz w:val="24"/>
          <w:szCs w:val="24"/>
        </w:rPr>
      </w:pPr>
      <w:r w:rsidRPr="008227AF">
        <w:rPr>
          <w:b/>
          <w:sz w:val="24"/>
          <w:szCs w:val="24"/>
        </w:rPr>
        <w:t>и гражданской защиты населения Пензенской области</w:t>
      </w:r>
    </w:p>
    <w:p w14:paraId="583B922F" w14:textId="77777777" w:rsidR="00233800" w:rsidRPr="008227AF" w:rsidRDefault="00233800" w:rsidP="00233800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00640565" w14:textId="77777777" w:rsidR="00233800" w:rsidRPr="008227AF" w:rsidRDefault="00233800" w:rsidP="00233800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8227AF">
        <w:rPr>
          <w:b/>
          <w:sz w:val="24"/>
          <w:szCs w:val="24"/>
        </w:rPr>
        <w:t xml:space="preserve">от 19 декабря 2025 года                                                                        </w:t>
      </w:r>
      <w:r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ab/>
        <w:t xml:space="preserve">       </w:t>
      </w:r>
      <w:r w:rsidRPr="008227AF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г. </w:t>
      </w:r>
      <w:r w:rsidRPr="008227AF">
        <w:rPr>
          <w:b/>
          <w:sz w:val="24"/>
          <w:szCs w:val="24"/>
        </w:rPr>
        <w:t>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233800" w:rsidRPr="008227AF" w14:paraId="5B77CBF1" w14:textId="77777777" w:rsidTr="00233800">
        <w:tc>
          <w:tcPr>
            <w:tcW w:w="7371" w:type="dxa"/>
            <w:vAlign w:val="center"/>
          </w:tcPr>
          <w:p w14:paraId="182FB1E2" w14:textId="77777777" w:rsidR="00233800" w:rsidRPr="008227AF" w:rsidRDefault="00233800" w:rsidP="00233800">
            <w:pPr>
              <w:ind w:right="317"/>
              <w:rPr>
                <w:b/>
                <w:sz w:val="24"/>
                <w:szCs w:val="24"/>
              </w:rPr>
            </w:pPr>
          </w:p>
          <w:p w14:paraId="78C7FBCC" w14:textId="77777777" w:rsidR="00233800" w:rsidRPr="008227AF" w:rsidRDefault="00233800" w:rsidP="00233800">
            <w:pPr>
              <w:ind w:right="317"/>
              <w:rPr>
                <w:b/>
                <w:sz w:val="24"/>
                <w:szCs w:val="24"/>
              </w:rPr>
            </w:pPr>
            <w:r w:rsidRPr="008227AF">
              <w:rPr>
                <w:b/>
                <w:sz w:val="24"/>
                <w:szCs w:val="24"/>
              </w:rPr>
              <w:t>Члены Правления</w:t>
            </w:r>
          </w:p>
          <w:p w14:paraId="2B13C15F" w14:textId="77777777" w:rsidR="00233800" w:rsidRPr="008227AF" w:rsidRDefault="00233800" w:rsidP="00233800">
            <w:pPr>
              <w:ind w:right="317"/>
              <w:rPr>
                <w:sz w:val="24"/>
                <w:szCs w:val="24"/>
              </w:rPr>
            </w:pPr>
            <w:r w:rsidRPr="008227AF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2FEE13BB" w14:textId="77777777" w:rsidR="00233800" w:rsidRPr="008227AF" w:rsidRDefault="00233800" w:rsidP="0023380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27AF">
              <w:rPr>
                <w:sz w:val="24"/>
                <w:szCs w:val="24"/>
              </w:rPr>
              <w:t xml:space="preserve">М.А. </w:t>
            </w:r>
            <w:proofErr w:type="spellStart"/>
            <w:r w:rsidRPr="008227AF">
              <w:rPr>
                <w:sz w:val="24"/>
                <w:szCs w:val="24"/>
              </w:rPr>
              <w:t>Панюхин</w:t>
            </w:r>
            <w:proofErr w:type="spellEnd"/>
          </w:p>
        </w:tc>
      </w:tr>
      <w:tr w:rsidR="00233800" w:rsidRPr="008227AF" w14:paraId="33926B76" w14:textId="77777777" w:rsidTr="00233800">
        <w:tc>
          <w:tcPr>
            <w:tcW w:w="7371" w:type="dxa"/>
            <w:vAlign w:val="center"/>
          </w:tcPr>
          <w:p w14:paraId="1DD7C2AE" w14:textId="77777777" w:rsidR="00233800" w:rsidRPr="008227AF" w:rsidRDefault="00233800" w:rsidP="00233800">
            <w:pPr>
              <w:ind w:right="317"/>
              <w:rPr>
                <w:sz w:val="24"/>
                <w:szCs w:val="24"/>
              </w:rPr>
            </w:pPr>
            <w:r w:rsidRPr="008227AF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795456CA" w14:textId="77777777" w:rsidR="00233800" w:rsidRPr="008227AF" w:rsidRDefault="00233800" w:rsidP="0023380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27AF">
              <w:rPr>
                <w:sz w:val="24"/>
                <w:szCs w:val="24"/>
              </w:rPr>
              <w:t>Д.И. Сагайдачный</w:t>
            </w:r>
          </w:p>
        </w:tc>
      </w:tr>
      <w:tr w:rsidR="00233800" w:rsidRPr="008227AF" w14:paraId="13C28622" w14:textId="77777777" w:rsidTr="00233800">
        <w:tc>
          <w:tcPr>
            <w:tcW w:w="7371" w:type="dxa"/>
            <w:vAlign w:val="center"/>
          </w:tcPr>
          <w:p w14:paraId="13314CE3" w14:textId="77777777" w:rsidR="00233800" w:rsidRPr="008227AF" w:rsidRDefault="00233800" w:rsidP="00233800">
            <w:pPr>
              <w:ind w:right="317"/>
              <w:rPr>
                <w:sz w:val="24"/>
                <w:szCs w:val="24"/>
              </w:rPr>
            </w:pPr>
            <w:r w:rsidRPr="008227AF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655F4AB9" w14:textId="77777777" w:rsidR="00233800" w:rsidRPr="008227AF" w:rsidRDefault="00233800" w:rsidP="0023380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27AF">
              <w:rPr>
                <w:sz w:val="24"/>
                <w:szCs w:val="24"/>
              </w:rPr>
              <w:t>А.В. Суворов</w:t>
            </w:r>
          </w:p>
        </w:tc>
      </w:tr>
      <w:tr w:rsidR="00233800" w:rsidRPr="008227AF" w14:paraId="1D465311" w14:textId="77777777" w:rsidTr="00233800">
        <w:tc>
          <w:tcPr>
            <w:tcW w:w="7371" w:type="dxa"/>
            <w:vAlign w:val="center"/>
          </w:tcPr>
          <w:p w14:paraId="28A0818C" w14:textId="77777777" w:rsidR="00233800" w:rsidRPr="008227AF" w:rsidRDefault="00233800" w:rsidP="00233800">
            <w:pPr>
              <w:ind w:right="317"/>
              <w:rPr>
                <w:sz w:val="24"/>
                <w:szCs w:val="24"/>
              </w:rPr>
            </w:pPr>
            <w:r w:rsidRPr="008227AF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30969E5E" w14:textId="77777777" w:rsidR="00233800" w:rsidRPr="008227AF" w:rsidRDefault="00233800" w:rsidP="0023380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27AF">
              <w:rPr>
                <w:sz w:val="24"/>
                <w:szCs w:val="24"/>
              </w:rPr>
              <w:t>Ю.А. Дасаева</w:t>
            </w:r>
          </w:p>
        </w:tc>
      </w:tr>
      <w:tr w:rsidR="00233800" w:rsidRPr="008227AF" w14:paraId="16A159A3" w14:textId="77777777" w:rsidTr="00233800">
        <w:tc>
          <w:tcPr>
            <w:tcW w:w="7371" w:type="dxa"/>
            <w:vAlign w:val="center"/>
          </w:tcPr>
          <w:p w14:paraId="2DED81A1" w14:textId="77777777" w:rsidR="00233800" w:rsidRPr="008227AF" w:rsidRDefault="00233800" w:rsidP="00233800">
            <w:pPr>
              <w:ind w:right="317"/>
              <w:rPr>
                <w:sz w:val="24"/>
                <w:szCs w:val="24"/>
              </w:rPr>
            </w:pPr>
            <w:r w:rsidRPr="008227AF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0B92B7C9" w14:textId="77777777" w:rsidR="00233800" w:rsidRPr="008227AF" w:rsidRDefault="00233800" w:rsidP="0023380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27AF">
              <w:rPr>
                <w:sz w:val="24"/>
                <w:szCs w:val="24"/>
              </w:rPr>
              <w:t xml:space="preserve">Н.А. </w:t>
            </w:r>
            <w:proofErr w:type="spellStart"/>
            <w:r w:rsidRPr="008227AF">
              <w:rPr>
                <w:sz w:val="24"/>
                <w:szCs w:val="24"/>
              </w:rPr>
              <w:t>Сибирева</w:t>
            </w:r>
            <w:proofErr w:type="spellEnd"/>
          </w:p>
        </w:tc>
      </w:tr>
      <w:tr w:rsidR="00233800" w:rsidRPr="008227AF" w14:paraId="35D6B7EE" w14:textId="77777777" w:rsidTr="00233800">
        <w:tc>
          <w:tcPr>
            <w:tcW w:w="7371" w:type="dxa"/>
          </w:tcPr>
          <w:p w14:paraId="46F87DDC" w14:textId="77777777" w:rsidR="00233800" w:rsidRPr="008227AF" w:rsidRDefault="00233800" w:rsidP="00233800">
            <w:pPr>
              <w:jc w:val="both"/>
              <w:rPr>
                <w:sz w:val="24"/>
                <w:szCs w:val="24"/>
              </w:rPr>
            </w:pPr>
            <w:r w:rsidRPr="008227AF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46012AE0" w14:textId="77777777" w:rsidR="00233800" w:rsidRPr="008227AF" w:rsidRDefault="00233800" w:rsidP="0023380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27AF">
              <w:rPr>
                <w:sz w:val="24"/>
                <w:szCs w:val="24"/>
              </w:rPr>
              <w:t>О.А. Куличенко</w:t>
            </w:r>
          </w:p>
        </w:tc>
      </w:tr>
      <w:tr w:rsidR="00233800" w:rsidRPr="008227AF" w14:paraId="4AA762AB" w14:textId="77777777" w:rsidTr="00233800">
        <w:tc>
          <w:tcPr>
            <w:tcW w:w="7371" w:type="dxa"/>
          </w:tcPr>
          <w:p w14:paraId="095AF62A" w14:textId="77777777" w:rsidR="00233800" w:rsidRPr="008227AF" w:rsidRDefault="00233800" w:rsidP="00233800">
            <w:pPr>
              <w:jc w:val="both"/>
              <w:rPr>
                <w:sz w:val="24"/>
                <w:szCs w:val="24"/>
              </w:rPr>
            </w:pPr>
            <w:r w:rsidRPr="008227AF">
              <w:rPr>
                <w:sz w:val="24"/>
                <w:szCs w:val="24"/>
              </w:rPr>
              <w:t>Начальник отдела отраслевых технологий, энергетики и энергосбережения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01A24E6D" w14:textId="77777777" w:rsidR="00233800" w:rsidRPr="008227AF" w:rsidRDefault="00233800" w:rsidP="0023380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27AF">
              <w:rPr>
                <w:sz w:val="24"/>
                <w:szCs w:val="24"/>
              </w:rPr>
              <w:t xml:space="preserve">А.Е. </w:t>
            </w:r>
            <w:proofErr w:type="spellStart"/>
            <w:r w:rsidRPr="008227AF"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233800" w:rsidRPr="008227AF" w14:paraId="44573D45" w14:textId="77777777" w:rsidTr="00233800">
        <w:tc>
          <w:tcPr>
            <w:tcW w:w="7371" w:type="dxa"/>
            <w:vAlign w:val="center"/>
          </w:tcPr>
          <w:p w14:paraId="1281275F" w14:textId="77777777" w:rsidR="00233800" w:rsidRPr="008227AF" w:rsidRDefault="00233800" w:rsidP="00233800">
            <w:pPr>
              <w:ind w:right="317"/>
              <w:rPr>
                <w:sz w:val="24"/>
                <w:szCs w:val="24"/>
              </w:rPr>
            </w:pPr>
            <w:r w:rsidRPr="008227AF">
              <w:rPr>
                <w:sz w:val="24"/>
                <w:szCs w:val="24"/>
              </w:rPr>
              <w:t>Руководитель Управления Федеральной антимонопольной службы по Пензенской области, член Правления</w:t>
            </w:r>
          </w:p>
          <w:p w14:paraId="7FD02001" w14:textId="77777777" w:rsidR="00233800" w:rsidRPr="008227AF" w:rsidRDefault="00233800" w:rsidP="00233800">
            <w:pPr>
              <w:ind w:right="317"/>
              <w:jc w:val="both"/>
              <w:rPr>
                <w:sz w:val="24"/>
                <w:szCs w:val="24"/>
              </w:rPr>
            </w:pPr>
            <w:r w:rsidRPr="008227AF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8227AF">
              <w:rPr>
                <w:sz w:val="24"/>
                <w:szCs w:val="24"/>
              </w:rPr>
              <w:t xml:space="preserve"> 6 членов Правления</w:t>
            </w:r>
          </w:p>
        </w:tc>
        <w:tc>
          <w:tcPr>
            <w:tcW w:w="2977" w:type="dxa"/>
            <w:vAlign w:val="center"/>
          </w:tcPr>
          <w:p w14:paraId="6E68C4EA" w14:textId="77777777" w:rsidR="00233800" w:rsidRPr="008227AF" w:rsidRDefault="00233800" w:rsidP="0023380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27AF">
              <w:rPr>
                <w:sz w:val="24"/>
                <w:szCs w:val="24"/>
              </w:rPr>
              <w:t>Е.Н. Демидова</w:t>
            </w:r>
          </w:p>
        </w:tc>
      </w:tr>
      <w:tr w:rsidR="00233800" w:rsidRPr="008227AF" w14:paraId="1EDFACF3" w14:textId="77777777" w:rsidTr="00233800">
        <w:tc>
          <w:tcPr>
            <w:tcW w:w="7371" w:type="dxa"/>
            <w:vAlign w:val="center"/>
          </w:tcPr>
          <w:p w14:paraId="61D64812" w14:textId="77777777" w:rsidR="00233800" w:rsidRPr="008227AF" w:rsidRDefault="00233800" w:rsidP="00233800">
            <w:pPr>
              <w:ind w:right="317"/>
              <w:rPr>
                <w:b/>
                <w:bCs/>
                <w:sz w:val="24"/>
                <w:szCs w:val="24"/>
              </w:rPr>
            </w:pPr>
            <w:r w:rsidRPr="008227AF">
              <w:rPr>
                <w:b/>
                <w:bCs/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7497C9BB" w14:textId="77777777" w:rsidR="00233800" w:rsidRPr="008227AF" w:rsidRDefault="00233800" w:rsidP="00233800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специалист-эксперт </w:t>
            </w:r>
            <w:r w:rsidRPr="008227AF">
              <w:rPr>
                <w:sz w:val="24"/>
                <w:szCs w:val="24"/>
              </w:rPr>
              <w:t>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7E22FA0C" w14:textId="77777777" w:rsidR="00233800" w:rsidRPr="008227AF" w:rsidRDefault="00233800" w:rsidP="0023380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Д.А. Мордовина</w:t>
            </w:r>
          </w:p>
        </w:tc>
      </w:tr>
      <w:tr w:rsidR="00233800" w:rsidRPr="008227AF" w14:paraId="7C9E653B" w14:textId="77777777" w:rsidTr="00233800">
        <w:tc>
          <w:tcPr>
            <w:tcW w:w="7371" w:type="dxa"/>
            <w:vAlign w:val="center"/>
          </w:tcPr>
          <w:p w14:paraId="05FAB33C" w14:textId="77777777" w:rsidR="00233800" w:rsidRPr="008227AF" w:rsidRDefault="00233800" w:rsidP="00233800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DBAA6D0" w14:textId="77777777" w:rsidR="00233800" w:rsidRPr="008227AF" w:rsidRDefault="00233800" w:rsidP="00233800">
            <w:pPr>
              <w:ind w:right="77"/>
              <w:rPr>
                <w:sz w:val="24"/>
                <w:szCs w:val="24"/>
              </w:rPr>
            </w:pPr>
          </w:p>
        </w:tc>
      </w:tr>
    </w:tbl>
    <w:p w14:paraId="623E484A" w14:textId="77777777" w:rsidR="006E130B" w:rsidRDefault="006E130B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</w:p>
    <w:p w14:paraId="348CBBB4" w14:textId="0BC2A1C4" w:rsidR="003B19D9" w:rsidRPr="003B19D9" w:rsidRDefault="006A2FF2" w:rsidP="003B19D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3B19D9">
        <w:rPr>
          <w:b/>
          <w:sz w:val="24"/>
          <w:szCs w:val="24"/>
        </w:rPr>
        <w:t>Слушали:</w:t>
      </w:r>
      <w:r w:rsidRPr="003B19D9">
        <w:rPr>
          <w:sz w:val="24"/>
          <w:szCs w:val="24"/>
        </w:rPr>
        <w:t xml:space="preserve"> </w:t>
      </w:r>
      <w:r w:rsidR="003B19D9" w:rsidRPr="003B19D9">
        <w:rPr>
          <w:rFonts w:eastAsia="Calibri"/>
          <w:sz w:val="24"/>
          <w:szCs w:val="24"/>
        </w:rPr>
        <w:t>об установлении тарифов на захоронение твердых коммунальных отходов (далее – ТКО) для ОО</w:t>
      </w:r>
      <w:r w:rsidR="003B19D9">
        <w:rPr>
          <w:rFonts w:eastAsia="Calibri"/>
          <w:sz w:val="24"/>
          <w:szCs w:val="24"/>
        </w:rPr>
        <w:t>О</w:t>
      </w:r>
      <w:r w:rsidR="00B74907">
        <w:rPr>
          <w:sz w:val="24"/>
          <w:szCs w:val="24"/>
        </w:rPr>
        <w:t xml:space="preserve"> «Малое</w:t>
      </w:r>
      <w:r w:rsidR="00834196">
        <w:rPr>
          <w:sz w:val="24"/>
          <w:szCs w:val="24"/>
        </w:rPr>
        <w:t xml:space="preserve"> универсальное предприятие Жилищ</w:t>
      </w:r>
      <w:r w:rsidR="00B74907">
        <w:rPr>
          <w:sz w:val="24"/>
          <w:szCs w:val="24"/>
        </w:rPr>
        <w:t>но-коммунального хозяйства» (далее - ООО «МУП ЖКХ)</w:t>
      </w:r>
      <w:r w:rsidR="003B19D9" w:rsidRPr="003B19D9">
        <w:rPr>
          <w:sz w:val="24"/>
          <w:szCs w:val="24"/>
        </w:rPr>
        <w:t xml:space="preserve"> </w:t>
      </w:r>
      <w:r w:rsidR="003B19D9" w:rsidRPr="003B19D9">
        <w:rPr>
          <w:rFonts w:eastAsia="Calibri"/>
          <w:sz w:val="24"/>
          <w:szCs w:val="24"/>
        </w:rPr>
        <w:t xml:space="preserve">на </w:t>
      </w:r>
      <w:r w:rsidR="00233800">
        <w:rPr>
          <w:rFonts w:eastAsia="Calibri"/>
          <w:sz w:val="24"/>
          <w:szCs w:val="24"/>
        </w:rPr>
        <w:t>2026 год долгосрочного</w:t>
      </w:r>
      <w:r w:rsidR="003B19D9" w:rsidRPr="003B19D9">
        <w:rPr>
          <w:rFonts w:eastAsia="Calibri"/>
          <w:sz w:val="24"/>
          <w:szCs w:val="24"/>
        </w:rPr>
        <w:t xml:space="preserve"> период</w:t>
      </w:r>
      <w:r w:rsidR="00233800">
        <w:rPr>
          <w:rFonts w:eastAsia="Calibri"/>
          <w:sz w:val="24"/>
          <w:szCs w:val="24"/>
        </w:rPr>
        <w:t>а</w:t>
      </w:r>
      <w:r w:rsidR="003B19D9" w:rsidRPr="003B19D9">
        <w:rPr>
          <w:rFonts w:eastAsia="Calibri"/>
          <w:sz w:val="24"/>
          <w:szCs w:val="24"/>
        </w:rPr>
        <w:t xml:space="preserve"> регулирования 2025 – 2027 гг.</w:t>
      </w:r>
    </w:p>
    <w:p w14:paraId="044CA777" w14:textId="32EA6C26" w:rsidR="00F06A8A" w:rsidRDefault="00F06A8A" w:rsidP="00F06A8A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781AC1">
        <w:rPr>
          <w:sz w:val="24"/>
          <w:szCs w:val="24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</w:t>
      </w:r>
      <w:proofErr w:type="spellStart"/>
      <w:r w:rsidRPr="00781AC1">
        <w:rPr>
          <w:sz w:val="24"/>
          <w:szCs w:val="24"/>
        </w:rPr>
        <w:t>Панюхина</w:t>
      </w:r>
      <w:proofErr w:type="spellEnd"/>
      <w:r w:rsidRPr="00781AC1">
        <w:rPr>
          <w:sz w:val="24"/>
          <w:szCs w:val="24"/>
        </w:rPr>
        <w:t xml:space="preserve"> (командировка) на заседании Правления председательствовал заместитель Председателя Правления – первый заместитель Министра жилищно-коммунального хозяйства и гражданской защиты населения Пензе</w:t>
      </w:r>
      <w:r>
        <w:rPr>
          <w:sz w:val="24"/>
          <w:szCs w:val="24"/>
        </w:rPr>
        <w:t>нской области Д.И. Сагайдачный.</w:t>
      </w:r>
    </w:p>
    <w:p w14:paraId="7759E1FE" w14:textId="4E4694FD" w:rsidR="00170A80" w:rsidRPr="00AD0F0C" w:rsidRDefault="00E53DA9" w:rsidP="003B19D9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Д.И.</w:t>
      </w:r>
      <w:r w:rsidRPr="003D6918">
        <w:rPr>
          <w:sz w:val="24"/>
          <w:szCs w:val="24"/>
        </w:rPr>
        <w:t xml:space="preserve"> </w:t>
      </w:r>
      <w:r w:rsidR="003B19D9">
        <w:rPr>
          <w:sz w:val="24"/>
          <w:szCs w:val="24"/>
        </w:rPr>
        <w:t>проинформировал, что п</w:t>
      </w:r>
      <w:r w:rsidR="00170A80" w:rsidRPr="00AD0F0C">
        <w:rPr>
          <w:sz w:val="24"/>
          <w:szCs w:val="24"/>
        </w:rPr>
        <w:t>ри рассмотрении предложения о</w:t>
      </w:r>
      <w:r w:rsidR="003B19D9">
        <w:rPr>
          <w:sz w:val="24"/>
          <w:szCs w:val="24"/>
        </w:rPr>
        <w:t>б</w:t>
      </w:r>
      <w:r w:rsidR="00170A80" w:rsidRPr="00AD0F0C">
        <w:rPr>
          <w:sz w:val="24"/>
          <w:szCs w:val="24"/>
        </w:rPr>
        <w:t xml:space="preserve"> </w:t>
      </w:r>
      <w:r w:rsidR="00F1447D">
        <w:rPr>
          <w:sz w:val="24"/>
          <w:szCs w:val="24"/>
        </w:rPr>
        <w:t>корректировке</w:t>
      </w:r>
      <w:r w:rsidR="00170A80">
        <w:rPr>
          <w:sz w:val="24"/>
          <w:szCs w:val="24"/>
        </w:rPr>
        <w:t xml:space="preserve"> предельных</w:t>
      </w:r>
      <w:r w:rsidR="00170A80" w:rsidRPr="00AD0F0C">
        <w:rPr>
          <w:sz w:val="24"/>
          <w:szCs w:val="24"/>
        </w:rPr>
        <w:t xml:space="preserve"> тарифов </w:t>
      </w:r>
      <w:r w:rsidR="00170A80" w:rsidRPr="00EF0AE8">
        <w:rPr>
          <w:sz w:val="24"/>
          <w:szCs w:val="24"/>
        </w:rPr>
        <w:t>на захоронение твердых коммунальных отходов</w:t>
      </w:r>
      <w:r w:rsidR="00170A80" w:rsidRPr="00AD0F0C">
        <w:rPr>
          <w:sz w:val="24"/>
          <w:szCs w:val="24"/>
        </w:rPr>
        <w:t xml:space="preserve"> учтены исходные параметры роста цен на энергоресурсы и прирост затрат:</w:t>
      </w:r>
    </w:p>
    <w:p w14:paraId="4E3FC5FB" w14:textId="48DFDCFA" w:rsidR="00170A80" w:rsidRPr="00211500" w:rsidRDefault="00170A80" w:rsidP="00170A80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Cs/>
          <w:iCs/>
          <w:sz w:val="24"/>
          <w:szCs w:val="24"/>
          <w:lang w:eastAsia="ar-SA"/>
        </w:rPr>
        <w:t>индекс роста цен на</w:t>
      </w:r>
      <w:r w:rsidRPr="00211500">
        <w:rPr>
          <w:sz w:val="24"/>
          <w:szCs w:val="24"/>
          <w:lang w:eastAsia="ar-SA"/>
        </w:rPr>
        <w:t xml:space="preserve"> </w:t>
      </w:r>
      <w:r w:rsidR="00F06A8A">
        <w:rPr>
          <w:bCs/>
          <w:iCs/>
          <w:sz w:val="24"/>
          <w:szCs w:val="24"/>
          <w:lang w:eastAsia="ar-SA"/>
        </w:rPr>
        <w:t>электроэнергию – 113,2 %,</w:t>
      </w:r>
    </w:p>
    <w:p w14:paraId="7F9B1FFF" w14:textId="5E2BEE95" w:rsidR="00170A80" w:rsidRPr="00211500" w:rsidRDefault="00170A80" w:rsidP="00170A80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Cs/>
          <w:iCs/>
          <w:sz w:val="24"/>
          <w:szCs w:val="24"/>
          <w:lang w:eastAsia="ar-SA"/>
        </w:rPr>
        <w:t>ин</w:t>
      </w:r>
      <w:r w:rsidR="00F06A8A">
        <w:rPr>
          <w:bCs/>
          <w:iCs/>
          <w:sz w:val="24"/>
          <w:szCs w:val="24"/>
          <w:lang w:eastAsia="ar-SA"/>
        </w:rPr>
        <w:t>декс потребительских цен – 105,1 % (в среднем за 2026</w:t>
      </w:r>
      <w:r w:rsidRPr="00211500">
        <w:rPr>
          <w:bCs/>
          <w:iCs/>
          <w:sz w:val="24"/>
          <w:szCs w:val="24"/>
          <w:lang w:eastAsia="ar-SA"/>
        </w:rPr>
        <w:t xml:space="preserve"> год). </w:t>
      </w:r>
    </w:p>
    <w:p w14:paraId="050A8479" w14:textId="3DFAC56A" w:rsidR="00E53DA9" w:rsidRPr="00376AB5" w:rsidRDefault="00E53DA9" w:rsidP="00E53DA9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376AB5">
        <w:rPr>
          <w:sz w:val="24"/>
        </w:rPr>
        <w:lastRenderedPageBreak/>
        <w:t>Фактические и плановые значения показателей надежности, качества и энергетической эффективности объектов по обращению с ТКО утверждены в производственн</w:t>
      </w:r>
      <w:r w:rsidR="00170A80">
        <w:rPr>
          <w:sz w:val="24"/>
        </w:rPr>
        <w:t xml:space="preserve">ой программе </w:t>
      </w:r>
      <w:r w:rsidR="003B19D9" w:rsidRPr="003B19D9">
        <w:rPr>
          <w:rFonts w:eastAsia="Calibri"/>
          <w:sz w:val="24"/>
          <w:szCs w:val="24"/>
        </w:rPr>
        <w:t>ОО</w:t>
      </w:r>
      <w:r w:rsidR="003B19D9">
        <w:rPr>
          <w:rFonts w:eastAsia="Calibri"/>
          <w:sz w:val="24"/>
          <w:szCs w:val="24"/>
        </w:rPr>
        <w:t>О</w:t>
      </w:r>
      <w:r w:rsidR="003B19D9" w:rsidRPr="003B19D9">
        <w:rPr>
          <w:sz w:val="24"/>
          <w:szCs w:val="24"/>
        </w:rPr>
        <w:t xml:space="preserve"> «МУП ЖКХ»</w:t>
      </w:r>
      <w:r w:rsidRPr="00376AB5">
        <w:rPr>
          <w:sz w:val="24"/>
        </w:rPr>
        <w:t>.</w:t>
      </w:r>
    </w:p>
    <w:p w14:paraId="01D2B9D3" w14:textId="60D0C391" w:rsidR="00B75621" w:rsidRPr="008C68DB" w:rsidRDefault="00E53DA9" w:rsidP="00B75621">
      <w:pPr>
        <w:pStyle w:val="10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0A80">
        <w:rPr>
          <w:sz w:val="24"/>
          <w:szCs w:val="24"/>
        </w:rPr>
        <w:t>Инвестиционная</w:t>
      </w:r>
      <w:r w:rsidRPr="00376AB5">
        <w:rPr>
          <w:sz w:val="24"/>
          <w:szCs w:val="24"/>
        </w:rPr>
        <w:t xml:space="preserve"> программ</w:t>
      </w:r>
      <w:r w:rsidR="00170A80">
        <w:rPr>
          <w:sz w:val="24"/>
          <w:szCs w:val="24"/>
        </w:rPr>
        <w:t>а</w:t>
      </w:r>
      <w:r w:rsidRPr="00376A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</w:t>
      </w:r>
      <w:r w:rsidR="003B19D9" w:rsidRPr="003B19D9">
        <w:rPr>
          <w:rFonts w:eastAsia="Calibri"/>
          <w:sz w:val="24"/>
          <w:szCs w:val="24"/>
        </w:rPr>
        <w:t>ОО</w:t>
      </w:r>
      <w:r w:rsidR="003B19D9">
        <w:rPr>
          <w:rFonts w:eastAsia="Calibri"/>
          <w:sz w:val="24"/>
          <w:szCs w:val="24"/>
        </w:rPr>
        <w:t>О</w:t>
      </w:r>
      <w:r w:rsidR="003B19D9" w:rsidRPr="003B19D9">
        <w:rPr>
          <w:sz w:val="24"/>
          <w:szCs w:val="24"/>
        </w:rPr>
        <w:t xml:space="preserve"> «МУП ЖКХ» </w:t>
      </w:r>
      <w:r w:rsidR="00170A80">
        <w:rPr>
          <w:sz w:val="24"/>
          <w:szCs w:val="24"/>
        </w:rPr>
        <w:t>не утверждала</w:t>
      </w:r>
      <w:r>
        <w:rPr>
          <w:sz w:val="24"/>
          <w:szCs w:val="24"/>
        </w:rPr>
        <w:t xml:space="preserve">сь, в связи с чем </w:t>
      </w:r>
      <w:r w:rsidRPr="008C68DB">
        <w:rPr>
          <w:sz w:val="24"/>
          <w:szCs w:val="24"/>
        </w:rPr>
        <w:t xml:space="preserve">стоимость, сроки начала строительства (реконструкции) и ввода в эксплуатацию объектов, используемых для обращения </w:t>
      </w:r>
      <w:r w:rsidR="00B75621" w:rsidRPr="008C68DB">
        <w:rPr>
          <w:sz w:val="24"/>
          <w:szCs w:val="24"/>
        </w:rPr>
        <w:t>с твердыми коммунальными отходами</w:t>
      </w:r>
      <w:r w:rsidR="00B75621">
        <w:rPr>
          <w:sz w:val="24"/>
          <w:szCs w:val="24"/>
        </w:rPr>
        <w:t>,</w:t>
      </w:r>
      <w:r w:rsidR="00B75621" w:rsidRPr="008C68DB">
        <w:rPr>
          <w:sz w:val="24"/>
          <w:szCs w:val="24"/>
        </w:rPr>
        <w:t xml:space="preserve"> </w:t>
      </w:r>
      <w:r w:rsidR="00B75621">
        <w:rPr>
          <w:rFonts w:eastAsiaTheme="minorHAnsi"/>
          <w:sz w:val="24"/>
          <w:szCs w:val="24"/>
          <w:lang w:eastAsia="en-US"/>
        </w:rPr>
        <w:t xml:space="preserve">источники финансирования инвестиционных программ не </w:t>
      </w:r>
      <w:r w:rsidR="00B75621" w:rsidRPr="008C68DB">
        <w:rPr>
          <w:sz w:val="24"/>
          <w:szCs w:val="24"/>
        </w:rPr>
        <w:t>устанавливались.</w:t>
      </w:r>
    </w:p>
    <w:p w14:paraId="796EA74F" w14:textId="77777777" w:rsidR="008F215F" w:rsidRDefault="008F215F" w:rsidP="005D6549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</w:p>
    <w:p w14:paraId="4A8DF041" w14:textId="6DAD2DC0" w:rsidR="003E5143" w:rsidRPr="00E20F78" w:rsidRDefault="00F06A8A" w:rsidP="008249A7">
      <w:pPr>
        <w:pStyle w:val="10"/>
        <w:tabs>
          <w:tab w:val="left" w:pos="251"/>
          <w:tab w:val="left" w:pos="567"/>
          <w:tab w:val="left" w:pos="117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1. Мордовина Д.А.</w:t>
      </w:r>
      <w:r w:rsidR="003E5143" w:rsidRPr="00E20F78">
        <w:rPr>
          <w:sz w:val="24"/>
          <w:szCs w:val="24"/>
        </w:rPr>
        <w:t xml:space="preserve"> выступила с информацией </w:t>
      </w:r>
      <w:r w:rsidR="00EF0ECA">
        <w:rPr>
          <w:sz w:val="24"/>
          <w:szCs w:val="24"/>
        </w:rPr>
        <w:t>об установлении</w:t>
      </w:r>
      <w:r w:rsidR="003E5143" w:rsidRPr="00E20F78">
        <w:rPr>
          <w:color w:val="000000"/>
          <w:sz w:val="24"/>
          <w:szCs w:val="24"/>
        </w:rPr>
        <w:t xml:space="preserve"> предельн</w:t>
      </w:r>
      <w:r w:rsidR="00CA456C">
        <w:rPr>
          <w:color w:val="000000"/>
          <w:sz w:val="24"/>
          <w:szCs w:val="24"/>
        </w:rPr>
        <w:t>ых</w:t>
      </w:r>
      <w:r w:rsidR="003E5143" w:rsidRPr="00E20F78">
        <w:rPr>
          <w:color w:val="000000"/>
          <w:sz w:val="24"/>
          <w:szCs w:val="24"/>
        </w:rPr>
        <w:t xml:space="preserve"> тариф</w:t>
      </w:r>
      <w:r w:rsidR="00CA456C">
        <w:rPr>
          <w:color w:val="000000"/>
          <w:sz w:val="24"/>
          <w:szCs w:val="24"/>
        </w:rPr>
        <w:t>ов</w:t>
      </w:r>
      <w:r w:rsidR="003E5143" w:rsidRPr="00E20F78">
        <w:rPr>
          <w:color w:val="000000"/>
          <w:sz w:val="24"/>
          <w:szCs w:val="24"/>
        </w:rPr>
        <w:t xml:space="preserve"> на захоронение твердых коммунальных отходов для потребителей </w:t>
      </w:r>
      <w:r w:rsidR="00EF0ECA" w:rsidRPr="003B19D9">
        <w:rPr>
          <w:rFonts w:eastAsia="Calibri"/>
          <w:sz w:val="24"/>
          <w:szCs w:val="24"/>
        </w:rPr>
        <w:t>ОО</w:t>
      </w:r>
      <w:r w:rsidR="00EF0ECA">
        <w:rPr>
          <w:rFonts w:eastAsia="Calibri"/>
          <w:sz w:val="24"/>
          <w:szCs w:val="24"/>
        </w:rPr>
        <w:t>О</w:t>
      </w:r>
      <w:r w:rsidR="00EF0ECA" w:rsidRPr="003B19D9">
        <w:rPr>
          <w:sz w:val="24"/>
          <w:szCs w:val="24"/>
        </w:rPr>
        <w:t xml:space="preserve"> «МУП ЖКХ» </w:t>
      </w:r>
      <w:r w:rsidR="003E5143" w:rsidRPr="00E20F78">
        <w:rPr>
          <w:color w:val="000000"/>
          <w:sz w:val="24"/>
          <w:szCs w:val="24"/>
        </w:rPr>
        <w:t xml:space="preserve">на территории </w:t>
      </w:r>
      <w:r w:rsidR="00EF0ECA">
        <w:rPr>
          <w:color w:val="000000"/>
          <w:sz w:val="24"/>
          <w:szCs w:val="24"/>
        </w:rPr>
        <w:t>Пачелмского</w:t>
      </w:r>
      <w:r w:rsidR="008249A7">
        <w:rPr>
          <w:color w:val="000000"/>
          <w:sz w:val="24"/>
          <w:szCs w:val="24"/>
        </w:rPr>
        <w:t xml:space="preserve"> района</w:t>
      </w:r>
      <w:r w:rsidR="003E5143" w:rsidRPr="00E20F78">
        <w:rPr>
          <w:color w:val="000000"/>
          <w:sz w:val="24"/>
          <w:szCs w:val="24"/>
        </w:rPr>
        <w:t xml:space="preserve"> Пензенской области на 20</w:t>
      </w:r>
      <w:r w:rsidR="003E514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6</w:t>
      </w:r>
      <w:r w:rsidR="003E5143" w:rsidRPr="00E20F78">
        <w:rPr>
          <w:color w:val="000000"/>
          <w:sz w:val="24"/>
          <w:szCs w:val="24"/>
        </w:rPr>
        <w:t>-202</w:t>
      </w:r>
      <w:r w:rsidR="00EF0ECA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годы долгосрочного периода регулирования 2025-2027</w:t>
      </w:r>
      <w:r w:rsidR="00834196">
        <w:rPr>
          <w:color w:val="000000"/>
          <w:sz w:val="24"/>
          <w:szCs w:val="24"/>
        </w:rPr>
        <w:t xml:space="preserve"> годов.</w:t>
      </w:r>
    </w:p>
    <w:p w14:paraId="5FEDAF87" w14:textId="6D461575" w:rsidR="00EF0ECA" w:rsidRDefault="00C90A3E" w:rsidP="00B74907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Обосновывающий </w:t>
      </w:r>
      <w:r w:rsidR="00EF0ECA" w:rsidRPr="00325C60">
        <w:rPr>
          <w:sz w:val="24"/>
          <w:szCs w:val="24"/>
        </w:rPr>
        <w:t xml:space="preserve">материал прошел экспертизу </w:t>
      </w:r>
      <w:r>
        <w:rPr>
          <w:sz w:val="24"/>
          <w:szCs w:val="24"/>
        </w:rPr>
        <w:t xml:space="preserve">правового Управления </w:t>
      </w:r>
      <w:r w:rsidR="00EF0ECA" w:rsidRPr="00325C60">
        <w:rPr>
          <w:sz w:val="24"/>
          <w:szCs w:val="24"/>
        </w:rPr>
        <w:t xml:space="preserve">и </w:t>
      </w:r>
      <w:r w:rsidR="00834196">
        <w:rPr>
          <w:sz w:val="24"/>
          <w:szCs w:val="24"/>
        </w:rPr>
        <w:t xml:space="preserve">отдела </w:t>
      </w:r>
      <w:r w:rsidR="00EF0ECA" w:rsidRPr="00325C60">
        <w:rPr>
          <w:sz w:val="24"/>
          <w:szCs w:val="24"/>
        </w:rPr>
        <w:t>отраслевых технологий, энергетики и энергосбережения</w:t>
      </w:r>
      <w:r w:rsidR="00834196">
        <w:rPr>
          <w:sz w:val="24"/>
          <w:szCs w:val="24"/>
        </w:rPr>
        <w:t xml:space="preserve"> Управления тарифов и энергетики</w:t>
      </w:r>
      <w:r w:rsidR="00EF0ECA" w:rsidRPr="00325C60">
        <w:rPr>
          <w:sz w:val="24"/>
          <w:szCs w:val="24"/>
        </w:rPr>
        <w:t xml:space="preserve"> Министерства.</w:t>
      </w:r>
    </w:p>
    <w:p w14:paraId="329838A6" w14:textId="2B3F1EEB" w:rsidR="00F06A8A" w:rsidRDefault="00F06A8A" w:rsidP="00F06A8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D0D63">
        <w:rPr>
          <w:sz w:val="24"/>
          <w:szCs w:val="24"/>
        </w:rPr>
        <w:t>Корректировка предельн</w:t>
      </w:r>
      <w:r w:rsidR="00CA456C">
        <w:rPr>
          <w:sz w:val="24"/>
          <w:szCs w:val="24"/>
        </w:rPr>
        <w:t>ых</w:t>
      </w:r>
      <w:r w:rsidRPr="005D0D63">
        <w:rPr>
          <w:sz w:val="24"/>
          <w:szCs w:val="24"/>
        </w:rPr>
        <w:t xml:space="preserve"> тариф</w:t>
      </w:r>
      <w:r w:rsidR="00CA456C">
        <w:rPr>
          <w:sz w:val="24"/>
          <w:szCs w:val="24"/>
        </w:rPr>
        <w:t>ов</w:t>
      </w:r>
      <w:r w:rsidRPr="005D0D63">
        <w:rPr>
          <w:sz w:val="24"/>
          <w:szCs w:val="24"/>
        </w:rPr>
        <w:t xml:space="preserve"> на захоронение твердых коммунальных отходов осуществлялась в соответствии с </w:t>
      </w:r>
      <w:r>
        <w:rPr>
          <w:sz w:val="24"/>
          <w:szCs w:val="24"/>
        </w:rPr>
        <w:t>Методикой.</w:t>
      </w:r>
    </w:p>
    <w:p w14:paraId="6783692E" w14:textId="0BFBECA5" w:rsidR="00F06A8A" w:rsidRPr="005D0D63" w:rsidRDefault="00F06A8A" w:rsidP="00F06A8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D0D63">
        <w:rPr>
          <w:sz w:val="24"/>
          <w:szCs w:val="24"/>
        </w:rPr>
        <w:t xml:space="preserve">Необходимая валовая выручка </w:t>
      </w:r>
      <w:r w:rsidRPr="003B19D9">
        <w:rPr>
          <w:rFonts w:eastAsia="Calibri"/>
          <w:sz w:val="24"/>
          <w:szCs w:val="24"/>
        </w:rPr>
        <w:t>ОО</w:t>
      </w:r>
      <w:r>
        <w:rPr>
          <w:rFonts w:eastAsia="Calibri"/>
          <w:sz w:val="24"/>
          <w:szCs w:val="24"/>
        </w:rPr>
        <w:t>О</w:t>
      </w:r>
      <w:r w:rsidRPr="003B19D9">
        <w:rPr>
          <w:sz w:val="24"/>
          <w:szCs w:val="24"/>
        </w:rPr>
        <w:t xml:space="preserve"> «МУП ЖКХ»</w:t>
      </w:r>
      <w:r>
        <w:rPr>
          <w:sz w:val="24"/>
          <w:szCs w:val="24"/>
        </w:rPr>
        <w:t xml:space="preserve"> </w:t>
      </w:r>
      <w:r w:rsidRPr="005D0D63">
        <w:rPr>
          <w:sz w:val="24"/>
          <w:szCs w:val="24"/>
        </w:rPr>
        <w:t>с учетом корректировки составила:</w:t>
      </w:r>
    </w:p>
    <w:p w14:paraId="3766FD07" w14:textId="0788AEF3" w:rsidR="00F06A8A" w:rsidRPr="00AE3018" w:rsidRDefault="00F06A8A" w:rsidP="00F06A8A">
      <w:pPr>
        <w:ind w:firstLine="540"/>
        <w:jc w:val="both"/>
        <w:rPr>
          <w:sz w:val="24"/>
          <w:szCs w:val="24"/>
        </w:rPr>
      </w:pPr>
      <w:r w:rsidRPr="00AE3018">
        <w:rPr>
          <w:sz w:val="24"/>
          <w:szCs w:val="24"/>
        </w:rPr>
        <w:t>с 01</w:t>
      </w:r>
      <w:r>
        <w:rPr>
          <w:sz w:val="24"/>
          <w:szCs w:val="24"/>
        </w:rPr>
        <w:t>.01.2026 по 31.12.2026 –</w:t>
      </w:r>
      <w:r w:rsidR="00B30821">
        <w:rPr>
          <w:sz w:val="24"/>
          <w:szCs w:val="24"/>
        </w:rPr>
        <w:t xml:space="preserve"> 22 923,54 </w:t>
      </w:r>
      <w:r w:rsidRPr="00AE3018">
        <w:rPr>
          <w:sz w:val="24"/>
          <w:szCs w:val="24"/>
        </w:rPr>
        <w:t>тыс. руб.,</w:t>
      </w:r>
    </w:p>
    <w:p w14:paraId="10A4D586" w14:textId="0D838744" w:rsidR="00EF0ECA" w:rsidRDefault="00F06A8A" w:rsidP="00CA456C">
      <w:pPr>
        <w:ind w:firstLine="540"/>
        <w:jc w:val="both"/>
        <w:rPr>
          <w:sz w:val="24"/>
          <w:szCs w:val="24"/>
        </w:rPr>
      </w:pPr>
      <w:r w:rsidRPr="00AE3018">
        <w:rPr>
          <w:sz w:val="24"/>
          <w:szCs w:val="24"/>
        </w:rPr>
        <w:t>с 01.</w:t>
      </w:r>
      <w:r>
        <w:rPr>
          <w:sz w:val="24"/>
          <w:szCs w:val="24"/>
        </w:rPr>
        <w:t>01.2027 по 31.12.2027 –</w:t>
      </w:r>
      <w:r w:rsidR="00B30821">
        <w:rPr>
          <w:sz w:val="24"/>
          <w:szCs w:val="24"/>
        </w:rPr>
        <w:t xml:space="preserve"> 23 499,89 </w:t>
      </w:r>
      <w:r w:rsidRPr="00AE3018">
        <w:rPr>
          <w:sz w:val="24"/>
          <w:szCs w:val="24"/>
        </w:rPr>
        <w:t>тыс. руб.,</w:t>
      </w:r>
      <w:r w:rsidR="00CA456C">
        <w:rPr>
          <w:sz w:val="24"/>
          <w:szCs w:val="24"/>
        </w:rPr>
        <w:t xml:space="preserve"> </w:t>
      </w:r>
      <w:r w:rsidRPr="00AE3018">
        <w:rPr>
          <w:sz w:val="24"/>
          <w:szCs w:val="24"/>
        </w:rPr>
        <w:t>в том числе по статьям: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2268"/>
        <w:gridCol w:w="2268"/>
      </w:tblGrid>
      <w:tr w:rsidR="00F06A8A" w:rsidRPr="005D0D63" w14:paraId="23B1868E" w14:textId="77777777" w:rsidTr="00F06A8A">
        <w:trPr>
          <w:trHeight w:val="20"/>
          <w:tblHeader/>
        </w:trPr>
        <w:tc>
          <w:tcPr>
            <w:tcW w:w="4253" w:type="dxa"/>
            <w:noWrap/>
            <w:vAlign w:val="center"/>
          </w:tcPr>
          <w:p w14:paraId="55D5C64F" w14:textId="77777777" w:rsidR="00F06A8A" w:rsidRPr="005D0D63" w:rsidRDefault="00F06A8A" w:rsidP="00031030">
            <w:pPr>
              <w:jc w:val="center"/>
            </w:pPr>
            <w:r w:rsidRPr="005D0D63">
              <w:t>Наименование показателя</w:t>
            </w:r>
          </w:p>
        </w:tc>
        <w:tc>
          <w:tcPr>
            <w:tcW w:w="1417" w:type="dxa"/>
            <w:noWrap/>
            <w:vAlign w:val="center"/>
          </w:tcPr>
          <w:p w14:paraId="0525AEBA" w14:textId="77777777" w:rsidR="00F06A8A" w:rsidRPr="005D0D63" w:rsidRDefault="00F06A8A" w:rsidP="00031030">
            <w:pPr>
              <w:ind w:left="-108" w:right="-109"/>
              <w:jc w:val="center"/>
            </w:pPr>
            <w:r w:rsidRPr="005D0D63"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CC9E0" w14:textId="77777777" w:rsidR="00F06A8A" w:rsidRPr="005D0D63" w:rsidRDefault="00F06A8A" w:rsidP="00031030">
            <w:pPr>
              <w:jc w:val="center"/>
            </w:pPr>
            <w:r w:rsidRPr="005D0D63">
              <w:t>01.01.2026</w:t>
            </w:r>
            <w:r w:rsidRPr="005D0D63">
              <w:br/>
              <w:t>- 31.12.2026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9419C" w14:textId="77777777" w:rsidR="00F06A8A" w:rsidRPr="005D0D63" w:rsidRDefault="00F06A8A" w:rsidP="00031030">
            <w:pPr>
              <w:jc w:val="center"/>
            </w:pPr>
            <w:r w:rsidRPr="005D0D63">
              <w:t>01.01.2027</w:t>
            </w:r>
            <w:r w:rsidRPr="005D0D63">
              <w:br/>
              <w:t>- 31.12.2027</w:t>
            </w:r>
          </w:p>
        </w:tc>
      </w:tr>
      <w:tr w:rsidR="00F06A8A" w:rsidRPr="005D0D63" w14:paraId="23AC4494" w14:textId="77777777" w:rsidTr="00F06A8A">
        <w:trPr>
          <w:trHeight w:val="20"/>
        </w:trPr>
        <w:tc>
          <w:tcPr>
            <w:tcW w:w="4253" w:type="dxa"/>
            <w:noWrap/>
            <w:vAlign w:val="center"/>
          </w:tcPr>
          <w:p w14:paraId="6C83C515" w14:textId="77777777" w:rsidR="00F06A8A" w:rsidRPr="005D0D63" w:rsidRDefault="00F06A8A" w:rsidP="00031030">
            <w:r w:rsidRPr="005D0D63">
              <w:t>Текущие расходы, в том числе:</w:t>
            </w:r>
          </w:p>
        </w:tc>
        <w:tc>
          <w:tcPr>
            <w:tcW w:w="1417" w:type="dxa"/>
            <w:noWrap/>
            <w:vAlign w:val="center"/>
          </w:tcPr>
          <w:p w14:paraId="162CAC1F" w14:textId="77777777" w:rsidR="00F06A8A" w:rsidRPr="005D0D63" w:rsidRDefault="00F06A8A" w:rsidP="00031030">
            <w:pPr>
              <w:jc w:val="center"/>
            </w:pPr>
            <w:r w:rsidRPr="005D0D63">
              <w:t>тыс. руб.</w:t>
            </w:r>
          </w:p>
        </w:tc>
        <w:tc>
          <w:tcPr>
            <w:tcW w:w="2268" w:type="dxa"/>
          </w:tcPr>
          <w:p w14:paraId="4AD3CD8B" w14:textId="5A1A0B5F" w:rsidR="00F06A8A" w:rsidRPr="005D0D63" w:rsidRDefault="00F06A8A" w:rsidP="00031030">
            <w:pPr>
              <w:jc w:val="center"/>
            </w:pPr>
            <w:r w:rsidRPr="00F06A8A">
              <w:t xml:space="preserve">21 831,94   </w:t>
            </w:r>
          </w:p>
        </w:tc>
        <w:tc>
          <w:tcPr>
            <w:tcW w:w="2268" w:type="dxa"/>
          </w:tcPr>
          <w:p w14:paraId="3A8134BF" w14:textId="17B1DF77" w:rsidR="00F06A8A" w:rsidRPr="005D0D63" w:rsidRDefault="00F06A8A" w:rsidP="00031030">
            <w:pPr>
              <w:jc w:val="center"/>
            </w:pPr>
            <w:r w:rsidRPr="00F06A8A">
              <w:t xml:space="preserve">22 478,17   </w:t>
            </w:r>
          </w:p>
        </w:tc>
      </w:tr>
      <w:tr w:rsidR="00F06A8A" w:rsidRPr="005D0D63" w14:paraId="31F00AF4" w14:textId="77777777" w:rsidTr="00F06A8A">
        <w:trPr>
          <w:trHeight w:val="20"/>
        </w:trPr>
        <w:tc>
          <w:tcPr>
            <w:tcW w:w="4253" w:type="dxa"/>
            <w:noWrap/>
            <w:vAlign w:val="center"/>
          </w:tcPr>
          <w:p w14:paraId="22CF9CF6" w14:textId="77777777" w:rsidR="00F06A8A" w:rsidRPr="005D0D63" w:rsidRDefault="00F06A8A" w:rsidP="00031030">
            <w:r w:rsidRPr="005D0D63">
              <w:t>Операционные расходы</w:t>
            </w:r>
          </w:p>
        </w:tc>
        <w:tc>
          <w:tcPr>
            <w:tcW w:w="1417" w:type="dxa"/>
            <w:noWrap/>
            <w:vAlign w:val="center"/>
          </w:tcPr>
          <w:p w14:paraId="11C54FE1" w14:textId="77777777" w:rsidR="00F06A8A" w:rsidRPr="005D0D63" w:rsidRDefault="00F06A8A" w:rsidP="00031030">
            <w:pPr>
              <w:jc w:val="center"/>
            </w:pPr>
            <w:r w:rsidRPr="005D0D63">
              <w:t>тыс. руб.</w:t>
            </w:r>
          </w:p>
        </w:tc>
        <w:tc>
          <w:tcPr>
            <w:tcW w:w="2268" w:type="dxa"/>
          </w:tcPr>
          <w:p w14:paraId="59961B4A" w14:textId="57291583" w:rsidR="00F06A8A" w:rsidRPr="005D0D63" w:rsidRDefault="00B30821" w:rsidP="00031030">
            <w:pPr>
              <w:jc w:val="center"/>
            </w:pPr>
            <w:r w:rsidRPr="00B30821">
              <w:t xml:space="preserve">18 212,25   </w:t>
            </w:r>
          </w:p>
        </w:tc>
        <w:tc>
          <w:tcPr>
            <w:tcW w:w="2268" w:type="dxa"/>
          </w:tcPr>
          <w:p w14:paraId="6EA1DAB2" w14:textId="40A6DF15" w:rsidR="00F06A8A" w:rsidRPr="005D0D63" w:rsidRDefault="00B30821" w:rsidP="00031030">
            <w:pPr>
              <w:jc w:val="center"/>
            </w:pPr>
            <w:r w:rsidRPr="00B30821">
              <w:t xml:space="preserve">18 751,33   </w:t>
            </w:r>
          </w:p>
        </w:tc>
      </w:tr>
      <w:tr w:rsidR="00B30821" w:rsidRPr="005D0D63" w14:paraId="2BC15E65" w14:textId="77777777" w:rsidTr="00F06A8A">
        <w:trPr>
          <w:trHeight w:val="20"/>
        </w:trPr>
        <w:tc>
          <w:tcPr>
            <w:tcW w:w="4253" w:type="dxa"/>
            <w:noWrap/>
          </w:tcPr>
          <w:p w14:paraId="60E0F45A" w14:textId="77777777" w:rsidR="00B30821" w:rsidRPr="005D0D63" w:rsidRDefault="00B30821" w:rsidP="00B30821">
            <w:pPr>
              <w:ind w:left="199"/>
            </w:pPr>
            <w:r w:rsidRPr="005D0D63">
              <w:t>Индекс эффективности расходов</w:t>
            </w:r>
          </w:p>
        </w:tc>
        <w:tc>
          <w:tcPr>
            <w:tcW w:w="1417" w:type="dxa"/>
            <w:noWrap/>
          </w:tcPr>
          <w:p w14:paraId="310B0600" w14:textId="77777777" w:rsidR="00B30821" w:rsidRPr="005D0D63" w:rsidRDefault="00B30821" w:rsidP="00B30821">
            <w:pPr>
              <w:jc w:val="center"/>
            </w:pPr>
            <w:r w:rsidRPr="005D0D63">
              <w:t>%</w:t>
            </w:r>
          </w:p>
        </w:tc>
        <w:tc>
          <w:tcPr>
            <w:tcW w:w="2268" w:type="dxa"/>
          </w:tcPr>
          <w:p w14:paraId="0EF1F7A8" w14:textId="2ADC43DF" w:rsidR="00B30821" w:rsidRPr="005D0D63" w:rsidRDefault="00B30821" w:rsidP="00B30821">
            <w:pPr>
              <w:jc w:val="center"/>
            </w:pPr>
            <w:r w:rsidRPr="005D0D63">
              <w:t>1</w:t>
            </w:r>
          </w:p>
        </w:tc>
        <w:tc>
          <w:tcPr>
            <w:tcW w:w="2268" w:type="dxa"/>
          </w:tcPr>
          <w:p w14:paraId="73B6B0B5" w14:textId="5F249747" w:rsidR="00B30821" w:rsidRPr="005D0D63" w:rsidRDefault="00B30821" w:rsidP="00B30821">
            <w:pPr>
              <w:jc w:val="center"/>
            </w:pPr>
            <w:r w:rsidRPr="005D0D63">
              <w:t>1</w:t>
            </w:r>
          </w:p>
        </w:tc>
      </w:tr>
      <w:tr w:rsidR="00B30821" w:rsidRPr="005D0D63" w14:paraId="5975C3D7" w14:textId="77777777" w:rsidTr="00F06A8A">
        <w:trPr>
          <w:trHeight w:val="20"/>
        </w:trPr>
        <w:tc>
          <w:tcPr>
            <w:tcW w:w="4253" w:type="dxa"/>
            <w:noWrap/>
          </w:tcPr>
          <w:p w14:paraId="344F1126" w14:textId="77777777" w:rsidR="00B30821" w:rsidRPr="005D0D63" w:rsidRDefault="00B30821" w:rsidP="00B30821">
            <w:pPr>
              <w:ind w:left="199"/>
            </w:pPr>
            <w:r w:rsidRPr="005D0D63">
              <w:t>Индекс потребительских цен</w:t>
            </w:r>
          </w:p>
        </w:tc>
        <w:tc>
          <w:tcPr>
            <w:tcW w:w="1417" w:type="dxa"/>
            <w:noWrap/>
          </w:tcPr>
          <w:p w14:paraId="5851AB15" w14:textId="77777777" w:rsidR="00B30821" w:rsidRPr="005D0D63" w:rsidRDefault="00B30821" w:rsidP="00B30821">
            <w:pPr>
              <w:jc w:val="center"/>
            </w:pPr>
            <w:r w:rsidRPr="005D0D63">
              <w:t>%</w:t>
            </w:r>
          </w:p>
        </w:tc>
        <w:tc>
          <w:tcPr>
            <w:tcW w:w="2268" w:type="dxa"/>
          </w:tcPr>
          <w:p w14:paraId="501D1B05" w14:textId="19CC73C2" w:rsidR="00B30821" w:rsidRPr="005D0D63" w:rsidRDefault="00B30821" w:rsidP="00B30821">
            <w:pPr>
              <w:jc w:val="center"/>
            </w:pPr>
            <w:r w:rsidRPr="005D0D63">
              <w:t>5,1</w:t>
            </w:r>
          </w:p>
        </w:tc>
        <w:tc>
          <w:tcPr>
            <w:tcW w:w="2268" w:type="dxa"/>
          </w:tcPr>
          <w:p w14:paraId="07A27938" w14:textId="5381A1B5" w:rsidR="00B30821" w:rsidRPr="005D0D63" w:rsidRDefault="00B30821" w:rsidP="00B30821">
            <w:pPr>
              <w:jc w:val="center"/>
            </w:pPr>
            <w:r w:rsidRPr="005D0D63">
              <w:t>4,0</w:t>
            </w:r>
          </w:p>
        </w:tc>
      </w:tr>
      <w:tr w:rsidR="00B30821" w:rsidRPr="005D0D63" w14:paraId="50CADFF2" w14:textId="77777777" w:rsidTr="00F06A8A">
        <w:trPr>
          <w:trHeight w:val="20"/>
        </w:trPr>
        <w:tc>
          <w:tcPr>
            <w:tcW w:w="4253" w:type="dxa"/>
            <w:noWrap/>
          </w:tcPr>
          <w:p w14:paraId="15E70425" w14:textId="77777777" w:rsidR="00B30821" w:rsidRPr="005D0D63" w:rsidRDefault="00B30821" w:rsidP="00B30821">
            <w:pPr>
              <w:ind w:left="199"/>
            </w:pPr>
            <w:r w:rsidRPr="005D0D63">
              <w:t>Индекс количества активов</w:t>
            </w:r>
          </w:p>
        </w:tc>
        <w:tc>
          <w:tcPr>
            <w:tcW w:w="1417" w:type="dxa"/>
            <w:noWrap/>
          </w:tcPr>
          <w:p w14:paraId="5A96CEA4" w14:textId="77777777" w:rsidR="00B30821" w:rsidRPr="005D0D63" w:rsidRDefault="00B30821" w:rsidP="00B30821">
            <w:pPr>
              <w:jc w:val="center"/>
            </w:pPr>
            <w:r w:rsidRPr="005D0D63">
              <w:t>%</w:t>
            </w:r>
          </w:p>
        </w:tc>
        <w:tc>
          <w:tcPr>
            <w:tcW w:w="2268" w:type="dxa"/>
          </w:tcPr>
          <w:p w14:paraId="66824331" w14:textId="2F257A7E" w:rsidR="00B30821" w:rsidRPr="005D0D63" w:rsidRDefault="00B30821" w:rsidP="00B30821">
            <w:pPr>
              <w:jc w:val="center"/>
            </w:pPr>
            <w:r w:rsidRPr="005D0D63">
              <w:t>-</w:t>
            </w:r>
          </w:p>
        </w:tc>
        <w:tc>
          <w:tcPr>
            <w:tcW w:w="2268" w:type="dxa"/>
          </w:tcPr>
          <w:p w14:paraId="2E5891EF" w14:textId="4BD8F02A" w:rsidR="00B30821" w:rsidRPr="005D0D63" w:rsidRDefault="00B30821" w:rsidP="00B30821">
            <w:pPr>
              <w:jc w:val="center"/>
            </w:pPr>
            <w:r w:rsidRPr="005D0D63">
              <w:t>-</w:t>
            </w:r>
          </w:p>
        </w:tc>
      </w:tr>
      <w:tr w:rsidR="00B30821" w:rsidRPr="005D0D63" w14:paraId="42E8FECF" w14:textId="77777777" w:rsidTr="00F06A8A">
        <w:trPr>
          <w:trHeight w:val="20"/>
        </w:trPr>
        <w:tc>
          <w:tcPr>
            <w:tcW w:w="4253" w:type="dxa"/>
            <w:noWrap/>
            <w:vAlign w:val="center"/>
          </w:tcPr>
          <w:p w14:paraId="11FE2A59" w14:textId="77777777" w:rsidR="00B30821" w:rsidRPr="005D0D63" w:rsidRDefault="00B30821" w:rsidP="00B30821">
            <w:pPr>
              <w:tabs>
                <w:tab w:val="left" w:pos="360"/>
              </w:tabs>
            </w:pPr>
            <w:r w:rsidRPr="005D0D63">
              <w:t>Неподконтрольные расходы</w:t>
            </w:r>
          </w:p>
        </w:tc>
        <w:tc>
          <w:tcPr>
            <w:tcW w:w="1417" w:type="dxa"/>
            <w:noWrap/>
            <w:vAlign w:val="center"/>
          </w:tcPr>
          <w:p w14:paraId="5EAB4D3B" w14:textId="77777777" w:rsidR="00B30821" w:rsidRPr="005D0D63" w:rsidRDefault="00B30821" w:rsidP="00B30821">
            <w:pPr>
              <w:jc w:val="center"/>
            </w:pPr>
            <w:r w:rsidRPr="005D0D63">
              <w:t>тыс. руб.</w:t>
            </w:r>
          </w:p>
        </w:tc>
        <w:tc>
          <w:tcPr>
            <w:tcW w:w="2268" w:type="dxa"/>
          </w:tcPr>
          <w:p w14:paraId="6CBEB369" w14:textId="0DC353E6" w:rsidR="00B30821" w:rsidRPr="005D0D63" w:rsidRDefault="00B30821" w:rsidP="00B30821">
            <w:pPr>
              <w:jc w:val="center"/>
            </w:pPr>
            <w:r w:rsidRPr="00B30821">
              <w:t xml:space="preserve">3 589,60   </w:t>
            </w:r>
          </w:p>
        </w:tc>
        <w:tc>
          <w:tcPr>
            <w:tcW w:w="2268" w:type="dxa"/>
          </w:tcPr>
          <w:p w14:paraId="6AF5C152" w14:textId="6B2198F6" w:rsidR="00B30821" w:rsidRPr="005D0D63" w:rsidRDefault="00B30821" w:rsidP="00B30821">
            <w:pPr>
              <w:jc w:val="center"/>
            </w:pPr>
            <w:r w:rsidRPr="00B30821">
              <w:t xml:space="preserve">3 595,04   </w:t>
            </w:r>
          </w:p>
        </w:tc>
      </w:tr>
      <w:tr w:rsidR="00B30821" w:rsidRPr="005D0D63" w14:paraId="5C531BD8" w14:textId="77777777" w:rsidTr="00F06A8A">
        <w:trPr>
          <w:trHeight w:val="20"/>
        </w:trPr>
        <w:tc>
          <w:tcPr>
            <w:tcW w:w="4253" w:type="dxa"/>
            <w:noWrap/>
            <w:vAlign w:val="center"/>
          </w:tcPr>
          <w:p w14:paraId="40383D4B" w14:textId="008FBBC0" w:rsidR="00B30821" w:rsidRPr="005D0D63" w:rsidRDefault="00B30821" w:rsidP="00B30821">
            <w:pPr>
              <w:tabs>
                <w:tab w:val="left" w:pos="360"/>
              </w:tabs>
            </w:pPr>
            <w:r w:rsidRPr="00E52301">
              <w:t>Расходы на приобретение электроэнергии</w:t>
            </w:r>
          </w:p>
        </w:tc>
        <w:tc>
          <w:tcPr>
            <w:tcW w:w="1417" w:type="dxa"/>
            <w:noWrap/>
            <w:vAlign w:val="center"/>
          </w:tcPr>
          <w:p w14:paraId="48942E41" w14:textId="25330446" w:rsidR="00B30821" w:rsidRPr="005D0D63" w:rsidRDefault="00B30821" w:rsidP="00B30821">
            <w:pPr>
              <w:jc w:val="center"/>
            </w:pPr>
            <w:r w:rsidRPr="00B30821">
              <w:t>тыс. руб.</w:t>
            </w:r>
          </w:p>
        </w:tc>
        <w:tc>
          <w:tcPr>
            <w:tcW w:w="2268" w:type="dxa"/>
          </w:tcPr>
          <w:p w14:paraId="77BF3C71" w14:textId="46AAF9D8" w:rsidR="00B30821" w:rsidRPr="00B30821" w:rsidRDefault="00B30821" w:rsidP="00B30821">
            <w:pPr>
              <w:jc w:val="center"/>
            </w:pPr>
            <w:r w:rsidRPr="00B30821">
              <w:t xml:space="preserve">30,09   </w:t>
            </w:r>
          </w:p>
        </w:tc>
        <w:tc>
          <w:tcPr>
            <w:tcW w:w="2268" w:type="dxa"/>
          </w:tcPr>
          <w:p w14:paraId="7E7EAA2A" w14:textId="40E182AD" w:rsidR="00B30821" w:rsidRPr="00B30821" w:rsidRDefault="00B30821" w:rsidP="00B30821">
            <w:pPr>
              <w:jc w:val="center"/>
            </w:pPr>
            <w:r w:rsidRPr="00B30821">
              <w:t xml:space="preserve">34,48   </w:t>
            </w:r>
          </w:p>
        </w:tc>
      </w:tr>
      <w:tr w:rsidR="00B30821" w:rsidRPr="005D0D63" w14:paraId="6758EC43" w14:textId="77777777" w:rsidTr="00F06A8A">
        <w:trPr>
          <w:trHeight w:val="20"/>
        </w:trPr>
        <w:tc>
          <w:tcPr>
            <w:tcW w:w="4253" w:type="dxa"/>
            <w:shd w:val="clear" w:color="000000" w:fill="FFFFFF"/>
          </w:tcPr>
          <w:p w14:paraId="7F842C27" w14:textId="77777777" w:rsidR="00B30821" w:rsidRPr="005D0D63" w:rsidRDefault="00B30821" w:rsidP="00B30821">
            <w:r w:rsidRPr="005D0D63">
              <w:t>Расчетная предпринимательская прибыль</w:t>
            </w:r>
          </w:p>
        </w:tc>
        <w:tc>
          <w:tcPr>
            <w:tcW w:w="1417" w:type="dxa"/>
            <w:noWrap/>
            <w:vAlign w:val="center"/>
          </w:tcPr>
          <w:p w14:paraId="0C9ED606" w14:textId="77777777" w:rsidR="00B30821" w:rsidRPr="005D0D63" w:rsidRDefault="00B30821" w:rsidP="00B30821">
            <w:pPr>
              <w:jc w:val="center"/>
            </w:pPr>
            <w:r w:rsidRPr="005D0D63"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4F6A" w14:textId="59FCC515" w:rsidR="00B30821" w:rsidRPr="005D0D63" w:rsidRDefault="00B30821" w:rsidP="00B30821">
            <w:pPr>
              <w:jc w:val="center"/>
            </w:pPr>
            <w:r w:rsidRPr="00B30821">
              <w:t xml:space="preserve">1 091,60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467EE" w14:textId="66E42ABE" w:rsidR="00B30821" w:rsidRPr="005D0D63" w:rsidRDefault="00B30821" w:rsidP="00B30821">
            <w:pPr>
              <w:jc w:val="center"/>
            </w:pPr>
            <w:r w:rsidRPr="00B30821">
              <w:t xml:space="preserve">1 119,04   </w:t>
            </w:r>
          </w:p>
        </w:tc>
      </w:tr>
      <w:tr w:rsidR="00B30821" w:rsidRPr="005D0D63" w14:paraId="726305BB" w14:textId="77777777" w:rsidTr="00F06A8A">
        <w:trPr>
          <w:trHeight w:val="20"/>
        </w:trPr>
        <w:tc>
          <w:tcPr>
            <w:tcW w:w="4253" w:type="dxa"/>
            <w:shd w:val="clear" w:color="000000" w:fill="FFFFFF"/>
          </w:tcPr>
          <w:p w14:paraId="596CBBD4" w14:textId="77777777" w:rsidR="00B30821" w:rsidRPr="005D0D63" w:rsidRDefault="00B30821" w:rsidP="00B30821">
            <w:r w:rsidRPr="005D0D63">
              <w:t>Корректировка</w:t>
            </w:r>
          </w:p>
        </w:tc>
        <w:tc>
          <w:tcPr>
            <w:tcW w:w="1417" w:type="dxa"/>
            <w:noWrap/>
            <w:vAlign w:val="center"/>
          </w:tcPr>
          <w:p w14:paraId="3B6E86AA" w14:textId="77777777" w:rsidR="00B30821" w:rsidRPr="005D0D63" w:rsidRDefault="00B30821" w:rsidP="00B30821">
            <w:pPr>
              <w:jc w:val="center"/>
            </w:pPr>
            <w:r w:rsidRPr="005D0D63">
              <w:t>тыс. руб.</w:t>
            </w:r>
          </w:p>
        </w:tc>
        <w:tc>
          <w:tcPr>
            <w:tcW w:w="2268" w:type="dxa"/>
          </w:tcPr>
          <w:p w14:paraId="1A30E8A6" w14:textId="3F0F19BA" w:rsidR="00B30821" w:rsidRPr="005D0D63" w:rsidRDefault="00B30821" w:rsidP="00B30821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14:paraId="6159E751" w14:textId="7370BBC4" w:rsidR="00B30821" w:rsidRPr="005D0D63" w:rsidRDefault="00B30821" w:rsidP="00B30821">
            <w:pPr>
              <w:jc w:val="center"/>
            </w:pPr>
            <w:r>
              <w:t>0</w:t>
            </w:r>
          </w:p>
        </w:tc>
      </w:tr>
      <w:tr w:rsidR="00B30821" w:rsidRPr="005D0D63" w14:paraId="6A2715B8" w14:textId="77777777" w:rsidTr="00F06A8A">
        <w:trPr>
          <w:trHeight w:val="20"/>
        </w:trPr>
        <w:tc>
          <w:tcPr>
            <w:tcW w:w="4253" w:type="dxa"/>
            <w:shd w:val="clear" w:color="000000" w:fill="FFFFFF"/>
          </w:tcPr>
          <w:p w14:paraId="5BDFC3CE" w14:textId="77777777" w:rsidR="00B30821" w:rsidRPr="005D0D63" w:rsidRDefault="00B30821" w:rsidP="00B30821">
            <w:r w:rsidRPr="005D0D63">
              <w:t>Необходимая валовая выручка</w:t>
            </w:r>
          </w:p>
        </w:tc>
        <w:tc>
          <w:tcPr>
            <w:tcW w:w="1417" w:type="dxa"/>
            <w:noWrap/>
            <w:vAlign w:val="center"/>
          </w:tcPr>
          <w:p w14:paraId="32678CD4" w14:textId="77777777" w:rsidR="00B30821" w:rsidRPr="005D0D63" w:rsidRDefault="00B30821" w:rsidP="00B30821">
            <w:pPr>
              <w:jc w:val="center"/>
            </w:pPr>
            <w:r w:rsidRPr="005D0D63">
              <w:t>тыс. руб.</w:t>
            </w:r>
          </w:p>
        </w:tc>
        <w:tc>
          <w:tcPr>
            <w:tcW w:w="2268" w:type="dxa"/>
          </w:tcPr>
          <w:p w14:paraId="4992766F" w14:textId="68680FEC" w:rsidR="00B30821" w:rsidRPr="005D0D63" w:rsidRDefault="00B30821" w:rsidP="00B30821">
            <w:pPr>
              <w:jc w:val="center"/>
            </w:pPr>
            <w:r w:rsidRPr="00B30821">
              <w:t xml:space="preserve">22 923,54   </w:t>
            </w:r>
          </w:p>
        </w:tc>
        <w:tc>
          <w:tcPr>
            <w:tcW w:w="2268" w:type="dxa"/>
          </w:tcPr>
          <w:p w14:paraId="12D65CDD" w14:textId="79DF7290" w:rsidR="00B30821" w:rsidRPr="005D0D63" w:rsidRDefault="00B30821" w:rsidP="00B30821">
            <w:pPr>
              <w:jc w:val="center"/>
            </w:pPr>
            <w:r w:rsidRPr="00B30821">
              <w:t xml:space="preserve">23 499,89   </w:t>
            </w:r>
          </w:p>
        </w:tc>
      </w:tr>
    </w:tbl>
    <w:p w14:paraId="7B0CDB90" w14:textId="77777777" w:rsidR="00F06A8A" w:rsidRPr="00F06A8A" w:rsidRDefault="00F06A8A" w:rsidP="00F06A8A">
      <w:pPr>
        <w:ind w:firstLine="540"/>
        <w:jc w:val="both"/>
        <w:rPr>
          <w:sz w:val="24"/>
          <w:szCs w:val="24"/>
        </w:rPr>
      </w:pPr>
    </w:p>
    <w:p w14:paraId="38DA2F7C" w14:textId="108B6B6D" w:rsidR="001033B2" w:rsidRPr="001033B2" w:rsidRDefault="001033B2" w:rsidP="00834196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6"/>
        </w:rPr>
      </w:pPr>
      <w:r w:rsidRPr="001033B2">
        <w:rPr>
          <w:rFonts w:eastAsiaTheme="minorEastAsia"/>
          <w:sz w:val="24"/>
          <w:szCs w:val="26"/>
        </w:rPr>
        <w:t>Расчетный объем твердых коммунальных отходов на очередной период регулирования (2026 год)</w:t>
      </w:r>
      <w:r w:rsidRPr="001033B2">
        <w:rPr>
          <w:rFonts w:eastAsia="Calibri"/>
          <w:sz w:val="24"/>
          <w:szCs w:val="26"/>
        </w:rPr>
        <w:t xml:space="preserve"> определен в соответствии с п. 14 Методических указаний на основании данных территориальной схемы, утвержденным постановлением Правительства Пензенской области от 19.07.2024 №</w:t>
      </w:r>
      <w:r w:rsidR="00834196">
        <w:rPr>
          <w:rFonts w:eastAsia="Calibri"/>
          <w:sz w:val="24"/>
          <w:szCs w:val="26"/>
        </w:rPr>
        <w:t xml:space="preserve"> </w:t>
      </w:r>
      <w:r w:rsidRPr="001033B2">
        <w:rPr>
          <w:rFonts w:eastAsia="Calibri"/>
          <w:sz w:val="24"/>
          <w:szCs w:val="26"/>
        </w:rPr>
        <w:t xml:space="preserve">495-пП, в связи с изменением схемы потоков ТКО, поступающих на полигон МУП «ЖКХ», в размере 181,428 тыс. куб. м. Масса </w:t>
      </w:r>
      <w:r w:rsidRPr="001033B2">
        <w:rPr>
          <w:rFonts w:eastAsiaTheme="minorEastAsia"/>
          <w:sz w:val="24"/>
          <w:szCs w:val="26"/>
        </w:rPr>
        <w:t xml:space="preserve">твердых коммунальных отходов определена в соответствии с территориальной схемой в размере 25,535 тыс. тонн. </w:t>
      </w:r>
    </w:p>
    <w:p w14:paraId="255C6A96" w14:textId="77777777" w:rsidR="001033B2" w:rsidRPr="001033B2" w:rsidRDefault="001033B2" w:rsidP="0083419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1033B2">
        <w:rPr>
          <w:sz w:val="24"/>
          <w:lang w:eastAsia="ar-SA"/>
        </w:rPr>
        <w:t xml:space="preserve">Согласно пункту 15 </w:t>
      </w:r>
      <w:r w:rsidRPr="001033B2">
        <w:rPr>
          <w:rFonts w:eastAsiaTheme="minorEastAsia"/>
          <w:sz w:val="24"/>
          <w:szCs w:val="24"/>
        </w:rPr>
        <w:t xml:space="preserve">Правил коммерческого учета объема и (или) массы твердых коммунальных отходов, утвержденных постановлением Правительства Российской Федерации от 24 мая 2024 года № 671 (вступили в силу с 01.09.2024), объекты ТКО должны быть оборудованы средствами измерения. </w:t>
      </w:r>
    </w:p>
    <w:p w14:paraId="6571BB5B" w14:textId="77777777" w:rsidR="001033B2" w:rsidRPr="001033B2" w:rsidRDefault="001033B2" w:rsidP="0083419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1033B2">
        <w:rPr>
          <w:rFonts w:eastAsiaTheme="minorEastAsia"/>
          <w:sz w:val="24"/>
          <w:szCs w:val="24"/>
        </w:rPr>
        <w:t>В результате анализа материалов тарифного дела Министерством установлено, что на полигоне ООО «МУП ЖКХ» весовое оборудование установлено с апреля 2025 года, в связи с чем учет массы твердых коммунальных отходов в 2024 году осуществлялся организацией, исходя из средней плотности и объема твердых коммунальных отходов, определенного расчетным методом.</w:t>
      </w:r>
    </w:p>
    <w:p w14:paraId="572D7B1B" w14:textId="77777777" w:rsidR="001033B2" w:rsidRPr="001033B2" w:rsidRDefault="001033B2" w:rsidP="0083419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1033B2">
        <w:rPr>
          <w:rFonts w:eastAsiaTheme="minorEastAsia"/>
          <w:sz w:val="24"/>
          <w:szCs w:val="24"/>
        </w:rPr>
        <w:t>С учетом вышеизложенного, руководствуясь пунктом 16 Правил коммерческого учета объема и (или) массы твердых коммунальных отходов, в целях корректировки НВВ фактическая масса ТКО за 2024 год определена Министерством в размере 20,704 тыс. тонн (фактические данные об объемах ТКО за первые 8 месяцев 2024 года и уменьшенный вдвое объем ТКО за период с сентября по декабрь 2024 года).</w:t>
      </w:r>
    </w:p>
    <w:p w14:paraId="06D8ADFA" w14:textId="77777777" w:rsidR="001033B2" w:rsidRPr="001033B2" w:rsidRDefault="001033B2" w:rsidP="0083419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ar-SA"/>
        </w:rPr>
      </w:pPr>
      <w:r w:rsidRPr="001033B2">
        <w:rPr>
          <w:bCs/>
          <w:sz w:val="24"/>
          <w:szCs w:val="24"/>
          <w:lang w:eastAsia="ar-SA"/>
        </w:rPr>
        <w:t>Министерством не определен удельный расход электроэнергии, в связи с использованием электроэнергии на прочие нужды при обращении с ТКО. Объем электроэнергии принят в размере 2,285 тыс. кВт*ч. исходя из характеристик и количества оборудования, участвующего в процессе обращения с ТКО.</w:t>
      </w:r>
    </w:p>
    <w:p w14:paraId="55F353CC" w14:textId="77777777" w:rsidR="00B30821" w:rsidRPr="00B30821" w:rsidRDefault="00B30821" w:rsidP="00B30821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B30821">
        <w:rPr>
          <w:sz w:val="24"/>
          <w:szCs w:val="24"/>
        </w:rPr>
        <w:t xml:space="preserve"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</w:t>
      </w:r>
      <w:r w:rsidRPr="00B30821">
        <w:rPr>
          <w:sz w:val="24"/>
          <w:szCs w:val="24"/>
        </w:rPr>
        <w:lastRenderedPageBreak/>
        <w:t>операционных расходов в предложении об установлении тарифов, Министерством не производился.</w:t>
      </w:r>
    </w:p>
    <w:p w14:paraId="0D63D64F" w14:textId="2A42824C" w:rsidR="00B30821" w:rsidRPr="00B30821" w:rsidRDefault="00B30821" w:rsidP="00E306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0821">
        <w:rPr>
          <w:sz w:val="24"/>
          <w:szCs w:val="24"/>
        </w:rPr>
        <w:t>Исключены из расчета НВВ следующие экономически необоснованные расходы, учтенные ООО</w:t>
      </w:r>
      <w:r w:rsidR="00E3062E">
        <w:rPr>
          <w:sz w:val="24"/>
          <w:szCs w:val="24"/>
        </w:rPr>
        <w:t> </w:t>
      </w:r>
      <w:r w:rsidRPr="00B30821">
        <w:rPr>
          <w:sz w:val="24"/>
          <w:szCs w:val="24"/>
        </w:rPr>
        <w:t>«</w:t>
      </w:r>
      <w:r w:rsidR="00E3062E">
        <w:rPr>
          <w:sz w:val="24"/>
          <w:szCs w:val="24"/>
        </w:rPr>
        <w:t>МУП ЖКХ</w:t>
      </w:r>
      <w:r w:rsidRPr="00B30821">
        <w:rPr>
          <w:sz w:val="24"/>
          <w:szCs w:val="24"/>
        </w:rPr>
        <w:t>»</w:t>
      </w:r>
      <w:r w:rsidR="00E3062E">
        <w:t> </w:t>
      </w:r>
      <w:r w:rsidRPr="00B30821">
        <w:rPr>
          <w:sz w:val="24"/>
          <w:szCs w:val="24"/>
        </w:rPr>
        <w:t>в</w:t>
      </w:r>
      <w:r w:rsidR="00E3062E">
        <w:rPr>
          <w:sz w:val="24"/>
          <w:szCs w:val="24"/>
        </w:rPr>
        <w:t> </w:t>
      </w:r>
      <w:r w:rsidRPr="00B30821">
        <w:rPr>
          <w:sz w:val="24"/>
          <w:szCs w:val="24"/>
        </w:rPr>
        <w:t>предложении</w:t>
      </w:r>
      <w:r w:rsidR="00E3062E">
        <w:t> </w:t>
      </w:r>
      <w:r w:rsidRPr="00B30821">
        <w:rPr>
          <w:sz w:val="24"/>
          <w:szCs w:val="24"/>
        </w:rPr>
        <w:t>об</w:t>
      </w:r>
      <w:r w:rsidR="00E3062E">
        <w:rPr>
          <w:sz w:val="24"/>
          <w:szCs w:val="24"/>
        </w:rPr>
        <w:t> </w:t>
      </w:r>
      <w:r w:rsidR="00F1447D">
        <w:rPr>
          <w:sz w:val="24"/>
          <w:szCs w:val="24"/>
        </w:rPr>
        <w:t>корректировке</w:t>
      </w:r>
      <w:r w:rsidR="00E3062E">
        <w:rPr>
          <w:sz w:val="24"/>
          <w:szCs w:val="24"/>
        </w:rPr>
        <w:t> </w:t>
      </w:r>
      <w:r w:rsidRPr="00B30821">
        <w:rPr>
          <w:sz w:val="24"/>
          <w:szCs w:val="24"/>
        </w:rPr>
        <w:t>тариф</w:t>
      </w:r>
      <w:r w:rsidR="00CA456C">
        <w:rPr>
          <w:sz w:val="24"/>
          <w:szCs w:val="24"/>
        </w:rPr>
        <w:t>ов</w:t>
      </w:r>
      <w:r w:rsidR="00E3062E">
        <w:rPr>
          <w:sz w:val="24"/>
          <w:szCs w:val="24"/>
        </w:rPr>
        <w:t xml:space="preserve"> на </w:t>
      </w:r>
      <w:r w:rsidRPr="00B30821">
        <w:rPr>
          <w:sz w:val="24"/>
          <w:szCs w:val="24"/>
        </w:rPr>
        <w:t>2026 год долгосрочного</w:t>
      </w:r>
      <w:r w:rsidR="00E3062E">
        <w:rPr>
          <w:sz w:val="24"/>
          <w:szCs w:val="24"/>
        </w:rPr>
        <w:t xml:space="preserve"> периода регулирования 2025-2027</w:t>
      </w:r>
      <w:r w:rsidRPr="00B30821">
        <w:rPr>
          <w:sz w:val="24"/>
          <w:szCs w:val="24"/>
        </w:rPr>
        <w:t xml:space="preserve"> годов:</w:t>
      </w:r>
    </w:p>
    <w:p w14:paraId="270F6DBF" w14:textId="77777777" w:rsidR="00E3062E" w:rsidRDefault="00A7701C" w:rsidP="00E3062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A7701C">
        <w:rPr>
          <w:sz w:val="24"/>
          <w:szCs w:val="24"/>
        </w:rPr>
        <w:t>асходы на арендную плату и лизинговые платежи в отношении объектов, используемых для обработки, обезвреживания, захоронен</w:t>
      </w:r>
      <w:r>
        <w:rPr>
          <w:sz w:val="24"/>
          <w:szCs w:val="24"/>
        </w:rPr>
        <w:t>ия твердых комму</w:t>
      </w:r>
      <w:r w:rsidR="00E3062E">
        <w:rPr>
          <w:sz w:val="24"/>
          <w:szCs w:val="24"/>
        </w:rPr>
        <w:t>нальных отходов в размере 178,83</w:t>
      </w:r>
      <w:r w:rsidRPr="00A7701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  <w:r w:rsidRPr="00AE0F30">
        <w:rPr>
          <w:sz w:val="24"/>
          <w:szCs w:val="24"/>
        </w:rPr>
        <w:t xml:space="preserve"> </w:t>
      </w:r>
      <w:r w:rsidRPr="00E46EC8">
        <w:rPr>
          <w:sz w:val="24"/>
          <w:szCs w:val="24"/>
        </w:rPr>
        <w:t xml:space="preserve">на основании положений статьи 252 Налогового кодекса </w:t>
      </w:r>
      <w:r w:rsidR="00E3062E">
        <w:rPr>
          <w:sz w:val="24"/>
          <w:szCs w:val="24"/>
        </w:rPr>
        <w:t>РФ (как необоснованные расходы);</w:t>
      </w:r>
    </w:p>
    <w:p w14:paraId="72676EDD" w14:textId="4CD2128C" w:rsidR="00E3062E" w:rsidRPr="00E3062E" w:rsidRDefault="00E3062E" w:rsidP="00E3062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3062E">
        <w:rPr>
          <w:sz w:val="24"/>
          <w:szCs w:val="24"/>
        </w:rPr>
        <w:t>налог, уплачиваемый в связи с применением УСН</w:t>
      </w:r>
      <w:r>
        <w:rPr>
          <w:sz w:val="24"/>
          <w:szCs w:val="24"/>
        </w:rPr>
        <w:t xml:space="preserve"> в размере 2,08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  <w:r w:rsidRPr="00AE0F30">
        <w:rPr>
          <w:sz w:val="24"/>
          <w:szCs w:val="24"/>
        </w:rPr>
        <w:t xml:space="preserve"> </w:t>
      </w:r>
      <w:r w:rsidRPr="00E46EC8">
        <w:rPr>
          <w:sz w:val="24"/>
          <w:szCs w:val="24"/>
        </w:rPr>
        <w:t xml:space="preserve">на основании положений статьи 252 Налогового кодекса </w:t>
      </w:r>
      <w:r>
        <w:rPr>
          <w:sz w:val="24"/>
          <w:szCs w:val="24"/>
        </w:rPr>
        <w:t>РФ (как необоснованные расходы).</w:t>
      </w:r>
    </w:p>
    <w:p w14:paraId="03DBC1AD" w14:textId="2113C374" w:rsidR="00340FA2" w:rsidRPr="00E3062E" w:rsidRDefault="003E5143" w:rsidP="00E3062E">
      <w:pPr>
        <w:pStyle w:val="10"/>
        <w:tabs>
          <w:tab w:val="left" w:pos="251"/>
          <w:tab w:val="left" w:pos="567"/>
          <w:tab w:val="left" w:pos="117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EF4E58">
        <w:rPr>
          <w:sz w:val="24"/>
        </w:rPr>
        <w:t xml:space="preserve">Основные показатели расчета тарифов и </w:t>
      </w:r>
      <w:r>
        <w:rPr>
          <w:sz w:val="24"/>
        </w:rPr>
        <w:t>предельны</w:t>
      </w:r>
      <w:r w:rsidR="00CA456C">
        <w:rPr>
          <w:sz w:val="24"/>
        </w:rPr>
        <w:t>е</w:t>
      </w:r>
      <w:r w:rsidRPr="00EF4E58">
        <w:rPr>
          <w:sz w:val="24"/>
        </w:rPr>
        <w:t xml:space="preserve"> тариф</w:t>
      </w:r>
      <w:r w:rsidR="00CA456C">
        <w:rPr>
          <w:sz w:val="24"/>
        </w:rPr>
        <w:t>ы</w:t>
      </w:r>
      <w:r w:rsidRPr="00EF4E58">
        <w:rPr>
          <w:sz w:val="24"/>
        </w:rPr>
        <w:t xml:space="preserve"> </w:t>
      </w:r>
      <w:r w:rsidR="00B74907">
        <w:rPr>
          <w:sz w:val="24"/>
        </w:rPr>
        <w:t xml:space="preserve">ООО «МУП ЖКХ» </w:t>
      </w:r>
      <w:r w:rsidR="00E3062E" w:rsidRPr="00E20F78">
        <w:rPr>
          <w:color w:val="000000"/>
          <w:sz w:val="24"/>
          <w:szCs w:val="24"/>
        </w:rPr>
        <w:t xml:space="preserve">на территории </w:t>
      </w:r>
      <w:r w:rsidR="00E3062E">
        <w:rPr>
          <w:color w:val="000000"/>
          <w:sz w:val="24"/>
          <w:szCs w:val="24"/>
        </w:rPr>
        <w:t>Пачелмского района</w:t>
      </w:r>
      <w:r w:rsidR="00E3062E" w:rsidRPr="00E20F78">
        <w:rPr>
          <w:color w:val="000000"/>
          <w:sz w:val="24"/>
          <w:szCs w:val="24"/>
        </w:rPr>
        <w:t xml:space="preserve"> Пензенской области на 20</w:t>
      </w:r>
      <w:r w:rsidR="00E3062E">
        <w:rPr>
          <w:color w:val="000000"/>
          <w:sz w:val="24"/>
          <w:szCs w:val="24"/>
        </w:rPr>
        <w:t>26</w:t>
      </w:r>
      <w:r w:rsidR="00E3062E" w:rsidRPr="00E20F78">
        <w:rPr>
          <w:color w:val="000000"/>
          <w:sz w:val="24"/>
          <w:szCs w:val="24"/>
        </w:rPr>
        <w:t>-202</w:t>
      </w:r>
      <w:r w:rsidR="00E3062E">
        <w:rPr>
          <w:color w:val="000000"/>
          <w:sz w:val="24"/>
          <w:szCs w:val="24"/>
        </w:rPr>
        <w:t>7 годы долгосрочного периода регулирования 2025-2027 годов составили: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843"/>
        <w:gridCol w:w="1417"/>
        <w:gridCol w:w="1559"/>
      </w:tblGrid>
      <w:tr w:rsidR="00E3062E" w:rsidRPr="00781CFD" w14:paraId="5A206541" w14:textId="77777777" w:rsidTr="00031030">
        <w:trPr>
          <w:tblHeader/>
        </w:trPr>
        <w:tc>
          <w:tcPr>
            <w:tcW w:w="5353" w:type="dxa"/>
          </w:tcPr>
          <w:p w14:paraId="46CC2A68" w14:textId="77777777" w:rsidR="00E3062E" w:rsidRPr="0072181A" w:rsidRDefault="00E3062E" w:rsidP="0003103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</w:rPr>
            </w:pPr>
            <w:r w:rsidRPr="0072181A">
              <w:rPr>
                <w:color w:val="000000"/>
              </w:rPr>
              <w:t>Наименование показателя</w:t>
            </w:r>
          </w:p>
        </w:tc>
        <w:tc>
          <w:tcPr>
            <w:tcW w:w="1843" w:type="dxa"/>
          </w:tcPr>
          <w:p w14:paraId="2183BB10" w14:textId="77777777" w:rsidR="00E3062E" w:rsidRPr="0072181A" w:rsidRDefault="00E3062E" w:rsidP="0003103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</w:rPr>
            </w:pPr>
            <w:proofErr w:type="spellStart"/>
            <w:r w:rsidRPr="0072181A">
              <w:rPr>
                <w:color w:val="000000"/>
              </w:rPr>
              <w:t>Ед.изм</w:t>
            </w:r>
            <w:proofErr w:type="spellEnd"/>
            <w:r w:rsidRPr="0072181A">
              <w:rPr>
                <w:color w:val="000000"/>
              </w:rPr>
              <w:t>.</w:t>
            </w:r>
          </w:p>
        </w:tc>
        <w:tc>
          <w:tcPr>
            <w:tcW w:w="1417" w:type="dxa"/>
          </w:tcPr>
          <w:p w14:paraId="55AC2223" w14:textId="77777777" w:rsidR="00E3062E" w:rsidRPr="0072181A" w:rsidRDefault="00E3062E" w:rsidP="00031030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781CFD">
              <w:rPr>
                <w:color w:val="000000"/>
              </w:rPr>
              <w:t>01.01.</w:t>
            </w:r>
            <w:r>
              <w:rPr>
                <w:color w:val="000000"/>
              </w:rPr>
              <w:t>20</w:t>
            </w:r>
            <w:r w:rsidRPr="00781CFD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Pr="00781CFD">
              <w:rPr>
                <w:color w:val="000000"/>
              </w:rPr>
              <w:t>- 31.12.</w:t>
            </w:r>
            <w:r>
              <w:rPr>
                <w:color w:val="000000"/>
              </w:rPr>
              <w:t>20</w:t>
            </w:r>
            <w:r w:rsidRPr="00781CFD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1559" w:type="dxa"/>
          </w:tcPr>
          <w:p w14:paraId="47A683F0" w14:textId="77777777" w:rsidR="00E3062E" w:rsidRPr="00781CFD" w:rsidRDefault="00E3062E" w:rsidP="00031030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781CFD">
              <w:rPr>
                <w:color w:val="000000"/>
              </w:rPr>
              <w:t>01.01.</w:t>
            </w:r>
            <w:r>
              <w:rPr>
                <w:color w:val="000000"/>
              </w:rPr>
              <w:t>20</w:t>
            </w:r>
            <w:r w:rsidRPr="00781CFD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  <w:r w:rsidRPr="00781CFD">
              <w:rPr>
                <w:color w:val="000000"/>
              </w:rPr>
              <w:t>- 31.12.</w:t>
            </w:r>
            <w:r>
              <w:rPr>
                <w:color w:val="000000"/>
              </w:rPr>
              <w:t>20</w:t>
            </w:r>
            <w:r w:rsidRPr="00781CFD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</w:p>
        </w:tc>
      </w:tr>
      <w:tr w:rsidR="00E3062E" w:rsidRPr="00B86086" w14:paraId="1EBBBBF4" w14:textId="77777777" w:rsidTr="00031030">
        <w:trPr>
          <w:trHeight w:val="106"/>
        </w:trPr>
        <w:tc>
          <w:tcPr>
            <w:tcW w:w="5353" w:type="dxa"/>
          </w:tcPr>
          <w:p w14:paraId="27D94B00" w14:textId="77777777" w:rsidR="00E3062E" w:rsidRPr="0072181A" w:rsidRDefault="00E3062E" w:rsidP="00E3062E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  <w:szCs w:val="22"/>
              </w:rPr>
              <w:t>Текущие расходы, в том числе</w:t>
            </w:r>
          </w:p>
        </w:tc>
        <w:tc>
          <w:tcPr>
            <w:tcW w:w="1843" w:type="dxa"/>
          </w:tcPr>
          <w:p w14:paraId="561F176A" w14:textId="77777777" w:rsidR="00E3062E" w:rsidRDefault="00E3062E" w:rsidP="00E3062E">
            <w:proofErr w:type="spellStart"/>
            <w:r w:rsidRPr="0072181A">
              <w:rPr>
                <w:color w:val="000000"/>
                <w:szCs w:val="22"/>
              </w:rPr>
              <w:t>тыс.руб</w:t>
            </w:r>
            <w:proofErr w:type="spellEnd"/>
            <w:r w:rsidRPr="0072181A">
              <w:rPr>
                <w:color w:val="000000"/>
                <w:szCs w:val="22"/>
              </w:rPr>
              <w:t>.</w:t>
            </w:r>
          </w:p>
        </w:tc>
        <w:tc>
          <w:tcPr>
            <w:tcW w:w="1417" w:type="dxa"/>
          </w:tcPr>
          <w:p w14:paraId="01D2243D" w14:textId="6E0C3E14" w:rsidR="00E3062E" w:rsidRPr="00B86086" w:rsidRDefault="00E3062E" w:rsidP="00E3062E">
            <w:pPr>
              <w:jc w:val="center"/>
            </w:pPr>
            <w:r w:rsidRPr="00F06A8A">
              <w:t xml:space="preserve">21 831,94   </w:t>
            </w:r>
          </w:p>
        </w:tc>
        <w:tc>
          <w:tcPr>
            <w:tcW w:w="1559" w:type="dxa"/>
          </w:tcPr>
          <w:p w14:paraId="75C4ECC2" w14:textId="66B667DF" w:rsidR="00E3062E" w:rsidRPr="00B86086" w:rsidRDefault="00E3062E" w:rsidP="00E3062E">
            <w:pPr>
              <w:jc w:val="center"/>
            </w:pPr>
            <w:r w:rsidRPr="00F06A8A">
              <w:t xml:space="preserve">22 478,17   </w:t>
            </w:r>
          </w:p>
        </w:tc>
      </w:tr>
      <w:tr w:rsidR="00E3062E" w:rsidRPr="00B86086" w14:paraId="244B03C4" w14:textId="77777777" w:rsidTr="00031030">
        <w:tc>
          <w:tcPr>
            <w:tcW w:w="5353" w:type="dxa"/>
          </w:tcPr>
          <w:p w14:paraId="23263238" w14:textId="77777777" w:rsidR="00E3062E" w:rsidRPr="0072181A" w:rsidRDefault="00E3062E" w:rsidP="00E3062E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  <w:szCs w:val="22"/>
              </w:rPr>
              <w:t>Операционные расходы</w:t>
            </w:r>
          </w:p>
        </w:tc>
        <w:tc>
          <w:tcPr>
            <w:tcW w:w="1843" w:type="dxa"/>
          </w:tcPr>
          <w:p w14:paraId="0B615920" w14:textId="77777777" w:rsidR="00E3062E" w:rsidRDefault="00E3062E" w:rsidP="00E3062E">
            <w:proofErr w:type="spellStart"/>
            <w:r w:rsidRPr="0072181A">
              <w:rPr>
                <w:color w:val="000000"/>
                <w:szCs w:val="22"/>
              </w:rPr>
              <w:t>тыс.руб</w:t>
            </w:r>
            <w:proofErr w:type="spellEnd"/>
            <w:r w:rsidRPr="0072181A">
              <w:rPr>
                <w:color w:val="000000"/>
                <w:szCs w:val="22"/>
              </w:rPr>
              <w:t>.</w:t>
            </w:r>
          </w:p>
        </w:tc>
        <w:tc>
          <w:tcPr>
            <w:tcW w:w="1417" w:type="dxa"/>
          </w:tcPr>
          <w:p w14:paraId="30A4DEBE" w14:textId="7EBBB159" w:rsidR="00E3062E" w:rsidRPr="00B86086" w:rsidRDefault="00E3062E" w:rsidP="00E3062E">
            <w:pPr>
              <w:jc w:val="center"/>
            </w:pPr>
            <w:r w:rsidRPr="00B30821">
              <w:t xml:space="preserve">18 212,25   </w:t>
            </w:r>
          </w:p>
        </w:tc>
        <w:tc>
          <w:tcPr>
            <w:tcW w:w="1559" w:type="dxa"/>
          </w:tcPr>
          <w:p w14:paraId="4001E8C1" w14:textId="018F8D49" w:rsidR="00E3062E" w:rsidRPr="00B86086" w:rsidRDefault="00E3062E" w:rsidP="00E3062E">
            <w:pPr>
              <w:jc w:val="center"/>
            </w:pPr>
            <w:r w:rsidRPr="00B30821">
              <w:t xml:space="preserve">18 751,33   </w:t>
            </w:r>
          </w:p>
        </w:tc>
      </w:tr>
      <w:tr w:rsidR="00E3062E" w:rsidRPr="00B86086" w14:paraId="7CE1EE82" w14:textId="77777777" w:rsidTr="00031030">
        <w:tc>
          <w:tcPr>
            <w:tcW w:w="5353" w:type="dxa"/>
          </w:tcPr>
          <w:p w14:paraId="6CDC2CE6" w14:textId="77777777" w:rsidR="00E3062E" w:rsidRPr="0072181A" w:rsidRDefault="00E3062E" w:rsidP="00E3062E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Cs w:val="22"/>
              </w:rPr>
            </w:pPr>
            <w:r w:rsidRPr="0072181A">
              <w:rPr>
                <w:color w:val="000000"/>
                <w:szCs w:val="22"/>
              </w:rPr>
              <w:t>Неподконтрольные расходы</w:t>
            </w:r>
          </w:p>
        </w:tc>
        <w:tc>
          <w:tcPr>
            <w:tcW w:w="1843" w:type="dxa"/>
          </w:tcPr>
          <w:p w14:paraId="55B36452" w14:textId="77777777" w:rsidR="00E3062E" w:rsidRDefault="00E3062E" w:rsidP="00E3062E">
            <w:proofErr w:type="spellStart"/>
            <w:r w:rsidRPr="0072181A">
              <w:rPr>
                <w:color w:val="000000"/>
                <w:szCs w:val="22"/>
              </w:rPr>
              <w:t>тыс.руб</w:t>
            </w:r>
            <w:proofErr w:type="spellEnd"/>
            <w:r w:rsidRPr="0072181A">
              <w:rPr>
                <w:color w:val="000000"/>
                <w:szCs w:val="22"/>
              </w:rPr>
              <w:t>.</w:t>
            </w:r>
          </w:p>
        </w:tc>
        <w:tc>
          <w:tcPr>
            <w:tcW w:w="1417" w:type="dxa"/>
          </w:tcPr>
          <w:p w14:paraId="5E1C85DD" w14:textId="7B3ACB19" w:rsidR="00E3062E" w:rsidRPr="00B86086" w:rsidRDefault="00E3062E" w:rsidP="00E3062E">
            <w:pPr>
              <w:jc w:val="center"/>
            </w:pPr>
            <w:r w:rsidRPr="00B30821">
              <w:t xml:space="preserve">3 589,60   </w:t>
            </w:r>
          </w:p>
        </w:tc>
        <w:tc>
          <w:tcPr>
            <w:tcW w:w="1559" w:type="dxa"/>
          </w:tcPr>
          <w:p w14:paraId="07485498" w14:textId="198E8242" w:rsidR="00E3062E" w:rsidRPr="00B86086" w:rsidRDefault="00E3062E" w:rsidP="00E3062E">
            <w:pPr>
              <w:jc w:val="center"/>
            </w:pPr>
            <w:r w:rsidRPr="00B30821">
              <w:t xml:space="preserve">3 595,04   </w:t>
            </w:r>
          </w:p>
        </w:tc>
      </w:tr>
      <w:tr w:rsidR="00E3062E" w:rsidRPr="00B86086" w14:paraId="03593B96" w14:textId="77777777" w:rsidTr="00DD5B6A">
        <w:tc>
          <w:tcPr>
            <w:tcW w:w="5353" w:type="dxa"/>
            <w:vAlign w:val="center"/>
          </w:tcPr>
          <w:p w14:paraId="3FBF85C0" w14:textId="34BE48C0" w:rsidR="00E3062E" w:rsidRPr="0072181A" w:rsidRDefault="00E3062E" w:rsidP="00E3062E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Cs w:val="22"/>
              </w:rPr>
            </w:pPr>
            <w:r w:rsidRPr="00E52301">
              <w:t>Расходы на приобретение электроэнергии</w:t>
            </w:r>
          </w:p>
        </w:tc>
        <w:tc>
          <w:tcPr>
            <w:tcW w:w="1843" w:type="dxa"/>
            <w:vAlign w:val="center"/>
          </w:tcPr>
          <w:p w14:paraId="317AE6A0" w14:textId="02F9CF03" w:rsidR="00E3062E" w:rsidRPr="0072181A" w:rsidRDefault="00E3062E" w:rsidP="00E3062E">
            <w:pPr>
              <w:rPr>
                <w:color w:val="000000"/>
                <w:szCs w:val="22"/>
              </w:rPr>
            </w:pPr>
            <w:r w:rsidRPr="00B30821">
              <w:t>тыс. руб.</w:t>
            </w:r>
          </w:p>
        </w:tc>
        <w:tc>
          <w:tcPr>
            <w:tcW w:w="1417" w:type="dxa"/>
          </w:tcPr>
          <w:p w14:paraId="52EE53BA" w14:textId="0B27E157" w:rsidR="00E3062E" w:rsidRPr="00B86086" w:rsidRDefault="00E3062E" w:rsidP="00E3062E">
            <w:pPr>
              <w:jc w:val="center"/>
            </w:pPr>
            <w:r w:rsidRPr="00B30821">
              <w:t xml:space="preserve">30,09   </w:t>
            </w:r>
          </w:p>
        </w:tc>
        <w:tc>
          <w:tcPr>
            <w:tcW w:w="1559" w:type="dxa"/>
          </w:tcPr>
          <w:p w14:paraId="1C0EEAFA" w14:textId="13FC8566" w:rsidR="00E3062E" w:rsidRPr="00B86086" w:rsidRDefault="00E3062E" w:rsidP="00E3062E">
            <w:pPr>
              <w:jc w:val="center"/>
            </w:pPr>
            <w:r w:rsidRPr="00B30821">
              <w:t xml:space="preserve">34,48   </w:t>
            </w:r>
          </w:p>
        </w:tc>
      </w:tr>
      <w:tr w:rsidR="00E3062E" w14:paraId="345E1CB5" w14:textId="77777777" w:rsidTr="00031030">
        <w:tc>
          <w:tcPr>
            <w:tcW w:w="5353" w:type="dxa"/>
          </w:tcPr>
          <w:p w14:paraId="0287E046" w14:textId="77777777" w:rsidR="00E3062E" w:rsidRPr="0072181A" w:rsidRDefault="00E3062E" w:rsidP="00E3062E">
            <w:pPr>
              <w:jc w:val="both"/>
              <w:outlineLvl w:val="0"/>
              <w:rPr>
                <w:color w:val="000000"/>
                <w:szCs w:val="22"/>
              </w:rPr>
            </w:pPr>
            <w:r>
              <w:t>Корректировка НВВ</w:t>
            </w:r>
          </w:p>
        </w:tc>
        <w:tc>
          <w:tcPr>
            <w:tcW w:w="1843" w:type="dxa"/>
          </w:tcPr>
          <w:p w14:paraId="31B39866" w14:textId="77777777" w:rsidR="00E3062E" w:rsidRDefault="00E3062E" w:rsidP="00E3062E">
            <w:proofErr w:type="spellStart"/>
            <w:r w:rsidRPr="0072181A">
              <w:rPr>
                <w:color w:val="000000"/>
                <w:szCs w:val="22"/>
              </w:rPr>
              <w:t>тыс.руб</w:t>
            </w:r>
            <w:proofErr w:type="spellEnd"/>
            <w:r w:rsidRPr="0072181A">
              <w:rPr>
                <w:color w:val="000000"/>
                <w:szCs w:val="22"/>
              </w:rPr>
              <w:t>.</w:t>
            </w:r>
          </w:p>
        </w:tc>
        <w:tc>
          <w:tcPr>
            <w:tcW w:w="1417" w:type="dxa"/>
          </w:tcPr>
          <w:p w14:paraId="51EA5906" w14:textId="7E56C996" w:rsidR="00E3062E" w:rsidRDefault="00E3062E" w:rsidP="00E3062E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26660F1A" w14:textId="5F90ECED" w:rsidR="00E3062E" w:rsidRDefault="00E3062E" w:rsidP="00E3062E">
            <w:pPr>
              <w:jc w:val="center"/>
            </w:pPr>
            <w:r>
              <w:t>0</w:t>
            </w:r>
          </w:p>
        </w:tc>
      </w:tr>
      <w:tr w:rsidR="00E3062E" w14:paraId="4910D988" w14:textId="77777777" w:rsidTr="00031030">
        <w:tc>
          <w:tcPr>
            <w:tcW w:w="5353" w:type="dxa"/>
          </w:tcPr>
          <w:p w14:paraId="19801171" w14:textId="77777777" w:rsidR="00E3062E" w:rsidRDefault="00E3062E" w:rsidP="00E3062E">
            <w:pPr>
              <w:jc w:val="both"/>
              <w:outlineLvl w:val="0"/>
            </w:pPr>
            <w:r>
              <w:t>Н</w:t>
            </w:r>
            <w:r w:rsidRPr="005838E1">
              <w:t>еобходимая валовая выручка</w:t>
            </w:r>
          </w:p>
        </w:tc>
        <w:tc>
          <w:tcPr>
            <w:tcW w:w="1843" w:type="dxa"/>
          </w:tcPr>
          <w:p w14:paraId="6129CCAD" w14:textId="77777777" w:rsidR="00E3062E" w:rsidRPr="0072181A" w:rsidRDefault="00E3062E" w:rsidP="00E3062E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proofErr w:type="spellStart"/>
            <w:r w:rsidRPr="0072181A">
              <w:rPr>
                <w:color w:val="000000"/>
                <w:szCs w:val="22"/>
              </w:rPr>
              <w:t>тыс.руб</w:t>
            </w:r>
            <w:proofErr w:type="spellEnd"/>
            <w:r w:rsidRPr="0072181A">
              <w:rPr>
                <w:color w:val="000000"/>
                <w:szCs w:val="22"/>
              </w:rPr>
              <w:t>.</w:t>
            </w:r>
          </w:p>
        </w:tc>
        <w:tc>
          <w:tcPr>
            <w:tcW w:w="1417" w:type="dxa"/>
          </w:tcPr>
          <w:p w14:paraId="1B9E04A2" w14:textId="0858A5C1" w:rsidR="00E3062E" w:rsidRPr="00C90995" w:rsidRDefault="00E3062E" w:rsidP="00E3062E">
            <w:pPr>
              <w:jc w:val="center"/>
            </w:pPr>
            <w:r w:rsidRPr="00B30821">
              <w:t xml:space="preserve">22 923,54   </w:t>
            </w:r>
          </w:p>
        </w:tc>
        <w:tc>
          <w:tcPr>
            <w:tcW w:w="1559" w:type="dxa"/>
          </w:tcPr>
          <w:p w14:paraId="18247107" w14:textId="4BDB98D5" w:rsidR="00E3062E" w:rsidRDefault="00E3062E" w:rsidP="00E3062E">
            <w:pPr>
              <w:jc w:val="center"/>
            </w:pPr>
            <w:r w:rsidRPr="00B30821">
              <w:t xml:space="preserve">23 499,89   </w:t>
            </w:r>
          </w:p>
        </w:tc>
      </w:tr>
      <w:tr w:rsidR="00E3062E" w14:paraId="31951403" w14:textId="77777777" w:rsidTr="00031030">
        <w:tc>
          <w:tcPr>
            <w:tcW w:w="5353" w:type="dxa"/>
          </w:tcPr>
          <w:p w14:paraId="267614E5" w14:textId="77777777" w:rsidR="00E3062E" w:rsidRDefault="00E3062E" w:rsidP="00E3062E">
            <w:pPr>
              <w:jc w:val="both"/>
              <w:outlineLvl w:val="0"/>
            </w:pPr>
            <w:r w:rsidRPr="0072181A">
              <w:rPr>
                <w:color w:val="000000"/>
                <w:szCs w:val="22"/>
              </w:rPr>
              <w:t>Объем реализации</w:t>
            </w:r>
          </w:p>
        </w:tc>
        <w:tc>
          <w:tcPr>
            <w:tcW w:w="1843" w:type="dxa"/>
          </w:tcPr>
          <w:p w14:paraId="1B0C4A8B" w14:textId="77777777" w:rsidR="00E3062E" w:rsidRPr="0072181A" w:rsidRDefault="00E3062E" w:rsidP="00E3062E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  <w:szCs w:val="22"/>
              </w:rPr>
              <w:t>тыс. куб. м</w:t>
            </w:r>
          </w:p>
        </w:tc>
        <w:tc>
          <w:tcPr>
            <w:tcW w:w="1417" w:type="dxa"/>
          </w:tcPr>
          <w:p w14:paraId="4194768F" w14:textId="3A5B5A76" w:rsidR="00E3062E" w:rsidRPr="001033B2" w:rsidRDefault="00E3062E" w:rsidP="00E3062E">
            <w:pPr>
              <w:jc w:val="center"/>
            </w:pPr>
            <w:r w:rsidRPr="001033B2">
              <w:t>181,428</w:t>
            </w:r>
          </w:p>
        </w:tc>
        <w:tc>
          <w:tcPr>
            <w:tcW w:w="1559" w:type="dxa"/>
          </w:tcPr>
          <w:p w14:paraId="77953166" w14:textId="07307E0B" w:rsidR="00E3062E" w:rsidRPr="001033B2" w:rsidRDefault="00E3062E" w:rsidP="00E3062E">
            <w:pPr>
              <w:jc w:val="center"/>
            </w:pPr>
            <w:r w:rsidRPr="001033B2">
              <w:t>181,428</w:t>
            </w:r>
          </w:p>
        </w:tc>
      </w:tr>
      <w:tr w:rsidR="00E3062E" w:rsidRPr="00AC5940" w14:paraId="2E3B0849" w14:textId="77777777" w:rsidTr="00031030">
        <w:tc>
          <w:tcPr>
            <w:tcW w:w="5353" w:type="dxa"/>
          </w:tcPr>
          <w:p w14:paraId="3F2D779A" w14:textId="7F6B3C48" w:rsidR="00E3062E" w:rsidRPr="00904577" w:rsidRDefault="00E3062E" w:rsidP="00FB6F33">
            <w:pPr>
              <w:jc w:val="both"/>
              <w:outlineLvl w:val="0"/>
              <w:rPr>
                <w:szCs w:val="22"/>
              </w:rPr>
            </w:pPr>
            <w:r w:rsidRPr="00904577">
              <w:t>Тариф 01.01.2026-30.09.2026 (</w:t>
            </w:r>
            <w:r w:rsidR="00FB6F33">
              <w:t>без учёта НДС</w:t>
            </w:r>
            <w:r w:rsidRPr="00904577">
              <w:t>)</w:t>
            </w:r>
          </w:p>
        </w:tc>
        <w:tc>
          <w:tcPr>
            <w:tcW w:w="1843" w:type="dxa"/>
          </w:tcPr>
          <w:p w14:paraId="4E5237D8" w14:textId="77777777" w:rsidR="00E3062E" w:rsidRPr="0072181A" w:rsidRDefault="00E3062E" w:rsidP="00E3062E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</w:rPr>
              <w:t>руб. за 1 куб. м</w:t>
            </w:r>
          </w:p>
        </w:tc>
        <w:tc>
          <w:tcPr>
            <w:tcW w:w="1417" w:type="dxa"/>
          </w:tcPr>
          <w:p w14:paraId="43353EB2" w14:textId="3E1A1D4D" w:rsidR="00E3062E" w:rsidRPr="00AC5940" w:rsidRDefault="00FB6F33" w:rsidP="00E3062E">
            <w:pPr>
              <w:jc w:val="center"/>
            </w:pPr>
            <w:r>
              <w:t>118,29</w:t>
            </w:r>
          </w:p>
        </w:tc>
        <w:tc>
          <w:tcPr>
            <w:tcW w:w="1559" w:type="dxa"/>
          </w:tcPr>
          <w:p w14:paraId="6CB31BB6" w14:textId="77777777" w:rsidR="00E3062E" w:rsidRPr="00AC5940" w:rsidRDefault="00E3062E" w:rsidP="00E3062E">
            <w:pPr>
              <w:jc w:val="center"/>
            </w:pPr>
            <w:r>
              <w:t>х</w:t>
            </w:r>
          </w:p>
        </w:tc>
      </w:tr>
      <w:tr w:rsidR="00FB6F33" w:rsidRPr="00AC5940" w14:paraId="2E924792" w14:textId="77777777" w:rsidTr="00031030">
        <w:tc>
          <w:tcPr>
            <w:tcW w:w="5353" w:type="dxa"/>
          </w:tcPr>
          <w:p w14:paraId="29B9930A" w14:textId="5643641A" w:rsidR="00FB6F33" w:rsidRPr="00904577" w:rsidRDefault="00FB6F33" w:rsidP="00FB6F33">
            <w:pPr>
              <w:jc w:val="both"/>
              <w:outlineLvl w:val="0"/>
              <w:rPr>
                <w:szCs w:val="22"/>
              </w:rPr>
            </w:pPr>
            <w:r w:rsidRPr="00904577">
              <w:t>Тариф 01.01.20</w:t>
            </w:r>
            <w:r>
              <w:t>26-30.09.2026 (с учётом НДС</w:t>
            </w:r>
            <w:r w:rsidRPr="00904577">
              <w:t>)</w:t>
            </w:r>
          </w:p>
        </w:tc>
        <w:tc>
          <w:tcPr>
            <w:tcW w:w="1843" w:type="dxa"/>
          </w:tcPr>
          <w:p w14:paraId="4F4ABB27" w14:textId="77777777" w:rsidR="00FB6F33" w:rsidRPr="0072181A" w:rsidRDefault="00FB6F33" w:rsidP="00FB6F3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</w:rPr>
              <w:t>руб. за 1 куб. м</w:t>
            </w:r>
          </w:p>
        </w:tc>
        <w:tc>
          <w:tcPr>
            <w:tcW w:w="1417" w:type="dxa"/>
          </w:tcPr>
          <w:p w14:paraId="00FA9CD1" w14:textId="640EC2AB" w:rsidR="00FB6F33" w:rsidRPr="00AC5940" w:rsidRDefault="00FB6F33" w:rsidP="00FB6F33">
            <w:pPr>
              <w:jc w:val="center"/>
            </w:pPr>
            <w:r>
              <w:t>124,21</w:t>
            </w:r>
          </w:p>
        </w:tc>
        <w:tc>
          <w:tcPr>
            <w:tcW w:w="1559" w:type="dxa"/>
          </w:tcPr>
          <w:p w14:paraId="295EA2A4" w14:textId="77777777" w:rsidR="00FB6F33" w:rsidRPr="00AC5940" w:rsidRDefault="00FB6F33" w:rsidP="00FB6F33">
            <w:pPr>
              <w:jc w:val="center"/>
            </w:pPr>
            <w:r>
              <w:t>х</w:t>
            </w:r>
          </w:p>
        </w:tc>
      </w:tr>
      <w:tr w:rsidR="00FB6F33" w:rsidRPr="00AC5940" w14:paraId="26112798" w14:textId="77777777" w:rsidTr="00031030">
        <w:tc>
          <w:tcPr>
            <w:tcW w:w="5353" w:type="dxa"/>
          </w:tcPr>
          <w:p w14:paraId="3DBCC0BB" w14:textId="32DD2B65" w:rsidR="00FB6F33" w:rsidRPr="00904577" w:rsidRDefault="00FB6F33" w:rsidP="00FB6F33">
            <w:pPr>
              <w:jc w:val="both"/>
              <w:outlineLvl w:val="0"/>
            </w:pPr>
            <w:r w:rsidRPr="00904577">
              <w:t>Тариф 01.10.20</w:t>
            </w:r>
            <w:r>
              <w:t>26-31.12.2026 (без учёта НДС</w:t>
            </w:r>
            <w:r w:rsidRPr="00904577">
              <w:t>)</w:t>
            </w:r>
          </w:p>
        </w:tc>
        <w:tc>
          <w:tcPr>
            <w:tcW w:w="1843" w:type="dxa"/>
          </w:tcPr>
          <w:p w14:paraId="0D3A92E3" w14:textId="6F487BB1" w:rsidR="00FB6F33" w:rsidRPr="0072181A" w:rsidRDefault="00FB6F33" w:rsidP="00FB6F33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72181A">
              <w:rPr>
                <w:color w:val="000000"/>
              </w:rPr>
              <w:t>руб. за 1 куб. м</w:t>
            </w:r>
          </w:p>
        </w:tc>
        <w:tc>
          <w:tcPr>
            <w:tcW w:w="1417" w:type="dxa"/>
          </w:tcPr>
          <w:p w14:paraId="1B21D6D9" w14:textId="3A5838A4" w:rsidR="00FB6F33" w:rsidRDefault="00FB6F33" w:rsidP="00FB6F33">
            <w:pPr>
              <w:jc w:val="center"/>
            </w:pPr>
            <w:r>
              <w:t>150,53</w:t>
            </w:r>
          </w:p>
        </w:tc>
        <w:tc>
          <w:tcPr>
            <w:tcW w:w="1559" w:type="dxa"/>
          </w:tcPr>
          <w:p w14:paraId="7C3C0823" w14:textId="6975F26B" w:rsidR="00FB6F33" w:rsidRDefault="00FB6F33" w:rsidP="00FB6F33">
            <w:pPr>
              <w:jc w:val="center"/>
            </w:pPr>
            <w:r>
              <w:t>х</w:t>
            </w:r>
          </w:p>
        </w:tc>
      </w:tr>
      <w:tr w:rsidR="00FB6F33" w:rsidRPr="00AC5940" w14:paraId="755367DE" w14:textId="77777777" w:rsidTr="00031030">
        <w:tc>
          <w:tcPr>
            <w:tcW w:w="5353" w:type="dxa"/>
          </w:tcPr>
          <w:p w14:paraId="70DDC57C" w14:textId="58FCB178" w:rsidR="00FB6F33" w:rsidRPr="00904577" w:rsidRDefault="00FB6F33" w:rsidP="00FB6F33">
            <w:pPr>
              <w:jc w:val="both"/>
              <w:outlineLvl w:val="0"/>
            </w:pPr>
            <w:r w:rsidRPr="00904577">
              <w:t>Тариф 01.10.20</w:t>
            </w:r>
            <w:r>
              <w:t>26-31.12.2026 (с учётом НДС</w:t>
            </w:r>
            <w:r w:rsidRPr="00904577">
              <w:t>)</w:t>
            </w:r>
          </w:p>
        </w:tc>
        <w:tc>
          <w:tcPr>
            <w:tcW w:w="1843" w:type="dxa"/>
          </w:tcPr>
          <w:p w14:paraId="06EE1DC9" w14:textId="4ABE2BFD" w:rsidR="00FB6F33" w:rsidRPr="0072181A" w:rsidRDefault="00FB6F33" w:rsidP="00FB6F33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72181A">
              <w:rPr>
                <w:color w:val="000000"/>
              </w:rPr>
              <w:t>руб. за 1 куб. м</w:t>
            </w:r>
          </w:p>
        </w:tc>
        <w:tc>
          <w:tcPr>
            <w:tcW w:w="1417" w:type="dxa"/>
          </w:tcPr>
          <w:p w14:paraId="77F965AF" w14:textId="73B557F9" w:rsidR="00FB6F33" w:rsidRDefault="00FB6F33" w:rsidP="00FB6F33">
            <w:pPr>
              <w:jc w:val="center"/>
            </w:pPr>
            <w:r>
              <w:t>158,06</w:t>
            </w:r>
          </w:p>
        </w:tc>
        <w:tc>
          <w:tcPr>
            <w:tcW w:w="1559" w:type="dxa"/>
          </w:tcPr>
          <w:p w14:paraId="35BED739" w14:textId="6CE1D22D" w:rsidR="00FB6F33" w:rsidRDefault="00FB6F33" w:rsidP="00FB6F33">
            <w:pPr>
              <w:jc w:val="center"/>
            </w:pPr>
            <w:r>
              <w:t>х</w:t>
            </w:r>
          </w:p>
        </w:tc>
      </w:tr>
      <w:tr w:rsidR="00FB6F33" w:rsidRPr="00AC5940" w14:paraId="5E5584F6" w14:textId="77777777" w:rsidTr="00031030">
        <w:tc>
          <w:tcPr>
            <w:tcW w:w="5353" w:type="dxa"/>
          </w:tcPr>
          <w:p w14:paraId="3CD070C9" w14:textId="2B104979" w:rsidR="00FB6F33" w:rsidRPr="00904577" w:rsidRDefault="00FB6F33" w:rsidP="00FB6F33">
            <w:pPr>
              <w:jc w:val="both"/>
              <w:outlineLvl w:val="0"/>
            </w:pPr>
            <w:r w:rsidRPr="00904577">
              <w:t>Тариф 01.01.2027-30.06.2027 (</w:t>
            </w:r>
            <w:r>
              <w:t>без учёта НДС</w:t>
            </w:r>
            <w:r w:rsidRPr="00904577">
              <w:t>)</w:t>
            </w:r>
          </w:p>
        </w:tc>
        <w:tc>
          <w:tcPr>
            <w:tcW w:w="1843" w:type="dxa"/>
          </w:tcPr>
          <w:p w14:paraId="2383AED1" w14:textId="77777777" w:rsidR="00FB6F33" w:rsidRPr="0072181A" w:rsidRDefault="00FB6F33" w:rsidP="00FB6F3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</w:rPr>
              <w:t>руб. за 1 куб. м</w:t>
            </w:r>
          </w:p>
        </w:tc>
        <w:tc>
          <w:tcPr>
            <w:tcW w:w="1417" w:type="dxa"/>
          </w:tcPr>
          <w:p w14:paraId="0DD6575A" w14:textId="5983B503" w:rsidR="00FB6F33" w:rsidRPr="00AC5940" w:rsidRDefault="00FB6F33" w:rsidP="00FB6F33">
            <w:pPr>
              <w:jc w:val="center"/>
            </w:pPr>
            <w:r>
              <w:t>х</w:t>
            </w:r>
          </w:p>
        </w:tc>
        <w:tc>
          <w:tcPr>
            <w:tcW w:w="1559" w:type="dxa"/>
          </w:tcPr>
          <w:p w14:paraId="72E1DFD9" w14:textId="0902DFF8" w:rsidR="00FB6F33" w:rsidRPr="00AC5940" w:rsidRDefault="00FB6F33" w:rsidP="00FB6F33">
            <w:pPr>
              <w:jc w:val="center"/>
            </w:pPr>
            <w:r>
              <w:t>150,53</w:t>
            </w:r>
          </w:p>
        </w:tc>
      </w:tr>
      <w:tr w:rsidR="00FB6F33" w:rsidRPr="00AC5940" w14:paraId="367078E9" w14:textId="77777777" w:rsidTr="00031030">
        <w:tc>
          <w:tcPr>
            <w:tcW w:w="5353" w:type="dxa"/>
          </w:tcPr>
          <w:p w14:paraId="11DAB866" w14:textId="61CA7515" w:rsidR="00FB6F33" w:rsidRPr="00904577" w:rsidRDefault="00FB6F33" w:rsidP="00FB6F33">
            <w:pPr>
              <w:jc w:val="both"/>
              <w:outlineLvl w:val="0"/>
            </w:pPr>
            <w:r w:rsidRPr="00904577">
              <w:t xml:space="preserve">Тариф 01.01.2027-30.06.2027 </w:t>
            </w:r>
            <w:r>
              <w:t>(с учётом НДС</w:t>
            </w:r>
            <w:r w:rsidRPr="00904577">
              <w:t>)</w:t>
            </w:r>
          </w:p>
        </w:tc>
        <w:tc>
          <w:tcPr>
            <w:tcW w:w="1843" w:type="dxa"/>
          </w:tcPr>
          <w:p w14:paraId="0EE0CB2B" w14:textId="77777777" w:rsidR="00FB6F33" w:rsidRPr="0072181A" w:rsidRDefault="00FB6F33" w:rsidP="00FB6F3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</w:rPr>
              <w:t>руб. за 1 куб. м</w:t>
            </w:r>
          </w:p>
        </w:tc>
        <w:tc>
          <w:tcPr>
            <w:tcW w:w="1417" w:type="dxa"/>
          </w:tcPr>
          <w:p w14:paraId="60DEE73E" w14:textId="2CC4108E" w:rsidR="00FB6F33" w:rsidRPr="00AC5940" w:rsidRDefault="00FB6F33" w:rsidP="00FB6F33">
            <w:pPr>
              <w:jc w:val="center"/>
            </w:pPr>
            <w:r>
              <w:t>х</w:t>
            </w:r>
          </w:p>
        </w:tc>
        <w:tc>
          <w:tcPr>
            <w:tcW w:w="1559" w:type="dxa"/>
          </w:tcPr>
          <w:p w14:paraId="625A1F52" w14:textId="618E0BBD" w:rsidR="00FB6F33" w:rsidRPr="00AC5940" w:rsidRDefault="00FB6F33" w:rsidP="00FB6F33">
            <w:pPr>
              <w:jc w:val="center"/>
            </w:pPr>
            <w:r>
              <w:t>158,06</w:t>
            </w:r>
          </w:p>
        </w:tc>
      </w:tr>
      <w:tr w:rsidR="00FB6F33" w:rsidRPr="00AC5940" w14:paraId="64184AB0" w14:textId="77777777" w:rsidTr="00031030">
        <w:tc>
          <w:tcPr>
            <w:tcW w:w="5353" w:type="dxa"/>
          </w:tcPr>
          <w:p w14:paraId="6A7E7E7F" w14:textId="282314DC" w:rsidR="00FB6F33" w:rsidRPr="00904577" w:rsidRDefault="00FB6F33" w:rsidP="00FB6F33">
            <w:pPr>
              <w:jc w:val="both"/>
              <w:outlineLvl w:val="0"/>
            </w:pPr>
            <w:r w:rsidRPr="00904577">
              <w:t>Тариф 01.07.2027-31.12.2027(</w:t>
            </w:r>
            <w:r>
              <w:t>без учёта НДС</w:t>
            </w:r>
            <w:r w:rsidRPr="00904577">
              <w:t>)</w:t>
            </w:r>
          </w:p>
        </w:tc>
        <w:tc>
          <w:tcPr>
            <w:tcW w:w="1843" w:type="dxa"/>
          </w:tcPr>
          <w:p w14:paraId="11C7CE1E" w14:textId="132CF1A3" w:rsidR="00FB6F33" w:rsidRPr="0072181A" w:rsidRDefault="00FB6F33" w:rsidP="00FB6F33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72181A">
              <w:rPr>
                <w:color w:val="000000"/>
              </w:rPr>
              <w:t>руб. за 1 куб. м</w:t>
            </w:r>
          </w:p>
        </w:tc>
        <w:tc>
          <w:tcPr>
            <w:tcW w:w="1417" w:type="dxa"/>
          </w:tcPr>
          <w:p w14:paraId="393B11AB" w14:textId="120E4748" w:rsidR="00FB6F33" w:rsidRDefault="00FB6F33" w:rsidP="00FB6F33">
            <w:pPr>
              <w:jc w:val="center"/>
            </w:pPr>
            <w:r>
              <w:t>х</w:t>
            </w:r>
          </w:p>
        </w:tc>
        <w:tc>
          <w:tcPr>
            <w:tcW w:w="1559" w:type="dxa"/>
          </w:tcPr>
          <w:p w14:paraId="2A218C83" w14:textId="554786D2" w:rsidR="00FB6F33" w:rsidRDefault="00FB6F33" w:rsidP="00FB6F33">
            <w:pPr>
              <w:jc w:val="center"/>
            </w:pPr>
            <w:r>
              <w:t>108,52</w:t>
            </w:r>
          </w:p>
        </w:tc>
      </w:tr>
      <w:tr w:rsidR="00FB6F33" w:rsidRPr="00AC5940" w14:paraId="5217AFEB" w14:textId="77777777" w:rsidTr="00031030">
        <w:tc>
          <w:tcPr>
            <w:tcW w:w="5353" w:type="dxa"/>
          </w:tcPr>
          <w:p w14:paraId="353AB005" w14:textId="3919E55A" w:rsidR="00FB6F33" w:rsidRPr="00904577" w:rsidRDefault="00FB6F33" w:rsidP="00FB6F33">
            <w:pPr>
              <w:jc w:val="both"/>
              <w:outlineLvl w:val="0"/>
            </w:pPr>
            <w:r w:rsidRPr="00904577">
              <w:t>Тариф 01.07.2027-31.12.2027</w:t>
            </w:r>
            <w:r>
              <w:t>(с учётом НДС</w:t>
            </w:r>
            <w:r w:rsidRPr="00904577">
              <w:t>)</w:t>
            </w:r>
          </w:p>
        </w:tc>
        <w:tc>
          <w:tcPr>
            <w:tcW w:w="1843" w:type="dxa"/>
          </w:tcPr>
          <w:p w14:paraId="277F853D" w14:textId="3E3EC25F" w:rsidR="00FB6F33" w:rsidRPr="0072181A" w:rsidRDefault="00FB6F33" w:rsidP="00FB6F33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72181A">
              <w:rPr>
                <w:color w:val="000000"/>
              </w:rPr>
              <w:t>руб. за 1 куб. м</w:t>
            </w:r>
          </w:p>
        </w:tc>
        <w:tc>
          <w:tcPr>
            <w:tcW w:w="1417" w:type="dxa"/>
          </w:tcPr>
          <w:p w14:paraId="62272B55" w14:textId="48D1512C" w:rsidR="00FB6F33" w:rsidRDefault="00FB6F33" w:rsidP="00FB6F33">
            <w:pPr>
              <w:jc w:val="center"/>
            </w:pPr>
            <w:r>
              <w:t>х</w:t>
            </w:r>
          </w:p>
        </w:tc>
        <w:tc>
          <w:tcPr>
            <w:tcW w:w="1559" w:type="dxa"/>
          </w:tcPr>
          <w:p w14:paraId="13B6423C" w14:textId="2E76CF49" w:rsidR="00FB6F33" w:rsidRDefault="00FB6F33" w:rsidP="00FB6F33">
            <w:pPr>
              <w:jc w:val="center"/>
            </w:pPr>
            <w:r>
              <w:t>113,95</w:t>
            </w:r>
          </w:p>
        </w:tc>
      </w:tr>
      <w:tr w:rsidR="00FB6F33" w14:paraId="72AEF94D" w14:textId="77777777" w:rsidTr="00031030">
        <w:tc>
          <w:tcPr>
            <w:tcW w:w="5353" w:type="dxa"/>
          </w:tcPr>
          <w:p w14:paraId="13DB609C" w14:textId="77777777" w:rsidR="00FB6F33" w:rsidRPr="00904577" w:rsidRDefault="00FB6F33" w:rsidP="00FB6F33">
            <w:pPr>
              <w:jc w:val="both"/>
              <w:outlineLvl w:val="0"/>
            </w:pPr>
            <w:r w:rsidRPr="0072181A">
              <w:rPr>
                <w:color w:val="000000"/>
                <w:szCs w:val="22"/>
              </w:rPr>
              <w:t>Объем реализации</w:t>
            </w:r>
          </w:p>
        </w:tc>
        <w:tc>
          <w:tcPr>
            <w:tcW w:w="1843" w:type="dxa"/>
          </w:tcPr>
          <w:p w14:paraId="6215EB9B" w14:textId="77777777" w:rsidR="00FB6F33" w:rsidRPr="0072181A" w:rsidRDefault="00FB6F33" w:rsidP="00FB6F33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72181A">
              <w:rPr>
                <w:color w:val="000000"/>
                <w:szCs w:val="22"/>
              </w:rPr>
              <w:t xml:space="preserve">тыс. </w:t>
            </w:r>
            <w:r>
              <w:rPr>
                <w:color w:val="000000"/>
                <w:szCs w:val="22"/>
              </w:rPr>
              <w:t>тонн</w:t>
            </w:r>
          </w:p>
        </w:tc>
        <w:tc>
          <w:tcPr>
            <w:tcW w:w="1417" w:type="dxa"/>
          </w:tcPr>
          <w:p w14:paraId="7DFC7637" w14:textId="62964D70" w:rsidR="00FB6F33" w:rsidRPr="001033B2" w:rsidRDefault="00FB6F33" w:rsidP="00FB6F33">
            <w:pPr>
              <w:jc w:val="center"/>
            </w:pPr>
            <w:r w:rsidRPr="001033B2">
              <w:t>25,535</w:t>
            </w:r>
          </w:p>
        </w:tc>
        <w:tc>
          <w:tcPr>
            <w:tcW w:w="1559" w:type="dxa"/>
          </w:tcPr>
          <w:p w14:paraId="5950252C" w14:textId="35E2CC23" w:rsidR="00FB6F33" w:rsidRPr="001033B2" w:rsidRDefault="00FB6F33" w:rsidP="00FB6F33">
            <w:pPr>
              <w:jc w:val="center"/>
            </w:pPr>
            <w:r w:rsidRPr="001033B2">
              <w:t>25,535</w:t>
            </w:r>
          </w:p>
        </w:tc>
      </w:tr>
      <w:tr w:rsidR="00FB6F33" w14:paraId="14AFEEAF" w14:textId="77777777" w:rsidTr="00031030">
        <w:tc>
          <w:tcPr>
            <w:tcW w:w="5353" w:type="dxa"/>
          </w:tcPr>
          <w:p w14:paraId="3D9EE387" w14:textId="1988784E" w:rsidR="00FB6F33" w:rsidRPr="00904577" w:rsidRDefault="00FB6F33" w:rsidP="00FB6F33">
            <w:pPr>
              <w:jc w:val="both"/>
              <w:outlineLvl w:val="0"/>
            </w:pPr>
            <w:r w:rsidRPr="00904577">
              <w:t>Тариф 01.01.2026-30.09.2026 (</w:t>
            </w:r>
            <w:r>
              <w:t>без учёта НДС</w:t>
            </w:r>
            <w:r w:rsidRPr="00904577">
              <w:t>)</w:t>
            </w:r>
          </w:p>
        </w:tc>
        <w:tc>
          <w:tcPr>
            <w:tcW w:w="1843" w:type="dxa"/>
          </w:tcPr>
          <w:p w14:paraId="138B82E5" w14:textId="77777777" w:rsidR="00FB6F33" w:rsidRPr="0072181A" w:rsidRDefault="00FB6F33" w:rsidP="00FB6F33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72181A">
              <w:rPr>
                <w:color w:val="000000"/>
              </w:rPr>
              <w:t xml:space="preserve">руб. за 1 </w:t>
            </w:r>
            <w:r>
              <w:rPr>
                <w:color w:val="000000"/>
              </w:rPr>
              <w:t>тонну</w:t>
            </w:r>
          </w:p>
        </w:tc>
        <w:tc>
          <w:tcPr>
            <w:tcW w:w="1417" w:type="dxa"/>
          </w:tcPr>
          <w:p w14:paraId="6A293E4A" w14:textId="06ABD434" w:rsidR="00FB6F33" w:rsidRDefault="00FB6F33" w:rsidP="00FB6F33">
            <w:pPr>
              <w:jc w:val="center"/>
            </w:pPr>
            <w:r>
              <w:t>840,50</w:t>
            </w:r>
          </w:p>
        </w:tc>
        <w:tc>
          <w:tcPr>
            <w:tcW w:w="1559" w:type="dxa"/>
          </w:tcPr>
          <w:p w14:paraId="4B479870" w14:textId="33929C2E" w:rsidR="00FB6F33" w:rsidRDefault="00FB6F33" w:rsidP="00FB6F33">
            <w:pPr>
              <w:jc w:val="center"/>
            </w:pPr>
            <w:r>
              <w:t>х</w:t>
            </w:r>
          </w:p>
        </w:tc>
      </w:tr>
      <w:tr w:rsidR="00FB6F33" w14:paraId="0ADD95B1" w14:textId="77777777" w:rsidTr="00031030">
        <w:tc>
          <w:tcPr>
            <w:tcW w:w="5353" w:type="dxa"/>
          </w:tcPr>
          <w:p w14:paraId="3C647BED" w14:textId="237C1630" w:rsidR="00FB6F33" w:rsidRPr="00904577" w:rsidRDefault="00FB6F33" w:rsidP="00FB6F33">
            <w:pPr>
              <w:jc w:val="both"/>
              <w:outlineLvl w:val="0"/>
            </w:pPr>
            <w:r w:rsidRPr="00904577">
              <w:t>Тариф 01.01.20</w:t>
            </w:r>
            <w:r>
              <w:t>26-30.09.2026 (с учётом НДС</w:t>
            </w:r>
            <w:r w:rsidRPr="00904577">
              <w:t>)</w:t>
            </w:r>
          </w:p>
        </w:tc>
        <w:tc>
          <w:tcPr>
            <w:tcW w:w="1843" w:type="dxa"/>
          </w:tcPr>
          <w:p w14:paraId="75F31075" w14:textId="77777777" w:rsidR="00FB6F33" w:rsidRPr="0072181A" w:rsidRDefault="00FB6F33" w:rsidP="00FB6F33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6F4F60">
              <w:rPr>
                <w:color w:val="000000"/>
              </w:rPr>
              <w:t>руб. за 1 тонну</w:t>
            </w:r>
          </w:p>
        </w:tc>
        <w:tc>
          <w:tcPr>
            <w:tcW w:w="1417" w:type="dxa"/>
          </w:tcPr>
          <w:p w14:paraId="08CB3EC9" w14:textId="6E4EB76D" w:rsidR="00FB6F33" w:rsidRDefault="00FB6F33" w:rsidP="00FB6F33">
            <w:pPr>
              <w:jc w:val="center"/>
            </w:pPr>
            <w:r>
              <w:t>882,53</w:t>
            </w:r>
          </w:p>
        </w:tc>
        <w:tc>
          <w:tcPr>
            <w:tcW w:w="1559" w:type="dxa"/>
          </w:tcPr>
          <w:p w14:paraId="7834563F" w14:textId="1A7E6E39" w:rsidR="00FB6F33" w:rsidRDefault="00FB6F33" w:rsidP="00FB6F33">
            <w:pPr>
              <w:jc w:val="center"/>
            </w:pPr>
            <w:r>
              <w:t>х</w:t>
            </w:r>
          </w:p>
        </w:tc>
      </w:tr>
      <w:tr w:rsidR="00FB6F33" w14:paraId="0EF02BCD" w14:textId="77777777" w:rsidTr="00031030">
        <w:tc>
          <w:tcPr>
            <w:tcW w:w="5353" w:type="dxa"/>
          </w:tcPr>
          <w:p w14:paraId="71C462DE" w14:textId="6A6BFEB6" w:rsidR="00FB6F33" w:rsidRPr="00904577" w:rsidRDefault="00FB6F33" w:rsidP="00FB6F33">
            <w:pPr>
              <w:jc w:val="both"/>
              <w:outlineLvl w:val="0"/>
            </w:pPr>
            <w:r w:rsidRPr="00904577">
              <w:t>Тариф 01.10.20</w:t>
            </w:r>
            <w:r>
              <w:t>26-31.12.2026 (без учёта НДС</w:t>
            </w:r>
            <w:r w:rsidRPr="00904577">
              <w:t>)</w:t>
            </w:r>
          </w:p>
        </w:tc>
        <w:tc>
          <w:tcPr>
            <w:tcW w:w="1843" w:type="dxa"/>
          </w:tcPr>
          <w:p w14:paraId="1611C800" w14:textId="77777777" w:rsidR="00FB6F33" w:rsidRPr="0072181A" w:rsidRDefault="00FB6F33" w:rsidP="00FB6F33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6F4F60">
              <w:rPr>
                <w:color w:val="000000"/>
              </w:rPr>
              <w:t>руб. за 1 тонну</w:t>
            </w:r>
          </w:p>
        </w:tc>
        <w:tc>
          <w:tcPr>
            <w:tcW w:w="1417" w:type="dxa"/>
          </w:tcPr>
          <w:p w14:paraId="43326A76" w14:textId="72FE50A3" w:rsidR="00FB6F33" w:rsidRDefault="00FB6F33" w:rsidP="00FB6F33">
            <w:pPr>
              <w:jc w:val="center"/>
            </w:pPr>
            <w:r>
              <w:t>1069,42</w:t>
            </w:r>
          </w:p>
        </w:tc>
        <w:tc>
          <w:tcPr>
            <w:tcW w:w="1559" w:type="dxa"/>
          </w:tcPr>
          <w:p w14:paraId="002B0F22" w14:textId="7F574E8E" w:rsidR="00FB6F33" w:rsidRDefault="00FB6F33" w:rsidP="00FB6F33">
            <w:pPr>
              <w:jc w:val="center"/>
            </w:pPr>
            <w:r>
              <w:t>х</w:t>
            </w:r>
          </w:p>
        </w:tc>
      </w:tr>
      <w:tr w:rsidR="00FB6F33" w14:paraId="46861A63" w14:textId="77777777" w:rsidTr="00031030">
        <w:tc>
          <w:tcPr>
            <w:tcW w:w="5353" w:type="dxa"/>
          </w:tcPr>
          <w:p w14:paraId="2ECCFD8A" w14:textId="4C176CB3" w:rsidR="00FB6F33" w:rsidRPr="00904577" w:rsidRDefault="00FB6F33" w:rsidP="00FB6F33">
            <w:pPr>
              <w:jc w:val="both"/>
              <w:outlineLvl w:val="0"/>
            </w:pPr>
            <w:r w:rsidRPr="00904577">
              <w:t>Тариф 01.10.20</w:t>
            </w:r>
            <w:r>
              <w:t>26-31.12.2026 (с учётом НДС</w:t>
            </w:r>
            <w:r w:rsidRPr="00904577">
              <w:t>)</w:t>
            </w:r>
          </w:p>
        </w:tc>
        <w:tc>
          <w:tcPr>
            <w:tcW w:w="1843" w:type="dxa"/>
          </w:tcPr>
          <w:p w14:paraId="09276378" w14:textId="77777777" w:rsidR="00FB6F33" w:rsidRPr="0072181A" w:rsidRDefault="00FB6F33" w:rsidP="00FB6F33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6F4F60">
              <w:rPr>
                <w:color w:val="000000"/>
              </w:rPr>
              <w:t>руб. за 1 тонну</w:t>
            </w:r>
          </w:p>
        </w:tc>
        <w:tc>
          <w:tcPr>
            <w:tcW w:w="1417" w:type="dxa"/>
          </w:tcPr>
          <w:p w14:paraId="471FB175" w14:textId="1DD82842" w:rsidR="00FB6F33" w:rsidRDefault="00FB6F33" w:rsidP="00FB6F33">
            <w:pPr>
              <w:jc w:val="center"/>
            </w:pPr>
            <w:r>
              <w:t>1122,89</w:t>
            </w:r>
          </w:p>
        </w:tc>
        <w:tc>
          <w:tcPr>
            <w:tcW w:w="1559" w:type="dxa"/>
          </w:tcPr>
          <w:p w14:paraId="25E7BE8E" w14:textId="536D9339" w:rsidR="00FB6F33" w:rsidRDefault="00FB6F33" w:rsidP="00FB6F33">
            <w:pPr>
              <w:jc w:val="center"/>
            </w:pPr>
            <w:r>
              <w:t>х</w:t>
            </w:r>
          </w:p>
        </w:tc>
      </w:tr>
      <w:tr w:rsidR="00FB6F33" w14:paraId="2BBF3AEB" w14:textId="77777777" w:rsidTr="00031030">
        <w:tc>
          <w:tcPr>
            <w:tcW w:w="5353" w:type="dxa"/>
          </w:tcPr>
          <w:p w14:paraId="0DB16015" w14:textId="39B1EE0A" w:rsidR="00FB6F33" w:rsidRPr="00904577" w:rsidRDefault="00FB6F33" w:rsidP="00FB6F33">
            <w:pPr>
              <w:jc w:val="both"/>
              <w:outlineLvl w:val="0"/>
            </w:pPr>
            <w:r w:rsidRPr="00904577">
              <w:t>Тариф 01.01.2027-30.06.2027 (</w:t>
            </w:r>
            <w:r>
              <w:t>без учёта НДС</w:t>
            </w:r>
            <w:r w:rsidRPr="00904577">
              <w:t>)</w:t>
            </w:r>
          </w:p>
        </w:tc>
        <w:tc>
          <w:tcPr>
            <w:tcW w:w="1843" w:type="dxa"/>
          </w:tcPr>
          <w:p w14:paraId="68BFCE75" w14:textId="19C4822A" w:rsidR="00FB6F33" w:rsidRPr="006F4F60" w:rsidRDefault="00FB6F33" w:rsidP="00FB6F33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72181A">
              <w:rPr>
                <w:color w:val="000000"/>
              </w:rPr>
              <w:t xml:space="preserve">руб. за 1 </w:t>
            </w:r>
            <w:r>
              <w:rPr>
                <w:color w:val="000000"/>
              </w:rPr>
              <w:t>тонну</w:t>
            </w:r>
          </w:p>
        </w:tc>
        <w:tc>
          <w:tcPr>
            <w:tcW w:w="1417" w:type="dxa"/>
          </w:tcPr>
          <w:p w14:paraId="21604DA0" w14:textId="4078E128" w:rsidR="00FB6F33" w:rsidRDefault="00FB6F33" w:rsidP="00FB6F33">
            <w:pPr>
              <w:jc w:val="center"/>
            </w:pPr>
            <w:r>
              <w:t>х</w:t>
            </w:r>
          </w:p>
        </w:tc>
        <w:tc>
          <w:tcPr>
            <w:tcW w:w="1559" w:type="dxa"/>
          </w:tcPr>
          <w:p w14:paraId="068EB4EA" w14:textId="678D59D8" w:rsidR="00FB6F33" w:rsidRDefault="00FB6F33" w:rsidP="00FB6F33">
            <w:pPr>
              <w:jc w:val="center"/>
            </w:pPr>
            <w:r>
              <w:t>1069,42</w:t>
            </w:r>
          </w:p>
        </w:tc>
      </w:tr>
      <w:tr w:rsidR="00FB6F33" w14:paraId="2F721577" w14:textId="77777777" w:rsidTr="00031030">
        <w:tc>
          <w:tcPr>
            <w:tcW w:w="5353" w:type="dxa"/>
          </w:tcPr>
          <w:p w14:paraId="2A401D13" w14:textId="7A05B565" w:rsidR="00FB6F33" w:rsidRPr="00904577" w:rsidRDefault="00FB6F33" w:rsidP="00FB6F33">
            <w:pPr>
              <w:jc w:val="both"/>
              <w:outlineLvl w:val="0"/>
            </w:pPr>
            <w:r w:rsidRPr="00904577">
              <w:t xml:space="preserve">Тариф 01.01.2027-30.06.2027 </w:t>
            </w:r>
            <w:r>
              <w:t>(с учётом НДС</w:t>
            </w:r>
            <w:r w:rsidRPr="00904577">
              <w:t>)</w:t>
            </w:r>
          </w:p>
        </w:tc>
        <w:tc>
          <w:tcPr>
            <w:tcW w:w="1843" w:type="dxa"/>
          </w:tcPr>
          <w:p w14:paraId="78A82F9A" w14:textId="22C240C1" w:rsidR="00FB6F33" w:rsidRPr="006F4F60" w:rsidRDefault="00FB6F33" w:rsidP="00FB6F33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6F4F60">
              <w:rPr>
                <w:color w:val="000000"/>
              </w:rPr>
              <w:t>руб. за 1 тонну</w:t>
            </w:r>
          </w:p>
        </w:tc>
        <w:tc>
          <w:tcPr>
            <w:tcW w:w="1417" w:type="dxa"/>
          </w:tcPr>
          <w:p w14:paraId="67370EA5" w14:textId="786289AE" w:rsidR="00FB6F33" w:rsidRDefault="00FB6F33" w:rsidP="00FB6F33">
            <w:pPr>
              <w:jc w:val="center"/>
            </w:pPr>
            <w:r>
              <w:t>х</w:t>
            </w:r>
          </w:p>
        </w:tc>
        <w:tc>
          <w:tcPr>
            <w:tcW w:w="1559" w:type="dxa"/>
          </w:tcPr>
          <w:p w14:paraId="4639B8C4" w14:textId="480C006D" w:rsidR="00FB6F33" w:rsidRDefault="00FB6F33" w:rsidP="00FB6F33">
            <w:pPr>
              <w:jc w:val="center"/>
            </w:pPr>
            <w:r>
              <w:t>1122,89</w:t>
            </w:r>
          </w:p>
        </w:tc>
      </w:tr>
      <w:tr w:rsidR="00FB6F33" w14:paraId="1F68AD72" w14:textId="77777777" w:rsidTr="00031030">
        <w:tc>
          <w:tcPr>
            <w:tcW w:w="5353" w:type="dxa"/>
          </w:tcPr>
          <w:p w14:paraId="0ACCABCF" w14:textId="480CD3A2" w:rsidR="00FB6F33" w:rsidRPr="00904577" w:rsidRDefault="00FB6F33" w:rsidP="00FB6F33">
            <w:pPr>
              <w:jc w:val="both"/>
              <w:outlineLvl w:val="0"/>
            </w:pPr>
            <w:r w:rsidRPr="00904577">
              <w:t>Тариф 01.07.2027-31.12.2027(</w:t>
            </w:r>
            <w:r>
              <w:t>без учёта НДС</w:t>
            </w:r>
            <w:r w:rsidRPr="00904577">
              <w:t>)</w:t>
            </w:r>
          </w:p>
        </w:tc>
        <w:tc>
          <w:tcPr>
            <w:tcW w:w="1843" w:type="dxa"/>
          </w:tcPr>
          <w:p w14:paraId="68E7DEDE" w14:textId="113AE822" w:rsidR="00FB6F33" w:rsidRPr="006F4F60" w:rsidRDefault="00FB6F33" w:rsidP="00FB6F33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6F4F60">
              <w:rPr>
                <w:color w:val="000000"/>
              </w:rPr>
              <w:t>руб. за 1 тонну</w:t>
            </w:r>
          </w:p>
        </w:tc>
        <w:tc>
          <w:tcPr>
            <w:tcW w:w="1417" w:type="dxa"/>
          </w:tcPr>
          <w:p w14:paraId="225DCD1B" w14:textId="7748C35B" w:rsidR="00FB6F33" w:rsidRDefault="00FB6F33" w:rsidP="00FB6F33">
            <w:pPr>
              <w:jc w:val="center"/>
            </w:pPr>
            <w:r>
              <w:t>х</w:t>
            </w:r>
          </w:p>
        </w:tc>
        <w:tc>
          <w:tcPr>
            <w:tcW w:w="1559" w:type="dxa"/>
          </w:tcPr>
          <w:p w14:paraId="03925237" w14:textId="4B39F7B2" w:rsidR="00FB6F33" w:rsidRDefault="00FB6F33" w:rsidP="00FB6F33">
            <w:pPr>
              <w:jc w:val="center"/>
            </w:pPr>
            <w:r>
              <w:t>771,18</w:t>
            </w:r>
          </w:p>
        </w:tc>
      </w:tr>
      <w:tr w:rsidR="00FB6F33" w14:paraId="1E8AE7F3" w14:textId="77777777" w:rsidTr="00031030">
        <w:tc>
          <w:tcPr>
            <w:tcW w:w="5353" w:type="dxa"/>
          </w:tcPr>
          <w:p w14:paraId="7046D355" w14:textId="2F1FD614" w:rsidR="00FB6F33" w:rsidRPr="00904577" w:rsidRDefault="00FB6F33" w:rsidP="00FB6F33">
            <w:pPr>
              <w:jc w:val="both"/>
              <w:outlineLvl w:val="0"/>
            </w:pPr>
            <w:r w:rsidRPr="00904577">
              <w:t>Тариф 01.07.2027-31.12.2027</w:t>
            </w:r>
            <w:r>
              <w:t>(с учётом НДС</w:t>
            </w:r>
            <w:r w:rsidRPr="00904577">
              <w:t>)</w:t>
            </w:r>
          </w:p>
        </w:tc>
        <w:tc>
          <w:tcPr>
            <w:tcW w:w="1843" w:type="dxa"/>
          </w:tcPr>
          <w:p w14:paraId="68265A7D" w14:textId="1BE826C9" w:rsidR="00FB6F33" w:rsidRPr="006F4F60" w:rsidRDefault="00FB6F33" w:rsidP="00FB6F33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6F4F60">
              <w:rPr>
                <w:color w:val="000000"/>
              </w:rPr>
              <w:t>руб. за 1 тонну</w:t>
            </w:r>
          </w:p>
        </w:tc>
        <w:tc>
          <w:tcPr>
            <w:tcW w:w="1417" w:type="dxa"/>
          </w:tcPr>
          <w:p w14:paraId="226A5BEE" w14:textId="3D7B70AC" w:rsidR="00FB6F33" w:rsidRDefault="00FB6F33" w:rsidP="00FB6F33">
            <w:pPr>
              <w:jc w:val="center"/>
            </w:pPr>
            <w:r>
              <w:t>х</w:t>
            </w:r>
          </w:p>
        </w:tc>
        <w:tc>
          <w:tcPr>
            <w:tcW w:w="1559" w:type="dxa"/>
          </w:tcPr>
          <w:p w14:paraId="6555903A" w14:textId="11DB1BD2" w:rsidR="00FB6F33" w:rsidRDefault="00FB6F33" w:rsidP="00FB6F33">
            <w:pPr>
              <w:jc w:val="center"/>
            </w:pPr>
            <w:r>
              <w:t>809,74</w:t>
            </w:r>
          </w:p>
        </w:tc>
      </w:tr>
    </w:tbl>
    <w:p w14:paraId="516FBE2C" w14:textId="242CB8AC" w:rsidR="0028304A" w:rsidRPr="0096464B" w:rsidRDefault="00FB6F33" w:rsidP="00FB6F3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E71AC">
        <w:rPr>
          <w:rFonts w:eastAsia="Calibri"/>
          <w:sz w:val="24"/>
          <w:szCs w:val="24"/>
        </w:rPr>
        <w:t xml:space="preserve">Долгосрочные параметры регулирования утверждены приказом </w:t>
      </w:r>
      <w:r w:rsidRPr="004E71AC">
        <w:rPr>
          <w:sz w:val="24"/>
          <w:szCs w:val="26"/>
        </w:rPr>
        <w:t xml:space="preserve">Министерства </w:t>
      </w:r>
      <w:r w:rsidRPr="004E71AC">
        <w:rPr>
          <w:sz w:val="24"/>
          <w:szCs w:val="24"/>
        </w:rPr>
        <w:t xml:space="preserve">от </w:t>
      </w:r>
      <w:r w:rsidR="001835F1" w:rsidRPr="001835F1">
        <w:rPr>
          <w:sz w:val="24"/>
          <w:szCs w:val="24"/>
        </w:rPr>
        <w:t xml:space="preserve">20.12.2024 № 26-142/ОД </w:t>
      </w:r>
      <w:r w:rsidR="0021621F">
        <w:rPr>
          <w:sz w:val="24"/>
          <w:szCs w:val="24"/>
        </w:rPr>
        <w:t xml:space="preserve">и </w:t>
      </w:r>
      <w:r w:rsidR="00834196">
        <w:rPr>
          <w:rFonts w:eastAsia="Calibri"/>
          <w:sz w:val="24"/>
          <w:szCs w:val="24"/>
        </w:rPr>
        <w:t>пересмотрены</w:t>
      </w:r>
      <w:r w:rsidR="0021621F">
        <w:rPr>
          <w:rFonts w:eastAsia="Calibri"/>
          <w:sz w:val="24"/>
          <w:szCs w:val="24"/>
        </w:rPr>
        <w:t xml:space="preserve"> </w:t>
      </w:r>
      <w:r w:rsidR="00861CC9">
        <w:rPr>
          <w:rFonts w:eastAsia="Calibri"/>
          <w:sz w:val="24"/>
          <w:szCs w:val="24"/>
        </w:rPr>
        <w:t xml:space="preserve">в части индексов операционных расходов </w:t>
      </w:r>
      <w:r w:rsidR="00834196">
        <w:rPr>
          <w:rFonts w:eastAsia="Calibri"/>
          <w:sz w:val="24"/>
          <w:szCs w:val="24"/>
        </w:rPr>
        <w:t>Министерством на основании пункта 49 (1) Основ.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6870"/>
        <w:gridCol w:w="1148"/>
        <w:gridCol w:w="965"/>
        <w:gridCol w:w="1438"/>
      </w:tblGrid>
      <w:tr w:rsidR="00340FA2" w:rsidRPr="002C064A" w14:paraId="28DA6AB0" w14:textId="77777777" w:rsidTr="00340FA2">
        <w:trPr>
          <w:trHeight w:val="259"/>
          <w:tblHeader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1C9E" w14:textId="77777777" w:rsidR="00340FA2" w:rsidRPr="002C064A" w:rsidRDefault="00340FA2" w:rsidP="00B74907">
            <w:pPr>
              <w:jc w:val="center"/>
              <w:rPr>
                <w:bCs/>
              </w:rPr>
            </w:pPr>
            <w:r w:rsidRPr="002C064A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08694" w14:textId="58457755" w:rsidR="00340FA2" w:rsidRPr="002C064A" w:rsidRDefault="00A7701C" w:rsidP="00B74907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2025</w:t>
            </w:r>
            <w:r w:rsidR="00340FA2" w:rsidRPr="002C064A">
              <w:rPr>
                <w:bCs/>
              </w:rPr>
              <w:t xml:space="preserve"> год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7C9EA" w14:textId="7A338F98" w:rsidR="00340FA2" w:rsidRPr="002C064A" w:rsidRDefault="00A7701C" w:rsidP="00B74907">
            <w:pPr>
              <w:ind w:left="-108" w:right="-126"/>
              <w:jc w:val="center"/>
              <w:rPr>
                <w:bCs/>
              </w:rPr>
            </w:pPr>
            <w:r>
              <w:rPr>
                <w:bCs/>
              </w:rPr>
              <w:t>2026</w:t>
            </w:r>
            <w:r w:rsidR="00340FA2" w:rsidRPr="002C064A">
              <w:rPr>
                <w:bCs/>
              </w:rPr>
              <w:t xml:space="preserve"> год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CA16" w14:textId="756C83AC" w:rsidR="00340FA2" w:rsidRPr="002C064A" w:rsidRDefault="00A7701C" w:rsidP="00B74907">
            <w:pPr>
              <w:ind w:left="-108" w:right="-126"/>
              <w:jc w:val="center"/>
              <w:rPr>
                <w:bCs/>
              </w:rPr>
            </w:pPr>
            <w:r>
              <w:rPr>
                <w:bCs/>
              </w:rPr>
              <w:t>2027</w:t>
            </w:r>
            <w:r w:rsidR="00340FA2" w:rsidRPr="002C064A">
              <w:rPr>
                <w:bCs/>
              </w:rPr>
              <w:t xml:space="preserve"> год</w:t>
            </w:r>
          </w:p>
        </w:tc>
      </w:tr>
      <w:tr w:rsidR="00340FA2" w:rsidRPr="002C064A" w14:paraId="0FCE7698" w14:textId="77777777" w:rsidTr="00340FA2">
        <w:trPr>
          <w:trHeight w:val="225"/>
        </w:trPr>
        <w:tc>
          <w:tcPr>
            <w:tcW w:w="3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B9A5B" w14:textId="77777777" w:rsidR="00340FA2" w:rsidRPr="002C064A" w:rsidRDefault="00340FA2" w:rsidP="00B74907">
            <w:r w:rsidRPr="002C064A">
              <w:t xml:space="preserve">базовый уровень операционных расходов, </w:t>
            </w:r>
            <w:proofErr w:type="spellStart"/>
            <w:r w:rsidRPr="002C064A">
              <w:t>тыс.руб</w:t>
            </w:r>
            <w:proofErr w:type="spellEnd"/>
            <w:r w:rsidRPr="002C064A">
              <w:t>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D8CA5" w14:textId="4F3C4B7A" w:rsidR="00340FA2" w:rsidRPr="002C064A" w:rsidRDefault="0028304A" w:rsidP="00B74907">
            <w:pPr>
              <w:jc w:val="right"/>
            </w:pPr>
            <w:r>
              <w:t>17503,53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96BE2" w14:textId="1ADF3ABF" w:rsidR="00340FA2" w:rsidRPr="002C064A" w:rsidRDefault="0028304A" w:rsidP="00B74907">
            <w:pPr>
              <w:jc w:val="center"/>
            </w:pPr>
            <w:r>
              <w:t>х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CA40E" w14:textId="4C9F14F3" w:rsidR="00340FA2" w:rsidRPr="002C064A" w:rsidRDefault="0028304A" w:rsidP="00B74907">
            <w:pPr>
              <w:jc w:val="center"/>
            </w:pPr>
            <w:r>
              <w:t>х</w:t>
            </w:r>
          </w:p>
        </w:tc>
      </w:tr>
      <w:tr w:rsidR="00340FA2" w:rsidRPr="002C064A" w14:paraId="53EC5AB4" w14:textId="77777777" w:rsidTr="00340FA2">
        <w:trPr>
          <w:trHeight w:val="338"/>
        </w:trPr>
        <w:tc>
          <w:tcPr>
            <w:tcW w:w="3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85FF6" w14:textId="77777777" w:rsidR="00340FA2" w:rsidRPr="002C064A" w:rsidRDefault="00340FA2" w:rsidP="00B74907">
            <w:pPr>
              <w:ind w:right="34"/>
            </w:pPr>
            <w:r w:rsidRPr="002C064A">
              <w:t>индекс эффективности операционных расходов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649CB" w14:textId="77777777" w:rsidR="00340FA2" w:rsidRPr="002C064A" w:rsidRDefault="00340FA2" w:rsidP="00B74907">
            <w:pPr>
              <w:jc w:val="right"/>
            </w:pPr>
            <w:r w:rsidRPr="002C064A">
              <w:t>1%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9BA1B" w14:textId="295F8FAF" w:rsidR="00340FA2" w:rsidRPr="002C064A" w:rsidRDefault="00834196" w:rsidP="00B74907">
            <w:pPr>
              <w:jc w:val="right"/>
            </w:pPr>
            <w:r>
              <w:t>0</w:t>
            </w:r>
            <w:r w:rsidR="00340FA2" w:rsidRPr="002C064A">
              <w:t>%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54A9F" w14:textId="73AD5EA7" w:rsidR="00340FA2" w:rsidRPr="002C064A" w:rsidRDefault="00834196" w:rsidP="00B74907">
            <w:pPr>
              <w:jc w:val="right"/>
            </w:pPr>
            <w:r>
              <w:t xml:space="preserve">            0</w:t>
            </w:r>
            <w:r w:rsidR="00340FA2" w:rsidRPr="002C064A">
              <w:t>%</w:t>
            </w:r>
          </w:p>
        </w:tc>
      </w:tr>
      <w:tr w:rsidR="00340FA2" w:rsidRPr="002C064A" w14:paraId="0B4475AC" w14:textId="77777777" w:rsidTr="00340FA2">
        <w:trPr>
          <w:trHeight w:val="278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07F6D" w14:textId="77777777" w:rsidR="00340FA2" w:rsidRPr="002C064A" w:rsidRDefault="00340FA2" w:rsidP="00B74907">
            <w:pPr>
              <w:autoSpaceDE w:val="0"/>
              <w:autoSpaceDN w:val="0"/>
              <w:adjustRightInd w:val="0"/>
              <w:jc w:val="both"/>
            </w:pPr>
            <w:r w:rsidRPr="002C064A">
              <w:t xml:space="preserve">показатели энергосбережения и энергоэффективности: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53417" w14:textId="77777777" w:rsidR="00340FA2" w:rsidRPr="002C064A" w:rsidRDefault="00340FA2" w:rsidP="00B74907">
            <w:pPr>
              <w:jc w:val="right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C38BC" w14:textId="77777777" w:rsidR="00340FA2" w:rsidRPr="002C064A" w:rsidRDefault="00340FA2" w:rsidP="00B74907">
            <w:pPr>
              <w:jc w:val="right"/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97118" w14:textId="77777777" w:rsidR="00340FA2" w:rsidRPr="002C064A" w:rsidRDefault="00340FA2" w:rsidP="00B74907">
            <w:pPr>
              <w:jc w:val="right"/>
            </w:pPr>
          </w:p>
        </w:tc>
      </w:tr>
      <w:tr w:rsidR="00340FA2" w:rsidRPr="002C064A" w14:paraId="46EA90BE" w14:textId="77777777" w:rsidTr="00340FA2">
        <w:tc>
          <w:tcPr>
            <w:tcW w:w="3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C62F3B1" w14:textId="77777777" w:rsidR="00340FA2" w:rsidRPr="002C064A" w:rsidRDefault="00340FA2" w:rsidP="00B749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2BAD95" w14:textId="77777777" w:rsidR="00340FA2" w:rsidRPr="002C064A" w:rsidRDefault="00340FA2" w:rsidP="00B74907">
            <w:pPr>
              <w:jc w:val="right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5AF16A1" w14:textId="77777777" w:rsidR="00340FA2" w:rsidRPr="002C064A" w:rsidRDefault="00340FA2" w:rsidP="00B74907">
            <w:pPr>
              <w:jc w:val="right"/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903EEBD" w14:textId="77777777" w:rsidR="00340FA2" w:rsidRPr="002C064A" w:rsidRDefault="00340FA2" w:rsidP="00B74907">
            <w:pPr>
              <w:jc w:val="right"/>
            </w:pPr>
          </w:p>
        </w:tc>
      </w:tr>
      <w:tr w:rsidR="00340FA2" w:rsidRPr="002C064A" w14:paraId="403E74AE" w14:textId="77777777" w:rsidTr="00340FA2">
        <w:trPr>
          <w:trHeight w:val="80"/>
        </w:trPr>
        <w:tc>
          <w:tcPr>
            <w:tcW w:w="3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F98D3" w14:textId="77777777" w:rsidR="00340FA2" w:rsidRPr="002C064A" w:rsidRDefault="00340FA2" w:rsidP="00B74907">
            <w:r w:rsidRPr="002C064A">
              <w:t>- удельный расход энергетических ресурсов (</w:t>
            </w:r>
            <w:proofErr w:type="spellStart"/>
            <w:r w:rsidRPr="002C064A">
              <w:t>кВт.ч</w:t>
            </w:r>
            <w:proofErr w:type="spellEnd"/>
            <w:r w:rsidRPr="002C064A">
              <w:t>/</w:t>
            </w:r>
            <w:proofErr w:type="spellStart"/>
            <w:proofErr w:type="gramStart"/>
            <w:r w:rsidRPr="002C064A">
              <w:t>куб.м</w:t>
            </w:r>
            <w:proofErr w:type="spellEnd"/>
            <w:proofErr w:type="gramEnd"/>
            <w:r w:rsidRPr="002C064A">
              <w:t>)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69B49" w14:textId="77777777" w:rsidR="00340FA2" w:rsidRPr="002C064A" w:rsidRDefault="00340FA2" w:rsidP="00B74907">
            <w:pPr>
              <w:jc w:val="center"/>
            </w:pPr>
            <w:r w:rsidRPr="002C064A">
              <w:t>-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0280B" w14:textId="77777777" w:rsidR="00340FA2" w:rsidRPr="002C064A" w:rsidRDefault="00340FA2" w:rsidP="00B74907">
            <w:pPr>
              <w:jc w:val="right"/>
            </w:pPr>
            <w:r w:rsidRPr="002C064A">
              <w:t>-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D16BF" w14:textId="77777777" w:rsidR="00340FA2" w:rsidRPr="002C064A" w:rsidRDefault="00340FA2" w:rsidP="00B74907">
            <w:pPr>
              <w:jc w:val="right"/>
            </w:pPr>
            <w:r w:rsidRPr="002C064A">
              <w:t>-</w:t>
            </w:r>
          </w:p>
        </w:tc>
      </w:tr>
    </w:tbl>
    <w:p w14:paraId="18616986" w14:textId="77777777" w:rsidR="00037911" w:rsidRDefault="00037911" w:rsidP="00037911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</w:p>
    <w:p w14:paraId="430F6C5F" w14:textId="3099CF8F" w:rsidR="00037911" w:rsidRPr="002F3629" w:rsidRDefault="00037911" w:rsidP="00037911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2F3629">
        <w:rPr>
          <w:bCs/>
          <w:iCs/>
          <w:sz w:val="24"/>
          <w:szCs w:val="24"/>
        </w:rPr>
        <w:t>Расчетны</w:t>
      </w:r>
      <w:r w:rsidR="00F1447D">
        <w:rPr>
          <w:bCs/>
          <w:iCs/>
          <w:sz w:val="24"/>
          <w:szCs w:val="24"/>
        </w:rPr>
        <w:t>е</w:t>
      </w:r>
      <w:r w:rsidRPr="002F3629">
        <w:rPr>
          <w:bCs/>
          <w:iCs/>
          <w:sz w:val="24"/>
          <w:szCs w:val="24"/>
        </w:rPr>
        <w:t xml:space="preserve"> предельны</w:t>
      </w:r>
      <w:r w:rsidR="00F1447D">
        <w:rPr>
          <w:bCs/>
          <w:iCs/>
          <w:sz w:val="24"/>
          <w:szCs w:val="24"/>
        </w:rPr>
        <w:t>е</w:t>
      </w:r>
      <w:r w:rsidRPr="002F3629">
        <w:rPr>
          <w:bCs/>
          <w:iCs/>
          <w:sz w:val="24"/>
          <w:szCs w:val="24"/>
        </w:rPr>
        <w:t xml:space="preserve"> тариф</w:t>
      </w:r>
      <w:r w:rsidR="00F1447D">
        <w:rPr>
          <w:bCs/>
          <w:iCs/>
          <w:sz w:val="24"/>
          <w:szCs w:val="24"/>
        </w:rPr>
        <w:t>ы</w:t>
      </w:r>
      <w:r w:rsidRPr="002F3629">
        <w:rPr>
          <w:bCs/>
          <w:iCs/>
          <w:sz w:val="24"/>
          <w:szCs w:val="24"/>
        </w:rPr>
        <w:t xml:space="preserve"> на захоронение твердых коммунальных отходов для потребителей ООО «</w:t>
      </w:r>
      <w:r>
        <w:rPr>
          <w:bCs/>
          <w:iCs/>
          <w:sz w:val="24"/>
          <w:szCs w:val="24"/>
        </w:rPr>
        <w:t xml:space="preserve">МУП ЖКХ» </w:t>
      </w:r>
      <w:r w:rsidRPr="002F3629">
        <w:rPr>
          <w:bCs/>
          <w:iCs/>
          <w:sz w:val="24"/>
          <w:szCs w:val="24"/>
        </w:rPr>
        <w:t>с учетом корректировки на 2026-2027 гг. долгосро</w:t>
      </w:r>
      <w:r>
        <w:rPr>
          <w:bCs/>
          <w:iCs/>
          <w:sz w:val="24"/>
          <w:szCs w:val="24"/>
        </w:rPr>
        <w:t>чного периода регулирования 2025</w:t>
      </w:r>
      <w:r w:rsidRPr="002F3629">
        <w:rPr>
          <w:bCs/>
          <w:iCs/>
          <w:sz w:val="24"/>
          <w:szCs w:val="24"/>
        </w:rPr>
        <w:t>-2027 гг. составил</w:t>
      </w:r>
      <w:r w:rsidR="00F1447D">
        <w:rPr>
          <w:bCs/>
          <w:iCs/>
          <w:sz w:val="24"/>
          <w:szCs w:val="24"/>
        </w:rPr>
        <w:t>и</w:t>
      </w:r>
      <w:r w:rsidRPr="002F3629">
        <w:rPr>
          <w:bCs/>
          <w:iCs/>
          <w:sz w:val="24"/>
          <w:szCs w:val="24"/>
        </w:rPr>
        <w:t>:</w:t>
      </w:r>
    </w:p>
    <w:p w14:paraId="41BD5F04" w14:textId="045D2841" w:rsidR="00037911" w:rsidRPr="002F3629" w:rsidRDefault="00037911" w:rsidP="00037911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2F3629">
        <w:rPr>
          <w:bCs/>
          <w:iCs/>
          <w:sz w:val="24"/>
          <w:szCs w:val="24"/>
        </w:rPr>
        <w:t>- с 0</w:t>
      </w:r>
      <w:r w:rsidR="00834196">
        <w:rPr>
          <w:bCs/>
          <w:iCs/>
          <w:sz w:val="24"/>
          <w:szCs w:val="24"/>
        </w:rPr>
        <w:t xml:space="preserve">1.01.2026 по 30.09.2026 – </w:t>
      </w:r>
      <w:r>
        <w:rPr>
          <w:bCs/>
          <w:iCs/>
          <w:sz w:val="24"/>
          <w:szCs w:val="24"/>
        </w:rPr>
        <w:t>118,29</w:t>
      </w:r>
      <w:r w:rsidRPr="002F3629">
        <w:rPr>
          <w:bCs/>
          <w:iCs/>
          <w:sz w:val="24"/>
          <w:szCs w:val="24"/>
        </w:rPr>
        <w:t xml:space="preserve"> руб. з</w:t>
      </w:r>
      <w:r>
        <w:rPr>
          <w:bCs/>
          <w:iCs/>
          <w:sz w:val="24"/>
          <w:szCs w:val="24"/>
        </w:rPr>
        <w:t>а 1 куб. м без учета НДС; 124,21</w:t>
      </w:r>
      <w:r w:rsidRPr="002F3629">
        <w:rPr>
          <w:bCs/>
          <w:iCs/>
          <w:sz w:val="24"/>
          <w:szCs w:val="24"/>
        </w:rPr>
        <w:t xml:space="preserve"> руб. за 1 куб. м с учетом НДС;</w:t>
      </w:r>
    </w:p>
    <w:p w14:paraId="18F2E284" w14:textId="4A1CB4C2" w:rsidR="00037911" w:rsidRPr="002F3629" w:rsidRDefault="00037911" w:rsidP="00037911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2F3629">
        <w:rPr>
          <w:bCs/>
          <w:iCs/>
          <w:sz w:val="24"/>
          <w:szCs w:val="24"/>
        </w:rPr>
        <w:t>- с 0</w:t>
      </w:r>
      <w:r>
        <w:rPr>
          <w:bCs/>
          <w:iCs/>
          <w:sz w:val="24"/>
          <w:szCs w:val="24"/>
        </w:rPr>
        <w:t>1.10.2026 по 31.12.2026 – 150,53</w:t>
      </w:r>
      <w:r w:rsidRPr="002F3629">
        <w:rPr>
          <w:bCs/>
          <w:iCs/>
          <w:sz w:val="24"/>
          <w:szCs w:val="24"/>
        </w:rPr>
        <w:t xml:space="preserve"> руб. за 1 куб. м без учета НДС; </w:t>
      </w:r>
      <w:r>
        <w:rPr>
          <w:bCs/>
          <w:iCs/>
          <w:sz w:val="24"/>
          <w:szCs w:val="24"/>
        </w:rPr>
        <w:t xml:space="preserve">158,06 </w:t>
      </w:r>
      <w:r w:rsidRPr="002F3629">
        <w:rPr>
          <w:bCs/>
          <w:iCs/>
          <w:sz w:val="24"/>
          <w:szCs w:val="24"/>
        </w:rPr>
        <w:t>руб. за 1 куб. м с учетом НДС;</w:t>
      </w:r>
    </w:p>
    <w:p w14:paraId="38E88F10" w14:textId="1A25968D" w:rsidR="00037911" w:rsidRPr="002F3629" w:rsidRDefault="00037911" w:rsidP="00037911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2F3629">
        <w:rPr>
          <w:bCs/>
          <w:iCs/>
          <w:sz w:val="24"/>
          <w:szCs w:val="24"/>
        </w:rPr>
        <w:t>- с 01.01.2027 по 30.06.2027 –</w:t>
      </w:r>
      <w:r>
        <w:rPr>
          <w:bCs/>
          <w:iCs/>
          <w:sz w:val="24"/>
          <w:szCs w:val="24"/>
        </w:rPr>
        <w:t xml:space="preserve">150,53 </w:t>
      </w:r>
      <w:r w:rsidRPr="002F3629">
        <w:rPr>
          <w:bCs/>
          <w:iCs/>
          <w:sz w:val="24"/>
          <w:szCs w:val="24"/>
        </w:rPr>
        <w:t xml:space="preserve">руб. за 1 куб. м без учета НДС; </w:t>
      </w:r>
      <w:r>
        <w:rPr>
          <w:bCs/>
          <w:iCs/>
          <w:sz w:val="24"/>
          <w:szCs w:val="24"/>
        </w:rPr>
        <w:t xml:space="preserve">158,06 </w:t>
      </w:r>
      <w:r w:rsidRPr="002F3629">
        <w:rPr>
          <w:bCs/>
          <w:iCs/>
          <w:sz w:val="24"/>
          <w:szCs w:val="24"/>
        </w:rPr>
        <w:t>руб. за 1 куб. м с учетом НДС;</w:t>
      </w:r>
    </w:p>
    <w:p w14:paraId="4CC519A0" w14:textId="476438F9" w:rsidR="00037911" w:rsidRDefault="00037911" w:rsidP="00037911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2F3629">
        <w:rPr>
          <w:bCs/>
          <w:iCs/>
          <w:sz w:val="24"/>
          <w:szCs w:val="24"/>
        </w:rPr>
        <w:lastRenderedPageBreak/>
        <w:t>- с 01.07.2027 по 31.12.2027 –</w:t>
      </w:r>
      <w:r>
        <w:rPr>
          <w:bCs/>
          <w:iCs/>
          <w:sz w:val="24"/>
          <w:szCs w:val="24"/>
        </w:rPr>
        <w:t xml:space="preserve">108,52 </w:t>
      </w:r>
      <w:r w:rsidRPr="002F3629">
        <w:rPr>
          <w:bCs/>
          <w:iCs/>
          <w:sz w:val="24"/>
          <w:szCs w:val="24"/>
        </w:rPr>
        <w:t xml:space="preserve">руб. за 1 куб. м без учета НДС; </w:t>
      </w:r>
      <w:r>
        <w:rPr>
          <w:bCs/>
          <w:iCs/>
          <w:sz w:val="24"/>
          <w:szCs w:val="24"/>
        </w:rPr>
        <w:t>113,95 руб. за 1 куб. м с учетом НДС;</w:t>
      </w:r>
    </w:p>
    <w:p w14:paraId="55AC57EE" w14:textId="2F32A957" w:rsidR="00037911" w:rsidRPr="00037911" w:rsidRDefault="00037911" w:rsidP="00037911">
      <w:pPr>
        <w:tabs>
          <w:tab w:val="left" w:pos="993"/>
        </w:tabs>
        <w:ind w:firstLine="680"/>
        <w:jc w:val="both"/>
        <w:rPr>
          <w:bCs/>
          <w:iCs/>
          <w:sz w:val="24"/>
          <w:szCs w:val="24"/>
        </w:rPr>
      </w:pPr>
      <w:r w:rsidRPr="00037911">
        <w:rPr>
          <w:bCs/>
          <w:iCs/>
          <w:sz w:val="24"/>
          <w:szCs w:val="24"/>
        </w:rPr>
        <w:t xml:space="preserve">- с 01.01.2026 по 30.09.2026 </w:t>
      </w:r>
      <w:r>
        <w:rPr>
          <w:bCs/>
          <w:iCs/>
          <w:sz w:val="24"/>
          <w:szCs w:val="24"/>
        </w:rPr>
        <w:t>–</w:t>
      </w:r>
      <w:r w:rsidRPr="00037911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840,50</w:t>
      </w:r>
      <w:r w:rsidRPr="00037911">
        <w:rPr>
          <w:bCs/>
          <w:iCs/>
          <w:sz w:val="24"/>
          <w:szCs w:val="24"/>
        </w:rPr>
        <w:t xml:space="preserve"> руб. за 1 тонну (без НДС), </w:t>
      </w:r>
      <w:r>
        <w:rPr>
          <w:bCs/>
          <w:iCs/>
          <w:sz w:val="24"/>
          <w:szCs w:val="24"/>
        </w:rPr>
        <w:t>882,53</w:t>
      </w:r>
      <w:r w:rsidRPr="00037911">
        <w:rPr>
          <w:bCs/>
          <w:iCs/>
          <w:sz w:val="24"/>
          <w:szCs w:val="24"/>
        </w:rPr>
        <w:t xml:space="preserve"> руб. за 1 тонну (с учетом НДС);</w:t>
      </w:r>
    </w:p>
    <w:p w14:paraId="4FB63687" w14:textId="72AC4AB5" w:rsidR="00037911" w:rsidRPr="00037911" w:rsidRDefault="00037911" w:rsidP="00037911">
      <w:pPr>
        <w:tabs>
          <w:tab w:val="left" w:pos="993"/>
        </w:tabs>
        <w:ind w:firstLine="680"/>
        <w:jc w:val="both"/>
        <w:rPr>
          <w:bCs/>
          <w:iCs/>
          <w:sz w:val="24"/>
          <w:szCs w:val="24"/>
        </w:rPr>
      </w:pPr>
      <w:r w:rsidRPr="00037911">
        <w:rPr>
          <w:bCs/>
          <w:iCs/>
          <w:sz w:val="24"/>
          <w:szCs w:val="24"/>
        </w:rPr>
        <w:t>- с 01.10.2026 по 31.12.2026 –</w:t>
      </w:r>
      <w:r>
        <w:rPr>
          <w:bCs/>
          <w:iCs/>
          <w:sz w:val="24"/>
          <w:szCs w:val="24"/>
        </w:rPr>
        <w:t xml:space="preserve">1069,42 </w:t>
      </w:r>
      <w:r w:rsidRPr="00037911">
        <w:rPr>
          <w:bCs/>
          <w:iCs/>
          <w:sz w:val="24"/>
          <w:szCs w:val="24"/>
        </w:rPr>
        <w:t>р</w:t>
      </w:r>
      <w:r>
        <w:rPr>
          <w:bCs/>
          <w:iCs/>
          <w:sz w:val="24"/>
          <w:szCs w:val="24"/>
        </w:rPr>
        <w:t>уб. за 1 тонну (без НДС), 1122,89</w:t>
      </w:r>
      <w:r w:rsidRPr="00037911">
        <w:rPr>
          <w:bCs/>
          <w:iCs/>
          <w:sz w:val="24"/>
          <w:szCs w:val="24"/>
        </w:rPr>
        <w:t xml:space="preserve"> руб. за 1 тонну (с учетом НДС);</w:t>
      </w:r>
    </w:p>
    <w:p w14:paraId="1C56B68E" w14:textId="537B252C" w:rsidR="00037911" w:rsidRPr="00037911" w:rsidRDefault="00037911" w:rsidP="00037911">
      <w:pPr>
        <w:tabs>
          <w:tab w:val="left" w:pos="993"/>
        </w:tabs>
        <w:ind w:firstLine="680"/>
        <w:jc w:val="both"/>
        <w:rPr>
          <w:bCs/>
          <w:iCs/>
          <w:sz w:val="24"/>
          <w:szCs w:val="24"/>
        </w:rPr>
      </w:pPr>
      <w:r w:rsidRPr="00037911">
        <w:rPr>
          <w:bCs/>
          <w:iCs/>
          <w:sz w:val="24"/>
          <w:szCs w:val="24"/>
        </w:rPr>
        <w:t>- с 01.01.2027 по 30.06.2027 –</w:t>
      </w:r>
      <w:r>
        <w:rPr>
          <w:bCs/>
          <w:iCs/>
          <w:sz w:val="24"/>
          <w:szCs w:val="24"/>
        </w:rPr>
        <w:t xml:space="preserve">1069,42 </w:t>
      </w:r>
      <w:r w:rsidRPr="00037911">
        <w:rPr>
          <w:bCs/>
          <w:iCs/>
          <w:sz w:val="24"/>
          <w:szCs w:val="24"/>
        </w:rPr>
        <w:t xml:space="preserve">руб. за 1 тонну (без НДС), </w:t>
      </w:r>
      <w:r>
        <w:rPr>
          <w:bCs/>
          <w:iCs/>
          <w:sz w:val="24"/>
          <w:szCs w:val="24"/>
        </w:rPr>
        <w:t xml:space="preserve">1122,89 </w:t>
      </w:r>
      <w:r w:rsidRPr="00037911">
        <w:rPr>
          <w:bCs/>
          <w:iCs/>
          <w:sz w:val="24"/>
          <w:szCs w:val="24"/>
        </w:rPr>
        <w:t>руб. за 1 тонну (с учетом НДС);</w:t>
      </w:r>
    </w:p>
    <w:p w14:paraId="45A63370" w14:textId="34389712" w:rsidR="00037911" w:rsidRPr="00037911" w:rsidRDefault="00037911" w:rsidP="00037911">
      <w:pPr>
        <w:tabs>
          <w:tab w:val="left" w:pos="993"/>
        </w:tabs>
        <w:ind w:firstLine="680"/>
        <w:jc w:val="both"/>
        <w:rPr>
          <w:bCs/>
          <w:iCs/>
          <w:sz w:val="24"/>
          <w:szCs w:val="24"/>
        </w:rPr>
      </w:pPr>
      <w:r w:rsidRPr="00037911">
        <w:rPr>
          <w:bCs/>
          <w:iCs/>
          <w:sz w:val="24"/>
          <w:szCs w:val="24"/>
        </w:rPr>
        <w:t xml:space="preserve">- с 01.07.2027 по 31.12.2027 – </w:t>
      </w:r>
      <w:r>
        <w:rPr>
          <w:bCs/>
          <w:iCs/>
          <w:sz w:val="24"/>
          <w:szCs w:val="24"/>
        </w:rPr>
        <w:t>771,18</w:t>
      </w:r>
      <w:r w:rsidRPr="00037911">
        <w:rPr>
          <w:bCs/>
          <w:iCs/>
          <w:sz w:val="24"/>
          <w:szCs w:val="24"/>
        </w:rPr>
        <w:t xml:space="preserve"> р</w:t>
      </w:r>
      <w:r>
        <w:rPr>
          <w:bCs/>
          <w:iCs/>
          <w:sz w:val="24"/>
          <w:szCs w:val="24"/>
        </w:rPr>
        <w:t>уб. за 1 тонну (без НДС), 809,74</w:t>
      </w:r>
      <w:r w:rsidRPr="00037911">
        <w:rPr>
          <w:bCs/>
          <w:iCs/>
          <w:sz w:val="24"/>
          <w:szCs w:val="24"/>
        </w:rPr>
        <w:t xml:space="preserve"> руб. за 1 тонну (с учетом НДС).</w:t>
      </w:r>
    </w:p>
    <w:p w14:paraId="26C1F600" w14:textId="7139E9E7" w:rsidR="0028304A" w:rsidRDefault="0028304A" w:rsidP="0003791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14:paraId="274CF17B" w14:textId="3CF54F87" w:rsidR="0028304A" w:rsidRPr="00037911" w:rsidRDefault="00037911" w:rsidP="00037911">
      <w:pPr>
        <w:tabs>
          <w:tab w:val="left" w:pos="251"/>
          <w:tab w:val="left" w:pos="1170"/>
        </w:tabs>
        <w:suppressAutoHyphens/>
        <w:ind w:firstLine="709"/>
        <w:jc w:val="both"/>
        <w:rPr>
          <w:b/>
          <w:bCs/>
          <w:iCs/>
          <w:sz w:val="24"/>
          <w:szCs w:val="24"/>
        </w:rPr>
      </w:pPr>
      <w:r w:rsidRPr="002F3629">
        <w:rPr>
          <w:b/>
          <w:bCs/>
          <w:iCs/>
          <w:sz w:val="24"/>
          <w:szCs w:val="24"/>
        </w:rPr>
        <w:t xml:space="preserve">Сагайдачный Д.И. </w:t>
      </w:r>
      <w:r w:rsidRPr="002F3629">
        <w:rPr>
          <w:iCs/>
          <w:sz w:val="24"/>
          <w:szCs w:val="24"/>
        </w:rPr>
        <w:t>озвучил позицию Пензенского УФАС России, что информация о планируемом решении в рамках текущего вопроса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15EE54B5" w14:textId="76CC65D8" w:rsidR="003E5143" w:rsidRPr="003D7E7A" w:rsidRDefault="00B74907" w:rsidP="001A66E1">
      <w:pPr>
        <w:tabs>
          <w:tab w:val="left" w:pos="251"/>
          <w:tab w:val="left" w:pos="1170"/>
        </w:tabs>
        <w:suppressAutoHyphens/>
        <w:ind w:firstLine="709"/>
        <w:jc w:val="both"/>
        <w:rPr>
          <w:b/>
          <w:bCs/>
          <w:iCs/>
          <w:color w:val="FF0000"/>
          <w:sz w:val="24"/>
          <w:szCs w:val="24"/>
        </w:rPr>
      </w:pPr>
      <w:r>
        <w:rPr>
          <w:sz w:val="24"/>
          <w:szCs w:val="24"/>
        </w:rPr>
        <w:t xml:space="preserve">ООО «МУП ЖКХ» </w:t>
      </w:r>
      <w:r w:rsidR="003E5143" w:rsidRPr="003D7E7A">
        <w:rPr>
          <w:rFonts w:eastAsia="Calibri"/>
          <w:bCs/>
          <w:iCs/>
          <w:sz w:val="24"/>
          <w:szCs w:val="24"/>
        </w:rPr>
        <w:t>с проектом приказа Министерства об установлении тарифов ознакомлено</w:t>
      </w:r>
      <w:r w:rsidR="00771F49">
        <w:rPr>
          <w:rFonts w:eastAsia="Calibri"/>
          <w:bCs/>
          <w:iCs/>
          <w:sz w:val="24"/>
          <w:szCs w:val="24"/>
        </w:rPr>
        <w:t>.</w:t>
      </w:r>
    </w:p>
    <w:p w14:paraId="10B1DAEE" w14:textId="77777777" w:rsidR="00834196" w:rsidRDefault="00037911" w:rsidP="0083419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0CB9">
        <w:rPr>
          <w:b/>
          <w:sz w:val="24"/>
          <w:szCs w:val="24"/>
        </w:rPr>
        <w:t>Сагайдачный Д.И.</w:t>
      </w:r>
      <w:r w:rsidRPr="00290CB9">
        <w:rPr>
          <w:sz w:val="24"/>
          <w:szCs w:val="24"/>
        </w:rPr>
        <w:t xml:space="preserve"> </w:t>
      </w:r>
      <w:r w:rsidR="00834196" w:rsidRPr="00290CB9">
        <w:rPr>
          <w:sz w:val="24"/>
          <w:szCs w:val="24"/>
        </w:rPr>
        <w:t>предложил вынести на голосование</w:t>
      </w:r>
      <w:r w:rsidR="00834196">
        <w:rPr>
          <w:sz w:val="24"/>
          <w:szCs w:val="24"/>
        </w:rPr>
        <w:t>:</w:t>
      </w:r>
    </w:p>
    <w:p w14:paraId="7D719EEA" w14:textId="09287624" w:rsidR="00834196" w:rsidRDefault="00834196" w:rsidP="0083419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-</w:t>
      </w:r>
      <w:r w:rsidRPr="00834196">
        <w:rPr>
          <w:bCs/>
          <w:iCs/>
          <w:sz w:val="24"/>
          <w:szCs w:val="24"/>
        </w:rPr>
        <w:t xml:space="preserve">предлагаемые к пересмотру долгосрочные параметры регулирования тарифов </w:t>
      </w:r>
      <w:r w:rsidRPr="00834196">
        <w:rPr>
          <w:sz w:val="24"/>
          <w:szCs w:val="24"/>
        </w:rPr>
        <w:t xml:space="preserve">на захоронение твердых коммунальных отходов </w:t>
      </w:r>
      <w:r w:rsidRPr="00834196">
        <w:rPr>
          <w:bCs/>
          <w:iCs/>
          <w:sz w:val="24"/>
          <w:szCs w:val="24"/>
        </w:rPr>
        <w:t>для</w:t>
      </w:r>
      <w:r w:rsidRPr="00834196"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34196">
        <w:rPr>
          <w:sz w:val="24"/>
          <w:szCs w:val="24"/>
        </w:rPr>
        <w:t xml:space="preserve">ООО «МУП ЖКХ» на территории Пачелмского района Пензенской области на 2026-2027 годы долгосрочного периода регулирования 2025-2027 годов с календарной разбивкой </w:t>
      </w:r>
      <w:r w:rsidRPr="00834196">
        <w:rPr>
          <w:bCs/>
          <w:iCs/>
          <w:sz w:val="24"/>
          <w:szCs w:val="24"/>
        </w:rPr>
        <w:t>в размере: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6870"/>
        <w:gridCol w:w="1148"/>
        <w:gridCol w:w="965"/>
        <w:gridCol w:w="1438"/>
      </w:tblGrid>
      <w:tr w:rsidR="00834196" w:rsidRPr="002C064A" w14:paraId="74A6BA33" w14:textId="77777777" w:rsidTr="00272B1F">
        <w:trPr>
          <w:trHeight w:val="259"/>
          <w:tblHeader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E6B84" w14:textId="77777777" w:rsidR="00834196" w:rsidRPr="002C064A" w:rsidRDefault="00834196" w:rsidP="00272B1F">
            <w:pPr>
              <w:jc w:val="center"/>
              <w:rPr>
                <w:bCs/>
              </w:rPr>
            </w:pPr>
            <w:r w:rsidRPr="002C064A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F4F57" w14:textId="77777777" w:rsidR="00834196" w:rsidRPr="002C064A" w:rsidRDefault="00834196" w:rsidP="00272B1F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2025</w:t>
            </w:r>
            <w:r w:rsidRPr="002C064A">
              <w:rPr>
                <w:bCs/>
              </w:rPr>
              <w:t xml:space="preserve"> год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392C6" w14:textId="77777777" w:rsidR="00834196" w:rsidRPr="002C064A" w:rsidRDefault="00834196" w:rsidP="00272B1F">
            <w:pPr>
              <w:ind w:left="-108" w:right="-126"/>
              <w:jc w:val="center"/>
              <w:rPr>
                <w:bCs/>
              </w:rPr>
            </w:pPr>
            <w:r>
              <w:rPr>
                <w:bCs/>
              </w:rPr>
              <w:t>2026</w:t>
            </w:r>
            <w:r w:rsidRPr="002C064A">
              <w:rPr>
                <w:bCs/>
              </w:rPr>
              <w:t xml:space="preserve"> год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9910" w14:textId="77777777" w:rsidR="00834196" w:rsidRPr="002C064A" w:rsidRDefault="00834196" w:rsidP="00272B1F">
            <w:pPr>
              <w:ind w:left="-108" w:right="-126"/>
              <w:jc w:val="center"/>
              <w:rPr>
                <w:bCs/>
              </w:rPr>
            </w:pPr>
            <w:r>
              <w:rPr>
                <w:bCs/>
              </w:rPr>
              <w:t>2027</w:t>
            </w:r>
            <w:r w:rsidRPr="002C064A">
              <w:rPr>
                <w:bCs/>
              </w:rPr>
              <w:t xml:space="preserve"> год</w:t>
            </w:r>
          </w:p>
        </w:tc>
      </w:tr>
      <w:tr w:rsidR="00834196" w:rsidRPr="002C064A" w14:paraId="7EC585D6" w14:textId="77777777" w:rsidTr="00272B1F">
        <w:trPr>
          <w:trHeight w:val="225"/>
        </w:trPr>
        <w:tc>
          <w:tcPr>
            <w:tcW w:w="3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229FE" w14:textId="77777777" w:rsidR="00834196" w:rsidRPr="002C064A" w:rsidRDefault="00834196" w:rsidP="00272B1F">
            <w:r w:rsidRPr="002C064A">
              <w:t xml:space="preserve">базовый уровень операционных расходов, </w:t>
            </w:r>
            <w:proofErr w:type="spellStart"/>
            <w:r w:rsidRPr="002C064A">
              <w:t>тыс.руб</w:t>
            </w:r>
            <w:proofErr w:type="spellEnd"/>
            <w:r w:rsidRPr="002C064A">
              <w:t>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1CBAA" w14:textId="77777777" w:rsidR="00834196" w:rsidRPr="002C064A" w:rsidRDefault="00834196" w:rsidP="00272B1F">
            <w:pPr>
              <w:jc w:val="right"/>
            </w:pPr>
            <w:r>
              <w:t>17503,53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F2329" w14:textId="77777777" w:rsidR="00834196" w:rsidRPr="002C064A" w:rsidRDefault="00834196" w:rsidP="00272B1F">
            <w:pPr>
              <w:jc w:val="center"/>
            </w:pPr>
            <w:r>
              <w:t>х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48CAC" w14:textId="77777777" w:rsidR="00834196" w:rsidRPr="002C064A" w:rsidRDefault="00834196" w:rsidP="00272B1F">
            <w:pPr>
              <w:jc w:val="center"/>
            </w:pPr>
            <w:r>
              <w:t>х</w:t>
            </w:r>
          </w:p>
        </w:tc>
      </w:tr>
      <w:tr w:rsidR="00834196" w:rsidRPr="002C064A" w14:paraId="2AA1F4B8" w14:textId="77777777" w:rsidTr="00272B1F">
        <w:trPr>
          <w:trHeight w:val="338"/>
        </w:trPr>
        <w:tc>
          <w:tcPr>
            <w:tcW w:w="3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C68DC" w14:textId="77777777" w:rsidR="00834196" w:rsidRPr="002C064A" w:rsidRDefault="00834196" w:rsidP="00272B1F">
            <w:pPr>
              <w:ind w:right="34"/>
            </w:pPr>
            <w:r w:rsidRPr="002C064A">
              <w:t>индекс эффективности операционных расходов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FC585" w14:textId="77777777" w:rsidR="00834196" w:rsidRPr="002C064A" w:rsidRDefault="00834196" w:rsidP="00272B1F">
            <w:pPr>
              <w:jc w:val="right"/>
            </w:pPr>
            <w:r w:rsidRPr="002C064A">
              <w:t>1%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95411" w14:textId="77777777" w:rsidR="00834196" w:rsidRPr="002C064A" w:rsidRDefault="00834196" w:rsidP="00272B1F">
            <w:pPr>
              <w:jc w:val="right"/>
            </w:pPr>
            <w:r>
              <w:t>0</w:t>
            </w:r>
            <w:r w:rsidRPr="002C064A">
              <w:t>%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AAE00" w14:textId="77777777" w:rsidR="00834196" w:rsidRPr="002C064A" w:rsidRDefault="00834196" w:rsidP="00272B1F">
            <w:pPr>
              <w:jc w:val="right"/>
            </w:pPr>
            <w:r>
              <w:t xml:space="preserve">            0</w:t>
            </w:r>
            <w:r w:rsidRPr="002C064A">
              <w:t>%</w:t>
            </w:r>
          </w:p>
        </w:tc>
      </w:tr>
      <w:tr w:rsidR="00834196" w:rsidRPr="002C064A" w14:paraId="4CFF0A18" w14:textId="77777777" w:rsidTr="00272B1F">
        <w:trPr>
          <w:trHeight w:val="278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5F719" w14:textId="77777777" w:rsidR="00834196" w:rsidRPr="002C064A" w:rsidRDefault="00834196" w:rsidP="00272B1F">
            <w:pPr>
              <w:autoSpaceDE w:val="0"/>
              <w:autoSpaceDN w:val="0"/>
              <w:adjustRightInd w:val="0"/>
              <w:jc w:val="both"/>
            </w:pPr>
            <w:r w:rsidRPr="002C064A">
              <w:t xml:space="preserve">показатели энергосбережения и энергоэффективности: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5376A" w14:textId="77777777" w:rsidR="00834196" w:rsidRPr="002C064A" w:rsidRDefault="00834196" w:rsidP="00272B1F">
            <w:pPr>
              <w:jc w:val="right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B979D" w14:textId="77777777" w:rsidR="00834196" w:rsidRPr="002C064A" w:rsidRDefault="00834196" w:rsidP="00272B1F">
            <w:pPr>
              <w:jc w:val="right"/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449C7" w14:textId="77777777" w:rsidR="00834196" w:rsidRPr="002C064A" w:rsidRDefault="00834196" w:rsidP="00272B1F">
            <w:pPr>
              <w:jc w:val="right"/>
            </w:pPr>
          </w:p>
        </w:tc>
      </w:tr>
      <w:tr w:rsidR="00834196" w:rsidRPr="002C064A" w14:paraId="3CAF3F3A" w14:textId="77777777" w:rsidTr="00272B1F">
        <w:tc>
          <w:tcPr>
            <w:tcW w:w="3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F331A66" w14:textId="77777777" w:rsidR="00834196" w:rsidRPr="002C064A" w:rsidRDefault="00834196" w:rsidP="00272B1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688B989" w14:textId="77777777" w:rsidR="00834196" w:rsidRPr="002C064A" w:rsidRDefault="00834196" w:rsidP="00272B1F">
            <w:pPr>
              <w:jc w:val="right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64287A0" w14:textId="77777777" w:rsidR="00834196" w:rsidRPr="002C064A" w:rsidRDefault="00834196" w:rsidP="00272B1F">
            <w:pPr>
              <w:jc w:val="right"/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59CA36" w14:textId="77777777" w:rsidR="00834196" w:rsidRPr="002C064A" w:rsidRDefault="00834196" w:rsidP="00272B1F">
            <w:pPr>
              <w:jc w:val="right"/>
            </w:pPr>
          </w:p>
        </w:tc>
      </w:tr>
      <w:tr w:rsidR="00834196" w:rsidRPr="002C064A" w14:paraId="5FA19395" w14:textId="77777777" w:rsidTr="00272B1F">
        <w:trPr>
          <w:trHeight w:val="80"/>
        </w:trPr>
        <w:tc>
          <w:tcPr>
            <w:tcW w:w="3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96418" w14:textId="77777777" w:rsidR="00834196" w:rsidRPr="002C064A" w:rsidRDefault="00834196" w:rsidP="00272B1F">
            <w:r w:rsidRPr="002C064A">
              <w:t>- удельный расход энергетических ресурсов (</w:t>
            </w:r>
            <w:proofErr w:type="spellStart"/>
            <w:r w:rsidRPr="002C064A">
              <w:t>кВт.ч</w:t>
            </w:r>
            <w:proofErr w:type="spellEnd"/>
            <w:r w:rsidRPr="002C064A">
              <w:t>/</w:t>
            </w:r>
            <w:proofErr w:type="spellStart"/>
            <w:proofErr w:type="gramStart"/>
            <w:r w:rsidRPr="002C064A">
              <w:t>куб.м</w:t>
            </w:r>
            <w:proofErr w:type="spellEnd"/>
            <w:proofErr w:type="gramEnd"/>
            <w:r w:rsidRPr="002C064A">
              <w:t>)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1C642" w14:textId="77777777" w:rsidR="00834196" w:rsidRPr="002C064A" w:rsidRDefault="00834196" w:rsidP="00272B1F">
            <w:pPr>
              <w:jc w:val="center"/>
            </w:pPr>
            <w:r w:rsidRPr="002C064A">
              <w:t>-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FAE23" w14:textId="77777777" w:rsidR="00834196" w:rsidRPr="002C064A" w:rsidRDefault="00834196" w:rsidP="00272B1F">
            <w:pPr>
              <w:jc w:val="right"/>
            </w:pPr>
            <w:r w:rsidRPr="002C064A">
              <w:t>-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85E96" w14:textId="77777777" w:rsidR="00834196" w:rsidRPr="002C064A" w:rsidRDefault="00834196" w:rsidP="00272B1F">
            <w:pPr>
              <w:jc w:val="right"/>
            </w:pPr>
            <w:r w:rsidRPr="002C064A">
              <w:t>-</w:t>
            </w:r>
          </w:p>
        </w:tc>
      </w:tr>
    </w:tbl>
    <w:p w14:paraId="607F6982" w14:textId="5CDD3930" w:rsidR="00834196" w:rsidRDefault="00834196" w:rsidP="0083419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D453675" w14:textId="629095D4" w:rsidR="00037911" w:rsidRPr="00290CB9" w:rsidRDefault="00834196" w:rsidP="0003791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-</w:t>
      </w:r>
      <w:r w:rsidR="00037911" w:rsidRPr="00290CB9">
        <w:rPr>
          <w:sz w:val="24"/>
          <w:szCs w:val="24"/>
        </w:rPr>
        <w:t>предлагаемы</w:t>
      </w:r>
      <w:r w:rsidR="00CA456C">
        <w:rPr>
          <w:sz w:val="24"/>
          <w:szCs w:val="24"/>
        </w:rPr>
        <w:t>е</w:t>
      </w:r>
      <w:r w:rsidR="00037911" w:rsidRPr="00290CB9">
        <w:rPr>
          <w:sz w:val="24"/>
          <w:szCs w:val="24"/>
        </w:rPr>
        <w:t xml:space="preserve"> к утверждению предельны</w:t>
      </w:r>
      <w:r w:rsidR="00CA456C">
        <w:rPr>
          <w:sz w:val="24"/>
          <w:szCs w:val="24"/>
        </w:rPr>
        <w:t>е</w:t>
      </w:r>
      <w:r w:rsidR="00037911" w:rsidRPr="00290CB9">
        <w:rPr>
          <w:sz w:val="24"/>
          <w:szCs w:val="24"/>
        </w:rPr>
        <w:t xml:space="preserve"> тариф</w:t>
      </w:r>
      <w:r w:rsidR="00CA456C">
        <w:rPr>
          <w:sz w:val="24"/>
          <w:szCs w:val="24"/>
        </w:rPr>
        <w:t>ы</w:t>
      </w:r>
      <w:r w:rsidR="00037911" w:rsidRPr="00290CB9">
        <w:rPr>
          <w:sz w:val="24"/>
          <w:szCs w:val="24"/>
        </w:rPr>
        <w:t xml:space="preserve"> на захоронение твердых коммунальных отходов для потребителей</w:t>
      </w:r>
      <w:r w:rsidR="00037911" w:rsidRPr="00037911">
        <w:rPr>
          <w:sz w:val="24"/>
          <w:szCs w:val="24"/>
        </w:rPr>
        <w:t xml:space="preserve"> </w:t>
      </w:r>
      <w:r w:rsidR="00037911">
        <w:rPr>
          <w:sz w:val="24"/>
          <w:szCs w:val="24"/>
        </w:rPr>
        <w:t xml:space="preserve">ООО «МУП ЖКХ» на территории </w:t>
      </w:r>
      <w:r w:rsidR="00037911">
        <w:rPr>
          <w:color w:val="000000"/>
          <w:sz w:val="24"/>
          <w:szCs w:val="24"/>
        </w:rPr>
        <w:t>Пачелмского района</w:t>
      </w:r>
      <w:r w:rsidR="00037911" w:rsidRPr="00E20F78">
        <w:rPr>
          <w:color w:val="000000"/>
          <w:sz w:val="24"/>
          <w:szCs w:val="24"/>
        </w:rPr>
        <w:t xml:space="preserve"> Пензенской области</w:t>
      </w:r>
      <w:r w:rsidR="00037911">
        <w:rPr>
          <w:color w:val="000000"/>
          <w:sz w:val="24"/>
          <w:szCs w:val="24"/>
        </w:rPr>
        <w:t xml:space="preserve"> на 2026-2027 годы долгосрочного периода регулирования 2025-2027 годов</w:t>
      </w:r>
      <w:r w:rsidR="00037911" w:rsidRPr="00E20F78">
        <w:rPr>
          <w:color w:val="000000"/>
          <w:sz w:val="24"/>
          <w:szCs w:val="24"/>
        </w:rPr>
        <w:t xml:space="preserve"> </w:t>
      </w:r>
      <w:r w:rsidR="00037911" w:rsidRPr="00290CB9">
        <w:rPr>
          <w:sz w:val="24"/>
          <w:szCs w:val="26"/>
        </w:rPr>
        <w:t>с календарной разбивкой</w:t>
      </w:r>
      <w:r w:rsidR="00037911" w:rsidRPr="00290CB9">
        <w:rPr>
          <w:sz w:val="24"/>
          <w:szCs w:val="24"/>
        </w:rPr>
        <w:t xml:space="preserve"> </w:t>
      </w:r>
      <w:r w:rsidR="00037911" w:rsidRPr="00290CB9">
        <w:rPr>
          <w:bCs/>
          <w:iCs/>
          <w:sz w:val="24"/>
          <w:szCs w:val="24"/>
        </w:rPr>
        <w:t>в размере:</w:t>
      </w:r>
    </w:p>
    <w:p w14:paraId="576B8ABD" w14:textId="77777777" w:rsidR="0028304A" w:rsidRDefault="0028304A" w:rsidP="00A46B3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686"/>
        <w:jc w:val="both"/>
        <w:rPr>
          <w:sz w:val="24"/>
          <w:szCs w:val="24"/>
        </w:rPr>
      </w:pPr>
    </w:p>
    <w:p w14:paraId="62007EF6" w14:textId="7A74E3F5" w:rsidR="00037911" w:rsidRPr="002F3629" w:rsidRDefault="00037911" w:rsidP="00037911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2F3629">
        <w:rPr>
          <w:bCs/>
          <w:iCs/>
          <w:sz w:val="24"/>
          <w:szCs w:val="24"/>
        </w:rPr>
        <w:t>- с 0</w:t>
      </w:r>
      <w:r w:rsidR="00834196">
        <w:rPr>
          <w:bCs/>
          <w:iCs/>
          <w:sz w:val="24"/>
          <w:szCs w:val="24"/>
        </w:rPr>
        <w:t xml:space="preserve">1.01.2026 по 30.09.2026 – </w:t>
      </w:r>
      <w:r>
        <w:rPr>
          <w:bCs/>
          <w:iCs/>
          <w:sz w:val="24"/>
          <w:szCs w:val="24"/>
        </w:rPr>
        <w:t>118,29</w:t>
      </w:r>
      <w:r w:rsidRPr="002F3629">
        <w:rPr>
          <w:bCs/>
          <w:iCs/>
          <w:sz w:val="24"/>
          <w:szCs w:val="24"/>
        </w:rPr>
        <w:t xml:space="preserve"> руб. з</w:t>
      </w:r>
      <w:r>
        <w:rPr>
          <w:bCs/>
          <w:iCs/>
          <w:sz w:val="24"/>
          <w:szCs w:val="24"/>
        </w:rPr>
        <w:t>а 1 куб. м без учета НДС; 124,21</w:t>
      </w:r>
      <w:r w:rsidRPr="002F3629">
        <w:rPr>
          <w:bCs/>
          <w:iCs/>
          <w:sz w:val="24"/>
          <w:szCs w:val="24"/>
        </w:rPr>
        <w:t xml:space="preserve"> руб. за 1 куб. м с учетом НДС;</w:t>
      </w:r>
    </w:p>
    <w:p w14:paraId="48137FC1" w14:textId="77777777" w:rsidR="00037911" w:rsidRPr="002F3629" w:rsidRDefault="00037911" w:rsidP="00037911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2F3629">
        <w:rPr>
          <w:bCs/>
          <w:iCs/>
          <w:sz w:val="24"/>
          <w:szCs w:val="24"/>
        </w:rPr>
        <w:t>- с 0</w:t>
      </w:r>
      <w:r>
        <w:rPr>
          <w:bCs/>
          <w:iCs/>
          <w:sz w:val="24"/>
          <w:szCs w:val="24"/>
        </w:rPr>
        <w:t>1.10.2026 по 31.12.2026 – 150,53</w:t>
      </w:r>
      <w:r w:rsidRPr="002F3629">
        <w:rPr>
          <w:bCs/>
          <w:iCs/>
          <w:sz w:val="24"/>
          <w:szCs w:val="24"/>
        </w:rPr>
        <w:t xml:space="preserve"> руб. за 1 куб. м без учета НДС; </w:t>
      </w:r>
      <w:r>
        <w:rPr>
          <w:bCs/>
          <w:iCs/>
          <w:sz w:val="24"/>
          <w:szCs w:val="24"/>
        </w:rPr>
        <w:t xml:space="preserve">158,06 </w:t>
      </w:r>
      <w:r w:rsidRPr="002F3629">
        <w:rPr>
          <w:bCs/>
          <w:iCs/>
          <w:sz w:val="24"/>
          <w:szCs w:val="24"/>
        </w:rPr>
        <w:t>руб. за 1 куб. м с учетом НДС;</w:t>
      </w:r>
    </w:p>
    <w:p w14:paraId="2F18E788" w14:textId="77777777" w:rsidR="00037911" w:rsidRPr="002F3629" w:rsidRDefault="00037911" w:rsidP="00037911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2F3629">
        <w:rPr>
          <w:bCs/>
          <w:iCs/>
          <w:sz w:val="24"/>
          <w:szCs w:val="24"/>
        </w:rPr>
        <w:t>- с 01.01.2027 по 30.06.2027 –</w:t>
      </w:r>
      <w:r>
        <w:rPr>
          <w:bCs/>
          <w:iCs/>
          <w:sz w:val="24"/>
          <w:szCs w:val="24"/>
        </w:rPr>
        <w:t xml:space="preserve">150,53 </w:t>
      </w:r>
      <w:r w:rsidRPr="002F3629">
        <w:rPr>
          <w:bCs/>
          <w:iCs/>
          <w:sz w:val="24"/>
          <w:szCs w:val="24"/>
        </w:rPr>
        <w:t xml:space="preserve">руб. за 1 куб. м без учета НДС; </w:t>
      </w:r>
      <w:r>
        <w:rPr>
          <w:bCs/>
          <w:iCs/>
          <w:sz w:val="24"/>
          <w:szCs w:val="24"/>
        </w:rPr>
        <w:t xml:space="preserve">158,06 </w:t>
      </w:r>
      <w:r w:rsidRPr="002F3629">
        <w:rPr>
          <w:bCs/>
          <w:iCs/>
          <w:sz w:val="24"/>
          <w:szCs w:val="24"/>
        </w:rPr>
        <w:t>руб. за 1 куб. м с учетом НДС;</w:t>
      </w:r>
    </w:p>
    <w:p w14:paraId="69770CC4" w14:textId="77777777" w:rsidR="00037911" w:rsidRDefault="00037911" w:rsidP="00037911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2F3629">
        <w:rPr>
          <w:bCs/>
          <w:iCs/>
          <w:sz w:val="24"/>
          <w:szCs w:val="24"/>
        </w:rPr>
        <w:t>- с 01.07.2027 по 31.12.2027 –</w:t>
      </w:r>
      <w:r>
        <w:rPr>
          <w:bCs/>
          <w:iCs/>
          <w:sz w:val="24"/>
          <w:szCs w:val="24"/>
        </w:rPr>
        <w:t xml:space="preserve">108,52 </w:t>
      </w:r>
      <w:r w:rsidRPr="002F3629">
        <w:rPr>
          <w:bCs/>
          <w:iCs/>
          <w:sz w:val="24"/>
          <w:szCs w:val="24"/>
        </w:rPr>
        <w:t xml:space="preserve">руб. за 1 куб. м без учета НДС; </w:t>
      </w:r>
      <w:r>
        <w:rPr>
          <w:bCs/>
          <w:iCs/>
          <w:sz w:val="24"/>
          <w:szCs w:val="24"/>
        </w:rPr>
        <w:t>113,95 руб. за 1 куб. м с учетом НДС;</w:t>
      </w:r>
    </w:p>
    <w:p w14:paraId="1731BC88" w14:textId="77777777" w:rsidR="00037911" w:rsidRPr="00037911" w:rsidRDefault="00037911" w:rsidP="00037911">
      <w:pPr>
        <w:tabs>
          <w:tab w:val="left" w:pos="993"/>
        </w:tabs>
        <w:ind w:firstLine="680"/>
        <w:jc w:val="both"/>
        <w:rPr>
          <w:bCs/>
          <w:iCs/>
          <w:sz w:val="24"/>
          <w:szCs w:val="24"/>
        </w:rPr>
      </w:pPr>
      <w:r w:rsidRPr="00037911">
        <w:rPr>
          <w:bCs/>
          <w:iCs/>
          <w:sz w:val="24"/>
          <w:szCs w:val="24"/>
        </w:rPr>
        <w:t xml:space="preserve">- с 01.01.2026 по 30.09.2026 </w:t>
      </w:r>
      <w:r>
        <w:rPr>
          <w:bCs/>
          <w:iCs/>
          <w:sz w:val="24"/>
          <w:szCs w:val="24"/>
        </w:rPr>
        <w:t>–</w:t>
      </w:r>
      <w:r w:rsidRPr="00037911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840,50</w:t>
      </w:r>
      <w:r w:rsidRPr="00037911">
        <w:rPr>
          <w:bCs/>
          <w:iCs/>
          <w:sz w:val="24"/>
          <w:szCs w:val="24"/>
        </w:rPr>
        <w:t xml:space="preserve"> руб. за 1 тонну (без НДС), </w:t>
      </w:r>
      <w:r>
        <w:rPr>
          <w:bCs/>
          <w:iCs/>
          <w:sz w:val="24"/>
          <w:szCs w:val="24"/>
        </w:rPr>
        <w:t>882,53</w:t>
      </w:r>
      <w:r w:rsidRPr="00037911">
        <w:rPr>
          <w:bCs/>
          <w:iCs/>
          <w:sz w:val="24"/>
          <w:szCs w:val="24"/>
        </w:rPr>
        <w:t xml:space="preserve"> руб. за 1 тонну (с учетом НДС);</w:t>
      </w:r>
    </w:p>
    <w:p w14:paraId="6A1A7483" w14:textId="77777777" w:rsidR="00037911" w:rsidRPr="00037911" w:rsidRDefault="00037911" w:rsidP="00037911">
      <w:pPr>
        <w:tabs>
          <w:tab w:val="left" w:pos="993"/>
        </w:tabs>
        <w:ind w:firstLine="680"/>
        <w:jc w:val="both"/>
        <w:rPr>
          <w:bCs/>
          <w:iCs/>
          <w:sz w:val="24"/>
          <w:szCs w:val="24"/>
        </w:rPr>
      </w:pPr>
      <w:r w:rsidRPr="00037911">
        <w:rPr>
          <w:bCs/>
          <w:iCs/>
          <w:sz w:val="24"/>
          <w:szCs w:val="24"/>
        </w:rPr>
        <w:t>- с 01.10.2026 по 31.12.2026 –</w:t>
      </w:r>
      <w:r>
        <w:rPr>
          <w:bCs/>
          <w:iCs/>
          <w:sz w:val="24"/>
          <w:szCs w:val="24"/>
        </w:rPr>
        <w:t xml:space="preserve">1069,42 </w:t>
      </w:r>
      <w:r w:rsidRPr="00037911">
        <w:rPr>
          <w:bCs/>
          <w:iCs/>
          <w:sz w:val="24"/>
          <w:szCs w:val="24"/>
        </w:rPr>
        <w:t>р</w:t>
      </w:r>
      <w:r>
        <w:rPr>
          <w:bCs/>
          <w:iCs/>
          <w:sz w:val="24"/>
          <w:szCs w:val="24"/>
        </w:rPr>
        <w:t>уб. за 1 тонну (без НДС), 1122,89</w:t>
      </w:r>
      <w:r w:rsidRPr="00037911">
        <w:rPr>
          <w:bCs/>
          <w:iCs/>
          <w:sz w:val="24"/>
          <w:szCs w:val="24"/>
        </w:rPr>
        <w:t xml:space="preserve"> руб. за 1 тонну (с учетом НДС);</w:t>
      </w:r>
    </w:p>
    <w:p w14:paraId="13F4ADE5" w14:textId="77777777" w:rsidR="00037911" w:rsidRPr="00037911" w:rsidRDefault="00037911" w:rsidP="00037911">
      <w:pPr>
        <w:tabs>
          <w:tab w:val="left" w:pos="993"/>
        </w:tabs>
        <w:ind w:firstLine="680"/>
        <w:jc w:val="both"/>
        <w:rPr>
          <w:bCs/>
          <w:iCs/>
          <w:sz w:val="24"/>
          <w:szCs w:val="24"/>
        </w:rPr>
      </w:pPr>
      <w:r w:rsidRPr="00037911">
        <w:rPr>
          <w:bCs/>
          <w:iCs/>
          <w:sz w:val="24"/>
          <w:szCs w:val="24"/>
        </w:rPr>
        <w:t>- с 01.01.2027 по 30.06.2027 –</w:t>
      </w:r>
      <w:r>
        <w:rPr>
          <w:bCs/>
          <w:iCs/>
          <w:sz w:val="24"/>
          <w:szCs w:val="24"/>
        </w:rPr>
        <w:t xml:space="preserve">1069,42 </w:t>
      </w:r>
      <w:r w:rsidRPr="00037911">
        <w:rPr>
          <w:bCs/>
          <w:iCs/>
          <w:sz w:val="24"/>
          <w:szCs w:val="24"/>
        </w:rPr>
        <w:t xml:space="preserve">руб. за 1 тонну (без НДС), </w:t>
      </w:r>
      <w:r>
        <w:rPr>
          <w:bCs/>
          <w:iCs/>
          <w:sz w:val="24"/>
          <w:szCs w:val="24"/>
        </w:rPr>
        <w:t xml:space="preserve">1122,89 </w:t>
      </w:r>
      <w:r w:rsidRPr="00037911">
        <w:rPr>
          <w:bCs/>
          <w:iCs/>
          <w:sz w:val="24"/>
          <w:szCs w:val="24"/>
        </w:rPr>
        <w:t>руб. за 1 тонну (с учетом НДС);</w:t>
      </w:r>
    </w:p>
    <w:p w14:paraId="684DE2B0" w14:textId="00F861EC" w:rsidR="00834196" w:rsidRDefault="00037911" w:rsidP="00834196">
      <w:pPr>
        <w:tabs>
          <w:tab w:val="left" w:pos="993"/>
        </w:tabs>
        <w:ind w:firstLine="680"/>
        <w:jc w:val="both"/>
        <w:rPr>
          <w:bCs/>
          <w:iCs/>
          <w:sz w:val="24"/>
          <w:szCs w:val="24"/>
        </w:rPr>
      </w:pPr>
      <w:r w:rsidRPr="00037911">
        <w:rPr>
          <w:bCs/>
          <w:iCs/>
          <w:sz w:val="24"/>
          <w:szCs w:val="24"/>
        </w:rPr>
        <w:t xml:space="preserve">- с 01.07.2027 по 31.12.2027 – </w:t>
      </w:r>
      <w:r>
        <w:rPr>
          <w:bCs/>
          <w:iCs/>
          <w:sz w:val="24"/>
          <w:szCs w:val="24"/>
        </w:rPr>
        <w:t>771,18</w:t>
      </w:r>
      <w:r w:rsidRPr="00037911">
        <w:rPr>
          <w:bCs/>
          <w:iCs/>
          <w:sz w:val="24"/>
          <w:szCs w:val="24"/>
        </w:rPr>
        <w:t xml:space="preserve"> р</w:t>
      </w:r>
      <w:r>
        <w:rPr>
          <w:bCs/>
          <w:iCs/>
          <w:sz w:val="24"/>
          <w:szCs w:val="24"/>
        </w:rPr>
        <w:t>уб. за 1 тонну (без НДС), 809,74</w:t>
      </w:r>
      <w:r w:rsidRPr="00037911">
        <w:rPr>
          <w:bCs/>
          <w:iCs/>
          <w:sz w:val="24"/>
          <w:szCs w:val="24"/>
        </w:rPr>
        <w:t xml:space="preserve"> руб. за 1 тонну (с учетом НДС).</w:t>
      </w:r>
    </w:p>
    <w:p w14:paraId="266ECE6E" w14:textId="77777777" w:rsidR="001835F1" w:rsidRPr="001835F1" w:rsidRDefault="001835F1" w:rsidP="001835F1">
      <w:pPr>
        <w:tabs>
          <w:tab w:val="left" w:pos="993"/>
        </w:tabs>
        <w:ind w:firstLine="680"/>
        <w:jc w:val="both"/>
        <w:rPr>
          <w:bCs/>
          <w:iCs/>
          <w:sz w:val="24"/>
          <w:szCs w:val="24"/>
        </w:rPr>
      </w:pPr>
    </w:p>
    <w:p w14:paraId="045022A2" w14:textId="4B9CB2C8" w:rsidR="003E5143" w:rsidRDefault="003E5143" w:rsidP="003E514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74"/>
        <w:jc w:val="both"/>
        <w:rPr>
          <w:sz w:val="24"/>
          <w:szCs w:val="24"/>
        </w:rPr>
      </w:pPr>
      <w:r w:rsidRPr="0061736A">
        <w:rPr>
          <w:b/>
          <w:bCs/>
          <w:sz w:val="24"/>
          <w:szCs w:val="24"/>
        </w:rPr>
        <w:t>Голосование членов Правления</w:t>
      </w:r>
      <w:r w:rsidRPr="0061736A">
        <w:rPr>
          <w:sz w:val="24"/>
          <w:szCs w:val="24"/>
        </w:rPr>
        <w:t>: «За» - единогласно.</w:t>
      </w:r>
    </w:p>
    <w:p w14:paraId="55838962" w14:textId="77777777" w:rsidR="004E3AB1" w:rsidRPr="0061736A" w:rsidRDefault="004E3AB1" w:rsidP="003E514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74"/>
        <w:jc w:val="both"/>
        <w:rPr>
          <w:sz w:val="24"/>
          <w:szCs w:val="24"/>
        </w:rPr>
      </w:pPr>
    </w:p>
    <w:p w14:paraId="7473116A" w14:textId="77777777" w:rsidR="004E3AB1" w:rsidRPr="004E3AB1" w:rsidRDefault="00B05532" w:rsidP="004E3AB1">
      <w:pPr>
        <w:ind w:firstLine="680"/>
        <w:jc w:val="both"/>
        <w:rPr>
          <w:sz w:val="24"/>
          <w:szCs w:val="24"/>
        </w:rPr>
      </w:pPr>
      <w:r w:rsidRPr="00B05532">
        <w:rPr>
          <w:b/>
          <w:bCs/>
          <w:sz w:val="24"/>
          <w:szCs w:val="24"/>
        </w:rPr>
        <w:t>Постановили</w:t>
      </w:r>
      <w:r w:rsidRPr="00B05532">
        <w:rPr>
          <w:sz w:val="24"/>
          <w:szCs w:val="24"/>
        </w:rPr>
        <w:t>:</w:t>
      </w:r>
      <w:r w:rsidR="00C90A3E">
        <w:rPr>
          <w:sz w:val="24"/>
          <w:szCs w:val="24"/>
        </w:rPr>
        <w:t xml:space="preserve"> </w:t>
      </w:r>
      <w:r w:rsidR="004E3AB1" w:rsidRPr="004E3AB1">
        <w:rPr>
          <w:sz w:val="24"/>
          <w:szCs w:val="24"/>
        </w:rPr>
        <w:t>установить и ввести в действие:</w:t>
      </w:r>
    </w:p>
    <w:p w14:paraId="7D701254" w14:textId="3831DFC3" w:rsidR="004E3AB1" w:rsidRPr="004E3AB1" w:rsidRDefault="004E3AB1" w:rsidP="004E3AB1">
      <w:pPr>
        <w:ind w:firstLine="680"/>
        <w:jc w:val="both"/>
        <w:rPr>
          <w:bCs/>
          <w:iCs/>
          <w:sz w:val="24"/>
          <w:szCs w:val="24"/>
        </w:rPr>
      </w:pPr>
      <w:r w:rsidRPr="004E3AB1">
        <w:rPr>
          <w:b/>
          <w:sz w:val="24"/>
          <w:szCs w:val="24"/>
        </w:rPr>
        <w:lastRenderedPageBreak/>
        <w:t xml:space="preserve">- </w:t>
      </w:r>
      <w:r w:rsidRPr="004E3AB1">
        <w:rPr>
          <w:bCs/>
          <w:iCs/>
          <w:sz w:val="24"/>
          <w:szCs w:val="24"/>
        </w:rPr>
        <w:t xml:space="preserve">долгосрочные параметры регулирования тарифов </w:t>
      </w:r>
      <w:r w:rsidRPr="004E3AB1">
        <w:rPr>
          <w:sz w:val="24"/>
          <w:szCs w:val="24"/>
        </w:rPr>
        <w:t xml:space="preserve">на захоронение твердых коммунальных отходов </w:t>
      </w:r>
      <w:r w:rsidRPr="004E3AB1">
        <w:rPr>
          <w:bCs/>
          <w:iCs/>
          <w:sz w:val="24"/>
          <w:szCs w:val="24"/>
        </w:rPr>
        <w:t>для</w:t>
      </w:r>
      <w:r w:rsidRPr="004E3AB1">
        <w:rPr>
          <w:iCs/>
          <w:sz w:val="24"/>
          <w:szCs w:val="24"/>
        </w:rPr>
        <w:t xml:space="preserve"> ООО «МУП ЖКХ» </w:t>
      </w:r>
      <w:r w:rsidRPr="004E3AB1">
        <w:rPr>
          <w:bCs/>
          <w:iCs/>
          <w:sz w:val="24"/>
          <w:szCs w:val="24"/>
        </w:rPr>
        <w:t>на территории Пачелмского района Пензенской области на 2026-2027 годы долгосрочного периода регулирования 2025-2027 годов в размере: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6870"/>
        <w:gridCol w:w="1148"/>
        <w:gridCol w:w="965"/>
        <w:gridCol w:w="1438"/>
      </w:tblGrid>
      <w:tr w:rsidR="004E3AB1" w:rsidRPr="002C064A" w14:paraId="51E2BAFD" w14:textId="77777777" w:rsidTr="00D63AC1">
        <w:trPr>
          <w:trHeight w:val="259"/>
          <w:tblHeader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19BDA" w14:textId="77777777" w:rsidR="004E3AB1" w:rsidRPr="002C064A" w:rsidRDefault="004E3AB1" w:rsidP="00D63AC1">
            <w:pPr>
              <w:jc w:val="center"/>
              <w:rPr>
                <w:bCs/>
              </w:rPr>
            </w:pPr>
            <w:r w:rsidRPr="002C064A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4F155" w14:textId="77777777" w:rsidR="004E3AB1" w:rsidRPr="002C064A" w:rsidRDefault="004E3AB1" w:rsidP="00D63AC1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2025</w:t>
            </w:r>
            <w:r w:rsidRPr="002C064A">
              <w:rPr>
                <w:bCs/>
              </w:rPr>
              <w:t xml:space="preserve"> год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B1C86" w14:textId="77777777" w:rsidR="004E3AB1" w:rsidRPr="002C064A" w:rsidRDefault="004E3AB1" w:rsidP="00D63AC1">
            <w:pPr>
              <w:ind w:left="-108" w:right="-126"/>
              <w:jc w:val="center"/>
              <w:rPr>
                <w:bCs/>
              </w:rPr>
            </w:pPr>
            <w:r>
              <w:rPr>
                <w:bCs/>
              </w:rPr>
              <w:t>2026</w:t>
            </w:r>
            <w:r w:rsidRPr="002C064A">
              <w:rPr>
                <w:bCs/>
              </w:rPr>
              <w:t xml:space="preserve"> год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27EE" w14:textId="77777777" w:rsidR="004E3AB1" w:rsidRPr="002C064A" w:rsidRDefault="004E3AB1" w:rsidP="00D63AC1">
            <w:pPr>
              <w:ind w:left="-108" w:right="-126"/>
              <w:jc w:val="center"/>
              <w:rPr>
                <w:bCs/>
              </w:rPr>
            </w:pPr>
            <w:r>
              <w:rPr>
                <w:bCs/>
              </w:rPr>
              <w:t>2027</w:t>
            </w:r>
            <w:r w:rsidRPr="002C064A">
              <w:rPr>
                <w:bCs/>
              </w:rPr>
              <w:t xml:space="preserve"> год</w:t>
            </w:r>
          </w:p>
        </w:tc>
      </w:tr>
      <w:tr w:rsidR="004E3AB1" w:rsidRPr="002C064A" w14:paraId="00AEE05D" w14:textId="77777777" w:rsidTr="00D63AC1">
        <w:trPr>
          <w:trHeight w:val="225"/>
        </w:trPr>
        <w:tc>
          <w:tcPr>
            <w:tcW w:w="3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C5A8C" w14:textId="77777777" w:rsidR="004E3AB1" w:rsidRPr="002C064A" w:rsidRDefault="004E3AB1" w:rsidP="00D63AC1">
            <w:r w:rsidRPr="002C064A">
              <w:t xml:space="preserve">базовый уровень операционных расходов, </w:t>
            </w:r>
            <w:proofErr w:type="spellStart"/>
            <w:r w:rsidRPr="002C064A">
              <w:t>тыс.руб</w:t>
            </w:r>
            <w:proofErr w:type="spellEnd"/>
            <w:r w:rsidRPr="002C064A">
              <w:t>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A7024" w14:textId="77777777" w:rsidR="004E3AB1" w:rsidRPr="002C064A" w:rsidRDefault="004E3AB1" w:rsidP="00D63AC1">
            <w:pPr>
              <w:jc w:val="right"/>
            </w:pPr>
            <w:r>
              <w:t>17503,53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D19A2" w14:textId="77777777" w:rsidR="004E3AB1" w:rsidRPr="002C064A" w:rsidRDefault="004E3AB1" w:rsidP="00D63AC1">
            <w:pPr>
              <w:jc w:val="center"/>
            </w:pPr>
            <w:r>
              <w:t>х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D0C56" w14:textId="77777777" w:rsidR="004E3AB1" w:rsidRPr="002C064A" w:rsidRDefault="004E3AB1" w:rsidP="00D63AC1">
            <w:pPr>
              <w:jc w:val="center"/>
            </w:pPr>
            <w:r>
              <w:t>х</w:t>
            </w:r>
          </w:p>
        </w:tc>
      </w:tr>
      <w:tr w:rsidR="004E3AB1" w:rsidRPr="002C064A" w14:paraId="48D90A8B" w14:textId="77777777" w:rsidTr="00D63AC1">
        <w:trPr>
          <w:trHeight w:val="338"/>
        </w:trPr>
        <w:tc>
          <w:tcPr>
            <w:tcW w:w="3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20E33" w14:textId="77777777" w:rsidR="004E3AB1" w:rsidRPr="002C064A" w:rsidRDefault="004E3AB1" w:rsidP="00D63AC1">
            <w:pPr>
              <w:ind w:right="34"/>
            </w:pPr>
            <w:r w:rsidRPr="002C064A">
              <w:t>индекс эффективности операционных расходов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7A022" w14:textId="77777777" w:rsidR="004E3AB1" w:rsidRPr="002C064A" w:rsidRDefault="004E3AB1" w:rsidP="00D63AC1">
            <w:pPr>
              <w:jc w:val="right"/>
            </w:pPr>
            <w:r w:rsidRPr="002C064A">
              <w:t>1%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702FC" w14:textId="77777777" w:rsidR="004E3AB1" w:rsidRPr="002C064A" w:rsidRDefault="004E3AB1" w:rsidP="00D63AC1">
            <w:pPr>
              <w:jc w:val="right"/>
            </w:pPr>
            <w:r>
              <w:t>0</w:t>
            </w:r>
            <w:r w:rsidRPr="002C064A">
              <w:t>%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A2DBA" w14:textId="77777777" w:rsidR="004E3AB1" w:rsidRPr="002C064A" w:rsidRDefault="004E3AB1" w:rsidP="00D63AC1">
            <w:pPr>
              <w:jc w:val="right"/>
            </w:pPr>
            <w:r>
              <w:t xml:space="preserve">            0</w:t>
            </w:r>
            <w:r w:rsidRPr="002C064A">
              <w:t>%</w:t>
            </w:r>
          </w:p>
        </w:tc>
      </w:tr>
      <w:tr w:rsidR="004E3AB1" w:rsidRPr="002C064A" w14:paraId="3243AB09" w14:textId="77777777" w:rsidTr="00D63AC1">
        <w:trPr>
          <w:trHeight w:val="278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64565" w14:textId="77777777" w:rsidR="004E3AB1" w:rsidRPr="002C064A" w:rsidRDefault="004E3AB1" w:rsidP="00D63AC1">
            <w:pPr>
              <w:autoSpaceDE w:val="0"/>
              <w:autoSpaceDN w:val="0"/>
              <w:adjustRightInd w:val="0"/>
              <w:jc w:val="both"/>
            </w:pPr>
            <w:r w:rsidRPr="002C064A">
              <w:t xml:space="preserve">показатели энергосбережения и энергоэффективности: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117CB" w14:textId="77777777" w:rsidR="004E3AB1" w:rsidRPr="002C064A" w:rsidRDefault="004E3AB1" w:rsidP="00D63AC1">
            <w:pPr>
              <w:jc w:val="right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ABA5D" w14:textId="77777777" w:rsidR="004E3AB1" w:rsidRPr="002C064A" w:rsidRDefault="004E3AB1" w:rsidP="00D63AC1">
            <w:pPr>
              <w:jc w:val="right"/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C3FAE" w14:textId="77777777" w:rsidR="004E3AB1" w:rsidRPr="002C064A" w:rsidRDefault="004E3AB1" w:rsidP="00D63AC1">
            <w:pPr>
              <w:jc w:val="right"/>
            </w:pPr>
          </w:p>
        </w:tc>
      </w:tr>
      <w:tr w:rsidR="004E3AB1" w:rsidRPr="002C064A" w14:paraId="336E0142" w14:textId="77777777" w:rsidTr="00D63AC1">
        <w:tc>
          <w:tcPr>
            <w:tcW w:w="3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9055447" w14:textId="77777777" w:rsidR="004E3AB1" w:rsidRPr="002C064A" w:rsidRDefault="004E3AB1" w:rsidP="00D63A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C7F2A19" w14:textId="77777777" w:rsidR="004E3AB1" w:rsidRPr="002C064A" w:rsidRDefault="004E3AB1" w:rsidP="00D63AC1">
            <w:pPr>
              <w:jc w:val="right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57EAFB1" w14:textId="77777777" w:rsidR="004E3AB1" w:rsidRPr="002C064A" w:rsidRDefault="004E3AB1" w:rsidP="00D63AC1">
            <w:pPr>
              <w:jc w:val="right"/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26CC06" w14:textId="77777777" w:rsidR="004E3AB1" w:rsidRPr="002C064A" w:rsidRDefault="004E3AB1" w:rsidP="00D63AC1">
            <w:pPr>
              <w:jc w:val="right"/>
            </w:pPr>
          </w:p>
        </w:tc>
      </w:tr>
      <w:tr w:rsidR="004E3AB1" w:rsidRPr="002C064A" w14:paraId="06923623" w14:textId="77777777" w:rsidTr="00D63AC1">
        <w:trPr>
          <w:trHeight w:val="80"/>
        </w:trPr>
        <w:tc>
          <w:tcPr>
            <w:tcW w:w="3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31D37" w14:textId="77777777" w:rsidR="004E3AB1" w:rsidRPr="002C064A" w:rsidRDefault="004E3AB1" w:rsidP="00D63AC1">
            <w:r w:rsidRPr="002C064A">
              <w:t>- удельный расход энергетических ресурсов (</w:t>
            </w:r>
            <w:proofErr w:type="spellStart"/>
            <w:r w:rsidRPr="002C064A">
              <w:t>кВт.ч</w:t>
            </w:r>
            <w:proofErr w:type="spellEnd"/>
            <w:r w:rsidRPr="002C064A">
              <w:t>/</w:t>
            </w:r>
            <w:proofErr w:type="spellStart"/>
            <w:proofErr w:type="gramStart"/>
            <w:r w:rsidRPr="002C064A">
              <w:t>куб.м</w:t>
            </w:r>
            <w:proofErr w:type="spellEnd"/>
            <w:proofErr w:type="gramEnd"/>
            <w:r w:rsidRPr="002C064A">
              <w:t>)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49176" w14:textId="77777777" w:rsidR="004E3AB1" w:rsidRPr="002C064A" w:rsidRDefault="004E3AB1" w:rsidP="00D63AC1">
            <w:pPr>
              <w:jc w:val="center"/>
            </w:pPr>
            <w:r w:rsidRPr="002C064A">
              <w:t>-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D2479" w14:textId="77777777" w:rsidR="004E3AB1" w:rsidRPr="002C064A" w:rsidRDefault="004E3AB1" w:rsidP="00D63AC1">
            <w:pPr>
              <w:jc w:val="right"/>
            </w:pPr>
            <w:r w:rsidRPr="002C064A">
              <w:t>-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D102C" w14:textId="77777777" w:rsidR="004E3AB1" w:rsidRPr="002C064A" w:rsidRDefault="004E3AB1" w:rsidP="00D63AC1">
            <w:pPr>
              <w:jc w:val="right"/>
            </w:pPr>
            <w:r w:rsidRPr="002C064A">
              <w:t>-</w:t>
            </w:r>
          </w:p>
        </w:tc>
      </w:tr>
    </w:tbl>
    <w:p w14:paraId="11B57FF0" w14:textId="77777777" w:rsidR="004E3AB1" w:rsidRDefault="004E3AB1" w:rsidP="001835F1">
      <w:pPr>
        <w:ind w:firstLine="680"/>
        <w:jc w:val="both"/>
        <w:rPr>
          <w:sz w:val="24"/>
          <w:szCs w:val="24"/>
        </w:rPr>
      </w:pPr>
    </w:p>
    <w:p w14:paraId="4A4536B2" w14:textId="427042CE" w:rsidR="00B05532" w:rsidRPr="001835F1" w:rsidRDefault="004E3AB1" w:rsidP="001835F1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835F1">
        <w:rPr>
          <w:sz w:val="24"/>
          <w:szCs w:val="24"/>
        </w:rPr>
        <w:t>у</w:t>
      </w:r>
      <w:r w:rsidR="00C90A3E">
        <w:rPr>
          <w:bCs/>
          <w:iCs/>
          <w:sz w:val="24"/>
          <w:szCs w:val="24"/>
        </w:rPr>
        <w:t xml:space="preserve">становить и ввести в действие </w:t>
      </w:r>
      <w:r w:rsidR="00B05532">
        <w:rPr>
          <w:bCs/>
          <w:iCs/>
          <w:sz w:val="24"/>
          <w:szCs w:val="24"/>
        </w:rPr>
        <w:t>предельны</w:t>
      </w:r>
      <w:r w:rsidR="00CA456C">
        <w:rPr>
          <w:bCs/>
          <w:iCs/>
          <w:sz w:val="24"/>
          <w:szCs w:val="24"/>
        </w:rPr>
        <w:t>е</w:t>
      </w:r>
      <w:r w:rsidR="00B05532">
        <w:rPr>
          <w:bCs/>
          <w:iCs/>
          <w:sz w:val="24"/>
          <w:szCs w:val="24"/>
        </w:rPr>
        <w:t xml:space="preserve"> тариф</w:t>
      </w:r>
      <w:r w:rsidR="00CA456C">
        <w:rPr>
          <w:bCs/>
          <w:iCs/>
          <w:sz w:val="24"/>
          <w:szCs w:val="24"/>
        </w:rPr>
        <w:t>ы</w:t>
      </w:r>
      <w:r w:rsidR="00B05532">
        <w:rPr>
          <w:bCs/>
          <w:iCs/>
          <w:sz w:val="24"/>
          <w:szCs w:val="24"/>
        </w:rPr>
        <w:t xml:space="preserve"> на захоронение твердых коммунальных отходов </w:t>
      </w:r>
      <w:r w:rsidR="00B05532" w:rsidRPr="003C54DD">
        <w:rPr>
          <w:bCs/>
          <w:iCs/>
          <w:sz w:val="24"/>
          <w:szCs w:val="24"/>
        </w:rPr>
        <w:t xml:space="preserve">для потребителей </w:t>
      </w:r>
      <w:r w:rsidR="00B05532">
        <w:rPr>
          <w:sz w:val="24"/>
          <w:szCs w:val="24"/>
        </w:rPr>
        <w:t xml:space="preserve">ООО «МУП ЖКХ» </w:t>
      </w:r>
      <w:r w:rsidR="00B05532">
        <w:rPr>
          <w:bCs/>
          <w:iCs/>
          <w:sz w:val="24"/>
          <w:szCs w:val="24"/>
        </w:rPr>
        <w:t xml:space="preserve">на территории Пачелмского района Пензенской области на </w:t>
      </w:r>
      <w:r w:rsidR="001835F1">
        <w:rPr>
          <w:bCs/>
          <w:iCs/>
          <w:sz w:val="24"/>
          <w:szCs w:val="24"/>
        </w:rPr>
        <w:t>2026-2027 годы долгосрочного периода</w:t>
      </w:r>
      <w:r w:rsidR="00C90A3E">
        <w:rPr>
          <w:bCs/>
          <w:iCs/>
          <w:sz w:val="24"/>
          <w:szCs w:val="24"/>
        </w:rPr>
        <w:t xml:space="preserve"> регулирования 2025-2027 годов</w:t>
      </w:r>
      <w:r w:rsidR="00B05532">
        <w:rPr>
          <w:bCs/>
          <w:iCs/>
          <w:sz w:val="24"/>
          <w:szCs w:val="24"/>
        </w:rPr>
        <w:t xml:space="preserve"> с календарной разбивкой в размере:</w:t>
      </w:r>
    </w:p>
    <w:p w14:paraId="23346E2E" w14:textId="1232AC7E" w:rsidR="001835F1" w:rsidRPr="002F3629" w:rsidRDefault="001835F1" w:rsidP="001835F1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2F3629">
        <w:rPr>
          <w:bCs/>
          <w:iCs/>
          <w:sz w:val="24"/>
          <w:szCs w:val="24"/>
        </w:rPr>
        <w:t>- с 0</w:t>
      </w:r>
      <w:r>
        <w:rPr>
          <w:bCs/>
          <w:iCs/>
          <w:sz w:val="24"/>
          <w:szCs w:val="24"/>
        </w:rPr>
        <w:t>1.01.2026 по 30.09.2026 – 118,29</w:t>
      </w:r>
      <w:r w:rsidRPr="002F3629">
        <w:rPr>
          <w:bCs/>
          <w:iCs/>
          <w:sz w:val="24"/>
          <w:szCs w:val="24"/>
        </w:rPr>
        <w:t xml:space="preserve"> руб. з</w:t>
      </w:r>
      <w:r>
        <w:rPr>
          <w:bCs/>
          <w:iCs/>
          <w:sz w:val="24"/>
          <w:szCs w:val="24"/>
        </w:rPr>
        <w:t>а 1 куб. м без учета НДС; 124,21</w:t>
      </w:r>
      <w:r w:rsidRPr="002F3629">
        <w:rPr>
          <w:bCs/>
          <w:iCs/>
          <w:sz w:val="24"/>
          <w:szCs w:val="24"/>
        </w:rPr>
        <w:t xml:space="preserve"> руб. за 1 куб. м с учетом НДС;</w:t>
      </w:r>
    </w:p>
    <w:p w14:paraId="2D73971B" w14:textId="77777777" w:rsidR="001835F1" w:rsidRPr="002F3629" w:rsidRDefault="001835F1" w:rsidP="001835F1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2F3629">
        <w:rPr>
          <w:bCs/>
          <w:iCs/>
          <w:sz w:val="24"/>
          <w:szCs w:val="24"/>
        </w:rPr>
        <w:t>- с 0</w:t>
      </w:r>
      <w:r>
        <w:rPr>
          <w:bCs/>
          <w:iCs/>
          <w:sz w:val="24"/>
          <w:szCs w:val="24"/>
        </w:rPr>
        <w:t>1.10.2026 по 31.12.2026 – 150,53</w:t>
      </w:r>
      <w:r w:rsidRPr="002F3629">
        <w:rPr>
          <w:bCs/>
          <w:iCs/>
          <w:sz w:val="24"/>
          <w:szCs w:val="24"/>
        </w:rPr>
        <w:t xml:space="preserve"> руб. за 1 куб. м без учета НДС; </w:t>
      </w:r>
      <w:r>
        <w:rPr>
          <w:bCs/>
          <w:iCs/>
          <w:sz w:val="24"/>
          <w:szCs w:val="24"/>
        </w:rPr>
        <w:t xml:space="preserve">158,06 </w:t>
      </w:r>
      <w:r w:rsidRPr="002F3629">
        <w:rPr>
          <w:bCs/>
          <w:iCs/>
          <w:sz w:val="24"/>
          <w:szCs w:val="24"/>
        </w:rPr>
        <w:t>руб. за 1 куб. м с учетом НДС;</w:t>
      </w:r>
    </w:p>
    <w:p w14:paraId="4678A9B8" w14:textId="77777777" w:rsidR="001835F1" w:rsidRPr="002F3629" w:rsidRDefault="001835F1" w:rsidP="001835F1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2F3629">
        <w:rPr>
          <w:bCs/>
          <w:iCs/>
          <w:sz w:val="24"/>
          <w:szCs w:val="24"/>
        </w:rPr>
        <w:t>- с 01.01.2027 по 30.06.2027 –</w:t>
      </w:r>
      <w:r>
        <w:rPr>
          <w:bCs/>
          <w:iCs/>
          <w:sz w:val="24"/>
          <w:szCs w:val="24"/>
        </w:rPr>
        <w:t xml:space="preserve">150,53 </w:t>
      </w:r>
      <w:r w:rsidRPr="002F3629">
        <w:rPr>
          <w:bCs/>
          <w:iCs/>
          <w:sz w:val="24"/>
          <w:szCs w:val="24"/>
        </w:rPr>
        <w:t xml:space="preserve">руб. за 1 куб. м без учета НДС; </w:t>
      </w:r>
      <w:r>
        <w:rPr>
          <w:bCs/>
          <w:iCs/>
          <w:sz w:val="24"/>
          <w:szCs w:val="24"/>
        </w:rPr>
        <w:t xml:space="preserve">158,06 </w:t>
      </w:r>
      <w:r w:rsidRPr="002F3629">
        <w:rPr>
          <w:bCs/>
          <w:iCs/>
          <w:sz w:val="24"/>
          <w:szCs w:val="24"/>
        </w:rPr>
        <w:t>руб. за 1 куб. м с учетом НДС;</w:t>
      </w:r>
    </w:p>
    <w:p w14:paraId="1E13D98D" w14:textId="77777777" w:rsidR="001835F1" w:rsidRDefault="001835F1" w:rsidP="001835F1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2F3629">
        <w:rPr>
          <w:bCs/>
          <w:iCs/>
          <w:sz w:val="24"/>
          <w:szCs w:val="24"/>
        </w:rPr>
        <w:t>- с 01.07.2027 по 31.12.2027 –</w:t>
      </w:r>
      <w:r>
        <w:rPr>
          <w:bCs/>
          <w:iCs/>
          <w:sz w:val="24"/>
          <w:szCs w:val="24"/>
        </w:rPr>
        <w:t xml:space="preserve">108,52 </w:t>
      </w:r>
      <w:r w:rsidRPr="002F3629">
        <w:rPr>
          <w:bCs/>
          <w:iCs/>
          <w:sz w:val="24"/>
          <w:szCs w:val="24"/>
        </w:rPr>
        <w:t xml:space="preserve">руб. за 1 куб. м без учета НДС; </w:t>
      </w:r>
      <w:r>
        <w:rPr>
          <w:bCs/>
          <w:iCs/>
          <w:sz w:val="24"/>
          <w:szCs w:val="24"/>
        </w:rPr>
        <w:t>113,95 руб. за 1 куб. м с учетом НДС;</w:t>
      </w:r>
    </w:p>
    <w:p w14:paraId="7A8DCAAA" w14:textId="77777777" w:rsidR="001835F1" w:rsidRPr="00037911" w:rsidRDefault="001835F1" w:rsidP="001835F1">
      <w:pPr>
        <w:tabs>
          <w:tab w:val="left" w:pos="993"/>
        </w:tabs>
        <w:ind w:firstLine="680"/>
        <w:jc w:val="both"/>
        <w:rPr>
          <w:bCs/>
          <w:iCs/>
          <w:sz w:val="24"/>
          <w:szCs w:val="24"/>
        </w:rPr>
      </w:pPr>
      <w:r w:rsidRPr="00037911">
        <w:rPr>
          <w:bCs/>
          <w:iCs/>
          <w:sz w:val="24"/>
          <w:szCs w:val="24"/>
        </w:rPr>
        <w:t xml:space="preserve">- с 01.01.2026 по 30.09.2026 </w:t>
      </w:r>
      <w:r>
        <w:rPr>
          <w:bCs/>
          <w:iCs/>
          <w:sz w:val="24"/>
          <w:szCs w:val="24"/>
        </w:rPr>
        <w:t>–</w:t>
      </w:r>
      <w:r w:rsidRPr="00037911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840,50</w:t>
      </w:r>
      <w:r w:rsidRPr="00037911">
        <w:rPr>
          <w:bCs/>
          <w:iCs/>
          <w:sz w:val="24"/>
          <w:szCs w:val="24"/>
        </w:rPr>
        <w:t xml:space="preserve"> руб. за 1 тонну (без НДС), </w:t>
      </w:r>
      <w:r>
        <w:rPr>
          <w:bCs/>
          <w:iCs/>
          <w:sz w:val="24"/>
          <w:szCs w:val="24"/>
        </w:rPr>
        <w:t>882,53</w:t>
      </w:r>
      <w:r w:rsidRPr="00037911">
        <w:rPr>
          <w:bCs/>
          <w:iCs/>
          <w:sz w:val="24"/>
          <w:szCs w:val="24"/>
        </w:rPr>
        <w:t xml:space="preserve"> руб. за 1 тонну (с учетом НДС);</w:t>
      </w:r>
    </w:p>
    <w:p w14:paraId="2CA4D0CC" w14:textId="77777777" w:rsidR="001835F1" w:rsidRPr="00037911" w:rsidRDefault="001835F1" w:rsidP="001835F1">
      <w:pPr>
        <w:tabs>
          <w:tab w:val="left" w:pos="993"/>
        </w:tabs>
        <w:ind w:firstLine="680"/>
        <w:jc w:val="both"/>
        <w:rPr>
          <w:bCs/>
          <w:iCs/>
          <w:sz w:val="24"/>
          <w:szCs w:val="24"/>
        </w:rPr>
      </w:pPr>
      <w:r w:rsidRPr="00037911">
        <w:rPr>
          <w:bCs/>
          <w:iCs/>
          <w:sz w:val="24"/>
          <w:szCs w:val="24"/>
        </w:rPr>
        <w:t>- с 01.10.2026 по 31.12.2026 –</w:t>
      </w:r>
      <w:r>
        <w:rPr>
          <w:bCs/>
          <w:iCs/>
          <w:sz w:val="24"/>
          <w:szCs w:val="24"/>
        </w:rPr>
        <w:t xml:space="preserve">1069,42 </w:t>
      </w:r>
      <w:r w:rsidRPr="00037911">
        <w:rPr>
          <w:bCs/>
          <w:iCs/>
          <w:sz w:val="24"/>
          <w:szCs w:val="24"/>
        </w:rPr>
        <w:t>р</w:t>
      </w:r>
      <w:r>
        <w:rPr>
          <w:bCs/>
          <w:iCs/>
          <w:sz w:val="24"/>
          <w:szCs w:val="24"/>
        </w:rPr>
        <w:t>уб. за 1 тонну (без НДС), 1122,89</w:t>
      </w:r>
      <w:r w:rsidRPr="00037911">
        <w:rPr>
          <w:bCs/>
          <w:iCs/>
          <w:sz w:val="24"/>
          <w:szCs w:val="24"/>
        </w:rPr>
        <w:t xml:space="preserve"> руб. за 1 тонну (с учетом НДС);</w:t>
      </w:r>
    </w:p>
    <w:p w14:paraId="49EAF175" w14:textId="77777777" w:rsidR="001835F1" w:rsidRPr="00037911" w:rsidRDefault="001835F1" w:rsidP="001835F1">
      <w:pPr>
        <w:tabs>
          <w:tab w:val="left" w:pos="993"/>
        </w:tabs>
        <w:ind w:firstLine="680"/>
        <w:jc w:val="both"/>
        <w:rPr>
          <w:bCs/>
          <w:iCs/>
          <w:sz w:val="24"/>
          <w:szCs w:val="24"/>
        </w:rPr>
      </w:pPr>
      <w:r w:rsidRPr="00037911">
        <w:rPr>
          <w:bCs/>
          <w:iCs/>
          <w:sz w:val="24"/>
          <w:szCs w:val="24"/>
        </w:rPr>
        <w:t>- с 01.01.2027 по 30.06.2027 –</w:t>
      </w:r>
      <w:r>
        <w:rPr>
          <w:bCs/>
          <w:iCs/>
          <w:sz w:val="24"/>
          <w:szCs w:val="24"/>
        </w:rPr>
        <w:t xml:space="preserve">1069,42 </w:t>
      </w:r>
      <w:r w:rsidRPr="00037911">
        <w:rPr>
          <w:bCs/>
          <w:iCs/>
          <w:sz w:val="24"/>
          <w:szCs w:val="24"/>
        </w:rPr>
        <w:t xml:space="preserve">руб. за 1 тонну (без НДС), </w:t>
      </w:r>
      <w:r>
        <w:rPr>
          <w:bCs/>
          <w:iCs/>
          <w:sz w:val="24"/>
          <w:szCs w:val="24"/>
        </w:rPr>
        <w:t xml:space="preserve">1122,89 </w:t>
      </w:r>
      <w:r w:rsidRPr="00037911">
        <w:rPr>
          <w:bCs/>
          <w:iCs/>
          <w:sz w:val="24"/>
          <w:szCs w:val="24"/>
        </w:rPr>
        <w:t>руб. за 1 тонну (с учетом НДС);</w:t>
      </w:r>
    </w:p>
    <w:p w14:paraId="553DFD0E" w14:textId="77777777" w:rsidR="001835F1" w:rsidRDefault="001835F1" w:rsidP="001835F1">
      <w:pPr>
        <w:tabs>
          <w:tab w:val="left" w:pos="993"/>
        </w:tabs>
        <w:ind w:firstLine="680"/>
        <w:jc w:val="both"/>
        <w:rPr>
          <w:bCs/>
          <w:iCs/>
          <w:sz w:val="24"/>
          <w:szCs w:val="24"/>
        </w:rPr>
      </w:pPr>
      <w:r w:rsidRPr="00037911">
        <w:rPr>
          <w:bCs/>
          <w:iCs/>
          <w:sz w:val="24"/>
          <w:szCs w:val="24"/>
        </w:rPr>
        <w:t xml:space="preserve">- с 01.07.2027 по 31.12.2027 – </w:t>
      </w:r>
      <w:r>
        <w:rPr>
          <w:bCs/>
          <w:iCs/>
          <w:sz w:val="24"/>
          <w:szCs w:val="24"/>
        </w:rPr>
        <w:t>771,18</w:t>
      </w:r>
      <w:r w:rsidRPr="00037911">
        <w:rPr>
          <w:bCs/>
          <w:iCs/>
          <w:sz w:val="24"/>
          <w:szCs w:val="24"/>
        </w:rPr>
        <w:t xml:space="preserve"> р</w:t>
      </w:r>
      <w:r>
        <w:rPr>
          <w:bCs/>
          <w:iCs/>
          <w:sz w:val="24"/>
          <w:szCs w:val="24"/>
        </w:rPr>
        <w:t>уб. за 1 тонну (без НДС), 809,74</w:t>
      </w:r>
      <w:r w:rsidRPr="00037911">
        <w:rPr>
          <w:bCs/>
          <w:iCs/>
          <w:sz w:val="24"/>
          <w:szCs w:val="24"/>
        </w:rPr>
        <w:t xml:space="preserve"> руб. за 1 тонну (с учетом НДС).</w:t>
      </w:r>
    </w:p>
    <w:p w14:paraId="5C5035BC" w14:textId="77777777" w:rsidR="00B05532" w:rsidRDefault="00B05532" w:rsidP="00B0553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bCs/>
          <w:iCs/>
          <w:sz w:val="24"/>
          <w:szCs w:val="24"/>
        </w:rPr>
      </w:pPr>
    </w:p>
    <w:p w14:paraId="4C1A2403" w14:textId="76605A87" w:rsidR="00096687" w:rsidRPr="003E5143" w:rsidRDefault="00096687" w:rsidP="006204EA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iCs/>
          <w:color w:val="FF0000"/>
          <w:sz w:val="24"/>
          <w:szCs w:val="26"/>
        </w:rPr>
      </w:pPr>
    </w:p>
    <w:p w14:paraId="73740E5E" w14:textId="77777777" w:rsidR="00577039" w:rsidRPr="00C410AA" w:rsidRDefault="00577039" w:rsidP="00451488">
      <w:pPr>
        <w:jc w:val="both"/>
        <w:rPr>
          <w:color w:val="FF0000"/>
          <w:sz w:val="26"/>
          <w:szCs w:val="26"/>
        </w:rPr>
      </w:pPr>
    </w:p>
    <w:p w14:paraId="2C90161D" w14:textId="7D85D469" w:rsidR="007730C0" w:rsidRPr="008C0D6B" w:rsidRDefault="0021621F" w:rsidP="004514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51488" w:rsidRPr="008C0D6B">
        <w:rPr>
          <w:sz w:val="24"/>
          <w:szCs w:val="24"/>
        </w:rPr>
        <w:t xml:space="preserve">Протокол вела                                 </w:t>
      </w:r>
      <w:r w:rsidR="00FB728B" w:rsidRPr="008C0D6B">
        <w:rPr>
          <w:sz w:val="24"/>
          <w:szCs w:val="24"/>
        </w:rPr>
        <w:t xml:space="preserve">    </w:t>
      </w:r>
      <w:r w:rsidR="00451488" w:rsidRPr="008C0D6B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</w:t>
      </w:r>
      <w:r w:rsidR="00451488" w:rsidRPr="008C0D6B">
        <w:rPr>
          <w:sz w:val="24"/>
          <w:szCs w:val="24"/>
        </w:rPr>
        <w:t xml:space="preserve">                   </w:t>
      </w:r>
      <w:r w:rsidR="004D2237" w:rsidRPr="008C0D6B">
        <w:rPr>
          <w:sz w:val="24"/>
          <w:szCs w:val="24"/>
        </w:rPr>
        <w:t xml:space="preserve"> </w:t>
      </w:r>
      <w:r w:rsidR="00393FAB" w:rsidRPr="008C0D6B">
        <w:rPr>
          <w:sz w:val="24"/>
          <w:szCs w:val="24"/>
        </w:rPr>
        <w:t xml:space="preserve"> </w:t>
      </w:r>
      <w:r w:rsidR="00B665B8" w:rsidRPr="008C0D6B">
        <w:rPr>
          <w:sz w:val="24"/>
          <w:szCs w:val="24"/>
        </w:rPr>
        <w:t xml:space="preserve"> </w:t>
      </w:r>
      <w:r w:rsidR="001835F1">
        <w:rPr>
          <w:sz w:val="24"/>
          <w:szCs w:val="24"/>
        </w:rPr>
        <w:tab/>
      </w:r>
      <w:r w:rsidR="005D6549">
        <w:rPr>
          <w:sz w:val="24"/>
          <w:szCs w:val="24"/>
        </w:rPr>
        <w:t xml:space="preserve"> </w:t>
      </w:r>
      <w:r w:rsidR="001835F1">
        <w:rPr>
          <w:sz w:val="24"/>
          <w:szCs w:val="24"/>
        </w:rPr>
        <w:t>Д.А. Мордовина</w:t>
      </w:r>
      <w:r w:rsidR="000204A8" w:rsidRPr="008C0D6B">
        <w:rPr>
          <w:sz w:val="24"/>
          <w:szCs w:val="24"/>
        </w:rPr>
        <w:t xml:space="preserve"> </w:t>
      </w:r>
    </w:p>
    <w:p w14:paraId="2F44996E" w14:textId="657A17B5" w:rsidR="005D6549" w:rsidRDefault="005D6549" w:rsidP="008D3CF6">
      <w:pPr>
        <w:spacing w:after="160" w:line="259" w:lineRule="auto"/>
      </w:pPr>
    </w:p>
    <w:p w14:paraId="5501944A" w14:textId="77777777" w:rsidR="00451488" w:rsidRPr="00C410AA" w:rsidRDefault="00451488" w:rsidP="00451488">
      <w:pPr>
        <w:jc w:val="both"/>
        <w:rPr>
          <w:color w:val="FF0000"/>
          <w:sz w:val="24"/>
          <w:szCs w:val="24"/>
        </w:rPr>
      </w:pPr>
    </w:p>
    <w:sectPr w:rsidR="00451488" w:rsidRPr="00C410AA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3F46" w14:textId="77777777" w:rsidR="00233800" w:rsidRDefault="00233800">
      <w:r>
        <w:separator/>
      </w:r>
    </w:p>
  </w:endnote>
  <w:endnote w:type="continuationSeparator" w:id="0">
    <w:p w14:paraId="47097D11" w14:textId="77777777" w:rsidR="00233800" w:rsidRDefault="0023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57299D0A" w:rsidR="00233800" w:rsidRDefault="00233800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061B15">
      <w:rPr>
        <w:noProof/>
      </w:rPr>
      <w:t>4</w:t>
    </w:r>
    <w:r>
      <w:fldChar w:fldCharType="end"/>
    </w:r>
  </w:p>
  <w:p w14:paraId="329FE9F7" w14:textId="77777777" w:rsidR="00233800" w:rsidRDefault="002338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696A8" w14:textId="77777777" w:rsidR="00233800" w:rsidRDefault="00233800">
      <w:r>
        <w:separator/>
      </w:r>
    </w:p>
  </w:footnote>
  <w:footnote w:type="continuationSeparator" w:id="0">
    <w:p w14:paraId="1A3D0E7D" w14:textId="77777777" w:rsidR="00233800" w:rsidRDefault="0023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A3CD0"/>
    <w:multiLevelType w:val="hybridMultilevel"/>
    <w:tmpl w:val="46DA6666"/>
    <w:lvl w:ilvl="0" w:tplc="53E045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4C49B8"/>
    <w:multiLevelType w:val="hybridMultilevel"/>
    <w:tmpl w:val="AC08465A"/>
    <w:lvl w:ilvl="0" w:tplc="E40E8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 w15:restartNumberingAfterBreak="0">
    <w:nsid w:val="5D1078C6"/>
    <w:multiLevelType w:val="hybridMultilevel"/>
    <w:tmpl w:val="4FFE4DC2"/>
    <w:lvl w:ilvl="0" w:tplc="29BA52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8646818">
    <w:abstractNumId w:val="3"/>
  </w:num>
  <w:num w:numId="2" w16cid:durableId="2121221564">
    <w:abstractNumId w:val="2"/>
  </w:num>
  <w:num w:numId="3" w16cid:durableId="1749694001">
    <w:abstractNumId w:val="5"/>
  </w:num>
  <w:num w:numId="4" w16cid:durableId="1746104864">
    <w:abstractNumId w:val="6"/>
  </w:num>
  <w:num w:numId="5" w16cid:durableId="263852934">
    <w:abstractNumId w:val="0"/>
  </w:num>
  <w:num w:numId="6" w16cid:durableId="1637179240">
    <w:abstractNumId w:val="1"/>
  </w:num>
  <w:num w:numId="7" w16cid:durableId="69346072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A7C"/>
    <w:rsid w:val="00017A96"/>
    <w:rsid w:val="00020147"/>
    <w:rsid w:val="000204A8"/>
    <w:rsid w:val="0002542C"/>
    <w:rsid w:val="00037911"/>
    <w:rsid w:val="000426BB"/>
    <w:rsid w:val="00042C4D"/>
    <w:rsid w:val="00044B18"/>
    <w:rsid w:val="000475C9"/>
    <w:rsid w:val="000500D2"/>
    <w:rsid w:val="00050D28"/>
    <w:rsid w:val="00050EB9"/>
    <w:rsid w:val="00054B6B"/>
    <w:rsid w:val="00056C7D"/>
    <w:rsid w:val="00057D37"/>
    <w:rsid w:val="00060EBF"/>
    <w:rsid w:val="00061B15"/>
    <w:rsid w:val="0006223B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2580"/>
    <w:rsid w:val="000928A8"/>
    <w:rsid w:val="000933CE"/>
    <w:rsid w:val="000955ED"/>
    <w:rsid w:val="00096687"/>
    <w:rsid w:val="0009707F"/>
    <w:rsid w:val="0009711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1B21"/>
    <w:rsid w:val="000D1B27"/>
    <w:rsid w:val="000D1C3E"/>
    <w:rsid w:val="000D2768"/>
    <w:rsid w:val="000D46EB"/>
    <w:rsid w:val="000D4B90"/>
    <w:rsid w:val="000D5EF7"/>
    <w:rsid w:val="000D6ECD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033B2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2898"/>
    <w:rsid w:val="00133894"/>
    <w:rsid w:val="00140195"/>
    <w:rsid w:val="001404D2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6926"/>
    <w:rsid w:val="001707BA"/>
    <w:rsid w:val="00170A80"/>
    <w:rsid w:val="00171295"/>
    <w:rsid w:val="00171DFE"/>
    <w:rsid w:val="00172AA3"/>
    <w:rsid w:val="00174771"/>
    <w:rsid w:val="00174E11"/>
    <w:rsid w:val="00174FEA"/>
    <w:rsid w:val="00180089"/>
    <w:rsid w:val="00180F24"/>
    <w:rsid w:val="001813EF"/>
    <w:rsid w:val="001835F1"/>
    <w:rsid w:val="00183768"/>
    <w:rsid w:val="00183F2F"/>
    <w:rsid w:val="00186F39"/>
    <w:rsid w:val="001870CD"/>
    <w:rsid w:val="00190ABC"/>
    <w:rsid w:val="00190B22"/>
    <w:rsid w:val="00192586"/>
    <w:rsid w:val="001A258D"/>
    <w:rsid w:val="001A2CFA"/>
    <w:rsid w:val="001A2E3A"/>
    <w:rsid w:val="001A34E4"/>
    <w:rsid w:val="001A552F"/>
    <w:rsid w:val="001A6150"/>
    <w:rsid w:val="001A66E1"/>
    <w:rsid w:val="001B0776"/>
    <w:rsid w:val="001B2F88"/>
    <w:rsid w:val="001B36D3"/>
    <w:rsid w:val="001B3EBB"/>
    <w:rsid w:val="001B4691"/>
    <w:rsid w:val="001B629A"/>
    <w:rsid w:val="001B75FE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1578"/>
    <w:rsid w:val="00202C78"/>
    <w:rsid w:val="002031E9"/>
    <w:rsid w:val="002040B8"/>
    <w:rsid w:val="002066F9"/>
    <w:rsid w:val="00210416"/>
    <w:rsid w:val="00211500"/>
    <w:rsid w:val="0021621F"/>
    <w:rsid w:val="0021631F"/>
    <w:rsid w:val="00225475"/>
    <w:rsid w:val="0023151B"/>
    <w:rsid w:val="00232588"/>
    <w:rsid w:val="002329D4"/>
    <w:rsid w:val="00233800"/>
    <w:rsid w:val="00233DA6"/>
    <w:rsid w:val="00236E19"/>
    <w:rsid w:val="0024728D"/>
    <w:rsid w:val="00250A84"/>
    <w:rsid w:val="00250B4B"/>
    <w:rsid w:val="00250D15"/>
    <w:rsid w:val="00251086"/>
    <w:rsid w:val="002520C3"/>
    <w:rsid w:val="00256C7C"/>
    <w:rsid w:val="00257221"/>
    <w:rsid w:val="002628BE"/>
    <w:rsid w:val="00264A73"/>
    <w:rsid w:val="00267A06"/>
    <w:rsid w:val="00271694"/>
    <w:rsid w:val="00274B02"/>
    <w:rsid w:val="002764E4"/>
    <w:rsid w:val="00277DAE"/>
    <w:rsid w:val="002814DE"/>
    <w:rsid w:val="00281D95"/>
    <w:rsid w:val="00282264"/>
    <w:rsid w:val="00282AD5"/>
    <w:rsid w:val="0028304A"/>
    <w:rsid w:val="00283B05"/>
    <w:rsid w:val="00284A4D"/>
    <w:rsid w:val="00285C71"/>
    <w:rsid w:val="002900B5"/>
    <w:rsid w:val="0029100B"/>
    <w:rsid w:val="00291075"/>
    <w:rsid w:val="00291294"/>
    <w:rsid w:val="00294CB5"/>
    <w:rsid w:val="00296615"/>
    <w:rsid w:val="002A3DD9"/>
    <w:rsid w:val="002A3E0A"/>
    <w:rsid w:val="002A44AC"/>
    <w:rsid w:val="002A5C5C"/>
    <w:rsid w:val="002B2176"/>
    <w:rsid w:val="002B6830"/>
    <w:rsid w:val="002C0D4F"/>
    <w:rsid w:val="002C1093"/>
    <w:rsid w:val="002C3E20"/>
    <w:rsid w:val="002C3FE0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4DC"/>
    <w:rsid w:val="002E7A76"/>
    <w:rsid w:val="002F0FF9"/>
    <w:rsid w:val="002F1237"/>
    <w:rsid w:val="002F36A4"/>
    <w:rsid w:val="002F4B6B"/>
    <w:rsid w:val="00300E69"/>
    <w:rsid w:val="00302194"/>
    <w:rsid w:val="003022CA"/>
    <w:rsid w:val="00302C74"/>
    <w:rsid w:val="003034B9"/>
    <w:rsid w:val="00304905"/>
    <w:rsid w:val="00305F1B"/>
    <w:rsid w:val="0030611E"/>
    <w:rsid w:val="003112EA"/>
    <w:rsid w:val="0031680E"/>
    <w:rsid w:val="00320869"/>
    <w:rsid w:val="00322A9F"/>
    <w:rsid w:val="00323A4D"/>
    <w:rsid w:val="003256BF"/>
    <w:rsid w:val="00325C60"/>
    <w:rsid w:val="00327480"/>
    <w:rsid w:val="00327D40"/>
    <w:rsid w:val="0033311A"/>
    <w:rsid w:val="00336538"/>
    <w:rsid w:val="00336FE6"/>
    <w:rsid w:val="00340FA2"/>
    <w:rsid w:val="003420E0"/>
    <w:rsid w:val="003438E1"/>
    <w:rsid w:val="00345833"/>
    <w:rsid w:val="00350404"/>
    <w:rsid w:val="0035098C"/>
    <w:rsid w:val="00350CC3"/>
    <w:rsid w:val="00352855"/>
    <w:rsid w:val="0035539A"/>
    <w:rsid w:val="0035666C"/>
    <w:rsid w:val="00356E23"/>
    <w:rsid w:val="00357B54"/>
    <w:rsid w:val="003661CA"/>
    <w:rsid w:val="00366532"/>
    <w:rsid w:val="0036729E"/>
    <w:rsid w:val="0037479D"/>
    <w:rsid w:val="0037651E"/>
    <w:rsid w:val="0037665D"/>
    <w:rsid w:val="0037727B"/>
    <w:rsid w:val="00377E2A"/>
    <w:rsid w:val="00380D66"/>
    <w:rsid w:val="00381221"/>
    <w:rsid w:val="00381562"/>
    <w:rsid w:val="003828F5"/>
    <w:rsid w:val="0038424B"/>
    <w:rsid w:val="003875E1"/>
    <w:rsid w:val="00391590"/>
    <w:rsid w:val="00393F22"/>
    <w:rsid w:val="00393FAB"/>
    <w:rsid w:val="00397804"/>
    <w:rsid w:val="003A226D"/>
    <w:rsid w:val="003A6BC6"/>
    <w:rsid w:val="003A6F8D"/>
    <w:rsid w:val="003B19D9"/>
    <w:rsid w:val="003B272F"/>
    <w:rsid w:val="003B38A7"/>
    <w:rsid w:val="003B47DB"/>
    <w:rsid w:val="003C1590"/>
    <w:rsid w:val="003C5EA1"/>
    <w:rsid w:val="003D07E1"/>
    <w:rsid w:val="003D38A5"/>
    <w:rsid w:val="003D7E7A"/>
    <w:rsid w:val="003E18FB"/>
    <w:rsid w:val="003E3E6B"/>
    <w:rsid w:val="003E5143"/>
    <w:rsid w:val="003E6210"/>
    <w:rsid w:val="003E7650"/>
    <w:rsid w:val="003F0A7F"/>
    <w:rsid w:val="003F0DCB"/>
    <w:rsid w:val="003F0F23"/>
    <w:rsid w:val="003F276E"/>
    <w:rsid w:val="003F2F90"/>
    <w:rsid w:val="003F31CF"/>
    <w:rsid w:val="003F38AA"/>
    <w:rsid w:val="003F4C05"/>
    <w:rsid w:val="003F57B2"/>
    <w:rsid w:val="00401057"/>
    <w:rsid w:val="00401549"/>
    <w:rsid w:val="00404690"/>
    <w:rsid w:val="004057F2"/>
    <w:rsid w:val="00406204"/>
    <w:rsid w:val="00412826"/>
    <w:rsid w:val="00412F02"/>
    <w:rsid w:val="0041302C"/>
    <w:rsid w:val="00413ABB"/>
    <w:rsid w:val="00414807"/>
    <w:rsid w:val="00417A3C"/>
    <w:rsid w:val="0042189A"/>
    <w:rsid w:val="00422F65"/>
    <w:rsid w:val="00425769"/>
    <w:rsid w:val="00431601"/>
    <w:rsid w:val="00432AC4"/>
    <w:rsid w:val="00434B8A"/>
    <w:rsid w:val="004410AB"/>
    <w:rsid w:val="00451488"/>
    <w:rsid w:val="00456419"/>
    <w:rsid w:val="00457506"/>
    <w:rsid w:val="004576DE"/>
    <w:rsid w:val="004609CB"/>
    <w:rsid w:val="00461B5F"/>
    <w:rsid w:val="004628E4"/>
    <w:rsid w:val="00464DA6"/>
    <w:rsid w:val="00466241"/>
    <w:rsid w:val="0046626D"/>
    <w:rsid w:val="00466AC1"/>
    <w:rsid w:val="00467194"/>
    <w:rsid w:val="00467ACD"/>
    <w:rsid w:val="00471B0F"/>
    <w:rsid w:val="0047304F"/>
    <w:rsid w:val="004737D3"/>
    <w:rsid w:val="00473899"/>
    <w:rsid w:val="004744C2"/>
    <w:rsid w:val="00474B3A"/>
    <w:rsid w:val="00474D41"/>
    <w:rsid w:val="00475F4E"/>
    <w:rsid w:val="00477226"/>
    <w:rsid w:val="0047797A"/>
    <w:rsid w:val="0048210C"/>
    <w:rsid w:val="00482D66"/>
    <w:rsid w:val="004835CD"/>
    <w:rsid w:val="00486F32"/>
    <w:rsid w:val="00487B80"/>
    <w:rsid w:val="004951B4"/>
    <w:rsid w:val="00495737"/>
    <w:rsid w:val="00495FFF"/>
    <w:rsid w:val="004971E1"/>
    <w:rsid w:val="004A3584"/>
    <w:rsid w:val="004A3649"/>
    <w:rsid w:val="004A4A05"/>
    <w:rsid w:val="004B102A"/>
    <w:rsid w:val="004B1B19"/>
    <w:rsid w:val="004B3DFB"/>
    <w:rsid w:val="004B52CB"/>
    <w:rsid w:val="004B66D5"/>
    <w:rsid w:val="004C3340"/>
    <w:rsid w:val="004C7174"/>
    <w:rsid w:val="004D02B5"/>
    <w:rsid w:val="004D2237"/>
    <w:rsid w:val="004D39D9"/>
    <w:rsid w:val="004E058C"/>
    <w:rsid w:val="004E0897"/>
    <w:rsid w:val="004E1378"/>
    <w:rsid w:val="004E1789"/>
    <w:rsid w:val="004E1E32"/>
    <w:rsid w:val="004E32E7"/>
    <w:rsid w:val="004E3AB1"/>
    <w:rsid w:val="004E3E06"/>
    <w:rsid w:val="004E5D81"/>
    <w:rsid w:val="004E7310"/>
    <w:rsid w:val="004F0E65"/>
    <w:rsid w:val="004F2255"/>
    <w:rsid w:val="004F4635"/>
    <w:rsid w:val="004F6329"/>
    <w:rsid w:val="004F643F"/>
    <w:rsid w:val="005009AD"/>
    <w:rsid w:val="00502914"/>
    <w:rsid w:val="00504919"/>
    <w:rsid w:val="00505E48"/>
    <w:rsid w:val="005060B5"/>
    <w:rsid w:val="0050625C"/>
    <w:rsid w:val="005062CF"/>
    <w:rsid w:val="00513833"/>
    <w:rsid w:val="00516727"/>
    <w:rsid w:val="00517E62"/>
    <w:rsid w:val="00523D59"/>
    <w:rsid w:val="00524525"/>
    <w:rsid w:val="0052455A"/>
    <w:rsid w:val="00525CBF"/>
    <w:rsid w:val="00535BAE"/>
    <w:rsid w:val="005427C7"/>
    <w:rsid w:val="00543274"/>
    <w:rsid w:val="005435F8"/>
    <w:rsid w:val="00543E71"/>
    <w:rsid w:val="0054522D"/>
    <w:rsid w:val="00546B3D"/>
    <w:rsid w:val="0055557D"/>
    <w:rsid w:val="0055724A"/>
    <w:rsid w:val="00560487"/>
    <w:rsid w:val="00560FFD"/>
    <w:rsid w:val="00561510"/>
    <w:rsid w:val="00562C8D"/>
    <w:rsid w:val="00564622"/>
    <w:rsid w:val="0056666E"/>
    <w:rsid w:val="005671B8"/>
    <w:rsid w:val="0057128D"/>
    <w:rsid w:val="00571FF3"/>
    <w:rsid w:val="005730B4"/>
    <w:rsid w:val="00577039"/>
    <w:rsid w:val="00580334"/>
    <w:rsid w:val="00582E02"/>
    <w:rsid w:val="005836E5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06DB"/>
    <w:rsid w:val="005C625F"/>
    <w:rsid w:val="005D0D1D"/>
    <w:rsid w:val="005D153B"/>
    <w:rsid w:val="005D30E2"/>
    <w:rsid w:val="005D3E70"/>
    <w:rsid w:val="005D4A27"/>
    <w:rsid w:val="005D6549"/>
    <w:rsid w:val="005D6711"/>
    <w:rsid w:val="005D6B95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5F6404"/>
    <w:rsid w:val="006004EE"/>
    <w:rsid w:val="0060357E"/>
    <w:rsid w:val="0060378F"/>
    <w:rsid w:val="006060AE"/>
    <w:rsid w:val="00606147"/>
    <w:rsid w:val="006062F5"/>
    <w:rsid w:val="00606E94"/>
    <w:rsid w:val="006110F4"/>
    <w:rsid w:val="00614EE5"/>
    <w:rsid w:val="00617D74"/>
    <w:rsid w:val="006204EA"/>
    <w:rsid w:val="006209B3"/>
    <w:rsid w:val="0062111F"/>
    <w:rsid w:val="0062131B"/>
    <w:rsid w:val="006302FA"/>
    <w:rsid w:val="00630848"/>
    <w:rsid w:val="00631DE6"/>
    <w:rsid w:val="006362A8"/>
    <w:rsid w:val="0063636E"/>
    <w:rsid w:val="006363DC"/>
    <w:rsid w:val="00637181"/>
    <w:rsid w:val="00642B90"/>
    <w:rsid w:val="006501D1"/>
    <w:rsid w:val="00652957"/>
    <w:rsid w:val="00655AA8"/>
    <w:rsid w:val="006568D2"/>
    <w:rsid w:val="00660D3F"/>
    <w:rsid w:val="0066176E"/>
    <w:rsid w:val="00664CED"/>
    <w:rsid w:val="0066682A"/>
    <w:rsid w:val="006676C6"/>
    <w:rsid w:val="00667837"/>
    <w:rsid w:val="006740FF"/>
    <w:rsid w:val="0067777E"/>
    <w:rsid w:val="00685643"/>
    <w:rsid w:val="00690747"/>
    <w:rsid w:val="00690AE7"/>
    <w:rsid w:val="00691B58"/>
    <w:rsid w:val="006A2FEC"/>
    <w:rsid w:val="006A2FF2"/>
    <w:rsid w:val="006A627D"/>
    <w:rsid w:val="006A79B5"/>
    <w:rsid w:val="006B2738"/>
    <w:rsid w:val="006B2977"/>
    <w:rsid w:val="006B2C3F"/>
    <w:rsid w:val="006B41B6"/>
    <w:rsid w:val="006B522C"/>
    <w:rsid w:val="006B601A"/>
    <w:rsid w:val="006B6975"/>
    <w:rsid w:val="006B6B8A"/>
    <w:rsid w:val="006B7215"/>
    <w:rsid w:val="006B7E02"/>
    <w:rsid w:val="006C44AC"/>
    <w:rsid w:val="006C6C4C"/>
    <w:rsid w:val="006C6D2A"/>
    <w:rsid w:val="006C7AEC"/>
    <w:rsid w:val="006C7CFF"/>
    <w:rsid w:val="006D3021"/>
    <w:rsid w:val="006D3159"/>
    <w:rsid w:val="006D5A34"/>
    <w:rsid w:val="006D65F0"/>
    <w:rsid w:val="006E130B"/>
    <w:rsid w:val="006E514A"/>
    <w:rsid w:val="006E7279"/>
    <w:rsid w:val="006F1D89"/>
    <w:rsid w:val="006F2730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10406"/>
    <w:rsid w:val="0071096A"/>
    <w:rsid w:val="00716266"/>
    <w:rsid w:val="00721EFA"/>
    <w:rsid w:val="00723418"/>
    <w:rsid w:val="00725ABB"/>
    <w:rsid w:val="00726F2F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7F88"/>
    <w:rsid w:val="00770748"/>
    <w:rsid w:val="00771F49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8771D"/>
    <w:rsid w:val="0079091C"/>
    <w:rsid w:val="00791651"/>
    <w:rsid w:val="0079758F"/>
    <w:rsid w:val="007A0CAC"/>
    <w:rsid w:val="007A117E"/>
    <w:rsid w:val="007B0F3C"/>
    <w:rsid w:val="007B1DFC"/>
    <w:rsid w:val="007B46B4"/>
    <w:rsid w:val="007B60E9"/>
    <w:rsid w:val="007B6E54"/>
    <w:rsid w:val="007C575B"/>
    <w:rsid w:val="007D0197"/>
    <w:rsid w:val="007D3F30"/>
    <w:rsid w:val="007D4263"/>
    <w:rsid w:val="007D4636"/>
    <w:rsid w:val="007D5387"/>
    <w:rsid w:val="007E00EE"/>
    <w:rsid w:val="007E2991"/>
    <w:rsid w:val="007E2E24"/>
    <w:rsid w:val="007E35A5"/>
    <w:rsid w:val="007E73B7"/>
    <w:rsid w:val="007E73CB"/>
    <w:rsid w:val="007E7CC1"/>
    <w:rsid w:val="007F072B"/>
    <w:rsid w:val="00801889"/>
    <w:rsid w:val="00813F01"/>
    <w:rsid w:val="00816AE8"/>
    <w:rsid w:val="00816E79"/>
    <w:rsid w:val="0082038C"/>
    <w:rsid w:val="00822860"/>
    <w:rsid w:val="008249A7"/>
    <w:rsid w:val="008318A5"/>
    <w:rsid w:val="00833534"/>
    <w:rsid w:val="00834196"/>
    <w:rsid w:val="00835B8F"/>
    <w:rsid w:val="00836074"/>
    <w:rsid w:val="008377A2"/>
    <w:rsid w:val="00840D58"/>
    <w:rsid w:val="00841DE0"/>
    <w:rsid w:val="00843016"/>
    <w:rsid w:val="00845F02"/>
    <w:rsid w:val="0084784A"/>
    <w:rsid w:val="008479E7"/>
    <w:rsid w:val="00850140"/>
    <w:rsid w:val="0085311F"/>
    <w:rsid w:val="008550F4"/>
    <w:rsid w:val="00856EE7"/>
    <w:rsid w:val="00861CC9"/>
    <w:rsid w:val="0086640E"/>
    <w:rsid w:val="00866C34"/>
    <w:rsid w:val="0086761E"/>
    <w:rsid w:val="00874AD6"/>
    <w:rsid w:val="00877111"/>
    <w:rsid w:val="008778F4"/>
    <w:rsid w:val="00881FE6"/>
    <w:rsid w:val="00883C66"/>
    <w:rsid w:val="00885499"/>
    <w:rsid w:val="00886472"/>
    <w:rsid w:val="00891A37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71BA"/>
    <w:rsid w:val="008C0D6B"/>
    <w:rsid w:val="008C2680"/>
    <w:rsid w:val="008C2D3A"/>
    <w:rsid w:val="008C3F8D"/>
    <w:rsid w:val="008C4A68"/>
    <w:rsid w:val="008C4EB1"/>
    <w:rsid w:val="008D3CF6"/>
    <w:rsid w:val="008D4DD5"/>
    <w:rsid w:val="008D5AB6"/>
    <w:rsid w:val="008D737A"/>
    <w:rsid w:val="008E2297"/>
    <w:rsid w:val="008E49AF"/>
    <w:rsid w:val="008E4E0D"/>
    <w:rsid w:val="008E51CA"/>
    <w:rsid w:val="008F0498"/>
    <w:rsid w:val="008F0A5B"/>
    <w:rsid w:val="008F215F"/>
    <w:rsid w:val="008F280B"/>
    <w:rsid w:val="008F37AF"/>
    <w:rsid w:val="008F3D8E"/>
    <w:rsid w:val="00900FE8"/>
    <w:rsid w:val="00902E39"/>
    <w:rsid w:val="009072D9"/>
    <w:rsid w:val="0091011F"/>
    <w:rsid w:val="00912AD3"/>
    <w:rsid w:val="0091377D"/>
    <w:rsid w:val="00914E24"/>
    <w:rsid w:val="00920105"/>
    <w:rsid w:val="00921BDD"/>
    <w:rsid w:val="00924BC6"/>
    <w:rsid w:val="00925463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50BE6"/>
    <w:rsid w:val="00954751"/>
    <w:rsid w:val="00954B0E"/>
    <w:rsid w:val="00957D94"/>
    <w:rsid w:val="009643C6"/>
    <w:rsid w:val="0096464B"/>
    <w:rsid w:val="009709FD"/>
    <w:rsid w:val="0097314F"/>
    <w:rsid w:val="00974A93"/>
    <w:rsid w:val="00975530"/>
    <w:rsid w:val="009774E2"/>
    <w:rsid w:val="0098202D"/>
    <w:rsid w:val="00982932"/>
    <w:rsid w:val="00983AA6"/>
    <w:rsid w:val="00983EA8"/>
    <w:rsid w:val="00985B89"/>
    <w:rsid w:val="00985EF5"/>
    <w:rsid w:val="0099108A"/>
    <w:rsid w:val="00991FEC"/>
    <w:rsid w:val="009979AA"/>
    <w:rsid w:val="00997B34"/>
    <w:rsid w:val="009A0E7E"/>
    <w:rsid w:val="009A1CA3"/>
    <w:rsid w:val="009B1421"/>
    <w:rsid w:val="009B271F"/>
    <w:rsid w:val="009B34A4"/>
    <w:rsid w:val="009B5C7A"/>
    <w:rsid w:val="009B747B"/>
    <w:rsid w:val="009C0FF4"/>
    <w:rsid w:val="009C1323"/>
    <w:rsid w:val="009C36A7"/>
    <w:rsid w:val="009C5A7C"/>
    <w:rsid w:val="009C6172"/>
    <w:rsid w:val="009D110D"/>
    <w:rsid w:val="009D1555"/>
    <w:rsid w:val="009D1C67"/>
    <w:rsid w:val="009D50EA"/>
    <w:rsid w:val="009E10D9"/>
    <w:rsid w:val="009E1607"/>
    <w:rsid w:val="009E2119"/>
    <w:rsid w:val="009E2AF6"/>
    <w:rsid w:val="009E33D2"/>
    <w:rsid w:val="009E3BFB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AA9"/>
    <w:rsid w:val="00A254BF"/>
    <w:rsid w:val="00A27CFB"/>
    <w:rsid w:val="00A30097"/>
    <w:rsid w:val="00A30E2B"/>
    <w:rsid w:val="00A3122A"/>
    <w:rsid w:val="00A31E31"/>
    <w:rsid w:val="00A34236"/>
    <w:rsid w:val="00A36174"/>
    <w:rsid w:val="00A405E4"/>
    <w:rsid w:val="00A4460B"/>
    <w:rsid w:val="00A44B97"/>
    <w:rsid w:val="00A44BEC"/>
    <w:rsid w:val="00A46B31"/>
    <w:rsid w:val="00A50780"/>
    <w:rsid w:val="00A51941"/>
    <w:rsid w:val="00A5743A"/>
    <w:rsid w:val="00A62678"/>
    <w:rsid w:val="00A668B5"/>
    <w:rsid w:val="00A67742"/>
    <w:rsid w:val="00A679FD"/>
    <w:rsid w:val="00A73817"/>
    <w:rsid w:val="00A7440B"/>
    <w:rsid w:val="00A7701C"/>
    <w:rsid w:val="00A80C10"/>
    <w:rsid w:val="00A81792"/>
    <w:rsid w:val="00A82D64"/>
    <w:rsid w:val="00A8347F"/>
    <w:rsid w:val="00A83F23"/>
    <w:rsid w:val="00A846CC"/>
    <w:rsid w:val="00A87365"/>
    <w:rsid w:val="00A91164"/>
    <w:rsid w:val="00A92F2B"/>
    <w:rsid w:val="00A93326"/>
    <w:rsid w:val="00A95D92"/>
    <w:rsid w:val="00AA226D"/>
    <w:rsid w:val="00AA5EF5"/>
    <w:rsid w:val="00AA6100"/>
    <w:rsid w:val="00AA7607"/>
    <w:rsid w:val="00AB0EE1"/>
    <w:rsid w:val="00AB23D1"/>
    <w:rsid w:val="00AB248D"/>
    <w:rsid w:val="00AB3C7C"/>
    <w:rsid w:val="00AC0ACF"/>
    <w:rsid w:val="00AC23CE"/>
    <w:rsid w:val="00AC26D5"/>
    <w:rsid w:val="00AC5F80"/>
    <w:rsid w:val="00AD2689"/>
    <w:rsid w:val="00AD456F"/>
    <w:rsid w:val="00AD4980"/>
    <w:rsid w:val="00AD4B9F"/>
    <w:rsid w:val="00AD63BB"/>
    <w:rsid w:val="00AD6FB3"/>
    <w:rsid w:val="00AE0F30"/>
    <w:rsid w:val="00AE18C2"/>
    <w:rsid w:val="00AE26FB"/>
    <w:rsid w:val="00AE2B66"/>
    <w:rsid w:val="00AE4802"/>
    <w:rsid w:val="00AF226D"/>
    <w:rsid w:val="00AF7C2E"/>
    <w:rsid w:val="00AF7D64"/>
    <w:rsid w:val="00B01C58"/>
    <w:rsid w:val="00B035D5"/>
    <w:rsid w:val="00B04D42"/>
    <w:rsid w:val="00B05273"/>
    <w:rsid w:val="00B05532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0821"/>
    <w:rsid w:val="00B317E9"/>
    <w:rsid w:val="00B318DD"/>
    <w:rsid w:val="00B3309C"/>
    <w:rsid w:val="00B351D5"/>
    <w:rsid w:val="00B35852"/>
    <w:rsid w:val="00B36C55"/>
    <w:rsid w:val="00B40EBB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6EFF"/>
    <w:rsid w:val="00B611C4"/>
    <w:rsid w:val="00B62058"/>
    <w:rsid w:val="00B64426"/>
    <w:rsid w:val="00B65E55"/>
    <w:rsid w:val="00B665B8"/>
    <w:rsid w:val="00B7346C"/>
    <w:rsid w:val="00B74907"/>
    <w:rsid w:val="00B75621"/>
    <w:rsid w:val="00B807FD"/>
    <w:rsid w:val="00B8225E"/>
    <w:rsid w:val="00B9150C"/>
    <w:rsid w:val="00B9258B"/>
    <w:rsid w:val="00B941F7"/>
    <w:rsid w:val="00B96F1A"/>
    <w:rsid w:val="00BA09AE"/>
    <w:rsid w:val="00BA3421"/>
    <w:rsid w:val="00BA4F46"/>
    <w:rsid w:val="00BB10DF"/>
    <w:rsid w:val="00BB1733"/>
    <w:rsid w:val="00BB2F14"/>
    <w:rsid w:val="00BB5103"/>
    <w:rsid w:val="00BB617C"/>
    <w:rsid w:val="00BC0556"/>
    <w:rsid w:val="00BC5866"/>
    <w:rsid w:val="00BC62C9"/>
    <w:rsid w:val="00BC6782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57AC"/>
    <w:rsid w:val="00C068B0"/>
    <w:rsid w:val="00C06A6B"/>
    <w:rsid w:val="00C078F5"/>
    <w:rsid w:val="00C102F5"/>
    <w:rsid w:val="00C116AE"/>
    <w:rsid w:val="00C119B8"/>
    <w:rsid w:val="00C1450D"/>
    <w:rsid w:val="00C177B8"/>
    <w:rsid w:val="00C234D4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5ABF"/>
    <w:rsid w:val="00C716B1"/>
    <w:rsid w:val="00C73693"/>
    <w:rsid w:val="00C74EA2"/>
    <w:rsid w:val="00C76B2E"/>
    <w:rsid w:val="00C77C9F"/>
    <w:rsid w:val="00C80B36"/>
    <w:rsid w:val="00C84561"/>
    <w:rsid w:val="00C859AE"/>
    <w:rsid w:val="00C87099"/>
    <w:rsid w:val="00C90A3E"/>
    <w:rsid w:val="00C9453F"/>
    <w:rsid w:val="00C9746A"/>
    <w:rsid w:val="00CA269D"/>
    <w:rsid w:val="00CA3627"/>
    <w:rsid w:val="00CA391B"/>
    <w:rsid w:val="00CA456C"/>
    <w:rsid w:val="00CA6E6E"/>
    <w:rsid w:val="00CA74E0"/>
    <w:rsid w:val="00CB0B09"/>
    <w:rsid w:val="00CB3989"/>
    <w:rsid w:val="00CB4F23"/>
    <w:rsid w:val="00CB6184"/>
    <w:rsid w:val="00CB7F50"/>
    <w:rsid w:val="00CC0A2F"/>
    <w:rsid w:val="00CC308D"/>
    <w:rsid w:val="00CC5FEF"/>
    <w:rsid w:val="00CC6E12"/>
    <w:rsid w:val="00CD7A99"/>
    <w:rsid w:val="00CE11FD"/>
    <w:rsid w:val="00CE215B"/>
    <w:rsid w:val="00CE319C"/>
    <w:rsid w:val="00CE32D7"/>
    <w:rsid w:val="00CE4DEF"/>
    <w:rsid w:val="00CE633C"/>
    <w:rsid w:val="00CE6D4E"/>
    <w:rsid w:val="00CE796E"/>
    <w:rsid w:val="00CF03CD"/>
    <w:rsid w:val="00CF4DDA"/>
    <w:rsid w:val="00D002D0"/>
    <w:rsid w:val="00D017F9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27DAF"/>
    <w:rsid w:val="00D30750"/>
    <w:rsid w:val="00D32582"/>
    <w:rsid w:val="00D326B8"/>
    <w:rsid w:val="00D33F75"/>
    <w:rsid w:val="00D370BC"/>
    <w:rsid w:val="00D37DE6"/>
    <w:rsid w:val="00D411BE"/>
    <w:rsid w:val="00D42371"/>
    <w:rsid w:val="00D46298"/>
    <w:rsid w:val="00D51B8B"/>
    <w:rsid w:val="00D5349C"/>
    <w:rsid w:val="00D55E69"/>
    <w:rsid w:val="00D574F0"/>
    <w:rsid w:val="00D6040F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6B43"/>
    <w:rsid w:val="00D97593"/>
    <w:rsid w:val="00DA36C6"/>
    <w:rsid w:val="00DA39CB"/>
    <w:rsid w:val="00DA7B08"/>
    <w:rsid w:val="00DB00C8"/>
    <w:rsid w:val="00DB00CD"/>
    <w:rsid w:val="00DB1262"/>
    <w:rsid w:val="00DB2F95"/>
    <w:rsid w:val="00DB4021"/>
    <w:rsid w:val="00DB4159"/>
    <w:rsid w:val="00DB49A5"/>
    <w:rsid w:val="00DB5A6F"/>
    <w:rsid w:val="00DC206C"/>
    <w:rsid w:val="00DC6E45"/>
    <w:rsid w:val="00DC75E0"/>
    <w:rsid w:val="00DD12DD"/>
    <w:rsid w:val="00DD755C"/>
    <w:rsid w:val="00DD7F6D"/>
    <w:rsid w:val="00DE1897"/>
    <w:rsid w:val="00DE45E9"/>
    <w:rsid w:val="00DE4B9F"/>
    <w:rsid w:val="00DE4D9C"/>
    <w:rsid w:val="00DE64A4"/>
    <w:rsid w:val="00DE672B"/>
    <w:rsid w:val="00DE7F03"/>
    <w:rsid w:val="00DF31BB"/>
    <w:rsid w:val="00DF63B2"/>
    <w:rsid w:val="00DF6E82"/>
    <w:rsid w:val="00DF75B5"/>
    <w:rsid w:val="00E01DE8"/>
    <w:rsid w:val="00E03710"/>
    <w:rsid w:val="00E05CE8"/>
    <w:rsid w:val="00E06091"/>
    <w:rsid w:val="00E061B3"/>
    <w:rsid w:val="00E104E9"/>
    <w:rsid w:val="00E1651B"/>
    <w:rsid w:val="00E222E9"/>
    <w:rsid w:val="00E24227"/>
    <w:rsid w:val="00E24245"/>
    <w:rsid w:val="00E2470C"/>
    <w:rsid w:val="00E26645"/>
    <w:rsid w:val="00E3062E"/>
    <w:rsid w:val="00E30AB4"/>
    <w:rsid w:val="00E37D82"/>
    <w:rsid w:val="00E508E8"/>
    <w:rsid w:val="00E53DA9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5BE"/>
    <w:rsid w:val="00EB5761"/>
    <w:rsid w:val="00EB5C5A"/>
    <w:rsid w:val="00EC3657"/>
    <w:rsid w:val="00EC553F"/>
    <w:rsid w:val="00EC6D67"/>
    <w:rsid w:val="00ED22D7"/>
    <w:rsid w:val="00ED7641"/>
    <w:rsid w:val="00EE00C9"/>
    <w:rsid w:val="00EE3667"/>
    <w:rsid w:val="00EF0ECA"/>
    <w:rsid w:val="00EF10A0"/>
    <w:rsid w:val="00EF57C8"/>
    <w:rsid w:val="00F003DD"/>
    <w:rsid w:val="00F0042E"/>
    <w:rsid w:val="00F00517"/>
    <w:rsid w:val="00F023E5"/>
    <w:rsid w:val="00F03EA4"/>
    <w:rsid w:val="00F0516E"/>
    <w:rsid w:val="00F06798"/>
    <w:rsid w:val="00F06A8A"/>
    <w:rsid w:val="00F1044F"/>
    <w:rsid w:val="00F11DD8"/>
    <w:rsid w:val="00F131DE"/>
    <w:rsid w:val="00F13FC9"/>
    <w:rsid w:val="00F14233"/>
    <w:rsid w:val="00F1447D"/>
    <w:rsid w:val="00F1655D"/>
    <w:rsid w:val="00F23643"/>
    <w:rsid w:val="00F2464A"/>
    <w:rsid w:val="00F25F03"/>
    <w:rsid w:val="00F26E52"/>
    <w:rsid w:val="00F26F42"/>
    <w:rsid w:val="00F26F6F"/>
    <w:rsid w:val="00F2735C"/>
    <w:rsid w:val="00F306FD"/>
    <w:rsid w:val="00F31462"/>
    <w:rsid w:val="00F32198"/>
    <w:rsid w:val="00F324EB"/>
    <w:rsid w:val="00F33097"/>
    <w:rsid w:val="00F37EC5"/>
    <w:rsid w:val="00F4010D"/>
    <w:rsid w:val="00F40EED"/>
    <w:rsid w:val="00F447A5"/>
    <w:rsid w:val="00F44981"/>
    <w:rsid w:val="00F46F3B"/>
    <w:rsid w:val="00F50232"/>
    <w:rsid w:val="00F53679"/>
    <w:rsid w:val="00F53E98"/>
    <w:rsid w:val="00F543D4"/>
    <w:rsid w:val="00F54788"/>
    <w:rsid w:val="00F559A8"/>
    <w:rsid w:val="00F5626F"/>
    <w:rsid w:val="00F56286"/>
    <w:rsid w:val="00F56DD0"/>
    <w:rsid w:val="00F57242"/>
    <w:rsid w:val="00F5768B"/>
    <w:rsid w:val="00F60016"/>
    <w:rsid w:val="00F71386"/>
    <w:rsid w:val="00F72773"/>
    <w:rsid w:val="00F72BA2"/>
    <w:rsid w:val="00F738B9"/>
    <w:rsid w:val="00F7484D"/>
    <w:rsid w:val="00F758D1"/>
    <w:rsid w:val="00F76F99"/>
    <w:rsid w:val="00F772BA"/>
    <w:rsid w:val="00F8015B"/>
    <w:rsid w:val="00F81292"/>
    <w:rsid w:val="00F8138C"/>
    <w:rsid w:val="00F85A15"/>
    <w:rsid w:val="00F90830"/>
    <w:rsid w:val="00F9181C"/>
    <w:rsid w:val="00F91C30"/>
    <w:rsid w:val="00F92F0B"/>
    <w:rsid w:val="00F94DAF"/>
    <w:rsid w:val="00FA0422"/>
    <w:rsid w:val="00FA0E5B"/>
    <w:rsid w:val="00FA2CCE"/>
    <w:rsid w:val="00FA4680"/>
    <w:rsid w:val="00FA5731"/>
    <w:rsid w:val="00FA5946"/>
    <w:rsid w:val="00FA5EE3"/>
    <w:rsid w:val="00FA64D2"/>
    <w:rsid w:val="00FB056D"/>
    <w:rsid w:val="00FB0A10"/>
    <w:rsid w:val="00FB496A"/>
    <w:rsid w:val="00FB610A"/>
    <w:rsid w:val="00FB64DB"/>
    <w:rsid w:val="00FB6F33"/>
    <w:rsid w:val="00FB728B"/>
    <w:rsid w:val="00FB752C"/>
    <w:rsid w:val="00FB796D"/>
    <w:rsid w:val="00FC074A"/>
    <w:rsid w:val="00FC1B3E"/>
    <w:rsid w:val="00FC21DF"/>
    <w:rsid w:val="00FC269E"/>
    <w:rsid w:val="00FC3890"/>
    <w:rsid w:val="00FC515A"/>
    <w:rsid w:val="00FC5262"/>
    <w:rsid w:val="00FD1FAC"/>
    <w:rsid w:val="00FD2347"/>
    <w:rsid w:val="00FD3550"/>
    <w:rsid w:val="00FD6820"/>
    <w:rsid w:val="00FE1C76"/>
    <w:rsid w:val="00FE30B4"/>
    <w:rsid w:val="00FE3AAF"/>
    <w:rsid w:val="00FE578D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85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728A6-B208-4E1A-8D5E-4AB0B0F3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5129</TotalTime>
  <Pages>5</Pages>
  <Words>2227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822</cp:revision>
  <cp:lastPrinted>2025-12-29T11:14:00Z</cp:lastPrinted>
  <dcterms:created xsi:type="dcterms:W3CDTF">2022-08-12T06:23:00Z</dcterms:created>
  <dcterms:modified xsi:type="dcterms:W3CDTF">2025-12-30T07:26:00Z</dcterms:modified>
</cp:coreProperties>
</file>