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56CAE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6AFC51BA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6CD83FCF" w14:textId="020C2E2F" w:rsidR="00513833" w:rsidRPr="00FE30B4" w:rsidRDefault="00513833" w:rsidP="00513833">
      <w:pPr>
        <w:jc w:val="center"/>
        <w:rPr>
          <w:b/>
          <w:color w:val="FF0000"/>
          <w:sz w:val="24"/>
          <w:szCs w:val="24"/>
        </w:rPr>
      </w:pPr>
      <w:r w:rsidRPr="00FE30B4">
        <w:rPr>
          <w:b/>
          <w:sz w:val="24"/>
          <w:szCs w:val="24"/>
        </w:rPr>
        <w:t>Протокол №</w:t>
      </w:r>
      <w:r w:rsidR="00B35852" w:rsidRPr="00FE30B4">
        <w:rPr>
          <w:b/>
          <w:sz w:val="24"/>
          <w:szCs w:val="24"/>
        </w:rPr>
        <w:t xml:space="preserve"> </w:t>
      </w:r>
      <w:r w:rsidR="00104314">
        <w:rPr>
          <w:b/>
          <w:sz w:val="24"/>
          <w:szCs w:val="24"/>
        </w:rPr>
        <w:t>134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3292D1CD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 </w:t>
      </w:r>
      <w:r w:rsidR="00513833" w:rsidRPr="00455AB2">
        <w:rPr>
          <w:b/>
          <w:sz w:val="24"/>
          <w:szCs w:val="24"/>
        </w:rPr>
        <w:t xml:space="preserve">от </w:t>
      </w:r>
      <w:r w:rsidR="00F24D47">
        <w:rPr>
          <w:b/>
          <w:sz w:val="24"/>
          <w:szCs w:val="24"/>
        </w:rPr>
        <w:t>19</w:t>
      </w:r>
      <w:r w:rsidR="006B41B6" w:rsidRPr="00455AB2">
        <w:rPr>
          <w:b/>
          <w:sz w:val="24"/>
          <w:szCs w:val="24"/>
        </w:rPr>
        <w:t xml:space="preserve"> </w:t>
      </w:r>
      <w:r w:rsidR="006501D1" w:rsidRPr="00455AB2">
        <w:rPr>
          <w:b/>
          <w:sz w:val="24"/>
          <w:szCs w:val="24"/>
        </w:rPr>
        <w:t>декабря</w:t>
      </w:r>
      <w:r w:rsidR="000D6ECD" w:rsidRPr="00455AB2">
        <w:rPr>
          <w:b/>
          <w:sz w:val="24"/>
          <w:szCs w:val="24"/>
        </w:rPr>
        <w:t xml:space="preserve"> </w:t>
      </w:r>
      <w:r w:rsidR="006D65F0" w:rsidRPr="00FE30B4">
        <w:rPr>
          <w:b/>
          <w:sz w:val="24"/>
          <w:szCs w:val="24"/>
        </w:rPr>
        <w:t>202</w:t>
      </w:r>
      <w:r w:rsidR="00F24D47">
        <w:rPr>
          <w:b/>
          <w:sz w:val="24"/>
          <w:szCs w:val="24"/>
        </w:rPr>
        <w:t>5</w:t>
      </w:r>
      <w:r w:rsidR="00513833" w:rsidRPr="00FE30B4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FE30B4">
        <w:rPr>
          <w:b/>
          <w:sz w:val="24"/>
          <w:szCs w:val="24"/>
        </w:rPr>
        <w:t xml:space="preserve">                  </w:t>
      </w:r>
      <w:r w:rsidR="00283B05" w:rsidRPr="00FE30B4">
        <w:rPr>
          <w:b/>
          <w:sz w:val="24"/>
          <w:szCs w:val="24"/>
        </w:rPr>
        <w:tab/>
        <w:t xml:space="preserve">       </w:t>
      </w:r>
      <w:r w:rsidR="003D38A5">
        <w:rPr>
          <w:b/>
          <w:sz w:val="24"/>
          <w:szCs w:val="24"/>
        </w:rPr>
        <w:tab/>
        <w:t xml:space="preserve">           </w:t>
      </w:r>
      <w:r w:rsidR="00283B05" w:rsidRPr="00FE30B4">
        <w:rPr>
          <w:b/>
          <w:sz w:val="24"/>
          <w:szCs w:val="24"/>
        </w:rPr>
        <w:t xml:space="preserve">  </w:t>
      </w:r>
      <w:r w:rsidR="00513833" w:rsidRPr="00FE30B4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F24D47" w:rsidRPr="00820F4A" w14:paraId="2EFEFA6A" w14:textId="77777777" w:rsidTr="005F69FB">
        <w:tc>
          <w:tcPr>
            <w:tcW w:w="7371" w:type="dxa"/>
            <w:vAlign w:val="center"/>
          </w:tcPr>
          <w:p w14:paraId="09C1DE4B" w14:textId="77777777" w:rsidR="00F24D47" w:rsidRDefault="00F24D47" w:rsidP="005F69FB">
            <w:pPr>
              <w:ind w:right="317"/>
              <w:rPr>
                <w:b/>
                <w:sz w:val="24"/>
                <w:szCs w:val="24"/>
              </w:rPr>
            </w:pPr>
          </w:p>
          <w:p w14:paraId="6D7992C0" w14:textId="77777777" w:rsidR="00F24D47" w:rsidRPr="00820F4A" w:rsidRDefault="00F24D47" w:rsidP="005F69F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6BFFAFBB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B058CFF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F24D47" w:rsidRPr="00820F4A" w14:paraId="6FE76FB2" w14:textId="77777777" w:rsidTr="005F69FB">
        <w:tc>
          <w:tcPr>
            <w:tcW w:w="7371" w:type="dxa"/>
            <w:vAlign w:val="center"/>
          </w:tcPr>
          <w:p w14:paraId="06D97DF1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60C13A53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F24D47" w:rsidRPr="00820F4A" w14:paraId="6353BCC2" w14:textId="77777777" w:rsidTr="005F69FB">
        <w:tc>
          <w:tcPr>
            <w:tcW w:w="7371" w:type="dxa"/>
            <w:vAlign w:val="center"/>
          </w:tcPr>
          <w:p w14:paraId="1CB4EEEF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43F169F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F24D47" w:rsidRPr="00820F4A" w14:paraId="4011A40B" w14:textId="77777777" w:rsidTr="005F69FB">
        <w:tc>
          <w:tcPr>
            <w:tcW w:w="7371" w:type="dxa"/>
            <w:vAlign w:val="center"/>
          </w:tcPr>
          <w:p w14:paraId="1E7D4701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719B3C0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F24D47" w:rsidRPr="00820F4A" w14:paraId="52FDCDBB" w14:textId="77777777" w:rsidTr="005F69FB">
        <w:tc>
          <w:tcPr>
            <w:tcW w:w="7371" w:type="dxa"/>
            <w:vAlign w:val="center"/>
          </w:tcPr>
          <w:p w14:paraId="7FCF04EC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3FCC426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F24D47" w:rsidRPr="00820F4A" w14:paraId="4FE4C804" w14:textId="77777777" w:rsidTr="005F69FB">
        <w:tc>
          <w:tcPr>
            <w:tcW w:w="7371" w:type="dxa"/>
          </w:tcPr>
          <w:p w14:paraId="6DCA564C" w14:textId="77777777" w:rsidR="00F24D47" w:rsidRPr="00820F4A" w:rsidRDefault="00F24D47" w:rsidP="005F69F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65D99E0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F24D47" w:rsidRPr="00820F4A" w14:paraId="65933C99" w14:textId="77777777" w:rsidTr="005F69FB">
        <w:tc>
          <w:tcPr>
            <w:tcW w:w="7371" w:type="dxa"/>
          </w:tcPr>
          <w:p w14:paraId="16DA30A6" w14:textId="77777777" w:rsidR="00F24D47" w:rsidRPr="00820F4A" w:rsidRDefault="00F24D47" w:rsidP="005F69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4B89190F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F24D47" w:rsidRPr="000A09F0" w14:paraId="155D8E98" w14:textId="77777777" w:rsidTr="005F69FB">
        <w:tc>
          <w:tcPr>
            <w:tcW w:w="7371" w:type="dxa"/>
            <w:vAlign w:val="center"/>
          </w:tcPr>
          <w:p w14:paraId="5C88A5DA" w14:textId="77777777" w:rsidR="00F24D47" w:rsidRPr="00104314" w:rsidRDefault="00F24D47" w:rsidP="005F69FB">
            <w:pPr>
              <w:ind w:right="317"/>
              <w:rPr>
                <w:sz w:val="24"/>
                <w:szCs w:val="24"/>
              </w:rPr>
            </w:pPr>
            <w:r w:rsidRPr="00104314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014F8819" w14:textId="4AEE380F" w:rsidR="00F24D47" w:rsidRPr="00104314" w:rsidRDefault="00F24D47" w:rsidP="005F69FB">
            <w:pPr>
              <w:ind w:right="317"/>
              <w:jc w:val="both"/>
              <w:rPr>
                <w:sz w:val="24"/>
                <w:szCs w:val="24"/>
              </w:rPr>
            </w:pPr>
            <w:r w:rsidRPr="00104314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104314">
              <w:rPr>
                <w:sz w:val="24"/>
                <w:szCs w:val="24"/>
              </w:rPr>
              <w:t xml:space="preserve"> </w:t>
            </w:r>
            <w:r w:rsidR="00104314" w:rsidRPr="00104314">
              <w:rPr>
                <w:sz w:val="24"/>
                <w:szCs w:val="24"/>
              </w:rPr>
              <w:t>6</w:t>
            </w:r>
            <w:r w:rsidRPr="00104314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6324C9C6" w14:textId="77777777" w:rsidR="00F24D47" w:rsidRPr="00104314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104314">
              <w:rPr>
                <w:sz w:val="24"/>
                <w:szCs w:val="24"/>
              </w:rPr>
              <w:t>Е.Н. Демидова</w:t>
            </w:r>
          </w:p>
        </w:tc>
      </w:tr>
      <w:tr w:rsidR="00F24D47" w:rsidRPr="00C11C06" w14:paraId="10442513" w14:textId="77777777" w:rsidTr="005F69FB">
        <w:trPr>
          <w:trHeight w:val="1212"/>
        </w:trPr>
        <w:tc>
          <w:tcPr>
            <w:tcW w:w="7371" w:type="dxa"/>
            <w:vAlign w:val="center"/>
          </w:tcPr>
          <w:p w14:paraId="41341E1B" w14:textId="77777777" w:rsidR="00F24D47" w:rsidRDefault="00F24D47" w:rsidP="005F69F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гражданские служащие Министерства:</w:t>
            </w:r>
          </w:p>
          <w:p w14:paraId="0773D731" w14:textId="77777777" w:rsidR="00F24D47" w:rsidRDefault="00F24D47" w:rsidP="005F69F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</w:t>
            </w:r>
          </w:p>
          <w:p w14:paraId="02131D10" w14:textId="77777777" w:rsidR="00F24D47" w:rsidRPr="00C11C06" w:rsidRDefault="00F24D47" w:rsidP="005F69FB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324EB360" w14:textId="77777777" w:rsidR="00F24D47" w:rsidRPr="00C11C06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М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Андреева</w:t>
            </w:r>
          </w:p>
        </w:tc>
      </w:tr>
    </w:tbl>
    <w:p w14:paraId="64F7119F" w14:textId="77777777" w:rsidR="002B0D4F" w:rsidRDefault="002B0D4F" w:rsidP="00F24D47">
      <w:pPr>
        <w:tabs>
          <w:tab w:val="left" w:pos="567"/>
          <w:tab w:val="left" w:pos="993"/>
          <w:tab w:val="left" w:pos="1276"/>
          <w:tab w:val="left" w:pos="7065"/>
        </w:tabs>
        <w:jc w:val="both"/>
        <w:rPr>
          <w:b/>
          <w:sz w:val="24"/>
          <w:szCs w:val="24"/>
        </w:rPr>
      </w:pPr>
    </w:p>
    <w:p w14:paraId="3C446D2F" w14:textId="7CD8B7A4" w:rsidR="008727EA" w:rsidRDefault="000C782F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F24D47">
        <w:rPr>
          <w:rFonts w:eastAsia="Calibri"/>
          <w:sz w:val="24"/>
          <w:szCs w:val="24"/>
        </w:rPr>
        <w:t>о</w:t>
      </w:r>
      <w:r w:rsidR="00CE04A1">
        <w:rPr>
          <w:rFonts w:eastAsia="Calibri"/>
          <w:sz w:val="24"/>
          <w:szCs w:val="24"/>
        </w:rPr>
        <w:t>б</w:t>
      </w:r>
      <w:r w:rsidR="00F24D47">
        <w:rPr>
          <w:rFonts w:eastAsia="Calibri"/>
          <w:sz w:val="24"/>
          <w:szCs w:val="24"/>
        </w:rPr>
        <w:t xml:space="preserve"> </w:t>
      </w:r>
      <w:r w:rsidR="00CE04A1">
        <w:rPr>
          <w:rFonts w:eastAsia="Calibri"/>
          <w:sz w:val="24"/>
          <w:szCs w:val="24"/>
        </w:rPr>
        <w:t>установлении</w:t>
      </w:r>
      <w:r w:rsidR="00D126E2">
        <w:rPr>
          <w:rFonts w:eastAsia="Calibri"/>
          <w:sz w:val="24"/>
          <w:szCs w:val="24"/>
        </w:rPr>
        <w:t xml:space="preserve"> </w:t>
      </w:r>
      <w:r w:rsidR="008727EA" w:rsidRPr="008727EA">
        <w:rPr>
          <w:rFonts w:eastAsia="Calibri"/>
          <w:sz w:val="24"/>
          <w:szCs w:val="24"/>
        </w:rPr>
        <w:t>одноставочных тарифов на питьевую воду (питьевое водоснабжение)</w:t>
      </w:r>
      <w:r w:rsidR="00081BCA">
        <w:rPr>
          <w:rFonts w:eastAsia="Calibri"/>
          <w:sz w:val="24"/>
          <w:szCs w:val="24"/>
        </w:rPr>
        <w:t xml:space="preserve"> </w:t>
      </w:r>
      <w:r w:rsidR="006F3A6B">
        <w:rPr>
          <w:rFonts w:eastAsia="Calibri"/>
          <w:sz w:val="24"/>
          <w:szCs w:val="24"/>
        </w:rPr>
        <w:t xml:space="preserve">для потребителей </w:t>
      </w:r>
      <w:r w:rsidR="00F04A8C">
        <w:rPr>
          <w:rFonts w:eastAsia="Calibri"/>
          <w:sz w:val="24"/>
          <w:szCs w:val="24"/>
        </w:rPr>
        <w:t xml:space="preserve">МКП </w:t>
      </w:r>
      <w:r w:rsidR="00CE04A1">
        <w:rPr>
          <w:rFonts w:eastAsia="Calibri"/>
          <w:sz w:val="24"/>
          <w:szCs w:val="24"/>
        </w:rPr>
        <w:t xml:space="preserve">ЖКХ </w:t>
      </w:r>
      <w:r w:rsidR="00F04A8C">
        <w:rPr>
          <w:rFonts w:eastAsia="Calibri"/>
          <w:sz w:val="24"/>
          <w:szCs w:val="24"/>
        </w:rPr>
        <w:t>«</w:t>
      </w:r>
      <w:r w:rsidR="00CE04A1">
        <w:rPr>
          <w:rFonts w:eastAsia="Calibri"/>
          <w:sz w:val="24"/>
          <w:szCs w:val="24"/>
        </w:rPr>
        <w:t>Альянс</w:t>
      </w:r>
      <w:r w:rsidR="00F04A8C">
        <w:rPr>
          <w:rFonts w:eastAsia="Calibri"/>
          <w:sz w:val="24"/>
          <w:szCs w:val="24"/>
        </w:rPr>
        <w:t xml:space="preserve">» на территории </w:t>
      </w:r>
      <w:proofErr w:type="spellStart"/>
      <w:r w:rsidR="00CE04A1">
        <w:rPr>
          <w:rFonts w:eastAsia="Calibri"/>
          <w:sz w:val="24"/>
          <w:szCs w:val="24"/>
        </w:rPr>
        <w:t>Старокаменского</w:t>
      </w:r>
      <w:proofErr w:type="spellEnd"/>
      <w:r w:rsidR="00CE04A1">
        <w:rPr>
          <w:rFonts w:eastAsia="Calibri"/>
          <w:sz w:val="24"/>
          <w:szCs w:val="24"/>
        </w:rPr>
        <w:t xml:space="preserve"> сельсовета Пензенского</w:t>
      </w:r>
      <w:r w:rsidR="00F04A8C">
        <w:rPr>
          <w:rFonts w:eastAsia="Calibri"/>
          <w:sz w:val="24"/>
          <w:szCs w:val="24"/>
        </w:rPr>
        <w:t xml:space="preserve"> района Пензенской области </w:t>
      </w:r>
      <w:r w:rsidR="00F24D47">
        <w:rPr>
          <w:rFonts w:eastAsia="Calibri"/>
          <w:sz w:val="24"/>
          <w:szCs w:val="24"/>
        </w:rPr>
        <w:t>на</w:t>
      </w:r>
      <w:r w:rsidR="00410A80">
        <w:rPr>
          <w:rFonts w:eastAsia="Calibri"/>
          <w:sz w:val="24"/>
          <w:szCs w:val="24"/>
        </w:rPr>
        <w:t xml:space="preserve"> </w:t>
      </w:r>
      <w:r w:rsidR="00F24D47">
        <w:rPr>
          <w:rFonts w:eastAsia="Calibri"/>
          <w:sz w:val="24"/>
          <w:szCs w:val="24"/>
        </w:rPr>
        <w:t>долгосрочн</w:t>
      </w:r>
      <w:r w:rsidR="00410A80">
        <w:rPr>
          <w:rFonts w:eastAsia="Calibri"/>
          <w:sz w:val="24"/>
          <w:szCs w:val="24"/>
        </w:rPr>
        <w:t>ый</w:t>
      </w:r>
      <w:r w:rsidR="00F24D47">
        <w:rPr>
          <w:rFonts w:eastAsia="Calibri"/>
          <w:sz w:val="24"/>
          <w:szCs w:val="24"/>
        </w:rPr>
        <w:t xml:space="preserve"> период регулирования</w:t>
      </w:r>
      <w:r w:rsidR="00F04A8C">
        <w:rPr>
          <w:rFonts w:eastAsia="Calibri"/>
          <w:sz w:val="24"/>
          <w:szCs w:val="24"/>
        </w:rPr>
        <w:t xml:space="preserve"> 202</w:t>
      </w:r>
      <w:r w:rsidR="00410A80">
        <w:rPr>
          <w:rFonts w:eastAsia="Calibri"/>
          <w:sz w:val="24"/>
          <w:szCs w:val="24"/>
        </w:rPr>
        <w:t>6</w:t>
      </w:r>
      <w:r w:rsidR="00F04A8C">
        <w:rPr>
          <w:rFonts w:eastAsia="Calibri"/>
          <w:sz w:val="24"/>
          <w:szCs w:val="24"/>
        </w:rPr>
        <w:t>-20</w:t>
      </w:r>
      <w:r w:rsidR="00410A80">
        <w:rPr>
          <w:rFonts w:eastAsia="Calibri"/>
          <w:sz w:val="24"/>
          <w:szCs w:val="24"/>
        </w:rPr>
        <w:t>30</w:t>
      </w:r>
      <w:r w:rsidR="00F04A8C">
        <w:rPr>
          <w:rFonts w:eastAsia="Calibri"/>
          <w:sz w:val="24"/>
          <w:szCs w:val="24"/>
        </w:rPr>
        <w:t xml:space="preserve"> год</w:t>
      </w:r>
      <w:r w:rsidR="00F24D47">
        <w:rPr>
          <w:rFonts w:eastAsia="Calibri"/>
          <w:sz w:val="24"/>
          <w:szCs w:val="24"/>
        </w:rPr>
        <w:t>ов</w:t>
      </w:r>
      <w:r w:rsidR="00F04A8C">
        <w:rPr>
          <w:rFonts w:eastAsia="Calibri"/>
          <w:sz w:val="24"/>
          <w:szCs w:val="24"/>
        </w:rPr>
        <w:t>.</w:t>
      </w:r>
    </w:p>
    <w:p w14:paraId="15D0FC8D" w14:textId="77777777" w:rsidR="00F24D47" w:rsidRDefault="00F24D47" w:rsidP="00F24D4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r w:rsidRPr="00653EAB">
        <w:rPr>
          <w:rFonts w:eastAsia="Calibri"/>
          <w:sz w:val="24"/>
          <w:szCs w:val="24"/>
        </w:rPr>
        <w:t>Панюхина (</w:t>
      </w:r>
      <w:r>
        <w:rPr>
          <w:rFonts w:eastAsia="Calibri"/>
          <w:sz w:val="24"/>
          <w:szCs w:val="24"/>
        </w:rPr>
        <w:t>командировка</w:t>
      </w:r>
      <w:r w:rsidRPr="00653EAB">
        <w:rPr>
          <w:rFonts w:eastAsia="Calibri"/>
          <w:sz w:val="24"/>
          <w:szCs w:val="24"/>
        </w:rPr>
        <w:t>) на</w:t>
      </w:r>
      <w:r w:rsidRPr="00FE30B4">
        <w:rPr>
          <w:rFonts w:eastAsia="Calibri"/>
          <w:sz w:val="24"/>
          <w:szCs w:val="24"/>
        </w:rPr>
        <w:t xml:space="preserve"> заседании Правления председательствовал заместитель Председателя Правления –</w:t>
      </w:r>
      <w:r>
        <w:rPr>
          <w:rFonts w:eastAsia="Calibri"/>
          <w:sz w:val="24"/>
          <w:szCs w:val="24"/>
        </w:rPr>
        <w:t xml:space="preserve"> </w:t>
      </w:r>
      <w:r w:rsidRPr="00FE30B4">
        <w:rPr>
          <w:rFonts w:eastAsia="Calibri"/>
          <w:sz w:val="24"/>
          <w:szCs w:val="24"/>
        </w:rPr>
        <w:t>перв</w:t>
      </w:r>
      <w:r>
        <w:rPr>
          <w:rFonts w:eastAsia="Calibri"/>
          <w:sz w:val="24"/>
          <w:szCs w:val="24"/>
        </w:rPr>
        <w:t xml:space="preserve">ый </w:t>
      </w:r>
      <w:r w:rsidRPr="00FE30B4">
        <w:rPr>
          <w:rFonts w:eastAsia="Calibri"/>
          <w:sz w:val="24"/>
          <w:szCs w:val="24"/>
        </w:rPr>
        <w:t>заместител</w:t>
      </w:r>
      <w:r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0D755FF4" w14:textId="6425163F" w:rsidR="00F24D47" w:rsidRPr="000F66B0" w:rsidRDefault="00F24D47" w:rsidP="00F24D4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>проинформировал, что при рассмотрении предложения о</w:t>
      </w:r>
      <w:r w:rsidR="00410A80">
        <w:rPr>
          <w:sz w:val="24"/>
          <w:szCs w:val="24"/>
        </w:rPr>
        <w:t>б</w:t>
      </w:r>
      <w:r w:rsidRPr="000F66B0">
        <w:rPr>
          <w:sz w:val="24"/>
          <w:szCs w:val="24"/>
        </w:rPr>
        <w:t xml:space="preserve"> </w:t>
      </w:r>
      <w:r w:rsidR="00410A80">
        <w:rPr>
          <w:sz w:val="24"/>
          <w:szCs w:val="24"/>
        </w:rPr>
        <w:t>установлении</w:t>
      </w:r>
      <w:r>
        <w:rPr>
          <w:sz w:val="24"/>
          <w:szCs w:val="24"/>
        </w:rPr>
        <w:t xml:space="preserve"> тарифов</w:t>
      </w:r>
      <w:r w:rsidRPr="003D6918">
        <w:rPr>
          <w:sz w:val="24"/>
          <w:szCs w:val="24"/>
        </w:rPr>
        <w:t xml:space="preserve"> на питьевую воду (питьевое водоснабжение)</w:t>
      </w:r>
      <w:r w:rsidRPr="000F66B0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6AEEC5FD" w14:textId="336145B4" w:rsidR="00F24D47" w:rsidRPr="000F66B0" w:rsidRDefault="00F24D47" w:rsidP="00F24D4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роста цен на электроэнергию – </w:t>
      </w:r>
      <w:r>
        <w:rPr>
          <w:sz w:val="24"/>
          <w:szCs w:val="24"/>
        </w:rPr>
        <w:t>11</w:t>
      </w:r>
      <w:r w:rsidR="00230658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230658">
        <w:rPr>
          <w:sz w:val="24"/>
          <w:szCs w:val="24"/>
        </w:rPr>
        <w:t>2</w:t>
      </w:r>
      <w:r w:rsidRPr="000F66B0">
        <w:rPr>
          <w:sz w:val="24"/>
          <w:szCs w:val="24"/>
        </w:rPr>
        <w:t xml:space="preserve"> %, </w:t>
      </w:r>
    </w:p>
    <w:p w14:paraId="652E7D82" w14:textId="049CB832" w:rsidR="00F24D47" w:rsidRPr="000F66B0" w:rsidRDefault="00F24D47" w:rsidP="00F24D4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потребительских цен – </w:t>
      </w:r>
      <w:r>
        <w:rPr>
          <w:sz w:val="24"/>
          <w:szCs w:val="24"/>
        </w:rPr>
        <w:t>105,</w:t>
      </w:r>
      <w:r w:rsidR="00230658">
        <w:rPr>
          <w:sz w:val="24"/>
          <w:szCs w:val="24"/>
        </w:rPr>
        <w:t>1</w:t>
      </w:r>
      <w:r w:rsidRPr="000F66B0">
        <w:rPr>
          <w:sz w:val="24"/>
          <w:szCs w:val="24"/>
        </w:rPr>
        <w:t xml:space="preserve"> %. </w:t>
      </w:r>
    </w:p>
    <w:p w14:paraId="4391D525" w14:textId="7879F7A6" w:rsidR="00F24D47" w:rsidRPr="00FE30B4" w:rsidRDefault="00F24D47" w:rsidP="00F24D47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Инвестиционн</w:t>
      </w:r>
      <w:r w:rsidR="00410A80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410A80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для </w:t>
      </w:r>
      <w:r w:rsidR="00410A80">
        <w:rPr>
          <w:rFonts w:eastAsia="Calibri"/>
          <w:sz w:val="24"/>
          <w:szCs w:val="24"/>
        </w:rPr>
        <w:t xml:space="preserve">МКП ЖКХ «Альянс» </w:t>
      </w:r>
      <w:r w:rsidRPr="000860C0">
        <w:rPr>
          <w:rFonts w:eastAsia="Calibri"/>
          <w:sz w:val="24"/>
          <w:szCs w:val="24"/>
        </w:rPr>
        <w:t>не утверждал</w:t>
      </w:r>
      <w:r w:rsidR="00410A80">
        <w:rPr>
          <w:rFonts w:eastAsia="Calibri"/>
          <w:sz w:val="24"/>
          <w:szCs w:val="24"/>
        </w:rPr>
        <w:t>а</w:t>
      </w:r>
      <w:r w:rsidRPr="000860C0">
        <w:rPr>
          <w:rFonts w:eastAsia="Calibri"/>
          <w:sz w:val="24"/>
          <w:szCs w:val="24"/>
        </w:rPr>
        <w:t xml:space="preserve">сь, в связи с чем стоимость, сроки начала строительства (реконструкции) и ввода в эксплуатацию объектов </w:t>
      </w:r>
      <w:r w:rsidRPr="000860C0">
        <w:rPr>
          <w:rFonts w:eastAsia="Calibri"/>
          <w:sz w:val="24"/>
          <w:szCs w:val="24"/>
        </w:rPr>
        <w:lastRenderedPageBreak/>
        <w:t>централизованной системы водоснабжения, предусмотренных утвержденн</w:t>
      </w:r>
      <w:r w:rsidR="00410A80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инвестиционн</w:t>
      </w:r>
      <w:r w:rsidR="00410A80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программ</w:t>
      </w:r>
      <w:r w:rsidR="00410A80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>, источники финансирования инвестиционн</w:t>
      </w:r>
      <w:r w:rsidR="00410A80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программ</w:t>
      </w:r>
      <w:r w:rsidR="00410A80">
        <w:rPr>
          <w:rFonts w:eastAsia="Calibri"/>
          <w:sz w:val="24"/>
          <w:szCs w:val="24"/>
        </w:rPr>
        <w:t>ы</w:t>
      </w:r>
      <w:r w:rsidRPr="000860C0">
        <w:rPr>
          <w:rFonts w:eastAsia="Calibri"/>
          <w:sz w:val="24"/>
          <w:szCs w:val="24"/>
        </w:rPr>
        <w:t xml:space="preserve"> не устанавливаются.</w:t>
      </w:r>
    </w:p>
    <w:p w14:paraId="0D107FA3" w14:textId="4B632722" w:rsidR="00CE04A1" w:rsidRPr="000F5BB4" w:rsidRDefault="00CE04A1" w:rsidP="00CE04A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Андреева Н.М.</w:t>
      </w:r>
      <w:r w:rsidRPr="004458D7">
        <w:rPr>
          <w:b/>
          <w:sz w:val="24"/>
          <w:szCs w:val="24"/>
        </w:rPr>
        <w:t xml:space="preserve"> </w:t>
      </w:r>
      <w:r w:rsidRPr="004458D7">
        <w:rPr>
          <w:bCs/>
          <w:sz w:val="24"/>
          <w:szCs w:val="24"/>
        </w:rPr>
        <w:t xml:space="preserve">выступила с информацией </w:t>
      </w:r>
      <w:r w:rsidRPr="004458D7">
        <w:rPr>
          <w:sz w:val="24"/>
          <w:szCs w:val="24"/>
        </w:rPr>
        <w:t>об установлении тарифов на питьевую воду (питьевое водоснабжение</w:t>
      </w:r>
      <w:r w:rsidRPr="000F5BB4">
        <w:rPr>
          <w:sz w:val="24"/>
          <w:szCs w:val="24"/>
        </w:rPr>
        <w:t xml:space="preserve">) для </w:t>
      </w:r>
      <w:r>
        <w:rPr>
          <w:sz w:val="24"/>
          <w:szCs w:val="24"/>
        </w:rPr>
        <w:t xml:space="preserve">потребителей 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0F5BB4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2026-2030 </w:t>
      </w:r>
      <w:r w:rsidRPr="000F5BB4">
        <w:rPr>
          <w:sz w:val="24"/>
          <w:szCs w:val="24"/>
        </w:rPr>
        <w:t>годы.</w:t>
      </w:r>
    </w:p>
    <w:p w14:paraId="6C783346" w14:textId="77777777" w:rsidR="00410A80" w:rsidRPr="00FE30B4" w:rsidRDefault="00410A80" w:rsidP="00410A8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C06645F" w14:textId="6694B7A4" w:rsidR="00CE04A1" w:rsidRDefault="00410A80" w:rsidP="00CE04A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(далее-НВВ) </w:t>
      </w:r>
      <w:r w:rsidR="00CE04A1">
        <w:rPr>
          <w:sz w:val="24"/>
          <w:szCs w:val="24"/>
        </w:rPr>
        <w:t>МКП ЖКХ «Альянс»</w:t>
      </w:r>
      <w:r w:rsidR="00CE04A1" w:rsidRPr="000F5BB4">
        <w:rPr>
          <w:sz w:val="24"/>
          <w:szCs w:val="24"/>
        </w:rPr>
        <w:t xml:space="preserve">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0C454AE2" w14:textId="654C1C55" w:rsidR="00CE04A1" w:rsidRDefault="00CE04A1" w:rsidP="00CE04A1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4"/>
        </w:rPr>
        <w:t>При расчете применен метод индексации. П</w:t>
      </w:r>
      <w:r w:rsidRPr="00E30AB4">
        <w:rPr>
          <w:sz w:val="24"/>
        </w:rPr>
        <w:t>ериод регулирования 202</w:t>
      </w:r>
      <w:r w:rsidR="00410A80">
        <w:rPr>
          <w:sz w:val="24"/>
        </w:rPr>
        <w:t>6</w:t>
      </w:r>
      <w:r w:rsidRPr="00E30AB4">
        <w:rPr>
          <w:sz w:val="24"/>
        </w:rPr>
        <w:t xml:space="preserve"> год является </w:t>
      </w:r>
      <w:r>
        <w:rPr>
          <w:sz w:val="24"/>
        </w:rPr>
        <w:t>первым</w:t>
      </w:r>
      <w:r w:rsidRPr="00E30AB4">
        <w:rPr>
          <w:sz w:val="24"/>
        </w:rPr>
        <w:t xml:space="preserve"> расчетным периодом </w:t>
      </w:r>
      <w:r>
        <w:rPr>
          <w:sz w:val="24"/>
        </w:rPr>
        <w:t xml:space="preserve">первого </w:t>
      </w:r>
      <w:r w:rsidRPr="00E30AB4">
        <w:rPr>
          <w:sz w:val="24"/>
        </w:rPr>
        <w:t>долгосро</w:t>
      </w:r>
      <w:r>
        <w:rPr>
          <w:sz w:val="24"/>
        </w:rPr>
        <w:t>чного периода регулирования 2026-</w:t>
      </w:r>
      <w:r w:rsidRPr="00E30AB4">
        <w:rPr>
          <w:sz w:val="24"/>
        </w:rPr>
        <w:t>2</w:t>
      </w:r>
      <w:r>
        <w:rPr>
          <w:sz w:val="24"/>
        </w:rPr>
        <w:t>030 годов.</w:t>
      </w:r>
    </w:p>
    <w:p w14:paraId="373B77A7" w14:textId="32A20965" w:rsidR="00B22D74" w:rsidRDefault="00B22D74" w:rsidP="00CE04A1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B22D74">
        <w:rPr>
          <w:sz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экспертных заключениях органа регулирования.</w:t>
      </w:r>
    </w:p>
    <w:p w14:paraId="595686AF" w14:textId="77777777" w:rsidR="00CE04A1" w:rsidRDefault="00CE04A1" w:rsidP="00CE04A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F5BB4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>
        <w:rPr>
          <w:sz w:val="24"/>
          <w:szCs w:val="24"/>
        </w:rPr>
        <w:t>гарантирующей</w:t>
      </w:r>
      <w:r w:rsidRPr="000F5BB4">
        <w:rPr>
          <w:sz w:val="24"/>
          <w:szCs w:val="24"/>
        </w:rPr>
        <w:t xml:space="preserve"> организации.</w:t>
      </w:r>
    </w:p>
    <w:p w14:paraId="6779C575" w14:textId="77777777" w:rsidR="00CE04A1" w:rsidRDefault="00CE04A1" w:rsidP="00CE04A1">
      <w:pPr>
        <w:ind w:firstLine="709"/>
        <w:jc w:val="both"/>
        <w:rPr>
          <w:rFonts w:eastAsia="Calibri"/>
          <w:sz w:val="24"/>
          <w:szCs w:val="24"/>
        </w:rPr>
      </w:pPr>
      <w:r w:rsidRPr="000F5BB4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844"/>
        <w:gridCol w:w="952"/>
        <w:gridCol w:w="952"/>
        <w:gridCol w:w="952"/>
        <w:gridCol w:w="952"/>
        <w:gridCol w:w="982"/>
      </w:tblGrid>
      <w:tr w:rsidR="00CE04A1" w:rsidRPr="00B22D74" w14:paraId="25D49BE9" w14:textId="77777777" w:rsidTr="00B22D74">
        <w:trPr>
          <w:trHeight w:val="456"/>
          <w:tblHeader/>
        </w:trPr>
        <w:tc>
          <w:tcPr>
            <w:tcW w:w="2188" w:type="pct"/>
            <w:vMerge w:val="restart"/>
            <w:vAlign w:val="center"/>
          </w:tcPr>
          <w:p w14:paraId="4A89A838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vAlign w:val="center"/>
          </w:tcPr>
          <w:p w14:paraId="1E075060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Ед. изм.</w:t>
            </w:r>
          </w:p>
        </w:tc>
        <w:tc>
          <w:tcPr>
            <w:tcW w:w="2390" w:type="pct"/>
            <w:gridSpan w:val="5"/>
            <w:vAlign w:val="center"/>
          </w:tcPr>
          <w:p w14:paraId="19A33929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CE04A1" w:rsidRPr="00B22D74" w14:paraId="2D6CFA1A" w14:textId="77777777" w:rsidTr="00B22D74">
        <w:trPr>
          <w:trHeight w:val="456"/>
          <w:tblHeader/>
        </w:trPr>
        <w:tc>
          <w:tcPr>
            <w:tcW w:w="2188" w:type="pct"/>
            <w:vMerge/>
            <w:vAlign w:val="center"/>
          </w:tcPr>
          <w:p w14:paraId="686DEE18" w14:textId="77777777" w:rsidR="00CE04A1" w:rsidRPr="00B22D74" w:rsidRDefault="00CE04A1" w:rsidP="000D7EF4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</w:tcPr>
          <w:p w14:paraId="5C53EE40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14:paraId="1AE7FDCB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01.01.2026-31.12.2026</w:t>
            </w:r>
          </w:p>
        </w:tc>
        <w:tc>
          <w:tcPr>
            <w:tcW w:w="475" w:type="pct"/>
            <w:vAlign w:val="center"/>
          </w:tcPr>
          <w:p w14:paraId="510027D7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01.01.2027-31.12.2027</w:t>
            </w:r>
          </w:p>
        </w:tc>
        <w:tc>
          <w:tcPr>
            <w:tcW w:w="475" w:type="pct"/>
            <w:vAlign w:val="center"/>
          </w:tcPr>
          <w:p w14:paraId="0E054DCF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01.01.2028-31.12.2028</w:t>
            </w:r>
          </w:p>
        </w:tc>
        <w:tc>
          <w:tcPr>
            <w:tcW w:w="475" w:type="pct"/>
            <w:vAlign w:val="center"/>
          </w:tcPr>
          <w:p w14:paraId="7C86A47C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01.01.2029-31.12.2029</w:t>
            </w:r>
          </w:p>
        </w:tc>
        <w:tc>
          <w:tcPr>
            <w:tcW w:w="489" w:type="pct"/>
            <w:vAlign w:val="center"/>
          </w:tcPr>
          <w:p w14:paraId="54612248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01.01.2030-31.12.2030</w:t>
            </w:r>
          </w:p>
        </w:tc>
      </w:tr>
      <w:tr w:rsidR="00CE04A1" w:rsidRPr="00B22D74" w14:paraId="19C34595" w14:textId="77777777" w:rsidTr="00B22D74">
        <w:trPr>
          <w:trHeight w:val="194"/>
          <w:tblHeader/>
        </w:trPr>
        <w:tc>
          <w:tcPr>
            <w:tcW w:w="2188" w:type="pct"/>
            <w:vAlign w:val="center"/>
          </w:tcPr>
          <w:p w14:paraId="48C37809" w14:textId="77777777" w:rsidR="00CE04A1" w:rsidRPr="00B22D74" w:rsidRDefault="00CE04A1" w:rsidP="000D7EF4">
            <w:pPr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22" w:type="pct"/>
            <w:vAlign w:val="center"/>
          </w:tcPr>
          <w:p w14:paraId="0DE0BAC7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016A1F0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4 113,98</w:t>
            </w:r>
          </w:p>
        </w:tc>
        <w:tc>
          <w:tcPr>
            <w:tcW w:w="475" w:type="pct"/>
            <w:vAlign w:val="center"/>
          </w:tcPr>
          <w:p w14:paraId="5F3585B1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4439,46</w:t>
            </w:r>
          </w:p>
        </w:tc>
        <w:tc>
          <w:tcPr>
            <w:tcW w:w="475" w:type="pct"/>
            <w:vAlign w:val="center"/>
          </w:tcPr>
          <w:p w14:paraId="2356C6F2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4665,41</w:t>
            </w:r>
          </w:p>
        </w:tc>
        <w:tc>
          <w:tcPr>
            <w:tcW w:w="475" w:type="pct"/>
            <w:vAlign w:val="center"/>
          </w:tcPr>
          <w:p w14:paraId="531B0994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4868,54</w:t>
            </w:r>
          </w:p>
        </w:tc>
        <w:tc>
          <w:tcPr>
            <w:tcW w:w="489" w:type="pct"/>
            <w:vAlign w:val="center"/>
          </w:tcPr>
          <w:p w14:paraId="4F4B6089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5080,61</w:t>
            </w:r>
          </w:p>
        </w:tc>
      </w:tr>
      <w:tr w:rsidR="00CE04A1" w:rsidRPr="00B22D74" w14:paraId="370F610A" w14:textId="77777777" w:rsidTr="00B22D74">
        <w:trPr>
          <w:trHeight w:val="100"/>
          <w:tblHeader/>
        </w:trPr>
        <w:tc>
          <w:tcPr>
            <w:tcW w:w="2188" w:type="pct"/>
            <w:vAlign w:val="center"/>
          </w:tcPr>
          <w:p w14:paraId="7351287D" w14:textId="77777777" w:rsidR="00CE04A1" w:rsidRPr="00B22D74" w:rsidRDefault="00CE04A1" w:rsidP="000D7EF4">
            <w:pPr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</w:t>
            </w:r>
            <w:proofErr w:type="gramStart"/>
            <w:r w:rsidRPr="00B22D74">
              <w:rPr>
                <w:sz w:val="16"/>
                <w:szCs w:val="16"/>
              </w:rPr>
              <w:t>1.Операционные</w:t>
            </w:r>
            <w:proofErr w:type="gramEnd"/>
            <w:r w:rsidRPr="00B22D74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422" w:type="pct"/>
            <w:vAlign w:val="center"/>
          </w:tcPr>
          <w:p w14:paraId="0B8B2891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749FFE8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2 537,10</w:t>
            </w:r>
          </w:p>
        </w:tc>
        <w:tc>
          <w:tcPr>
            <w:tcW w:w="475" w:type="pct"/>
            <w:vAlign w:val="center"/>
          </w:tcPr>
          <w:p w14:paraId="38F4F95B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2 638,59</w:t>
            </w:r>
          </w:p>
        </w:tc>
        <w:tc>
          <w:tcPr>
            <w:tcW w:w="475" w:type="pct"/>
            <w:vAlign w:val="center"/>
          </w:tcPr>
          <w:p w14:paraId="290EF06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2 744,13</w:t>
            </w:r>
          </w:p>
        </w:tc>
        <w:tc>
          <w:tcPr>
            <w:tcW w:w="475" w:type="pct"/>
            <w:vAlign w:val="center"/>
          </w:tcPr>
          <w:p w14:paraId="3D2958D0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2 853,90</w:t>
            </w:r>
          </w:p>
        </w:tc>
        <w:tc>
          <w:tcPr>
            <w:tcW w:w="489" w:type="pct"/>
            <w:vAlign w:val="center"/>
          </w:tcPr>
          <w:p w14:paraId="764102A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2 968,05</w:t>
            </w:r>
          </w:p>
        </w:tc>
      </w:tr>
      <w:tr w:rsidR="00CE04A1" w:rsidRPr="00B22D74" w14:paraId="249A4F80" w14:textId="77777777" w:rsidTr="00B22D74">
        <w:trPr>
          <w:trHeight w:val="275"/>
          <w:tblHeader/>
        </w:trPr>
        <w:tc>
          <w:tcPr>
            <w:tcW w:w="2188" w:type="pct"/>
            <w:vAlign w:val="center"/>
          </w:tcPr>
          <w:p w14:paraId="640A8217" w14:textId="77777777" w:rsidR="00CE04A1" w:rsidRPr="00B22D74" w:rsidRDefault="00CE04A1" w:rsidP="000D7EF4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</w:t>
            </w:r>
            <w:proofErr w:type="gramStart"/>
            <w:r w:rsidRPr="00B22D74">
              <w:rPr>
                <w:sz w:val="16"/>
                <w:szCs w:val="16"/>
              </w:rPr>
              <w:t>1.Производственные</w:t>
            </w:r>
            <w:proofErr w:type="gramEnd"/>
            <w:r w:rsidRPr="00B22D74">
              <w:rPr>
                <w:sz w:val="16"/>
                <w:szCs w:val="16"/>
              </w:rPr>
              <w:t xml:space="preserve"> расходы:</w:t>
            </w:r>
          </w:p>
        </w:tc>
        <w:tc>
          <w:tcPr>
            <w:tcW w:w="422" w:type="pct"/>
            <w:vAlign w:val="center"/>
          </w:tcPr>
          <w:p w14:paraId="022D94CF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29B2849E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2 235,65</w:t>
            </w:r>
          </w:p>
        </w:tc>
        <w:tc>
          <w:tcPr>
            <w:tcW w:w="475" w:type="pct"/>
            <w:vAlign w:val="center"/>
          </w:tcPr>
          <w:p w14:paraId="40967CD0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683F191E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57B380C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1C5FDC7C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4E9003EA" w14:textId="77777777" w:rsidTr="00B22D74">
        <w:trPr>
          <w:trHeight w:val="456"/>
          <w:tblHeader/>
        </w:trPr>
        <w:tc>
          <w:tcPr>
            <w:tcW w:w="2188" w:type="pct"/>
            <w:vAlign w:val="center"/>
          </w:tcPr>
          <w:p w14:paraId="4EE89BCB" w14:textId="61F4272A" w:rsidR="00CE04A1" w:rsidRPr="00B22D74" w:rsidRDefault="00CE04A1" w:rsidP="00CE04A1">
            <w:pPr>
              <w:tabs>
                <w:tab w:val="left" w:pos="916"/>
              </w:tabs>
              <w:ind w:left="33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1.1.1.</w:t>
            </w:r>
            <w:proofErr w:type="gramStart"/>
            <w:r w:rsidR="00410A80">
              <w:rPr>
                <w:sz w:val="16"/>
                <w:szCs w:val="16"/>
              </w:rPr>
              <w:t>1</w:t>
            </w:r>
            <w:r w:rsidRPr="00B22D74">
              <w:rPr>
                <w:sz w:val="16"/>
                <w:szCs w:val="16"/>
              </w:rPr>
              <w:t>.Расходы</w:t>
            </w:r>
            <w:proofErr w:type="gramEnd"/>
            <w:r w:rsidRPr="00B22D74">
              <w:rPr>
                <w:sz w:val="16"/>
                <w:szCs w:val="16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422" w:type="pct"/>
            <w:vAlign w:val="center"/>
          </w:tcPr>
          <w:p w14:paraId="4CADA0B9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3BFBBB3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1 465,16</w:t>
            </w:r>
          </w:p>
        </w:tc>
        <w:tc>
          <w:tcPr>
            <w:tcW w:w="475" w:type="pct"/>
            <w:vAlign w:val="center"/>
          </w:tcPr>
          <w:p w14:paraId="4349F6EF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07931362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305B40F0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37D702B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72D01E3C" w14:textId="77777777" w:rsidTr="00B22D74">
        <w:trPr>
          <w:trHeight w:val="457"/>
          <w:tblHeader/>
        </w:trPr>
        <w:tc>
          <w:tcPr>
            <w:tcW w:w="2188" w:type="pct"/>
            <w:vAlign w:val="center"/>
          </w:tcPr>
          <w:p w14:paraId="05F31542" w14:textId="39F2354E" w:rsidR="00CE04A1" w:rsidRPr="00B22D74" w:rsidRDefault="00CE04A1" w:rsidP="00CE04A1">
            <w:pPr>
              <w:tabs>
                <w:tab w:val="left" w:pos="916"/>
              </w:tabs>
              <w:ind w:left="33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1.1.1.</w:t>
            </w:r>
            <w:r w:rsidR="00410A80">
              <w:rPr>
                <w:sz w:val="16"/>
                <w:szCs w:val="16"/>
              </w:rPr>
              <w:t>2</w:t>
            </w:r>
            <w:r w:rsidRPr="00B22D74">
              <w:rPr>
                <w:sz w:val="16"/>
                <w:szCs w:val="16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422" w:type="pct"/>
            <w:vAlign w:val="center"/>
          </w:tcPr>
          <w:p w14:paraId="59833202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192256F0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442,48</w:t>
            </w:r>
          </w:p>
        </w:tc>
        <w:tc>
          <w:tcPr>
            <w:tcW w:w="475" w:type="pct"/>
            <w:vAlign w:val="center"/>
          </w:tcPr>
          <w:p w14:paraId="556DF15B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75D1046D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6EA3B7A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19C9EE8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40C54CC9" w14:textId="77777777" w:rsidTr="00B22D74">
        <w:trPr>
          <w:trHeight w:val="457"/>
          <w:tblHeader/>
        </w:trPr>
        <w:tc>
          <w:tcPr>
            <w:tcW w:w="2188" w:type="pct"/>
            <w:vAlign w:val="center"/>
          </w:tcPr>
          <w:p w14:paraId="3524CD4C" w14:textId="733F0996" w:rsidR="00CE04A1" w:rsidRPr="00B22D74" w:rsidRDefault="00CE04A1" w:rsidP="00CE04A1">
            <w:pPr>
              <w:tabs>
                <w:tab w:val="left" w:pos="916"/>
              </w:tabs>
              <w:ind w:left="33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1.1.1.</w:t>
            </w:r>
            <w:r w:rsidR="00410A80">
              <w:rPr>
                <w:sz w:val="16"/>
                <w:szCs w:val="16"/>
              </w:rPr>
              <w:t>3</w:t>
            </w:r>
            <w:r w:rsidRPr="00B22D74">
              <w:rPr>
                <w:sz w:val="16"/>
                <w:szCs w:val="16"/>
              </w:rPr>
              <w:t>. Расходы на приобретение сырья и материалов и их хранение</w:t>
            </w:r>
          </w:p>
        </w:tc>
        <w:tc>
          <w:tcPr>
            <w:tcW w:w="422" w:type="pct"/>
            <w:vAlign w:val="center"/>
          </w:tcPr>
          <w:p w14:paraId="5FE4ACDB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62C83C00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62,32</w:t>
            </w:r>
          </w:p>
        </w:tc>
        <w:tc>
          <w:tcPr>
            <w:tcW w:w="475" w:type="pct"/>
            <w:vAlign w:val="center"/>
          </w:tcPr>
          <w:p w14:paraId="36B2C22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02CF89E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6EE9D85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1C1DDD73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5AF734D1" w14:textId="77777777" w:rsidTr="00B22D74">
        <w:trPr>
          <w:trHeight w:val="176"/>
          <w:tblHeader/>
        </w:trPr>
        <w:tc>
          <w:tcPr>
            <w:tcW w:w="2188" w:type="pct"/>
            <w:vAlign w:val="center"/>
          </w:tcPr>
          <w:p w14:paraId="6C1F83D9" w14:textId="75478411" w:rsidR="00CE04A1" w:rsidRPr="00B22D74" w:rsidRDefault="00CE04A1" w:rsidP="00CE04A1">
            <w:pPr>
              <w:tabs>
                <w:tab w:val="left" w:pos="916"/>
              </w:tabs>
              <w:ind w:left="33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1.1.1.</w:t>
            </w:r>
            <w:r w:rsidR="00410A80">
              <w:rPr>
                <w:sz w:val="16"/>
                <w:szCs w:val="16"/>
              </w:rPr>
              <w:t>4</w:t>
            </w:r>
            <w:r w:rsidRPr="00B22D74">
              <w:rPr>
                <w:sz w:val="16"/>
                <w:szCs w:val="16"/>
              </w:rPr>
              <w:t>.</w:t>
            </w:r>
            <w:r w:rsidRPr="00B22D74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 </w:t>
            </w:r>
          </w:p>
        </w:tc>
        <w:tc>
          <w:tcPr>
            <w:tcW w:w="422" w:type="pct"/>
            <w:vAlign w:val="center"/>
          </w:tcPr>
          <w:p w14:paraId="10120AF4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1F3AF481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154,03</w:t>
            </w:r>
          </w:p>
        </w:tc>
        <w:tc>
          <w:tcPr>
            <w:tcW w:w="475" w:type="pct"/>
            <w:vAlign w:val="center"/>
          </w:tcPr>
          <w:p w14:paraId="33C2C5BE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5228CB6F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0211511F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6D61C609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52B4C211" w14:textId="77777777" w:rsidTr="00B22D74">
        <w:trPr>
          <w:trHeight w:val="457"/>
          <w:tblHeader/>
        </w:trPr>
        <w:tc>
          <w:tcPr>
            <w:tcW w:w="2188" w:type="pct"/>
            <w:vAlign w:val="center"/>
          </w:tcPr>
          <w:p w14:paraId="58B215E8" w14:textId="720860A8" w:rsidR="00CE04A1" w:rsidRPr="00B22D74" w:rsidRDefault="00CE04A1" w:rsidP="00CE04A1">
            <w:pPr>
              <w:autoSpaceDE w:val="0"/>
              <w:autoSpaceDN w:val="0"/>
              <w:adjustRightInd w:val="0"/>
              <w:ind w:left="33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1.1.1.</w:t>
            </w:r>
            <w:r w:rsidR="00C8264D">
              <w:rPr>
                <w:sz w:val="16"/>
                <w:szCs w:val="16"/>
              </w:rPr>
              <w:t>5</w:t>
            </w:r>
            <w:r w:rsidRPr="00B22D74">
              <w:rPr>
                <w:sz w:val="16"/>
                <w:szCs w:val="16"/>
              </w:rPr>
              <w:t>.</w:t>
            </w:r>
            <w:r w:rsidRPr="00B22D74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422" w:type="pct"/>
            <w:vAlign w:val="center"/>
          </w:tcPr>
          <w:p w14:paraId="42FF5945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59108CCC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111,67</w:t>
            </w:r>
          </w:p>
        </w:tc>
        <w:tc>
          <w:tcPr>
            <w:tcW w:w="475" w:type="pct"/>
            <w:vAlign w:val="center"/>
          </w:tcPr>
          <w:p w14:paraId="6AF65B0E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081005F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69C1EBDC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4F823EEC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24F124A7" w14:textId="77777777" w:rsidTr="00B22D74">
        <w:trPr>
          <w:trHeight w:val="70"/>
          <w:tblHeader/>
        </w:trPr>
        <w:tc>
          <w:tcPr>
            <w:tcW w:w="2188" w:type="pct"/>
            <w:vAlign w:val="center"/>
          </w:tcPr>
          <w:p w14:paraId="7B85FA50" w14:textId="77777777" w:rsidR="00CE04A1" w:rsidRPr="00B22D74" w:rsidRDefault="00CE04A1" w:rsidP="000D7EF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B22D74">
              <w:rPr>
                <w:sz w:val="16"/>
                <w:szCs w:val="16"/>
              </w:rPr>
              <w:t>1.1.2.</w:t>
            </w:r>
            <w:r w:rsidRPr="00B22D74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422" w:type="pct"/>
            <w:vAlign w:val="center"/>
          </w:tcPr>
          <w:p w14:paraId="5DE0BDBB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11DB93B7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347,83</w:t>
            </w:r>
          </w:p>
        </w:tc>
        <w:tc>
          <w:tcPr>
            <w:tcW w:w="475" w:type="pct"/>
            <w:vAlign w:val="center"/>
          </w:tcPr>
          <w:p w14:paraId="2FBE92B9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3D0F825F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17095513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5C117638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5E6E6C81" w14:textId="77777777" w:rsidTr="00B22D74">
        <w:trPr>
          <w:trHeight w:val="456"/>
          <w:tblHeader/>
        </w:trPr>
        <w:tc>
          <w:tcPr>
            <w:tcW w:w="2188" w:type="pct"/>
            <w:vAlign w:val="center"/>
          </w:tcPr>
          <w:p w14:paraId="5217DA22" w14:textId="77777777" w:rsidR="00CE04A1" w:rsidRPr="00B22D74" w:rsidRDefault="00CE04A1" w:rsidP="00CE04A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1.1.2.</w:t>
            </w:r>
            <w:proofErr w:type="gramStart"/>
            <w:r w:rsidRPr="00B22D74">
              <w:rPr>
                <w:sz w:val="16"/>
                <w:szCs w:val="16"/>
              </w:rPr>
              <w:t>1.Расходы</w:t>
            </w:r>
            <w:proofErr w:type="gramEnd"/>
            <w:r w:rsidRPr="00B22D74">
              <w:rPr>
                <w:sz w:val="16"/>
                <w:szCs w:val="16"/>
              </w:rPr>
              <w:t xml:space="preserve">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422" w:type="pct"/>
            <w:vAlign w:val="center"/>
          </w:tcPr>
          <w:p w14:paraId="78181E6B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5053E76E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347,83</w:t>
            </w:r>
          </w:p>
        </w:tc>
        <w:tc>
          <w:tcPr>
            <w:tcW w:w="475" w:type="pct"/>
            <w:vAlign w:val="center"/>
          </w:tcPr>
          <w:p w14:paraId="3DE24AD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2D5DF8D1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091F342F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0D21A2C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53B27FB0" w14:textId="77777777" w:rsidTr="00B22D74">
        <w:trPr>
          <w:trHeight w:val="140"/>
          <w:tblHeader/>
        </w:trPr>
        <w:tc>
          <w:tcPr>
            <w:tcW w:w="2188" w:type="pct"/>
            <w:vAlign w:val="center"/>
          </w:tcPr>
          <w:p w14:paraId="4D458441" w14:textId="77777777" w:rsidR="00CE04A1" w:rsidRPr="00B22D74" w:rsidRDefault="00CE04A1" w:rsidP="000D7E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</w:t>
            </w:r>
            <w:proofErr w:type="gramStart"/>
            <w:r w:rsidRPr="00B22D74">
              <w:rPr>
                <w:sz w:val="16"/>
                <w:szCs w:val="16"/>
              </w:rPr>
              <w:t>3.Административные</w:t>
            </w:r>
            <w:proofErr w:type="gramEnd"/>
            <w:r w:rsidRPr="00B22D74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422" w:type="pct"/>
            <w:vAlign w:val="center"/>
          </w:tcPr>
          <w:p w14:paraId="7EEF80F5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453344EB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301,46</w:t>
            </w:r>
          </w:p>
        </w:tc>
        <w:tc>
          <w:tcPr>
            <w:tcW w:w="475" w:type="pct"/>
            <w:vAlign w:val="center"/>
          </w:tcPr>
          <w:p w14:paraId="5AE7C668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08B37839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6817E08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770D48E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79F95336" w14:textId="77777777" w:rsidTr="00B22D74">
        <w:trPr>
          <w:trHeight w:val="457"/>
          <w:tblHeader/>
        </w:trPr>
        <w:tc>
          <w:tcPr>
            <w:tcW w:w="2188" w:type="pct"/>
            <w:vAlign w:val="center"/>
          </w:tcPr>
          <w:p w14:paraId="01D95E94" w14:textId="77777777" w:rsidR="00CE04A1" w:rsidRPr="00B22D74" w:rsidRDefault="00CE04A1" w:rsidP="00CE04A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1.1.3.</w:t>
            </w:r>
            <w:proofErr w:type="gramStart"/>
            <w:r w:rsidRPr="00B22D74">
              <w:rPr>
                <w:sz w:val="16"/>
                <w:szCs w:val="16"/>
              </w:rPr>
              <w:t>1.Расходы</w:t>
            </w:r>
            <w:proofErr w:type="gramEnd"/>
            <w:r w:rsidRPr="00B22D74">
              <w:rPr>
                <w:sz w:val="16"/>
                <w:szCs w:val="16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422" w:type="pct"/>
            <w:vAlign w:val="center"/>
          </w:tcPr>
          <w:p w14:paraId="0B0E0CDD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35103D80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225,02</w:t>
            </w:r>
          </w:p>
        </w:tc>
        <w:tc>
          <w:tcPr>
            <w:tcW w:w="475" w:type="pct"/>
            <w:vAlign w:val="center"/>
          </w:tcPr>
          <w:p w14:paraId="4B141F59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5E036B5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4439CE3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78A8ACC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01AE3478" w14:textId="77777777" w:rsidTr="00B22D74">
        <w:trPr>
          <w:trHeight w:val="457"/>
          <w:tblHeader/>
        </w:trPr>
        <w:tc>
          <w:tcPr>
            <w:tcW w:w="2188" w:type="pct"/>
            <w:vAlign w:val="center"/>
          </w:tcPr>
          <w:p w14:paraId="6CFA47CF" w14:textId="77777777" w:rsidR="00CE04A1" w:rsidRPr="00B22D74" w:rsidRDefault="00CE04A1" w:rsidP="00CE04A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1.1.3.2. Отчисления на социальные нужды основного производственного персонала</w:t>
            </w:r>
          </w:p>
        </w:tc>
        <w:tc>
          <w:tcPr>
            <w:tcW w:w="422" w:type="pct"/>
            <w:vAlign w:val="center"/>
          </w:tcPr>
          <w:p w14:paraId="58A1C084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50636C95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67,96</w:t>
            </w:r>
          </w:p>
        </w:tc>
        <w:tc>
          <w:tcPr>
            <w:tcW w:w="475" w:type="pct"/>
            <w:vAlign w:val="center"/>
          </w:tcPr>
          <w:p w14:paraId="114967CC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481FC484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05C2D9C4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center"/>
          </w:tcPr>
          <w:p w14:paraId="1F28F791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</w:tr>
      <w:tr w:rsidR="00CE04A1" w:rsidRPr="00B22D74" w14:paraId="284855B4" w14:textId="77777777" w:rsidTr="00B22D74">
        <w:trPr>
          <w:trHeight w:val="151"/>
          <w:tblHeader/>
        </w:trPr>
        <w:tc>
          <w:tcPr>
            <w:tcW w:w="2188" w:type="pct"/>
            <w:vAlign w:val="center"/>
          </w:tcPr>
          <w:p w14:paraId="131F9B51" w14:textId="77777777" w:rsidR="00CE04A1" w:rsidRPr="00B22D74" w:rsidRDefault="00CE04A1" w:rsidP="00CE04A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1.1.3.3. Прочие административные расходы</w:t>
            </w:r>
          </w:p>
        </w:tc>
        <w:tc>
          <w:tcPr>
            <w:tcW w:w="422" w:type="pct"/>
            <w:vAlign w:val="center"/>
          </w:tcPr>
          <w:p w14:paraId="3E961CFD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 xml:space="preserve">тыс. </w:t>
            </w:r>
            <w:proofErr w:type="spellStart"/>
            <w:r w:rsidRPr="00B22D74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75" w:type="pct"/>
            <w:vAlign w:val="center"/>
          </w:tcPr>
          <w:p w14:paraId="1FE2E6FC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8,48</w:t>
            </w:r>
          </w:p>
        </w:tc>
        <w:tc>
          <w:tcPr>
            <w:tcW w:w="475" w:type="pct"/>
            <w:vAlign w:val="center"/>
          </w:tcPr>
          <w:p w14:paraId="5EC4198D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14:paraId="2415256B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14:paraId="5A4942A0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vAlign w:val="center"/>
          </w:tcPr>
          <w:p w14:paraId="478DDC46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</w:tc>
      </w:tr>
      <w:tr w:rsidR="00CE04A1" w:rsidRPr="00B22D74" w14:paraId="20C94A29" w14:textId="77777777" w:rsidTr="00B22D74">
        <w:trPr>
          <w:trHeight w:val="171"/>
          <w:tblHeader/>
        </w:trPr>
        <w:tc>
          <w:tcPr>
            <w:tcW w:w="2188" w:type="pct"/>
            <w:vAlign w:val="center"/>
          </w:tcPr>
          <w:p w14:paraId="7A0C9FEC" w14:textId="77777777" w:rsidR="00CE04A1" w:rsidRPr="00B22D74" w:rsidRDefault="00CE04A1" w:rsidP="000D7E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1.2. Неподконтрольные расходы</w:t>
            </w:r>
            <w:r w:rsidRPr="00B22D7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14:paraId="51601027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6D5885E7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93,42</w:t>
            </w:r>
          </w:p>
        </w:tc>
        <w:tc>
          <w:tcPr>
            <w:tcW w:w="475" w:type="pct"/>
            <w:vAlign w:val="center"/>
          </w:tcPr>
          <w:p w14:paraId="7815D1AC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101,28</w:t>
            </w:r>
          </w:p>
        </w:tc>
        <w:tc>
          <w:tcPr>
            <w:tcW w:w="475" w:type="pct"/>
            <w:vAlign w:val="center"/>
          </w:tcPr>
          <w:p w14:paraId="78199CE8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104,27</w:t>
            </w:r>
          </w:p>
        </w:tc>
        <w:tc>
          <w:tcPr>
            <w:tcW w:w="475" w:type="pct"/>
            <w:vAlign w:val="center"/>
          </w:tcPr>
          <w:p w14:paraId="09A56001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108,60</w:t>
            </w:r>
          </w:p>
        </w:tc>
        <w:tc>
          <w:tcPr>
            <w:tcW w:w="489" w:type="pct"/>
            <w:vAlign w:val="center"/>
          </w:tcPr>
          <w:p w14:paraId="2860B33F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113,12</w:t>
            </w:r>
          </w:p>
        </w:tc>
      </w:tr>
      <w:tr w:rsidR="00CE04A1" w:rsidRPr="00B22D74" w14:paraId="3C9F70D2" w14:textId="77777777" w:rsidTr="00B22D74">
        <w:trPr>
          <w:trHeight w:val="162"/>
          <w:tblHeader/>
        </w:trPr>
        <w:tc>
          <w:tcPr>
            <w:tcW w:w="2188" w:type="pct"/>
            <w:vAlign w:val="center"/>
          </w:tcPr>
          <w:p w14:paraId="652ECB4D" w14:textId="77777777" w:rsidR="00CE04A1" w:rsidRPr="00B22D74" w:rsidRDefault="00CE04A1" w:rsidP="00CE04A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1.2.</w:t>
            </w:r>
            <w:proofErr w:type="gramStart"/>
            <w:r w:rsidRPr="00B22D74">
              <w:rPr>
                <w:sz w:val="16"/>
                <w:szCs w:val="16"/>
              </w:rPr>
              <w:t>1.Водный</w:t>
            </w:r>
            <w:proofErr w:type="gramEnd"/>
            <w:r w:rsidRPr="00B22D74">
              <w:rPr>
                <w:sz w:val="16"/>
                <w:szCs w:val="16"/>
              </w:rPr>
              <w:t xml:space="preserve"> налог</w:t>
            </w:r>
          </w:p>
        </w:tc>
        <w:tc>
          <w:tcPr>
            <w:tcW w:w="422" w:type="pct"/>
            <w:vAlign w:val="center"/>
          </w:tcPr>
          <w:p w14:paraId="4F3A42F5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09277FC2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52,69</w:t>
            </w:r>
          </w:p>
        </w:tc>
        <w:tc>
          <w:tcPr>
            <w:tcW w:w="475" w:type="pct"/>
            <w:vAlign w:val="center"/>
          </w:tcPr>
          <w:p w14:paraId="4B5CE548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57,32</w:t>
            </w:r>
          </w:p>
        </w:tc>
        <w:tc>
          <w:tcPr>
            <w:tcW w:w="475" w:type="pct"/>
            <w:vAlign w:val="center"/>
          </w:tcPr>
          <w:p w14:paraId="45D4D0A6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58,07</w:t>
            </w:r>
          </w:p>
        </w:tc>
        <w:tc>
          <w:tcPr>
            <w:tcW w:w="475" w:type="pct"/>
            <w:vAlign w:val="center"/>
          </w:tcPr>
          <w:p w14:paraId="105553D0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60,40</w:t>
            </w:r>
          </w:p>
        </w:tc>
        <w:tc>
          <w:tcPr>
            <w:tcW w:w="489" w:type="pct"/>
            <w:vAlign w:val="center"/>
          </w:tcPr>
          <w:p w14:paraId="347D0E6E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62,81</w:t>
            </w:r>
          </w:p>
        </w:tc>
      </w:tr>
      <w:tr w:rsidR="00CE04A1" w:rsidRPr="00B22D74" w14:paraId="4578842C" w14:textId="77777777" w:rsidTr="00B22D74">
        <w:trPr>
          <w:trHeight w:val="139"/>
          <w:tblHeader/>
        </w:trPr>
        <w:tc>
          <w:tcPr>
            <w:tcW w:w="2188" w:type="pct"/>
            <w:vAlign w:val="center"/>
          </w:tcPr>
          <w:p w14:paraId="4BB8007B" w14:textId="46052491" w:rsidR="00CE04A1" w:rsidRPr="00B22D74" w:rsidRDefault="00CE04A1" w:rsidP="000D7EF4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1.2.</w:t>
            </w:r>
            <w:proofErr w:type="gramStart"/>
            <w:r w:rsidRPr="00B22D74">
              <w:rPr>
                <w:sz w:val="16"/>
                <w:szCs w:val="16"/>
              </w:rPr>
              <w:t>2.Единый</w:t>
            </w:r>
            <w:proofErr w:type="gramEnd"/>
            <w:r w:rsidRPr="00B22D74">
              <w:rPr>
                <w:sz w:val="16"/>
                <w:szCs w:val="16"/>
              </w:rPr>
              <w:t xml:space="preserve"> налог при упрощенной системе налогообложения</w:t>
            </w:r>
          </w:p>
        </w:tc>
        <w:tc>
          <w:tcPr>
            <w:tcW w:w="422" w:type="pct"/>
            <w:vAlign w:val="center"/>
          </w:tcPr>
          <w:p w14:paraId="6CF74081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64727C30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40,73</w:t>
            </w:r>
          </w:p>
        </w:tc>
        <w:tc>
          <w:tcPr>
            <w:tcW w:w="475" w:type="pct"/>
            <w:vAlign w:val="center"/>
          </w:tcPr>
          <w:p w14:paraId="171329DD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43,96</w:t>
            </w:r>
          </w:p>
        </w:tc>
        <w:tc>
          <w:tcPr>
            <w:tcW w:w="475" w:type="pct"/>
            <w:vAlign w:val="center"/>
          </w:tcPr>
          <w:p w14:paraId="5539B064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46,19</w:t>
            </w:r>
          </w:p>
        </w:tc>
        <w:tc>
          <w:tcPr>
            <w:tcW w:w="475" w:type="pct"/>
            <w:vAlign w:val="center"/>
          </w:tcPr>
          <w:p w14:paraId="2130D382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48,20</w:t>
            </w:r>
          </w:p>
        </w:tc>
        <w:tc>
          <w:tcPr>
            <w:tcW w:w="489" w:type="pct"/>
            <w:vAlign w:val="center"/>
          </w:tcPr>
          <w:p w14:paraId="692EDA45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50,30</w:t>
            </w:r>
          </w:p>
        </w:tc>
      </w:tr>
      <w:tr w:rsidR="00CE04A1" w:rsidRPr="00B22D74" w14:paraId="6DFB4690" w14:textId="77777777" w:rsidTr="00B22D74">
        <w:trPr>
          <w:trHeight w:val="88"/>
          <w:tblHeader/>
        </w:trPr>
        <w:tc>
          <w:tcPr>
            <w:tcW w:w="2188" w:type="pct"/>
            <w:vAlign w:val="center"/>
          </w:tcPr>
          <w:p w14:paraId="3B737688" w14:textId="77777777" w:rsidR="00CE04A1" w:rsidRPr="00B22D74" w:rsidRDefault="00CE04A1" w:rsidP="000D7EF4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1.3.</w:t>
            </w:r>
            <w:r w:rsidRPr="00B22D74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22" w:type="pct"/>
            <w:vAlign w:val="center"/>
          </w:tcPr>
          <w:p w14:paraId="5797247C" w14:textId="77777777" w:rsidR="00CE04A1" w:rsidRPr="00B22D74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5C5F8429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1 483,46</w:t>
            </w:r>
          </w:p>
        </w:tc>
        <w:tc>
          <w:tcPr>
            <w:tcW w:w="475" w:type="pct"/>
            <w:vAlign w:val="center"/>
          </w:tcPr>
          <w:p w14:paraId="575DEDF0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1699,59</w:t>
            </w:r>
          </w:p>
        </w:tc>
        <w:tc>
          <w:tcPr>
            <w:tcW w:w="475" w:type="pct"/>
            <w:vAlign w:val="center"/>
          </w:tcPr>
          <w:p w14:paraId="497DF03F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1817,01</w:t>
            </w:r>
          </w:p>
        </w:tc>
        <w:tc>
          <w:tcPr>
            <w:tcW w:w="475" w:type="pct"/>
            <w:vAlign w:val="center"/>
          </w:tcPr>
          <w:p w14:paraId="7F76757A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1906,05</w:t>
            </w:r>
          </w:p>
        </w:tc>
        <w:tc>
          <w:tcPr>
            <w:tcW w:w="489" w:type="pct"/>
            <w:vAlign w:val="center"/>
          </w:tcPr>
          <w:p w14:paraId="7E85CC4B" w14:textId="77777777" w:rsidR="00CE04A1" w:rsidRPr="00B22D74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1999,44</w:t>
            </w:r>
          </w:p>
        </w:tc>
      </w:tr>
      <w:tr w:rsidR="00B22D74" w:rsidRPr="00B22D74" w14:paraId="42593884" w14:textId="77777777" w:rsidTr="00B22D74">
        <w:trPr>
          <w:trHeight w:val="272"/>
          <w:tblHeader/>
        </w:trPr>
        <w:tc>
          <w:tcPr>
            <w:tcW w:w="2188" w:type="pct"/>
            <w:vAlign w:val="center"/>
          </w:tcPr>
          <w:p w14:paraId="61AF239E" w14:textId="7A605C1B" w:rsidR="00B22D74" w:rsidRPr="00B22D74" w:rsidRDefault="00C8264D" w:rsidP="00B22D74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22D74" w:rsidRPr="00B22D74">
              <w:rPr>
                <w:sz w:val="16"/>
                <w:szCs w:val="16"/>
              </w:rPr>
              <w:t>.Величина сглаживания НВВ</w:t>
            </w:r>
          </w:p>
        </w:tc>
        <w:tc>
          <w:tcPr>
            <w:tcW w:w="422" w:type="pct"/>
            <w:vAlign w:val="center"/>
          </w:tcPr>
          <w:p w14:paraId="16F659AA" w14:textId="77777777" w:rsidR="00B22D74" w:rsidRPr="00B22D74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03DA8C81" w14:textId="23E7328F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 xml:space="preserve"> (262,98)</w:t>
            </w:r>
          </w:p>
        </w:tc>
        <w:tc>
          <w:tcPr>
            <w:tcW w:w="475" w:type="pct"/>
            <w:vAlign w:val="center"/>
          </w:tcPr>
          <w:p w14:paraId="724CD7C0" w14:textId="3993BB56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65,74</w:t>
            </w:r>
          </w:p>
        </w:tc>
        <w:tc>
          <w:tcPr>
            <w:tcW w:w="475" w:type="pct"/>
            <w:vAlign w:val="center"/>
          </w:tcPr>
          <w:p w14:paraId="08FDC502" w14:textId="0CA79FCB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65,74</w:t>
            </w:r>
          </w:p>
        </w:tc>
        <w:tc>
          <w:tcPr>
            <w:tcW w:w="475" w:type="pct"/>
            <w:vAlign w:val="center"/>
          </w:tcPr>
          <w:p w14:paraId="0A7B92B4" w14:textId="3107FA00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65,74</w:t>
            </w:r>
          </w:p>
        </w:tc>
        <w:tc>
          <w:tcPr>
            <w:tcW w:w="489" w:type="pct"/>
            <w:vAlign w:val="center"/>
          </w:tcPr>
          <w:p w14:paraId="41B7C6FA" w14:textId="3FDD6909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65,74</w:t>
            </w:r>
          </w:p>
        </w:tc>
      </w:tr>
      <w:tr w:rsidR="00B22D74" w:rsidRPr="00B22D74" w14:paraId="22AE9648" w14:textId="77777777" w:rsidTr="00B22D74">
        <w:trPr>
          <w:trHeight w:val="152"/>
          <w:tblHeader/>
        </w:trPr>
        <w:tc>
          <w:tcPr>
            <w:tcW w:w="2188" w:type="pct"/>
            <w:vAlign w:val="center"/>
          </w:tcPr>
          <w:p w14:paraId="6099663C" w14:textId="77777777" w:rsidR="00B22D74" w:rsidRPr="00B22D74" w:rsidRDefault="00B22D74" w:rsidP="00B22D74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22" w:type="pct"/>
            <w:vAlign w:val="center"/>
          </w:tcPr>
          <w:p w14:paraId="77F3FD76" w14:textId="77777777" w:rsidR="00B22D74" w:rsidRPr="00B22D74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664F86C2" w14:textId="7984B631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3851,00</w:t>
            </w:r>
          </w:p>
        </w:tc>
        <w:tc>
          <w:tcPr>
            <w:tcW w:w="475" w:type="pct"/>
            <w:vAlign w:val="center"/>
          </w:tcPr>
          <w:p w14:paraId="13F1BA17" w14:textId="251D2A03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4505,20</w:t>
            </w:r>
          </w:p>
        </w:tc>
        <w:tc>
          <w:tcPr>
            <w:tcW w:w="475" w:type="pct"/>
            <w:vAlign w:val="center"/>
          </w:tcPr>
          <w:p w14:paraId="3B7CB044" w14:textId="64755459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4731,15</w:t>
            </w:r>
          </w:p>
        </w:tc>
        <w:tc>
          <w:tcPr>
            <w:tcW w:w="475" w:type="pct"/>
            <w:vAlign w:val="center"/>
          </w:tcPr>
          <w:p w14:paraId="3982E51D" w14:textId="01CE4E2D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4934,29</w:t>
            </w:r>
          </w:p>
        </w:tc>
        <w:tc>
          <w:tcPr>
            <w:tcW w:w="489" w:type="pct"/>
            <w:vAlign w:val="center"/>
          </w:tcPr>
          <w:p w14:paraId="6D9C5D27" w14:textId="42FADFA7" w:rsidR="00B22D74" w:rsidRPr="00B22D74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5146,35</w:t>
            </w:r>
          </w:p>
        </w:tc>
      </w:tr>
    </w:tbl>
    <w:p w14:paraId="153BC5AB" w14:textId="77777777" w:rsidR="00CE04A1" w:rsidRPr="00983748" w:rsidRDefault="00CE04A1" w:rsidP="00CE04A1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Объем отпуска питье</w:t>
      </w:r>
      <w:r>
        <w:rPr>
          <w:sz w:val="24"/>
          <w:szCs w:val="24"/>
        </w:rPr>
        <w:t xml:space="preserve">вой воды принят в размере </w:t>
      </w:r>
      <w:r w:rsidRPr="003662C2">
        <w:rPr>
          <w:sz w:val="24"/>
          <w:szCs w:val="24"/>
        </w:rPr>
        <w:t>104,488</w:t>
      </w:r>
      <w:r w:rsidRPr="00983748">
        <w:rPr>
          <w:sz w:val="24"/>
          <w:szCs w:val="24"/>
        </w:rPr>
        <w:t xml:space="preserve"> тыс. куб. м в год. Объем электрической эн</w:t>
      </w:r>
      <w:r>
        <w:rPr>
          <w:sz w:val="24"/>
          <w:szCs w:val="24"/>
        </w:rPr>
        <w:t>ергии определен в размере 115,108</w:t>
      </w:r>
      <w:r w:rsidRPr="00983748">
        <w:rPr>
          <w:sz w:val="24"/>
          <w:szCs w:val="24"/>
        </w:rPr>
        <w:t xml:space="preserve"> тыс. кВт·ч.</w:t>
      </w:r>
      <w:r>
        <w:rPr>
          <w:sz w:val="24"/>
          <w:szCs w:val="24"/>
        </w:rPr>
        <w:t>, в том числе на технологический процесс подготовки воды в размере 58,753 тыс. кВт</w:t>
      </w:r>
      <w:r w:rsidRPr="003662C2">
        <w:rPr>
          <w:sz w:val="24"/>
          <w:szCs w:val="24"/>
        </w:rPr>
        <w:t>·ч</w:t>
      </w:r>
      <w:r>
        <w:rPr>
          <w:sz w:val="24"/>
          <w:szCs w:val="24"/>
        </w:rPr>
        <w:t>, транспортировки воды – 56,355 тыс. кВт</w:t>
      </w:r>
      <w:r w:rsidRPr="003662C2">
        <w:rPr>
          <w:sz w:val="24"/>
          <w:szCs w:val="24"/>
        </w:rPr>
        <w:t>·ч</w:t>
      </w:r>
      <w:r>
        <w:rPr>
          <w:sz w:val="24"/>
          <w:szCs w:val="24"/>
        </w:rPr>
        <w:t>.</w:t>
      </w:r>
    </w:p>
    <w:p w14:paraId="311AF981" w14:textId="77777777" w:rsidR="00CE04A1" w:rsidRPr="00983748" w:rsidRDefault="00CE04A1" w:rsidP="00CE04A1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lastRenderedPageBreak/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983748">
        <w:rPr>
          <w:sz w:val="24"/>
          <w:szCs w:val="24"/>
        </w:rPr>
        <w:t xml:space="preserve"> в предложении об установлении тарифа на 202</w:t>
      </w:r>
      <w:r>
        <w:rPr>
          <w:sz w:val="24"/>
          <w:szCs w:val="24"/>
        </w:rPr>
        <w:t>6</w:t>
      </w:r>
      <w:r w:rsidRPr="00983748">
        <w:rPr>
          <w:sz w:val="24"/>
          <w:szCs w:val="24"/>
        </w:rPr>
        <w:t xml:space="preserve"> год:</w:t>
      </w:r>
    </w:p>
    <w:p w14:paraId="72E28F2B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расходы на приобретение сырья и материалов и их хранение в размере 403,89 тыс.руб. на основании положений статьи 252 Налогового кодекса (как необоснованные расходы);</w:t>
      </w:r>
    </w:p>
    <w:p w14:paraId="789B657F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расходы на оплату труда и отчисления на социальные нужды основного производственного персонала в размере 554,12 тыс.руб. на основании положений статьи 252 Налогового кодекса (как необоснованные расходы);</w:t>
      </w:r>
    </w:p>
    <w:p w14:paraId="7C91A328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страховые взносы на обязательное социальное страхование основного производственного персонала в размере 167,34 тыс.руб. на основании положений статьи 252 Налогового кодекса (как необоснованные расходы);</w:t>
      </w:r>
    </w:p>
    <w:p w14:paraId="7A2D36A1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общехозяйственные расходы в размере 123,96 тыс.руб. на основании положений статьи 252 Налогового кодекса (как необоснованные расходы);</w:t>
      </w:r>
    </w:p>
    <w:p w14:paraId="3395BD7E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расходы на осуществление производственного контроля качества воды в размере 13,37 тыс.руб. на основании положений статьи 252 Налогового кодекса (как необоснованные расходы);</w:t>
      </w:r>
    </w:p>
    <w:p w14:paraId="1293601F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ремонтные расходы в размере 782,31 тыс.руб. на основании положений статьи 252 Налогового кодекса (как необоснованные расходы);</w:t>
      </w:r>
    </w:p>
    <w:p w14:paraId="3ADB3478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прочие административные расходы в размере 1221,91 тыс.руб. на основании положений статьи 252 Налогового кодекса (как необоснованные расходы);</w:t>
      </w:r>
    </w:p>
    <w:p w14:paraId="0678A3B5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расходы на плату за негативное воздействие на окружающую среду в размере 0,17 тыс.руб. на основании положений статьи 252 Налогового кодекса (как необоснованные расходы);</w:t>
      </w:r>
    </w:p>
    <w:p w14:paraId="5D2D0E80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расходы на электрическую энергию в размере 1 743,83 тыс. руб. на основании положений статьи 252 Налогового кодекса РФ (как необоснованные расходы);</w:t>
      </w:r>
    </w:p>
    <w:p w14:paraId="249223BC" w14:textId="77777777" w:rsidR="00CE04A1" w:rsidRPr="003A75A5" w:rsidRDefault="00CE04A1" w:rsidP="00CE04A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75A5">
        <w:rPr>
          <w:sz w:val="24"/>
          <w:szCs w:val="24"/>
        </w:rPr>
        <w:t>расходы на уплату единого налога при упрощенной системе налогообложения 49,05 тыс.руб. на основании положений статьи 252 Налогового кодекса (как необоснованные расходы).</w:t>
      </w:r>
    </w:p>
    <w:p w14:paraId="1571B7F8" w14:textId="555E7FA0" w:rsidR="00CE04A1" w:rsidRDefault="00CE04A1" w:rsidP="00CE04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и </w:t>
      </w:r>
      <w:r w:rsidR="00C8264D">
        <w:rPr>
          <w:sz w:val="24"/>
          <w:szCs w:val="24"/>
        </w:rPr>
        <w:t>расчетные одноставочные тарифы</w:t>
      </w:r>
      <w:r>
        <w:rPr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2026-2030 </w:t>
      </w:r>
      <w:r w:rsidRPr="002917F4">
        <w:rPr>
          <w:rFonts w:eastAsia="Calibri"/>
          <w:bCs/>
          <w:iCs/>
          <w:sz w:val="24"/>
          <w:szCs w:val="24"/>
        </w:rPr>
        <w:t>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1389"/>
        <w:gridCol w:w="1113"/>
        <w:gridCol w:w="1109"/>
        <w:gridCol w:w="1109"/>
        <w:gridCol w:w="972"/>
        <w:gridCol w:w="968"/>
      </w:tblGrid>
      <w:tr w:rsidR="00CE04A1" w:rsidRPr="00E43F00" w14:paraId="19CEC0D0" w14:textId="77777777" w:rsidTr="000D7EF4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46AB624F" w14:textId="77777777" w:rsidR="00CE04A1" w:rsidRPr="00E43F00" w:rsidRDefault="00CE04A1" w:rsidP="000D7EF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37E759E6" w14:textId="77777777" w:rsidR="00CE04A1" w:rsidRPr="00E43F00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4170A74B" w14:textId="77777777" w:rsidR="00CE04A1" w:rsidRPr="00E43F00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CE04A1" w:rsidRPr="00E43F00" w14:paraId="225021B3" w14:textId="77777777" w:rsidTr="000D7EF4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2BC7B9DD" w14:textId="77777777" w:rsidR="00CE04A1" w:rsidRPr="00E43F00" w:rsidRDefault="00CE04A1" w:rsidP="000D7EF4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vMerge/>
            <w:vAlign w:val="center"/>
          </w:tcPr>
          <w:p w14:paraId="28322602" w14:textId="77777777" w:rsidR="00CE04A1" w:rsidRPr="00E43F00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26E8E296" w14:textId="77777777" w:rsidR="00CE04A1" w:rsidRPr="00E43F00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01.01.2026-31.12.2026</w:t>
            </w:r>
          </w:p>
        </w:tc>
        <w:tc>
          <w:tcPr>
            <w:tcW w:w="542" w:type="pct"/>
          </w:tcPr>
          <w:p w14:paraId="4F494F63" w14:textId="77777777" w:rsidR="00CE04A1" w:rsidRPr="00E43F00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01.01.2027-31.12.2027</w:t>
            </w:r>
          </w:p>
        </w:tc>
        <w:tc>
          <w:tcPr>
            <w:tcW w:w="542" w:type="pct"/>
          </w:tcPr>
          <w:p w14:paraId="4A7759F6" w14:textId="77777777" w:rsidR="00CE04A1" w:rsidRPr="00E43F00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01.01.2028-31.12.2028</w:t>
            </w:r>
          </w:p>
        </w:tc>
        <w:tc>
          <w:tcPr>
            <w:tcW w:w="475" w:type="pct"/>
          </w:tcPr>
          <w:p w14:paraId="5FC319C4" w14:textId="77777777" w:rsidR="00CE04A1" w:rsidRPr="00E43F00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01.01.2029-31.12.2029</w:t>
            </w:r>
          </w:p>
        </w:tc>
        <w:tc>
          <w:tcPr>
            <w:tcW w:w="473" w:type="pct"/>
          </w:tcPr>
          <w:p w14:paraId="5AC06784" w14:textId="77777777" w:rsidR="00CE04A1" w:rsidRPr="00E43F00" w:rsidRDefault="00CE04A1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01.01.2030-31.12.2030</w:t>
            </w:r>
          </w:p>
        </w:tc>
      </w:tr>
      <w:tr w:rsidR="00B22D74" w:rsidRPr="00E43F00" w14:paraId="21FF89B0" w14:textId="77777777" w:rsidTr="000D7EF4">
        <w:trPr>
          <w:trHeight w:val="20"/>
          <w:tblHeader/>
        </w:trPr>
        <w:tc>
          <w:tcPr>
            <w:tcW w:w="1745" w:type="pct"/>
            <w:vAlign w:val="bottom"/>
          </w:tcPr>
          <w:p w14:paraId="77299555" w14:textId="77777777" w:rsidR="00B22D74" w:rsidRPr="00E43F00" w:rsidRDefault="00B22D74" w:rsidP="00B22D74">
            <w:pPr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1152DEC2" w14:textId="77777777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33387C23" w14:textId="1FAC2E59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4 113,98</w:t>
            </w:r>
          </w:p>
        </w:tc>
        <w:tc>
          <w:tcPr>
            <w:tcW w:w="542" w:type="pct"/>
          </w:tcPr>
          <w:p w14:paraId="18FF2561" w14:textId="23532960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4439,46</w:t>
            </w:r>
          </w:p>
        </w:tc>
        <w:tc>
          <w:tcPr>
            <w:tcW w:w="542" w:type="pct"/>
          </w:tcPr>
          <w:p w14:paraId="0F49CBD7" w14:textId="35D32EAE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4665,41</w:t>
            </w:r>
          </w:p>
        </w:tc>
        <w:tc>
          <w:tcPr>
            <w:tcW w:w="475" w:type="pct"/>
          </w:tcPr>
          <w:p w14:paraId="1D1DA32A" w14:textId="3E598D8F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4868,54</w:t>
            </w:r>
          </w:p>
        </w:tc>
        <w:tc>
          <w:tcPr>
            <w:tcW w:w="473" w:type="pct"/>
          </w:tcPr>
          <w:p w14:paraId="1509549B" w14:textId="4EA92F8D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5080,61</w:t>
            </w:r>
          </w:p>
        </w:tc>
      </w:tr>
      <w:tr w:rsidR="00B22D74" w:rsidRPr="00E43F00" w14:paraId="19564558" w14:textId="77777777" w:rsidTr="000D7EF4">
        <w:trPr>
          <w:trHeight w:val="20"/>
          <w:tblHeader/>
        </w:trPr>
        <w:tc>
          <w:tcPr>
            <w:tcW w:w="1745" w:type="pct"/>
            <w:vAlign w:val="bottom"/>
          </w:tcPr>
          <w:p w14:paraId="6351F46F" w14:textId="77777777" w:rsidR="00B22D74" w:rsidRPr="00E43F00" w:rsidRDefault="00B22D74" w:rsidP="00B22D74">
            <w:pPr>
              <w:ind w:left="284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1.</w:t>
            </w:r>
            <w:proofErr w:type="gramStart"/>
            <w:r w:rsidRPr="00E43F00">
              <w:rPr>
                <w:sz w:val="16"/>
                <w:szCs w:val="16"/>
              </w:rPr>
              <w:t>1.Операционные</w:t>
            </w:r>
            <w:proofErr w:type="gramEnd"/>
            <w:r w:rsidRPr="00E43F00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679" w:type="pct"/>
            <w:vAlign w:val="bottom"/>
          </w:tcPr>
          <w:p w14:paraId="5A1B3BCF" w14:textId="77777777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61D26D35" w14:textId="407F6776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2 537,10</w:t>
            </w:r>
          </w:p>
        </w:tc>
        <w:tc>
          <w:tcPr>
            <w:tcW w:w="542" w:type="pct"/>
          </w:tcPr>
          <w:p w14:paraId="60B47181" w14:textId="0BD81D88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2 638,59</w:t>
            </w:r>
          </w:p>
        </w:tc>
        <w:tc>
          <w:tcPr>
            <w:tcW w:w="542" w:type="pct"/>
          </w:tcPr>
          <w:p w14:paraId="0573473F" w14:textId="5A3D500D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2 744,13</w:t>
            </w:r>
          </w:p>
        </w:tc>
        <w:tc>
          <w:tcPr>
            <w:tcW w:w="475" w:type="pct"/>
          </w:tcPr>
          <w:p w14:paraId="3280E626" w14:textId="71E13C41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2 853,90</w:t>
            </w:r>
          </w:p>
        </w:tc>
        <w:tc>
          <w:tcPr>
            <w:tcW w:w="473" w:type="pct"/>
          </w:tcPr>
          <w:p w14:paraId="160A045E" w14:textId="49506C4B" w:rsidR="00B22D74" w:rsidRPr="00E43F00" w:rsidRDefault="00B22D74" w:rsidP="00B22D7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2 968,05</w:t>
            </w:r>
          </w:p>
        </w:tc>
      </w:tr>
      <w:tr w:rsidR="00B22D74" w:rsidRPr="00E43F00" w14:paraId="3B46FB3A" w14:textId="77777777" w:rsidTr="000D7EF4">
        <w:trPr>
          <w:trHeight w:val="20"/>
          <w:tblHeader/>
        </w:trPr>
        <w:tc>
          <w:tcPr>
            <w:tcW w:w="1745" w:type="pct"/>
            <w:vAlign w:val="bottom"/>
          </w:tcPr>
          <w:p w14:paraId="1DAF077B" w14:textId="77777777" w:rsidR="00B22D74" w:rsidRPr="00E43F00" w:rsidRDefault="00B22D74" w:rsidP="00B22D7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679" w:type="pct"/>
          </w:tcPr>
          <w:p w14:paraId="5EBEAA3C" w14:textId="77777777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5395B49C" w14:textId="2DB21ED4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93,42</w:t>
            </w:r>
          </w:p>
        </w:tc>
        <w:tc>
          <w:tcPr>
            <w:tcW w:w="542" w:type="pct"/>
          </w:tcPr>
          <w:p w14:paraId="313EA555" w14:textId="5B80869E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101,28</w:t>
            </w:r>
          </w:p>
        </w:tc>
        <w:tc>
          <w:tcPr>
            <w:tcW w:w="542" w:type="pct"/>
          </w:tcPr>
          <w:p w14:paraId="4B596D7E" w14:textId="1CABA3C0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104,27</w:t>
            </w:r>
          </w:p>
        </w:tc>
        <w:tc>
          <w:tcPr>
            <w:tcW w:w="475" w:type="pct"/>
          </w:tcPr>
          <w:p w14:paraId="40CA5CC8" w14:textId="7B6C8DC0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108,60</w:t>
            </w:r>
          </w:p>
        </w:tc>
        <w:tc>
          <w:tcPr>
            <w:tcW w:w="473" w:type="pct"/>
          </w:tcPr>
          <w:p w14:paraId="2E562E9D" w14:textId="6D7696CC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113,12</w:t>
            </w:r>
          </w:p>
        </w:tc>
      </w:tr>
      <w:tr w:rsidR="00CE04A1" w:rsidRPr="00E43F00" w14:paraId="2705EBE7" w14:textId="77777777" w:rsidTr="000D7EF4">
        <w:trPr>
          <w:trHeight w:val="20"/>
          <w:tblHeader/>
        </w:trPr>
        <w:tc>
          <w:tcPr>
            <w:tcW w:w="1745" w:type="pct"/>
            <w:vAlign w:val="bottom"/>
          </w:tcPr>
          <w:p w14:paraId="2D20B0C5" w14:textId="77777777" w:rsidR="00CE04A1" w:rsidRPr="00E43F00" w:rsidRDefault="00CE04A1" w:rsidP="000D7EF4">
            <w:pPr>
              <w:tabs>
                <w:tab w:val="left" w:pos="916"/>
              </w:tabs>
              <w:ind w:firstLine="284"/>
              <w:rPr>
                <w:color w:val="FF0000"/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1.</w:t>
            </w:r>
            <w:proofErr w:type="gramStart"/>
            <w:r w:rsidRPr="00E43F00">
              <w:rPr>
                <w:sz w:val="16"/>
                <w:szCs w:val="16"/>
              </w:rPr>
              <w:t>3.</w:t>
            </w:r>
            <w:r w:rsidRPr="00E43F00">
              <w:rPr>
                <w:rFonts w:eastAsiaTheme="minorHAnsi"/>
                <w:sz w:val="16"/>
                <w:szCs w:val="16"/>
                <w:lang w:eastAsia="en-US"/>
              </w:rPr>
              <w:t>Расходы</w:t>
            </w:r>
            <w:proofErr w:type="gramEnd"/>
            <w:r w:rsidRPr="00E43F00">
              <w:rPr>
                <w:rFonts w:eastAsiaTheme="minorHAnsi"/>
                <w:sz w:val="16"/>
                <w:szCs w:val="16"/>
                <w:lang w:eastAsia="en-US"/>
              </w:rPr>
              <w:t xml:space="preserve"> на электрическую энергию</w:t>
            </w:r>
          </w:p>
        </w:tc>
        <w:tc>
          <w:tcPr>
            <w:tcW w:w="679" w:type="pct"/>
          </w:tcPr>
          <w:p w14:paraId="5A2A4118" w14:textId="77777777" w:rsidR="00CE04A1" w:rsidRPr="00E43F00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22101328" w14:textId="77777777" w:rsidR="00CE04A1" w:rsidRPr="00E43F00" w:rsidRDefault="00CE04A1" w:rsidP="000D7EF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1 483,46</w:t>
            </w:r>
          </w:p>
        </w:tc>
        <w:tc>
          <w:tcPr>
            <w:tcW w:w="542" w:type="pct"/>
          </w:tcPr>
          <w:p w14:paraId="5DBBAC69" w14:textId="77777777" w:rsidR="00CE04A1" w:rsidRPr="00E43F00" w:rsidRDefault="00CE04A1" w:rsidP="000D7EF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1699,59</w:t>
            </w:r>
          </w:p>
        </w:tc>
        <w:tc>
          <w:tcPr>
            <w:tcW w:w="542" w:type="pct"/>
          </w:tcPr>
          <w:p w14:paraId="03D231E8" w14:textId="77777777" w:rsidR="00CE04A1" w:rsidRPr="00E43F00" w:rsidRDefault="00CE04A1" w:rsidP="000D7EF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1817,01</w:t>
            </w:r>
          </w:p>
        </w:tc>
        <w:tc>
          <w:tcPr>
            <w:tcW w:w="475" w:type="pct"/>
          </w:tcPr>
          <w:p w14:paraId="31D14B21" w14:textId="77777777" w:rsidR="00CE04A1" w:rsidRPr="00E43F00" w:rsidRDefault="00CE04A1" w:rsidP="000D7EF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1906,05</w:t>
            </w:r>
          </w:p>
        </w:tc>
        <w:tc>
          <w:tcPr>
            <w:tcW w:w="473" w:type="pct"/>
          </w:tcPr>
          <w:p w14:paraId="453BED28" w14:textId="77777777" w:rsidR="00CE04A1" w:rsidRPr="00E43F00" w:rsidRDefault="00CE04A1" w:rsidP="000D7EF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1999,44</w:t>
            </w:r>
          </w:p>
        </w:tc>
      </w:tr>
      <w:tr w:rsidR="00B22D74" w:rsidRPr="00E43F00" w14:paraId="01D13680" w14:textId="77777777" w:rsidTr="000D7EF4">
        <w:trPr>
          <w:trHeight w:val="20"/>
          <w:tblHeader/>
        </w:trPr>
        <w:tc>
          <w:tcPr>
            <w:tcW w:w="1745" w:type="pct"/>
            <w:vAlign w:val="bottom"/>
          </w:tcPr>
          <w:p w14:paraId="209325B6" w14:textId="0507757D" w:rsidR="00B22D74" w:rsidRPr="00E43F00" w:rsidRDefault="00C8264D" w:rsidP="00B22D74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22D74" w:rsidRPr="00E43F00">
              <w:rPr>
                <w:sz w:val="16"/>
                <w:szCs w:val="16"/>
              </w:rPr>
              <w:t>.Сглаживание НВВ</w:t>
            </w:r>
          </w:p>
        </w:tc>
        <w:tc>
          <w:tcPr>
            <w:tcW w:w="679" w:type="pct"/>
          </w:tcPr>
          <w:p w14:paraId="481A6D37" w14:textId="77777777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38DCB65D" w14:textId="1B64F7D7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 xml:space="preserve"> (262,98)</w:t>
            </w:r>
          </w:p>
        </w:tc>
        <w:tc>
          <w:tcPr>
            <w:tcW w:w="542" w:type="pct"/>
          </w:tcPr>
          <w:p w14:paraId="064CF065" w14:textId="7A76199E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65,74</w:t>
            </w:r>
          </w:p>
        </w:tc>
        <w:tc>
          <w:tcPr>
            <w:tcW w:w="542" w:type="pct"/>
          </w:tcPr>
          <w:p w14:paraId="50AF07AA" w14:textId="664DCB62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65,74</w:t>
            </w:r>
          </w:p>
        </w:tc>
        <w:tc>
          <w:tcPr>
            <w:tcW w:w="475" w:type="pct"/>
          </w:tcPr>
          <w:p w14:paraId="65C5EEB4" w14:textId="45CBD628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65,74</w:t>
            </w:r>
          </w:p>
        </w:tc>
        <w:tc>
          <w:tcPr>
            <w:tcW w:w="473" w:type="pct"/>
          </w:tcPr>
          <w:p w14:paraId="75636972" w14:textId="30F86D17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65,74</w:t>
            </w:r>
          </w:p>
        </w:tc>
      </w:tr>
      <w:tr w:rsidR="00B22D74" w:rsidRPr="00E43F00" w14:paraId="6C6381F0" w14:textId="77777777" w:rsidTr="000D7EF4">
        <w:trPr>
          <w:trHeight w:val="45"/>
          <w:tblHeader/>
        </w:trPr>
        <w:tc>
          <w:tcPr>
            <w:tcW w:w="1745" w:type="pct"/>
            <w:vAlign w:val="bottom"/>
          </w:tcPr>
          <w:p w14:paraId="5B094518" w14:textId="77777777" w:rsidR="00B22D74" w:rsidRPr="00E43F00" w:rsidRDefault="00B22D74" w:rsidP="00B22D74">
            <w:pPr>
              <w:rPr>
                <w:bCs/>
                <w:color w:val="FF0000"/>
                <w:sz w:val="16"/>
                <w:szCs w:val="16"/>
              </w:rPr>
            </w:pPr>
            <w:r w:rsidRPr="00E43F00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0DAC9B2A" w14:textId="77777777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31C94DE2" w14:textId="0850320A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3851,00</w:t>
            </w:r>
          </w:p>
        </w:tc>
        <w:tc>
          <w:tcPr>
            <w:tcW w:w="542" w:type="pct"/>
          </w:tcPr>
          <w:p w14:paraId="12BDB6B7" w14:textId="16421A9D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4505,20</w:t>
            </w:r>
          </w:p>
        </w:tc>
        <w:tc>
          <w:tcPr>
            <w:tcW w:w="542" w:type="pct"/>
          </w:tcPr>
          <w:p w14:paraId="13173545" w14:textId="041519BE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4731,15</w:t>
            </w:r>
          </w:p>
        </w:tc>
        <w:tc>
          <w:tcPr>
            <w:tcW w:w="475" w:type="pct"/>
          </w:tcPr>
          <w:p w14:paraId="7C6340AD" w14:textId="02D99D3C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4934,29</w:t>
            </w:r>
          </w:p>
        </w:tc>
        <w:tc>
          <w:tcPr>
            <w:tcW w:w="473" w:type="pct"/>
          </w:tcPr>
          <w:p w14:paraId="06B517ED" w14:textId="3476B06C" w:rsidR="00B22D74" w:rsidRPr="00E43F00" w:rsidRDefault="00B22D74" w:rsidP="00B22D7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5146,35</w:t>
            </w:r>
          </w:p>
        </w:tc>
      </w:tr>
      <w:tr w:rsidR="00CE04A1" w:rsidRPr="00E43F00" w14:paraId="3DE493A0" w14:textId="77777777" w:rsidTr="000D7EF4">
        <w:trPr>
          <w:trHeight w:val="45"/>
          <w:tblHeader/>
        </w:trPr>
        <w:tc>
          <w:tcPr>
            <w:tcW w:w="1745" w:type="pct"/>
            <w:vAlign w:val="bottom"/>
          </w:tcPr>
          <w:p w14:paraId="407CBFC9" w14:textId="77777777" w:rsidR="00CE04A1" w:rsidRPr="00E43F00" w:rsidRDefault="00CE04A1" w:rsidP="000D7EF4">
            <w:pPr>
              <w:rPr>
                <w:bCs/>
                <w:sz w:val="16"/>
                <w:szCs w:val="16"/>
              </w:rPr>
            </w:pPr>
            <w:r w:rsidRPr="00E43F00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679" w:type="pct"/>
          </w:tcPr>
          <w:p w14:paraId="0CD65591" w14:textId="77777777" w:rsidR="00CE04A1" w:rsidRPr="00E43F00" w:rsidRDefault="00CE04A1" w:rsidP="000D7E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тыс. куб. м</w:t>
            </w:r>
          </w:p>
        </w:tc>
        <w:tc>
          <w:tcPr>
            <w:tcW w:w="544" w:type="pct"/>
          </w:tcPr>
          <w:p w14:paraId="159D6376" w14:textId="77777777" w:rsidR="00CE04A1" w:rsidRPr="00E43F00" w:rsidRDefault="00CE04A1" w:rsidP="000D7EF4">
            <w:pPr>
              <w:ind w:left="-39" w:right="-67"/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104,488</w:t>
            </w:r>
          </w:p>
        </w:tc>
        <w:tc>
          <w:tcPr>
            <w:tcW w:w="542" w:type="pct"/>
          </w:tcPr>
          <w:p w14:paraId="51FD59CB" w14:textId="77777777" w:rsidR="00CE04A1" w:rsidRPr="00E43F00" w:rsidRDefault="00CE04A1" w:rsidP="000D7EF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104,488</w:t>
            </w:r>
          </w:p>
        </w:tc>
        <w:tc>
          <w:tcPr>
            <w:tcW w:w="542" w:type="pct"/>
          </w:tcPr>
          <w:p w14:paraId="7F6A95DC" w14:textId="77777777" w:rsidR="00CE04A1" w:rsidRPr="00E43F00" w:rsidRDefault="00CE04A1" w:rsidP="000D7EF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104,488</w:t>
            </w:r>
          </w:p>
        </w:tc>
        <w:tc>
          <w:tcPr>
            <w:tcW w:w="475" w:type="pct"/>
          </w:tcPr>
          <w:p w14:paraId="37042650" w14:textId="77777777" w:rsidR="00CE04A1" w:rsidRPr="00E43F00" w:rsidRDefault="00CE04A1" w:rsidP="000D7EF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104,488</w:t>
            </w:r>
          </w:p>
        </w:tc>
        <w:tc>
          <w:tcPr>
            <w:tcW w:w="473" w:type="pct"/>
          </w:tcPr>
          <w:p w14:paraId="353E9B9D" w14:textId="77777777" w:rsidR="00CE04A1" w:rsidRPr="00E43F00" w:rsidRDefault="00CE04A1" w:rsidP="000D7EF4">
            <w:pPr>
              <w:jc w:val="right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104,488</w:t>
            </w:r>
          </w:p>
        </w:tc>
      </w:tr>
      <w:tr w:rsidR="00B22D74" w:rsidRPr="00E43F00" w14:paraId="39F4CDE3" w14:textId="77777777" w:rsidTr="00273BBD">
        <w:trPr>
          <w:trHeight w:val="45"/>
          <w:tblHeader/>
        </w:trPr>
        <w:tc>
          <w:tcPr>
            <w:tcW w:w="1745" w:type="pct"/>
          </w:tcPr>
          <w:p w14:paraId="050046CE" w14:textId="1F2F61D8" w:rsidR="00B22D74" w:rsidRPr="00E43F00" w:rsidRDefault="00B22D74" w:rsidP="00B22D74">
            <w:pPr>
              <w:rPr>
                <w:bCs/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Тариф 01.01.2026-30.09.2026 без учета НДС</w:t>
            </w:r>
          </w:p>
        </w:tc>
        <w:tc>
          <w:tcPr>
            <w:tcW w:w="679" w:type="pct"/>
          </w:tcPr>
          <w:p w14:paraId="76A912F7" w14:textId="77777777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</w:tcPr>
          <w:p w14:paraId="4F498E88" w14:textId="44CB1ECE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35,80</w:t>
            </w:r>
          </w:p>
        </w:tc>
        <w:tc>
          <w:tcPr>
            <w:tcW w:w="542" w:type="pct"/>
            <w:vAlign w:val="center"/>
          </w:tcPr>
          <w:p w14:paraId="53EDDA89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  <w:vAlign w:val="center"/>
          </w:tcPr>
          <w:p w14:paraId="66E59F85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1225A4C9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3" w:type="pct"/>
            <w:vAlign w:val="center"/>
          </w:tcPr>
          <w:p w14:paraId="492F62F9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</w:tr>
      <w:tr w:rsidR="00B22D74" w:rsidRPr="00E43F00" w14:paraId="59EEF933" w14:textId="77777777" w:rsidTr="00273BBD">
        <w:trPr>
          <w:trHeight w:val="45"/>
          <w:tblHeader/>
        </w:trPr>
        <w:tc>
          <w:tcPr>
            <w:tcW w:w="1745" w:type="pct"/>
          </w:tcPr>
          <w:p w14:paraId="3DE39DC9" w14:textId="3E47AA0C" w:rsidR="00B22D74" w:rsidRPr="00E43F00" w:rsidRDefault="00B22D74" w:rsidP="00B22D74">
            <w:pPr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Тариф 01.01.2026-30.09.2026 с учетом НДС</w:t>
            </w:r>
          </w:p>
        </w:tc>
        <w:tc>
          <w:tcPr>
            <w:tcW w:w="679" w:type="pct"/>
          </w:tcPr>
          <w:p w14:paraId="6029030E" w14:textId="745B9933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</w:tcPr>
          <w:p w14:paraId="20672487" w14:textId="3F69A545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37,59</w:t>
            </w:r>
          </w:p>
        </w:tc>
        <w:tc>
          <w:tcPr>
            <w:tcW w:w="542" w:type="pct"/>
            <w:vAlign w:val="center"/>
          </w:tcPr>
          <w:p w14:paraId="2FF10CDC" w14:textId="164EE64A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  <w:vAlign w:val="center"/>
          </w:tcPr>
          <w:p w14:paraId="4D872824" w14:textId="609415C2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551BCD36" w14:textId="2C139BA1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3" w:type="pct"/>
            <w:vAlign w:val="center"/>
          </w:tcPr>
          <w:p w14:paraId="269C6C2E" w14:textId="34A91CE9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</w:tr>
      <w:tr w:rsidR="00B22D74" w:rsidRPr="00E43F00" w14:paraId="4FDF8140" w14:textId="77777777" w:rsidTr="001A2CA3">
        <w:trPr>
          <w:trHeight w:val="45"/>
          <w:tblHeader/>
        </w:trPr>
        <w:tc>
          <w:tcPr>
            <w:tcW w:w="1745" w:type="pct"/>
          </w:tcPr>
          <w:p w14:paraId="7F8B58B9" w14:textId="314B927E" w:rsidR="00B22D74" w:rsidRPr="00E43F00" w:rsidRDefault="00B22D74" w:rsidP="00B22D74">
            <w:pPr>
              <w:rPr>
                <w:bCs/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Тариф 01.10.2026-31.12.2026 без учета НДС</w:t>
            </w:r>
          </w:p>
        </w:tc>
        <w:tc>
          <w:tcPr>
            <w:tcW w:w="679" w:type="pct"/>
          </w:tcPr>
          <w:p w14:paraId="1FD7BA8E" w14:textId="77777777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</w:tcPr>
          <w:p w14:paraId="321C8B1D" w14:textId="2E3667CA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40,03</w:t>
            </w:r>
          </w:p>
        </w:tc>
        <w:tc>
          <w:tcPr>
            <w:tcW w:w="542" w:type="pct"/>
            <w:vAlign w:val="center"/>
          </w:tcPr>
          <w:p w14:paraId="0C11B3DA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  <w:vAlign w:val="center"/>
          </w:tcPr>
          <w:p w14:paraId="1E2D5D48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4D6057A4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3" w:type="pct"/>
            <w:vAlign w:val="center"/>
          </w:tcPr>
          <w:p w14:paraId="040F092C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</w:tr>
      <w:tr w:rsidR="00B22D74" w:rsidRPr="00E43F00" w14:paraId="08063D26" w14:textId="77777777" w:rsidTr="001A2CA3">
        <w:trPr>
          <w:trHeight w:val="45"/>
          <w:tblHeader/>
        </w:trPr>
        <w:tc>
          <w:tcPr>
            <w:tcW w:w="1745" w:type="pct"/>
          </w:tcPr>
          <w:p w14:paraId="43EFD335" w14:textId="172D46A0" w:rsidR="00B22D74" w:rsidRPr="00E43F00" w:rsidRDefault="00B22D74" w:rsidP="00B22D74">
            <w:pPr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Тариф 01.10.2026-31.12.2026 с учетом НДС</w:t>
            </w:r>
          </w:p>
        </w:tc>
        <w:tc>
          <w:tcPr>
            <w:tcW w:w="679" w:type="pct"/>
          </w:tcPr>
          <w:p w14:paraId="628665BA" w14:textId="2479686C" w:rsidR="00B22D74" w:rsidRPr="00E43F00" w:rsidRDefault="00B22D74" w:rsidP="00B22D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</w:tcPr>
          <w:p w14:paraId="58F989BA" w14:textId="78388CEB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42,03</w:t>
            </w:r>
          </w:p>
        </w:tc>
        <w:tc>
          <w:tcPr>
            <w:tcW w:w="542" w:type="pct"/>
            <w:vAlign w:val="center"/>
          </w:tcPr>
          <w:p w14:paraId="782599C1" w14:textId="6BE55AC1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  <w:vAlign w:val="center"/>
          </w:tcPr>
          <w:p w14:paraId="5588849D" w14:textId="58D78EF4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center"/>
          </w:tcPr>
          <w:p w14:paraId="71544C7B" w14:textId="07463566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473" w:type="pct"/>
            <w:vAlign w:val="center"/>
          </w:tcPr>
          <w:p w14:paraId="4A06F588" w14:textId="2B7B4F9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</w:tr>
      <w:tr w:rsidR="00B22D74" w:rsidRPr="00E43F00" w14:paraId="7CE3F5AC" w14:textId="77777777" w:rsidTr="00273915">
        <w:trPr>
          <w:trHeight w:val="45"/>
          <w:tblHeader/>
        </w:trPr>
        <w:tc>
          <w:tcPr>
            <w:tcW w:w="1745" w:type="pct"/>
          </w:tcPr>
          <w:p w14:paraId="4C6E4ACB" w14:textId="4850D75D" w:rsidR="00B22D74" w:rsidRPr="00E43F00" w:rsidRDefault="00B22D74" w:rsidP="00B22D74">
            <w:pPr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 xml:space="preserve">Тариф 1 полугодия без учета НДС </w:t>
            </w:r>
          </w:p>
        </w:tc>
        <w:tc>
          <w:tcPr>
            <w:tcW w:w="679" w:type="pct"/>
          </w:tcPr>
          <w:p w14:paraId="3E381FB8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0A25A4BF" w14:textId="77777777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</w:tcPr>
          <w:p w14:paraId="612DF120" w14:textId="703C5181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40,03</w:t>
            </w:r>
          </w:p>
        </w:tc>
        <w:tc>
          <w:tcPr>
            <w:tcW w:w="542" w:type="pct"/>
          </w:tcPr>
          <w:p w14:paraId="3A884C3D" w14:textId="2C4F6E56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46,21</w:t>
            </w:r>
          </w:p>
        </w:tc>
        <w:tc>
          <w:tcPr>
            <w:tcW w:w="475" w:type="pct"/>
          </w:tcPr>
          <w:p w14:paraId="19E1A46B" w14:textId="3E46BE88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44,35</w:t>
            </w:r>
          </w:p>
        </w:tc>
        <w:tc>
          <w:tcPr>
            <w:tcW w:w="473" w:type="pct"/>
          </w:tcPr>
          <w:p w14:paraId="006D51B3" w14:textId="09CE78DF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50,09</w:t>
            </w:r>
          </w:p>
        </w:tc>
      </w:tr>
      <w:tr w:rsidR="00B22D74" w:rsidRPr="00E43F00" w14:paraId="0ECBC823" w14:textId="77777777" w:rsidTr="00273915">
        <w:trPr>
          <w:trHeight w:val="45"/>
          <w:tblHeader/>
        </w:trPr>
        <w:tc>
          <w:tcPr>
            <w:tcW w:w="1745" w:type="pct"/>
          </w:tcPr>
          <w:p w14:paraId="4605761D" w14:textId="4CE489A5" w:rsidR="00B22D74" w:rsidRPr="00E43F00" w:rsidRDefault="00B22D74" w:rsidP="00B22D74">
            <w:pPr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Тариф 1 полугодия с учетом НДС</w:t>
            </w:r>
          </w:p>
        </w:tc>
        <w:tc>
          <w:tcPr>
            <w:tcW w:w="679" w:type="pct"/>
          </w:tcPr>
          <w:p w14:paraId="5A910402" w14:textId="0D3EEEBE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0853B9E4" w14:textId="78EC24DB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</w:tcPr>
          <w:p w14:paraId="0F0F084B" w14:textId="550FB913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42,03</w:t>
            </w:r>
          </w:p>
        </w:tc>
        <w:tc>
          <w:tcPr>
            <w:tcW w:w="542" w:type="pct"/>
          </w:tcPr>
          <w:p w14:paraId="4EBDDC05" w14:textId="7E489A5A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48,52</w:t>
            </w:r>
          </w:p>
        </w:tc>
        <w:tc>
          <w:tcPr>
            <w:tcW w:w="475" w:type="pct"/>
          </w:tcPr>
          <w:p w14:paraId="64AE7D30" w14:textId="3B084BBC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46,57</w:t>
            </w:r>
          </w:p>
        </w:tc>
        <w:tc>
          <w:tcPr>
            <w:tcW w:w="473" w:type="pct"/>
          </w:tcPr>
          <w:p w14:paraId="15057E52" w14:textId="50FFC9D1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52,60</w:t>
            </w:r>
          </w:p>
        </w:tc>
      </w:tr>
      <w:tr w:rsidR="00B22D74" w:rsidRPr="00E43F00" w14:paraId="611770D5" w14:textId="77777777" w:rsidTr="00592095">
        <w:trPr>
          <w:trHeight w:val="45"/>
          <w:tblHeader/>
        </w:trPr>
        <w:tc>
          <w:tcPr>
            <w:tcW w:w="1745" w:type="pct"/>
          </w:tcPr>
          <w:p w14:paraId="5054C9C9" w14:textId="6FBC9E1C" w:rsidR="00B22D74" w:rsidRPr="00E43F00" w:rsidRDefault="00B22D74" w:rsidP="00B22D74">
            <w:pPr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 xml:space="preserve">Тариф 2 полугодия без учета НДС </w:t>
            </w:r>
          </w:p>
        </w:tc>
        <w:tc>
          <w:tcPr>
            <w:tcW w:w="679" w:type="pct"/>
          </w:tcPr>
          <w:p w14:paraId="5FCE049A" w14:textId="77777777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7D9366F3" w14:textId="77777777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</w:tcPr>
          <w:p w14:paraId="1AE184C5" w14:textId="6BF698F6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46,21</w:t>
            </w:r>
          </w:p>
        </w:tc>
        <w:tc>
          <w:tcPr>
            <w:tcW w:w="542" w:type="pct"/>
          </w:tcPr>
          <w:p w14:paraId="58AF4338" w14:textId="2038A562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44,35</w:t>
            </w:r>
          </w:p>
        </w:tc>
        <w:tc>
          <w:tcPr>
            <w:tcW w:w="475" w:type="pct"/>
          </w:tcPr>
          <w:p w14:paraId="56B2AA63" w14:textId="7B22932F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50,09</w:t>
            </w:r>
          </w:p>
        </w:tc>
        <w:tc>
          <w:tcPr>
            <w:tcW w:w="473" w:type="pct"/>
          </w:tcPr>
          <w:p w14:paraId="1F3F7926" w14:textId="4BC1DA18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48,41</w:t>
            </w:r>
          </w:p>
        </w:tc>
      </w:tr>
      <w:tr w:rsidR="00B22D74" w:rsidRPr="00E43F00" w14:paraId="7204CCE6" w14:textId="77777777" w:rsidTr="00592095">
        <w:trPr>
          <w:trHeight w:val="45"/>
          <w:tblHeader/>
        </w:trPr>
        <w:tc>
          <w:tcPr>
            <w:tcW w:w="1745" w:type="pct"/>
          </w:tcPr>
          <w:p w14:paraId="2ACE2F94" w14:textId="643CDB97" w:rsidR="00B22D74" w:rsidRPr="00E43F00" w:rsidRDefault="00B22D74" w:rsidP="00B22D74">
            <w:pPr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Тариф 2 полугодия с учетом НДС</w:t>
            </w:r>
          </w:p>
        </w:tc>
        <w:tc>
          <w:tcPr>
            <w:tcW w:w="679" w:type="pct"/>
          </w:tcPr>
          <w:p w14:paraId="4304186F" w14:textId="75B0B9FE" w:rsidR="00B22D74" w:rsidRPr="00E43F00" w:rsidRDefault="00B22D74" w:rsidP="00B22D74">
            <w:pPr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0F2A21BC" w14:textId="17DC4913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</w:tcPr>
          <w:p w14:paraId="5E5CE0BE" w14:textId="6E57151E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48,52</w:t>
            </w:r>
          </w:p>
        </w:tc>
        <w:tc>
          <w:tcPr>
            <w:tcW w:w="542" w:type="pct"/>
          </w:tcPr>
          <w:p w14:paraId="2C26C2C0" w14:textId="382D543A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46,57</w:t>
            </w:r>
          </w:p>
        </w:tc>
        <w:tc>
          <w:tcPr>
            <w:tcW w:w="475" w:type="pct"/>
          </w:tcPr>
          <w:p w14:paraId="6609FE8A" w14:textId="78756C21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52,60</w:t>
            </w:r>
          </w:p>
        </w:tc>
        <w:tc>
          <w:tcPr>
            <w:tcW w:w="473" w:type="pct"/>
          </w:tcPr>
          <w:p w14:paraId="2876D637" w14:textId="66D8BAF6" w:rsidR="00B22D74" w:rsidRPr="00E43F00" w:rsidRDefault="00B22D74" w:rsidP="00B22D74">
            <w:pPr>
              <w:ind w:left="-39" w:right="-67"/>
              <w:jc w:val="center"/>
              <w:rPr>
                <w:sz w:val="16"/>
                <w:szCs w:val="16"/>
              </w:rPr>
            </w:pPr>
            <w:r w:rsidRPr="00E43F00">
              <w:rPr>
                <w:sz w:val="16"/>
                <w:szCs w:val="16"/>
              </w:rPr>
              <w:t>50,83</w:t>
            </w:r>
          </w:p>
        </w:tc>
      </w:tr>
    </w:tbl>
    <w:p w14:paraId="3B54187F" w14:textId="6F1E463F" w:rsidR="00CE04A1" w:rsidRPr="007D0D40" w:rsidRDefault="00CE04A1" w:rsidP="00CE04A1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t>Долгосрочные параметры регулирования</w:t>
      </w:r>
      <w:r w:rsidR="00B22D74">
        <w:rPr>
          <w:rFonts w:eastAsia="Calibri"/>
          <w:sz w:val="24"/>
          <w:szCs w:val="24"/>
        </w:rPr>
        <w:t xml:space="preserve"> тарифов на питьевую воду (питьевое водоснабжение) для</w:t>
      </w:r>
      <w:r w:rsidRPr="007D0D40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7D0D40">
        <w:rPr>
          <w:rFonts w:eastAsia="Calibri"/>
          <w:sz w:val="24"/>
          <w:szCs w:val="24"/>
        </w:rPr>
        <w:t xml:space="preserve"> составили: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CE04A1" w:rsidRPr="00B22D74" w14:paraId="3CA794EE" w14:textId="77777777" w:rsidTr="000D7EF4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8C0B" w14:textId="77777777" w:rsidR="00CE04A1" w:rsidRPr="00B22D74" w:rsidRDefault="00CE04A1" w:rsidP="000D7EF4">
            <w:pPr>
              <w:jc w:val="center"/>
              <w:rPr>
                <w:bCs/>
                <w:sz w:val="16"/>
                <w:szCs w:val="16"/>
              </w:rPr>
            </w:pPr>
            <w:r w:rsidRPr="00B22D74">
              <w:rPr>
                <w:bCs/>
                <w:sz w:val="16"/>
                <w:szCs w:val="16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358C" w14:textId="77777777" w:rsidR="00CE04A1" w:rsidRPr="00B22D74" w:rsidRDefault="00CE04A1" w:rsidP="000D7EF4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480" w14:textId="77777777" w:rsidR="00CE04A1" w:rsidRPr="00B22D74" w:rsidRDefault="00CE04A1" w:rsidP="000D7EF4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7C5" w14:textId="77777777" w:rsidR="00CE04A1" w:rsidRPr="00B22D74" w:rsidRDefault="00CE04A1" w:rsidP="000D7EF4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1F2A" w14:textId="77777777" w:rsidR="00CE04A1" w:rsidRPr="00B22D74" w:rsidRDefault="00CE04A1" w:rsidP="000D7EF4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7CD9" w14:textId="77777777" w:rsidR="00CE04A1" w:rsidRPr="00B22D74" w:rsidRDefault="00CE04A1" w:rsidP="000D7EF4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2030 год</w:t>
            </w:r>
          </w:p>
        </w:tc>
      </w:tr>
      <w:tr w:rsidR="00CE04A1" w:rsidRPr="00B22D74" w14:paraId="2AC77465" w14:textId="77777777" w:rsidTr="000D7EF4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514C" w14:textId="77777777" w:rsidR="00CE04A1" w:rsidRPr="00B22D74" w:rsidRDefault="00CE04A1" w:rsidP="000D7EF4">
            <w:pPr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Базовый уровень операционных расходов,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741F" w14:textId="77777777" w:rsidR="00CE04A1" w:rsidRPr="00B22D74" w:rsidRDefault="00CE04A1" w:rsidP="000D7EF4">
            <w:pPr>
              <w:jc w:val="center"/>
              <w:rPr>
                <w:rFonts w:cs="Arial CYR"/>
                <w:sz w:val="16"/>
                <w:szCs w:val="16"/>
              </w:rPr>
            </w:pPr>
            <w:r w:rsidRPr="00B22D74">
              <w:rPr>
                <w:rFonts w:cs="Arial CYR"/>
                <w:sz w:val="16"/>
                <w:szCs w:val="16"/>
              </w:rPr>
              <w:t>2 537,10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CD3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6582" w14:textId="77777777" w:rsidR="00CE04A1" w:rsidRPr="00B22D74" w:rsidRDefault="00CE04A1" w:rsidP="000D7EF4">
            <w:pPr>
              <w:jc w:val="center"/>
              <w:rPr>
                <w:rFonts w:cs="Arial CYR"/>
                <w:sz w:val="16"/>
                <w:szCs w:val="16"/>
              </w:rPr>
            </w:pPr>
            <w:r w:rsidRPr="00B22D74">
              <w:rPr>
                <w:rFonts w:cs="Arial CYR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24C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16D2" w14:textId="77777777" w:rsidR="00CE04A1" w:rsidRPr="00B22D74" w:rsidRDefault="00CE04A1" w:rsidP="000D7EF4">
            <w:pPr>
              <w:jc w:val="center"/>
              <w:rPr>
                <w:rFonts w:cs="Arial CYR"/>
                <w:sz w:val="16"/>
                <w:szCs w:val="16"/>
              </w:rPr>
            </w:pPr>
            <w:r w:rsidRPr="00B22D74">
              <w:rPr>
                <w:rFonts w:cs="Arial CYR"/>
                <w:sz w:val="16"/>
                <w:szCs w:val="16"/>
              </w:rPr>
              <w:t>х</w:t>
            </w:r>
          </w:p>
        </w:tc>
      </w:tr>
      <w:tr w:rsidR="00CE04A1" w:rsidRPr="00B22D74" w14:paraId="1F87EE41" w14:textId="77777777" w:rsidTr="000D7EF4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1524" w14:textId="77777777" w:rsidR="00CE04A1" w:rsidRPr="00B22D74" w:rsidRDefault="00CE04A1" w:rsidP="000D7EF4">
            <w:pPr>
              <w:ind w:right="34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Индекс эффективности операционных расходов,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E6BB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04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F82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9584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A306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</w:t>
            </w:r>
          </w:p>
        </w:tc>
      </w:tr>
      <w:tr w:rsidR="00CE04A1" w:rsidRPr="00B22D74" w14:paraId="6BFF6C8D" w14:textId="77777777" w:rsidTr="000D7EF4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FB9F" w14:textId="77777777" w:rsidR="00CE04A1" w:rsidRPr="00B22D74" w:rsidRDefault="00CE04A1" w:rsidP="000D7EF4">
            <w:pPr>
              <w:ind w:right="34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Нормативный уровень прибыли,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CB9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EF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EAE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9C73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DD31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</w:t>
            </w:r>
          </w:p>
        </w:tc>
      </w:tr>
      <w:tr w:rsidR="00CE04A1" w:rsidRPr="00B22D74" w14:paraId="0767B2A0" w14:textId="77777777" w:rsidTr="000D7EF4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4F90" w14:textId="77777777" w:rsidR="00CE04A1" w:rsidRPr="00B22D74" w:rsidRDefault="00CE04A1" w:rsidP="000D7EF4">
            <w:pPr>
              <w:ind w:right="34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 xml:space="preserve">Показатели энергосбережения и энергетической эффективности: </w:t>
            </w:r>
          </w:p>
          <w:p w14:paraId="779D2857" w14:textId="77777777" w:rsidR="00CE04A1" w:rsidRPr="00B22D74" w:rsidRDefault="00CE04A1" w:rsidP="000D7EF4">
            <w:pPr>
              <w:ind w:right="34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19A6C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12,86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152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E2C91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A7BE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12,86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0189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12,86</w:t>
            </w:r>
          </w:p>
        </w:tc>
      </w:tr>
      <w:tr w:rsidR="00CE04A1" w:rsidRPr="00B22D74" w14:paraId="24E8DB77" w14:textId="77777777" w:rsidTr="000D7EF4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C4D0A" w14:textId="77777777" w:rsidR="00CE04A1" w:rsidRPr="00B22D74" w:rsidRDefault="00CE04A1" w:rsidP="000D7EF4">
            <w:pPr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46432DB" w14:textId="77777777" w:rsidR="00CE04A1" w:rsidRPr="00B22D74" w:rsidRDefault="00CE04A1" w:rsidP="000D7EF4">
            <w:pPr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B434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0,49</w:t>
            </w:r>
          </w:p>
          <w:p w14:paraId="06B11506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  <w:p w14:paraId="52802A6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CC5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0,49</w:t>
            </w:r>
          </w:p>
          <w:p w14:paraId="5978E081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  <w:p w14:paraId="0D49A4E2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3AC8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0,49</w:t>
            </w:r>
          </w:p>
          <w:p w14:paraId="10A6EBD7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  <w:p w14:paraId="6EB26122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0E0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0,49</w:t>
            </w:r>
          </w:p>
          <w:p w14:paraId="17D69E08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  <w:p w14:paraId="1F79456A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C94E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0,49</w:t>
            </w:r>
          </w:p>
          <w:p w14:paraId="70FF67FC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</w:p>
          <w:p w14:paraId="114526A9" w14:textId="77777777" w:rsidR="00CE04A1" w:rsidRPr="00B22D74" w:rsidRDefault="00CE04A1" w:rsidP="000D7EF4">
            <w:pPr>
              <w:jc w:val="center"/>
              <w:rPr>
                <w:sz w:val="16"/>
                <w:szCs w:val="16"/>
              </w:rPr>
            </w:pPr>
            <w:r w:rsidRPr="00B22D74">
              <w:rPr>
                <w:sz w:val="16"/>
                <w:szCs w:val="16"/>
              </w:rPr>
              <w:t>0,47</w:t>
            </w:r>
          </w:p>
        </w:tc>
      </w:tr>
    </w:tbl>
    <w:p w14:paraId="1438354E" w14:textId="77777777" w:rsidR="00CE04A1" w:rsidRPr="004E1DAA" w:rsidRDefault="00CE04A1" w:rsidP="00CE04A1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09"/>
        <w:gridCol w:w="1612"/>
        <w:gridCol w:w="3066"/>
      </w:tblGrid>
      <w:tr w:rsidR="00CE04A1" w:rsidRPr="00D9113F" w14:paraId="36F5CB4C" w14:textId="77777777" w:rsidTr="000D7EF4">
        <w:tc>
          <w:tcPr>
            <w:tcW w:w="5529" w:type="dxa"/>
            <w:vMerge w:val="restart"/>
            <w:vAlign w:val="center"/>
          </w:tcPr>
          <w:p w14:paraId="4B61B957" w14:textId="77777777" w:rsidR="00CE04A1" w:rsidRPr="00D9113F" w:rsidRDefault="00CE04A1" w:rsidP="000D7EF4">
            <w:pPr>
              <w:jc w:val="center"/>
            </w:pPr>
            <w:r w:rsidRPr="00D9113F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7F102DCC" w14:textId="77777777" w:rsidR="00CE04A1" w:rsidRPr="00D9113F" w:rsidRDefault="00CE04A1" w:rsidP="000D7EF4">
            <w:pPr>
              <w:jc w:val="center"/>
            </w:pPr>
            <w:r w:rsidRPr="00D9113F">
              <w:t>Ед. изм.</w:t>
            </w:r>
          </w:p>
        </w:tc>
        <w:tc>
          <w:tcPr>
            <w:tcW w:w="3118" w:type="dxa"/>
            <w:vAlign w:val="center"/>
          </w:tcPr>
          <w:p w14:paraId="2AB9DA3B" w14:textId="77777777" w:rsidR="00CE04A1" w:rsidRPr="00D9113F" w:rsidRDefault="00CE04A1" w:rsidP="000D7EF4">
            <w:pPr>
              <w:jc w:val="center"/>
            </w:pPr>
            <w:r w:rsidRPr="00D9113F">
              <w:t>202</w:t>
            </w:r>
            <w:r>
              <w:t>6</w:t>
            </w:r>
            <w:r w:rsidRPr="00D9113F">
              <w:t xml:space="preserve"> год</w:t>
            </w:r>
          </w:p>
        </w:tc>
      </w:tr>
      <w:tr w:rsidR="00CE04A1" w:rsidRPr="00D9113F" w14:paraId="4036CEC5" w14:textId="77777777" w:rsidTr="000D7EF4">
        <w:tc>
          <w:tcPr>
            <w:tcW w:w="5529" w:type="dxa"/>
            <w:vMerge/>
            <w:vAlign w:val="center"/>
          </w:tcPr>
          <w:p w14:paraId="0E84EF7D" w14:textId="77777777" w:rsidR="00CE04A1" w:rsidRPr="00D9113F" w:rsidRDefault="00CE04A1" w:rsidP="000D7EF4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1CE44FD3" w14:textId="77777777" w:rsidR="00CE04A1" w:rsidRPr="00D9113F" w:rsidRDefault="00CE04A1" w:rsidP="000D7EF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DD71B14" w14:textId="77777777" w:rsidR="00CE04A1" w:rsidRPr="00D9113F" w:rsidRDefault="00CE04A1" w:rsidP="000D7EF4">
            <w:pPr>
              <w:jc w:val="center"/>
            </w:pPr>
            <w:r w:rsidRPr="00D9113F">
              <w:t>План Министерства</w:t>
            </w:r>
          </w:p>
        </w:tc>
      </w:tr>
      <w:tr w:rsidR="00CE04A1" w:rsidRPr="00D9113F" w14:paraId="02F4D459" w14:textId="77777777" w:rsidTr="000D7EF4">
        <w:trPr>
          <w:trHeight w:val="400"/>
        </w:trPr>
        <w:tc>
          <w:tcPr>
            <w:tcW w:w="5529" w:type="dxa"/>
            <w:vMerge w:val="restart"/>
            <w:vAlign w:val="center"/>
          </w:tcPr>
          <w:p w14:paraId="11A722D4" w14:textId="77777777" w:rsidR="00CE04A1" w:rsidRPr="00D9113F" w:rsidRDefault="00CE04A1" w:rsidP="000D7EF4">
            <w:pPr>
              <w:jc w:val="center"/>
            </w:pPr>
            <w:r w:rsidRPr="00D9113F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619" w:type="dxa"/>
            <w:vAlign w:val="center"/>
          </w:tcPr>
          <w:p w14:paraId="53EFC886" w14:textId="77777777" w:rsidR="00CE04A1" w:rsidRPr="00D9113F" w:rsidRDefault="00CE04A1" w:rsidP="000D7EF4">
            <w:pPr>
              <w:jc w:val="center"/>
            </w:pPr>
            <w:proofErr w:type="spellStart"/>
            <w:proofErr w:type="gramStart"/>
            <w:r w:rsidRPr="00D9113F">
              <w:t>тыс.кВт.ч</w:t>
            </w:r>
            <w:proofErr w:type="spellEnd"/>
            <w:proofErr w:type="gramEnd"/>
            <w:r w:rsidRPr="00D9113F">
              <w:t>/год</w:t>
            </w:r>
          </w:p>
        </w:tc>
        <w:tc>
          <w:tcPr>
            <w:tcW w:w="3118" w:type="dxa"/>
            <w:vAlign w:val="center"/>
          </w:tcPr>
          <w:p w14:paraId="30ECAEA6" w14:textId="77777777" w:rsidR="00CE04A1" w:rsidRPr="00024410" w:rsidRDefault="00CE04A1" w:rsidP="000D7EF4">
            <w:pPr>
              <w:jc w:val="center"/>
              <w:rPr>
                <w:color w:val="FF0000"/>
              </w:rPr>
            </w:pPr>
            <w:r w:rsidRPr="00024410">
              <w:t>115,108</w:t>
            </w:r>
          </w:p>
        </w:tc>
      </w:tr>
      <w:tr w:rsidR="00CE04A1" w:rsidRPr="00D9113F" w14:paraId="0E653E55" w14:textId="77777777" w:rsidTr="000D7EF4">
        <w:tc>
          <w:tcPr>
            <w:tcW w:w="5529" w:type="dxa"/>
            <w:vMerge/>
            <w:vAlign w:val="center"/>
          </w:tcPr>
          <w:p w14:paraId="05831D19" w14:textId="77777777" w:rsidR="00CE04A1" w:rsidRPr="00D9113F" w:rsidRDefault="00CE04A1" w:rsidP="000D7EF4">
            <w:pPr>
              <w:jc w:val="center"/>
            </w:pPr>
          </w:p>
        </w:tc>
        <w:tc>
          <w:tcPr>
            <w:tcW w:w="1619" w:type="dxa"/>
            <w:vAlign w:val="center"/>
          </w:tcPr>
          <w:p w14:paraId="11FFF57E" w14:textId="77777777" w:rsidR="00CE04A1" w:rsidRPr="00D9113F" w:rsidRDefault="00CE04A1" w:rsidP="000D7EF4">
            <w:pPr>
              <w:jc w:val="center"/>
            </w:pPr>
            <w:proofErr w:type="spellStart"/>
            <w:r w:rsidRPr="00D9113F">
              <w:t>кВт.ч</w:t>
            </w:r>
            <w:proofErr w:type="spellEnd"/>
            <w:r w:rsidRPr="00D9113F">
              <w:t>/</w:t>
            </w:r>
            <w:proofErr w:type="spellStart"/>
            <w:proofErr w:type="gramStart"/>
            <w:r w:rsidRPr="00D9113F">
              <w:t>куб.м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14:paraId="2379B018" w14:textId="77777777" w:rsidR="00CE04A1" w:rsidRPr="00024410" w:rsidRDefault="00CE04A1" w:rsidP="000D7EF4">
            <w:pPr>
              <w:jc w:val="center"/>
              <w:rPr>
                <w:color w:val="FF0000"/>
              </w:rPr>
            </w:pPr>
            <w:r w:rsidRPr="00024410">
              <w:t>0,49</w:t>
            </w:r>
          </w:p>
        </w:tc>
      </w:tr>
      <w:tr w:rsidR="00CE04A1" w:rsidRPr="00D9113F" w14:paraId="28591B9A" w14:textId="77777777" w:rsidTr="000D7EF4">
        <w:tc>
          <w:tcPr>
            <w:tcW w:w="5529" w:type="dxa"/>
            <w:vMerge/>
            <w:vAlign w:val="center"/>
          </w:tcPr>
          <w:p w14:paraId="5D150826" w14:textId="77777777" w:rsidR="00CE04A1" w:rsidRPr="00D9113F" w:rsidRDefault="00CE04A1" w:rsidP="000D7EF4">
            <w:pPr>
              <w:jc w:val="center"/>
            </w:pPr>
          </w:p>
        </w:tc>
        <w:tc>
          <w:tcPr>
            <w:tcW w:w="1619" w:type="dxa"/>
            <w:vAlign w:val="center"/>
          </w:tcPr>
          <w:p w14:paraId="0AE68405" w14:textId="77777777" w:rsidR="00CE04A1" w:rsidRPr="00D9113F" w:rsidRDefault="00CE04A1" w:rsidP="000D7EF4">
            <w:pPr>
              <w:jc w:val="center"/>
            </w:pPr>
            <w:proofErr w:type="spellStart"/>
            <w:r w:rsidRPr="00D9113F">
              <w:t>кВт.ч</w:t>
            </w:r>
            <w:proofErr w:type="spellEnd"/>
            <w:r w:rsidRPr="00D9113F">
              <w:t>/</w:t>
            </w:r>
            <w:proofErr w:type="spellStart"/>
            <w:proofErr w:type="gramStart"/>
            <w:r w:rsidRPr="00D9113F">
              <w:t>куб.м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14:paraId="48636651" w14:textId="77777777" w:rsidR="00CE04A1" w:rsidRPr="00024410" w:rsidRDefault="00CE04A1" w:rsidP="000D7EF4">
            <w:pPr>
              <w:jc w:val="center"/>
            </w:pPr>
            <w:r w:rsidRPr="00024410">
              <w:t>0,47</w:t>
            </w:r>
          </w:p>
        </w:tc>
      </w:tr>
      <w:tr w:rsidR="00CE04A1" w:rsidRPr="00D9113F" w14:paraId="74092386" w14:textId="77777777" w:rsidTr="000D7EF4">
        <w:trPr>
          <w:trHeight w:val="189"/>
        </w:trPr>
        <w:tc>
          <w:tcPr>
            <w:tcW w:w="5529" w:type="dxa"/>
            <w:vMerge w:val="restart"/>
          </w:tcPr>
          <w:p w14:paraId="7D84A52E" w14:textId="77777777" w:rsidR="00CE04A1" w:rsidRPr="00D9113F" w:rsidRDefault="00CE04A1" w:rsidP="000D7EF4">
            <w:pPr>
              <w:jc w:val="center"/>
            </w:pPr>
            <w:r w:rsidRPr="00D9113F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64C1C56D" w14:textId="77777777" w:rsidR="00CE04A1" w:rsidRPr="00D9113F" w:rsidRDefault="00CE04A1" w:rsidP="000D7EF4">
            <w:pPr>
              <w:jc w:val="center"/>
            </w:pPr>
            <w:r w:rsidRPr="00D9113F">
              <w:t>кг/год</w:t>
            </w:r>
          </w:p>
        </w:tc>
        <w:tc>
          <w:tcPr>
            <w:tcW w:w="3118" w:type="dxa"/>
          </w:tcPr>
          <w:p w14:paraId="78BFE034" w14:textId="77777777" w:rsidR="00CE04A1" w:rsidRPr="00024410" w:rsidRDefault="00CE04A1" w:rsidP="000D7EF4">
            <w:pPr>
              <w:jc w:val="center"/>
            </w:pPr>
            <w:r w:rsidRPr="00024410">
              <w:t>-</w:t>
            </w:r>
          </w:p>
        </w:tc>
      </w:tr>
      <w:tr w:rsidR="00CE04A1" w:rsidRPr="00D9113F" w14:paraId="12913753" w14:textId="77777777" w:rsidTr="000D7EF4">
        <w:tc>
          <w:tcPr>
            <w:tcW w:w="5529" w:type="dxa"/>
            <w:vMerge/>
          </w:tcPr>
          <w:p w14:paraId="1DA4B69B" w14:textId="77777777" w:rsidR="00CE04A1" w:rsidRPr="00D9113F" w:rsidRDefault="00CE04A1" w:rsidP="000D7EF4">
            <w:pPr>
              <w:jc w:val="center"/>
            </w:pPr>
          </w:p>
        </w:tc>
        <w:tc>
          <w:tcPr>
            <w:tcW w:w="1619" w:type="dxa"/>
          </w:tcPr>
          <w:p w14:paraId="52FE1393" w14:textId="77777777" w:rsidR="00CE04A1" w:rsidRPr="00D9113F" w:rsidRDefault="00CE04A1" w:rsidP="000D7EF4">
            <w:pPr>
              <w:jc w:val="center"/>
            </w:pPr>
            <w:r w:rsidRPr="00D9113F">
              <w:t>г/</w:t>
            </w:r>
            <w:proofErr w:type="gramStart"/>
            <w:r w:rsidRPr="00D9113F">
              <w:t>куб.м</w:t>
            </w:r>
            <w:proofErr w:type="gramEnd"/>
            <w:r w:rsidRPr="00D9113F">
              <w:t xml:space="preserve"> (мг/л)</w:t>
            </w:r>
          </w:p>
        </w:tc>
        <w:tc>
          <w:tcPr>
            <w:tcW w:w="3118" w:type="dxa"/>
          </w:tcPr>
          <w:p w14:paraId="7841E23D" w14:textId="77777777" w:rsidR="00CE04A1" w:rsidRPr="00024410" w:rsidRDefault="00CE04A1" w:rsidP="000D7EF4">
            <w:pPr>
              <w:jc w:val="center"/>
            </w:pPr>
            <w:r w:rsidRPr="00024410">
              <w:t>-</w:t>
            </w:r>
          </w:p>
        </w:tc>
      </w:tr>
    </w:tbl>
    <w:p w14:paraId="680413B0" w14:textId="77777777" w:rsidR="00CE04A1" w:rsidRPr="00F748B6" w:rsidRDefault="00CE04A1" w:rsidP="00CE04A1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 потерь питьевой воды не утвержден.</w:t>
      </w:r>
    </w:p>
    <w:p w14:paraId="7F742B0A" w14:textId="77777777" w:rsidR="00CE04A1" w:rsidRDefault="00CE04A1" w:rsidP="00B22D7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>
        <w:t xml:space="preserve">Фактические </w:t>
      </w:r>
      <w:r w:rsidRPr="00D55E69">
        <w:t>значения показателей надежности, качества и энергетической эффективности объектов централизованных систем водоснабжения</w:t>
      </w:r>
      <w:r>
        <w:t xml:space="preserve"> отсутствуют, так как государственное регулирование в отношении МКП ЖКХ «Альянс» введено впервые 20.06.2025.</w:t>
      </w:r>
    </w:p>
    <w:p w14:paraId="26A41240" w14:textId="77777777" w:rsidR="00CE04A1" w:rsidRPr="00D55E69" w:rsidRDefault="00CE04A1" w:rsidP="00CE04A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893" w:type="pct"/>
        <w:tblLook w:val="04A0" w:firstRow="1" w:lastRow="0" w:firstColumn="1" w:lastColumn="0" w:noHBand="0" w:noVBand="1"/>
      </w:tblPr>
      <w:tblGrid>
        <w:gridCol w:w="516"/>
        <w:gridCol w:w="7046"/>
        <w:gridCol w:w="1266"/>
        <w:gridCol w:w="1149"/>
      </w:tblGrid>
      <w:tr w:rsidR="00CE04A1" w:rsidRPr="00192586" w14:paraId="55776BFD" w14:textId="77777777" w:rsidTr="000D7EF4">
        <w:trPr>
          <w:trHeight w:val="20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F36" w14:textId="77777777" w:rsidR="00CE04A1" w:rsidRPr="00192586" w:rsidRDefault="00CE04A1" w:rsidP="000D7EF4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2323" w14:textId="77777777" w:rsidR="00CE04A1" w:rsidRPr="00192586" w:rsidRDefault="00CE04A1" w:rsidP="000D7EF4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CDC2" w14:textId="77777777" w:rsidR="00CE04A1" w:rsidRPr="00192586" w:rsidRDefault="00CE04A1" w:rsidP="000D7EF4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4F5D" w14:textId="2C0CAC98" w:rsidR="00CE04A1" w:rsidRPr="00192586" w:rsidRDefault="00CE04A1" w:rsidP="000D7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2026-2030 годов (по каждому году)</w:t>
            </w:r>
          </w:p>
        </w:tc>
      </w:tr>
      <w:tr w:rsidR="00CE04A1" w:rsidRPr="00192586" w14:paraId="4891CFE6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481" w14:textId="77777777" w:rsidR="00CE04A1" w:rsidRPr="00192586" w:rsidRDefault="00CE04A1" w:rsidP="000D7EF4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7B2C6" w14:textId="77777777" w:rsidR="00CE04A1" w:rsidRPr="00192586" w:rsidRDefault="00CE04A1" w:rsidP="000D7EF4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1DB6" w14:textId="77777777" w:rsidR="00CE04A1" w:rsidRPr="00192586" w:rsidRDefault="00CE04A1" w:rsidP="000D7EF4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A968" w14:textId="77777777" w:rsidR="00CE04A1" w:rsidRPr="00192586" w:rsidRDefault="00CE04A1" w:rsidP="000D7EF4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CE04A1" w:rsidRPr="00192586" w14:paraId="366A1919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9195" w14:textId="77777777" w:rsidR="00CE04A1" w:rsidRPr="00192586" w:rsidRDefault="00CE04A1" w:rsidP="000D7EF4">
            <w:pPr>
              <w:jc w:val="right"/>
            </w:pPr>
            <w:r w:rsidRPr="00192586">
              <w:t>1.1.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AD19B" w14:textId="77777777" w:rsidR="00CE04A1" w:rsidRPr="00192586" w:rsidRDefault="00CE04A1" w:rsidP="000D7EF4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DDEF" w14:textId="77777777" w:rsidR="00CE04A1" w:rsidRPr="00192586" w:rsidRDefault="00CE04A1" w:rsidP="000D7EF4">
            <w:pPr>
              <w:jc w:val="center"/>
            </w:pPr>
            <w:r w:rsidRPr="00192586">
              <w:t>ед./км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DD43" w14:textId="77777777" w:rsidR="00CE04A1" w:rsidRPr="00A71716" w:rsidRDefault="00CE04A1" w:rsidP="000D7EF4">
            <w:pPr>
              <w:jc w:val="center"/>
            </w:pPr>
            <w:r>
              <w:t>0</w:t>
            </w:r>
          </w:p>
        </w:tc>
      </w:tr>
      <w:tr w:rsidR="00CE04A1" w:rsidRPr="00192586" w14:paraId="4F0B85AA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B20B" w14:textId="77777777" w:rsidR="00CE04A1" w:rsidRPr="00192586" w:rsidRDefault="00CE04A1" w:rsidP="000D7EF4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28214C" w14:textId="77777777" w:rsidR="00CE04A1" w:rsidRPr="00192586" w:rsidRDefault="00CE04A1" w:rsidP="000D7EF4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1728" w14:textId="77777777" w:rsidR="00CE04A1" w:rsidRPr="00192586" w:rsidRDefault="00CE04A1" w:rsidP="000D7EF4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3C5C" w14:textId="77777777" w:rsidR="00CE04A1" w:rsidRPr="00A71716" w:rsidRDefault="00CE04A1" w:rsidP="000D7EF4">
            <w:pPr>
              <w:jc w:val="center"/>
            </w:pPr>
          </w:p>
        </w:tc>
      </w:tr>
      <w:tr w:rsidR="00CE04A1" w:rsidRPr="00192586" w14:paraId="22A42EEF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A859" w14:textId="77777777" w:rsidR="00CE04A1" w:rsidRPr="00192586" w:rsidRDefault="00CE04A1" w:rsidP="000D7EF4">
            <w:pPr>
              <w:jc w:val="right"/>
            </w:pPr>
            <w:r w:rsidRPr="00192586">
              <w:t>2.1.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2E0CC9" w14:textId="77777777" w:rsidR="00CE04A1" w:rsidRPr="00192586" w:rsidRDefault="00CE04A1" w:rsidP="000D7EF4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6C8A" w14:textId="77777777" w:rsidR="00CE04A1" w:rsidRPr="00192586" w:rsidRDefault="00CE04A1" w:rsidP="000D7EF4">
            <w:pPr>
              <w:jc w:val="center"/>
            </w:pPr>
            <w:r w:rsidRPr="00192586">
              <w:t>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A4CD" w14:textId="77777777" w:rsidR="00CE04A1" w:rsidRPr="00A71716" w:rsidRDefault="00CE04A1" w:rsidP="000D7EF4">
            <w:pPr>
              <w:jc w:val="center"/>
            </w:pPr>
            <w:r>
              <w:t>0</w:t>
            </w:r>
          </w:p>
        </w:tc>
      </w:tr>
      <w:tr w:rsidR="00CE04A1" w:rsidRPr="00192586" w14:paraId="4EAE4155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44DE" w14:textId="77777777" w:rsidR="00CE04A1" w:rsidRPr="00192586" w:rsidRDefault="00CE04A1" w:rsidP="000D7EF4">
            <w:pPr>
              <w:jc w:val="right"/>
            </w:pPr>
            <w:r w:rsidRPr="00192586">
              <w:t>2.2.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C3BB68" w14:textId="77777777" w:rsidR="00CE04A1" w:rsidRPr="00192586" w:rsidRDefault="00CE04A1" w:rsidP="000D7EF4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7EEA" w14:textId="77777777" w:rsidR="00CE04A1" w:rsidRPr="00192586" w:rsidRDefault="00CE04A1" w:rsidP="000D7EF4">
            <w:pPr>
              <w:jc w:val="center"/>
            </w:pPr>
            <w:r w:rsidRPr="00192586">
              <w:t>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B3D8" w14:textId="77777777" w:rsidR="00CE04A1" w:rsidRPr="00A71716" w:rsidRDefault="00CE04A1" w:rsidP="000D7EF4">
            <w:pPr>
              <w:jc w:val="center"/>
            </w:pPr>
            <w:r>
              <w:t>0</w:t>
            </w:r>
          </w:p>
        </w:tc>
      </w:tr>
      <w:tr w:rsidR="00CE04A1" w:rsidRPr="00192586" w14:paraId="24657E29" w14:textId="77777777" w:rsidTr="000D7EF4">
        <w:trPr>
          <w:trHeight w:val="29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27E2" w14:textId="77777777" w:rsidR="00CE04A1" w:rsidRPr="00192586" w:rsidRDefault="00CE04A1" w:rsidP="000D7EF4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4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BFBFF3" w14:textId="77777777" w:rsidR="00CE04A1" w:rsidRPr="00192586" w:rsidRDefault="00CE04A1" w:rsidP="000D7EF4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A59E" w14:textId="77777777" w:rsidR="00CE04A1" w:rsidRPr="00CA269D" w:rsidRDefault="00CE04A1" w:rsidP="000D7EF4">
            <w:pPr>
              <w:jc w:val="center"/>
              <w:rPr>
                <w:color w:val="FF0000"/>
              </w:rPr>
            </w:pPr>
          </w:p>
        </w:tc>
      </w:tr>
      <w:tr w:rsidR="00CE04A1" w:rsidRPr="00192586" w14:paraId="219DB717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A39D" w14:textId="77777777" w:rsidR="00CE04A1" w:rsidRPr="00192586" w:rsidRDefault="00CE04A1" w:rsidP="000D7EF4">
            <w:pPr>
              <w:jc w:val="right"/>
            </w:pPr>
            <w:r w:rsidRPr="00192586">
              <w:t>3.1.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82AB22" w14:textId="77777777" w:rsidR="00CE04A1" w:rsidRPr="00192586" w:rsidRDefault="00CE04A1" w:rsidP="000D7EF4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FCCF" w14:textId="77777777" w:rsidR="00CE04A1" w:rsidRPr="00192586" w:rsidRDefault="00CE04A1" w:rsidP="000D7EF4">
            <w:pPr>
              <w:jc w:val="center"/>
            </w:pPr>
            <w:r w:rsidRPr="00192586">
              <w:t>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79A7" w14:textId="77777777" w:rsidR="00CE04A1" w:rsidRPr="00A71716" w:rsidRDefault="00CE04A1" w:rsidP="000D7EF4">
            <w:pPr>
              <w:jc w:val="center"/>
            </w:pPr>
            <w:r>
              <w:t>12,86</w:t>
            </w:r>
          </w:p>
        </w:tc>
      </w:tr>
      <w:tr w:rsidR="00CE04A1" w:rsidRPr="00192586" w14:paraId="3373FA58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A268" w14:textId="77777777" w:rsidR="00CE04A1" w:rsidRPr="00192586" w:rsidRDefault="00CE04A1" w:rsidP="000D7EF4">
            <w:pPr>
              <w:jc w:val="right"/>
            </w:pPr>
            <w:r w:rsidRPr="00192586">
              <w:t>3.2.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B43A56" w14:textId="77777777" w:rsidR="00CE04A1" w:rsidRPr="00192586" w:rsidRDefault="00CE04A1" w:rsidP="000D7EF4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C4D1" w14:textId="77777777" w:rsidR="00CE04A1" w:rsidRPr="00192586" w:rsidRDefault="00CE04A1" w:rsidP="000D7EF4">
            <w:pPr>
              <w:jc w:val="center"/>
            </w:pPr>
            <w:r w:rsidRPr="00192586">
              <w:t>кВт ч/куб. 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5C05" w14:textId="77777777" w:rsidR="00CE04A1" w:rsidRPr="00A71716" w:rsidRDefault="00CE04A1" w:rsidP="000D7EF4">
            <w:pPr>
              <w:jc w:val="center"/>
            </w:pPr>
            <w:r>
              <w:t>0,49</w:t>
            </w:r>
          </w:p>
        </w:tc>
      </w:tr>
      <w:tr w:rsidR="00CE04A1" w:rsidRPr="00192586" w14:paraId="7FCB1AA9" w14:textId="77777777" w:rsidTr="000D7EF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C33C" w14:textId="77777777" w:rsidR="00CE04A1" w:rsidRPr="00192586" w:rsidRDefault="00CE04A1" w:rsidP="000D7EF4">
            <w:pPr>
              <w:jc w:val="right"/>
            </w:pPr>
            <w:r w:rsidRPr="00192586">
              <w:t>3.3.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E9904A" w14:textId="77777777" w:rsidR="00CE04A1" w:rsidRPr="00192586" w:rsidRDefault="00CE04A1" w:rsidP="000D7EF4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4944" w14:textId="77777777" w:rsidR="00CE04A1" w:rsidRPr="00192586" w:rsidRDefault="00CE04A1" w:rsidP="000D7EF4">
            <w:pPr>
              <w:jc w:val="center"/>
            </w:pPr>
            <w:r w:rsidRPr="00192586">
              <w:t>кВт ч/куб. м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7C23" w14:textId="77777777" w:rsidR="00CE04A1" w:rsidRDefault="00CE04A1" w:rsidP="000D7EF4">
            <w:pPr>
              <w:jc w:val="center"/>
            </w:pPr>
            <w:r>
              <w:t>0,47</w:t>
            </w:r>
          </w:p>
        </w:tc>
      </w:tr>
    </w:tbl>
    <w:p w14:paraId="2DCABE55" w14:textId="77777777" w:rsidR="00CE04A1" w:rsidRPr="00E503CD" w:rsidRDefault="00CE04A1" w:rsidP="00CE04A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МКП ЖКХ «Альянс» на 2026-2030 гг.</w:t>
      </w:r>
    </w:p>
    <w:p w14:paraId="55F47CF3" w14:textId="0A32F330" w:rsidR="00CE04A1" w:rsidRDefault="00C8264D" w:rsidP="00CE04A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 одноставочные тарифы</w:t>
      </w:r>
      <w:r w:rsidR="00CE04A1" w:rsidRPr="002917F4">
        <w:rPr>
          <w:sz w:val="24"/>
          <w:szCs w:val="24"/>
        </w:rPr>
        <w:t xml:space="preserve"> на питьевую воду (питьевое водоснабжение) </w:t>
      </w:r>
      <w:r w:rsidR="00CE04A1" w:rsidRPr="000F5BB4">
        <w:rPr>
          <w:sz w:val="24"/>
          <w:szCs w:val="24"/>
        </w:rPr>
        <w:t xml:space="preserve">для </w:t>
      </w:r>
      <w:r w:rsidR="00CE04A1">
        <w:rPr>
          <w:sz w:val="24"/>
          <w:szCs w:val="24"/>
        </w:rPr>
        <w:t xml:space="preserve">потребителей МКП ЖКХ «Альянс» на территории </w:t>
      </w:r>
      <w:proofErr w:type="spellStart"/>
      <w:r w:rsidR="00CE04A1">
        <w:rPr>
          <w:sz w:val="24"/>
          <w:szCs w:val="24"/>
        </w:rPr>
        <w:t>Старокаменского</w:t>
      </w:r>
      <w:proofErr w:type="spellEnd"/>
      <w:r w:rsidR="00CE04A1">
        <w:rPr>
          <w:sz w:val="24"/>
          <w:szCs w:val="24"/>
        </w:rPr>
        <w:t xml:space="preserve"> сельсовета Пензенского района Пензенской области </w:t>
      </w:r>
      <w:r w:rsidR="00CE04A1" w:rsidRPr="002917F4">
        <w:rPr>
          <w:sz w:val="24"/>
          <w:szCs w:val="24"/>
        </w:rPr>
        <w:t>на 202</w:t>
      </w:r>
      <w:r w:rsidR="00CE04A1">
        <w:rPr>
          <w:sz w:val="24"/>
          <w:szCs w:val="24"/>
        </w:rPr>
        <w:t>6</w:t>
      </w:r>
      <w:r w:rsidR="00CE04A1" w:rsidRPr="002917F4">
        <w:rPr>
          <w:sz w:val="24"/>
          <w:szCs w:val="24"/>
        </w:rPr>
        <w:t>–20</w:t>
      </w:r>
      <w:r w:rsidR="00CE04A1">
        <w:rPr>
          <w:sz w:val="24"/>
          <w:szCs w:val="24"/>
        </w:rPr>
        <w:t>30</w:t>
      </w:r>
      <w:r w:rsidR="00CE04A1" w:rsidRPr="002917F4">
        <w:rPr>
          <w:sz w:val="24"/>
          <w:szCs w:val="24"/>
        </w:rPr>
        <w:t xml:space="preserve"> годы с календарной разбивкой составил</w:t>
      </w:r>
      <w:r>
        <w:rPr>
          <w:sz w:val="24"/>
          <w:szCs w:val="24"/>
        </w:rPr>
        <w:t>и</w:t>
      </w:r>
      <w:r w:rsidR="00CE04A1" w:rsidRPr="002917F4">
        <w:rPr>
          <w:sz w:val="24"/>
          <w:szCs w:val="24"/>
        </w:rPr>
        <w:t>:</w:t>
      </w:r>
    </w:p>
    <w:tbl>
      <w:tblPr>
        <w:tblW w:w="50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CE04A1" w:rsidRPr="00D9113F" w14:paraId="2670CDA8" w14:textId="77777777" w:rsidTr="00E43F00">
        <w:trPr>
          <w:trHeight w:val="563"/>
          <w:tblHeader/>
        </w:trPr>
        <w:tc>
          <w:tcPr>
            <w:tcW w:w="1773" w:type="dxa"/>
            <w:vAlign w:val="center"/>
          </w:tcPr>
          <w:p w14:paraId="76C8AFEE" w14:textId="77777777" w:rsidR="00CE04A1" w:rsidRPr="00D9113F" w:rsidRDefault="00CE04A1" w:rsidP="000D7EF4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44" w:type="dxa"/>
            <w:vAlign w:val="center"/>
          </w:tcPr>
          <w:p w14:paraId="0C1222D8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44" w:type="dxa"/>
            <w:vAlign w:val="center"/>
          </w:tcPr>
          <w:p w14:paraId="2ECF62CE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44" w:type="dxa"/>
            <w:vAlign w:val="center"/>
          </w:tcPr>
          <w:p w14:paraId="650E445D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44" w:type="dxa"/>
            <w:vAlign w:val="center"/>
          </w:tcPr>
          <w:p w14:paraId="6F618138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44" w:type="dxa"/>
            <w:vAlign w:val="center"/>
          </w:tcPr>
          <w:p w14:paraId="0AA72E98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44" w:type="dxa"/>
            <w:vAlign w:val="center"/>
          </w:tcPr>
          <w:p w14:paraId="4AB32A66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4" w:type="dxa"/>
            <w:vAlign w:val="center"/>
          </w:tcPr>
          <w:p w14:paraId="566E7933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4" w:type="dxa"/>
            <w:vAlign w:val="center"/>
          </w:tcPr>
          <w:p w14:paraId="672C73D0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4" w:type="dxa"/>
            <w:vAlign w:val="center"/>
          </w:tcPr>
          <w:p w14:paraId="2F63EE0C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44" w:type="dxa"/>
            <w:vAlign w:val="center"/>
          </w:tcPr>
          <w:p w14:paraId="27B00306" w14:textId="77777777" w:rsidR="00CE04A1" w:rsidRPr="00D9113F" w:rsidRDefault="00CE04A1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E43F00" w:rsidRPr="00D9113F" w14:paraId="3342FAFF" w14:textId="77777777" w:rsidTr="00E43F00">
        <w:trPr>
          <w:trHeight w:val="563"/>
        </w:trPr>
        <w:tc>
          <w:tcPr>
            <w:tcW w:w="1773" w:type="dxa"/>
            <w:vAlign w:val="center"/>
          </w:tcPr>
          <w:p w14:paraId="508E5CA7" w14:textId="77777777" w:rsidR="00E43F00" w:rsidRPr="00AE06B8" w:rsidRDefault="00E43F00" w:rsidP="00E43F00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</w:t>
            </w:r>
            <w:proofErr w:type="gramStart"/>
            <w:r w:rsidRPr="00D9113F">
              <w:rPr>
                <w:color w:val="000000"/>
                <w:sz w:val="16"/>
                <w:szCs w:val="16"/>
              </w:rPr>
              <w:t xml:space="preserve">м </w:t>
            </w:r>
            <w:r>
              <w:rPr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без учета НДС </w:t>
            </w:r>
          </w:p>
        </w:tc>
        <w:tc>
          <w:tcPr>
            <w:tcW w:w="844" w:type="dxa"/>
            <w:vAlign w:val="center"/>
          </w:tcPr>
          <w:p w14:paraId="00855C79" w14:textId="2FECD505" w:rsidR="00E43F00" w:rsidRPr="00D9113F" w:rsidRDefault="00E43F00" w:rsidP="00E43F0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57070">
              <w:t>35,80</w:t>
            </w:r>
          </w:p>
        </w:tc>
        <w:tc>
          <w:tcPr>
            <w:tcW w:w="844" w:type="dxa"/>
            <w:vAlign w:val="center"/>
          </w:tcPr>
          <w:p w14:paraId="17392D5B" w14:textId="495AD75A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376192">
              <w:t>40,03</w:t>
            </w:r>
          </w:p>
        </w:tc>
        <w:tc>
          <w:tcPr>
            <w:tcW w:w="844" w:type="dxa"/>
            <w:vAlign w:val="center"/>
          </w:tcPr>
          <w:p w14:paraId="078DB3A9" w14:textId="3C502220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923014">
              <w:t>40,03</w:t>
            </w:r>
          </w:p>
        </w:tc>
        <w:tc>
          <w:tcPr>
            <w:tcW w:w="844" w:type="dxa"/>
            <w:vAlign w:val="center"/>
          </w:tcPr>
          <w:p w14:paraId="623210D4" w14:textId="519082A7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287B2E">
              <w:t>46,21</w:t>
            </w:r>
          </w:p>
        </w:tc>
        <w:tc>
          <w:tcPr>
            <w:tcW w:w="844" w:type="dxa"/>
            <w:vAlign w:val="center"/>
          </w:tcPr>
          <w:p w14:paraId="35BC8093" w14:textId="527B123D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375EE8">
              <w:t>46,21</w:t>
            </w:r>
          </w:p>
        </w:tc>
        <w:tc>
          <w:tcPr>
            <w:tcW w:w="844" w:type="dxa"/>
            <w:vAlign w:val="center"/>
          </w:tcPr>
          <w:p w14:paraId="1B9D6A9C" w14:textId="62B4010E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7569DC">
              <w:t>44,35</w:t>
            </w:r>
          </w:p>
        </w:tc>
        <w:tc>
          <w:tcPr>
            <w:tcW w:w="844" w:type="dxa"/>
            <w:vAlign w:val="center"/>
          </w:tcPr>
          <w:p w14:paraId="010FA909" w14:textId="26E31814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6B62EB">
              <w:t>44,35</w:t>
            </w:r>
          </w:p>
        </w:tc>
        <w:tc>
          <w:tcPr>
            <w:tcW w:w="844" w:type="dxa"/>
            <w:vAlign w:val="center"/>
          </w:tcPr>
          <w:p w14:paraId="50D460E3" w14:textId="6DD7BE61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566EE3">
              <w:t>50,09</w:t>
            </w:r>
          </w:p>
        </w:tc>
        <w:tc>
          <w:tcPr>
            <w:tcW w:w="844" w:type="dxa"/>
            <w:vAlign w:val="center"/>
          </w:tcPr>
          <w:p w14:paraId="7E95BB28" w14:textId="0753EEBF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5B4255">
              <w:t>50,09</w:t>
            </w:r>
          </w:p>
        </w:tc>
        <w:tc>
          <w:tcPr>
            <w:tcW w:w="844" w:type="dxa"/>
            <w:vAlign w:val="center"/>
          </w:tcPr>
          <w:p w14:paraId="5139D8E7" w14:textId="443155CC" w:rsidR="00E43F00" w:rsidRPr="00D9113F" w:rsidRDefault="00E43F00" w:rsidP="00E43F00">
            <w:pPr>
              <w:jc w:val="center"/>
              <w:rPr>
                <w:sz w:val="16"/>
                <w:szCs w:val="16"/>
              </w:rPr>
            </w:pPr>
            <w:r w:rsidRPr="00781B79">
              <w:t>48,41</w:t>
            </w:r>
          </w:p>
        </w:tc>
      </w:tr>
      <w:tr w:rsidR="00E43F00" w:rsidRPr="007E629C" w14:paraId="795CA386" w14:textId="77777777" w:rsidTr="00E43F00">
        <w:trPr>
          <w:trHeight w:val="563"/>
        </w:trPr>
        <w:tc>
          <w:tcPr>
            <w:tcW w:w="1773" w:type="dxa"/>
            <w:vAlign w:val="center"/>
          </w:tcPr>
          <w:p w14:paraId="2BA3E3C0" w14:textId="77777777" w:rsidR="00E43F00" w:rsidRPr="00D9113F" w:rsidRDefault="00E43F00" w:rsidP="00E43F00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</w:t>
            </w:r>
            <w:proofErr w:type="gramStart"/>
            <w:r w:rsidRPr="00D9113F">
              <w:rPr>
                <w:color w:val="000000"/>
                <w:sz w:val="16"/>
                <w:szCs w:val="16"/>
              </w:rPr>
              <w:t xml:space="preserve">м </w:t>
            </w:r>
            <w:r>
              <w:rPr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 учетом НДС</w:t>
            </w:r>
          </w:p>
        </w:tc>
        <w:tc>
          <w:tcPr>
            <w:tcW w:w="844" w:type="dxa"/>
            <w:vAlign w:val="center"/>
          </w:tcPr>
          <w:p w14:paraId="496511CB" w14:textId="2BB4DC50" w:rsidR="00E43F00" w:rsidRPr="007E629C" w:rsidRDefault="00E43F00" w:rsidP="00E43F00">
            <w:pPr>
              <w:ind w:left="-39" w:right="-67"/>
              <w:jc w:val="center"/>
            </w:pPr>
            <w:r w:rsidRPr="00C57070">
              <w:t>37,59</w:t>
            </w:r>
          </w:p>
        </w:tc>
        <w:tc>
          <w:tcPr>
            <w:tcW w:w="844" w:type="dxa"/>
            <w:vAlign w:val="center"/>
          </w:tcPr>
          <w:p w14:paraId="456878CE" w14:textId="3D048205" w:rsidR="00E43F00" w:rsidRPr="007E629C" w:rsidRDefault="00E43F00" w:rsidP="00E43F00">
            <w:pPr>
              <w:jc w:val="center"/>
            </w:pPr>
            <w:r w:rsidRPr="00376192">
              <w:t>42,03</w:t>
            </w:r>
          </w:p>
        </w:tc>
        <w:tc>
          <w:tcPr>
            <w:tcW w:w="844" w:type="dxa"/>
            <w:vAlign w:val="center"/>
          </w:tcPr>
          <w:p w14:paraId="53EF4B6E" w14:textId="6939F02D" w:rsidR="00E43F00" w:rsidRPr="007E629C" w:rsidRDefault="00E43F00" w:rsidP="00E43F00">
            <w:pPr>
              <w:jc w:val="center"/>
            </w:pPr>
            <w:r w:rsidRPr="00923014">
              <w:t>42,03</w:t>
            </w:r>
          </w:p>
        </w:tc>
        <w:tc>
          <w:tcPr>
            <w:tcW w:w="844" w:type="dxa"/>
            <w:vAlign w:val="center"/>
          </w:tcPr>
          <w:p w14:paraId="1E2D9793" w14:textId="2FF12F0A" w:rsidR="00E43F00" w:rsidRPr="007E629C" w:rsidRDefault="00E43F00" w:rsidP="00E43F00">
            <w:pPr>
              <w:jc w:val="center"/>
            </w:pPr>
            <w:r w:rsidRPr="00287B2E">
              <w:t>48,52</w:t>
            </w:r>
          </w:p>
        </w:tc>
        <w:tc>
          <w:tcPr>
            <w:tcW w:w="844" w:type="dxa"/>
            <w:vAlign w:val="center"/>
          </w:tcPr>
          <w:p w14:paraId="561CA95C" w14:textId="5677A093" w:rsidR="00E43F00" w:rsidRPr="007E629C" w:rsidRDefault="00E43F00" w:rsidP="00E43F00">
            <w:pPr>
              <w:jc w:val="center"/>
            </w:pPr>
            <w:r w:rsidRPr="00375EE8">
              <w:t>48,52</w:t>
            </w:r>
          </w:p>
        </w:tc>
        <w:tc>
          <w:tcPr>
            <w:tcW w:w="844" w:type="dxa"/>
            <w:vAlign w:val="center"/>
          </w:tcPr>
          <w:p w14:paraId="249A08CA" w14:textId="2E994F67" w:rsidR="00E43F00" w:rsidRPr="007E629C" w:rsidRDefault="00E43F00" w:rsidP="00E43F00">
            <w:pPr>
              <w:jc w:val="center"/>
            </w:pPr>
            <w:r w:rsidRPr="007569DC">
              <w:t>46,57</w:t>
            </w:r>
          </w:p>
        </w:tc>
        <w:tc>
          <w:tcPr>
            <w:tcW w:w="844" w:type="dxa"/>
            <w:vAlign w:val="center"/>
          </w:tcPr>
          <w:p w14:paraId="444FE31B" w14:textId="711F7694" w:rsidR="00E43F00" w:rsidRPr="007E629C" w:rsidRDefault="00E43F00" w:rsidP="00E43F00">
            <w:pPr>
              <w:jc w:val="center"/>
            </w:pPr>
            <w:r w:rsidRPr="006B62EB">
              <w:t>46,57</w:t>
            </w:r>
          </w:p>
        </w:tc>
        <w:tc>
          <w:tcPr>
            <w:tcW w:w="844" w:type="dxa"/>
            <w:vAlign w:val="center"/>
          </w:tcPr>
          <w:p w14:paraId="47C865B7" w14:textId="08AF87A7" w:rsidR="00E43F00" w:rsidRPr="007E629C" w:rsidRDefault="00E43F00" w:rsidP="00E43F00">
            <w:pPr>
              <w:jc w:val="center"/>
            </w:pPr>
            <w:r w:rsidRPr="00566EE3">
              <w:t>52,60</w:t>
            </w:r>
          </w:p>
        </w:tc>
        <w:tc>
          <w:tcPr>
            <w:tcW w:w="844" w:type="dxa"/>
            <w:vAlign w:val="center"/>
          </w:tcPr>
          <w:p w14:paraId="6DF2EE53" w14:textId="39FAD022" w:rsidR="00E43F00" w:rsidRPr="007E629C" w:rsidRDefault="00E43F00" w:rsidP="00E43F00">
            <w:pPr>
              <w:jc w:val="center"/>
            </w:pPr>
            <w:r w:rsidRPr="005B4255">
              <w:t>52,60</w:t>
            </w:r>
          </w:p>
        </w:tc>
        <w:tc>
          <w:tcPr>
            <w:tcW w:w="844" w:type="dxa"/>
            <w:vAlign w:val="center"/>
          </w:tcPr>
          <w:p w14:paraId="1BADE5FC" w14:textId="33B556D7" w:rsidR="00E43F00" w:rsidRPr="007E629C" w:rsidRDefault="00E43F00" w:rsidP="00E43F00">
            <w:pPr>
              <w:jc w:val="center"/>
            </w:pPr>
            <w:r w:rsidRPr="00781B79">
              <w:t>50,83</w:t>
            </w:r>
          </w:p>
        </w:tc>
      </w:tr>
    </w:tbl>
    <w:p w14:paraId="5059B332" w14:textId="77777777" w:rsidR="00CE04A1" w:rsidRPr="002917F4" w:rsidRDefault="00CE04A1" w:rsidP="00CE04A1">
      <w:pPr>
        <w:ind w:firstLine="680"/>
        <w:jc w:val="both"/>
        <w:rPr>
          <w:sz w:val="24"/>
          <w:szCs w:val="24"/>
        </w:rPr>
      </w:pPr>
    </w:p>
    <w:p w14:paraId="196349A2" w14:textId="77777777" w:rsidR="009368A5" w:rsidRDefault="009368A5" w:rsidP="00CE04A1">
      <w:pPr>
        <w:tabs>
          <w:tab w:val="left" w:pos="567"/>
          <w:tab w:val="left" w:pos="851"/>
        </w:tabs>
        <w:ind w:firstLine="709"/>
        <w:jc w:val="both"/>
        <w:rPr>
          <w:rFonts w:eastAsia="Calibri"/>
          <w:b/>
          <w:sz w:val="24"/>
          <w:szCs w:val="24"/>
        </w:rPr>
      </w:pPr>
      <w:r w:rsidRPr="009368A5">
        <w:rPr>
          <w:rFonts w:eastAsia="Calibri"/>
          <w:b/>
          <w:sz w:val="24"/>
          <w:szCs w:val="24"/>
        </w:rPr>
        <w:t xml:space="preserve">Сагайдачный Д.И. </w:t>
      </w:r>
      <w:r w:rsidRPr="009368A5">
        <w:rPr>
          <w:rFonts w:eastAsia="Calibri"/>
          <w:b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16A17A9" w14:textId="62F62E83" w:rsidR="00CE04A1" w:rsidRPr="00B83FF9" w:rsidRDefault="00CE04A1" w:rsidP="00CE04A1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МКП ЖКХ «Альянс»</w:t>
      </w:r>
      <w:r w:rsidRPr="00B83FF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с</w:t>
      </w:r>
      <w:r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 xml:space="preserve"> и соглас</w:t>
      </w:r>
      <w:r>
        <w:rPr>
          <w:iCs/>
          <w:sz w:val="24"/>
          <w:szCs w:val="24"/>
        </w:rPr>
        <w:t>но</w:t>
      </w:r>
      <w:r w:rsidRPr="00B83FF9">
        <w:rPr>
          <w:iCs/>
          <w:sz w:val="24"/>
          <w:szCs w:val="24"/>
        </w:rPr>
        <w:t>.</w:t>
      </w:r>
    </w:p>
    <w:p w14:paraId="1E1A8DB5" w14:textId="77777777" w:rsidR="00CE04A1" w:rsidRDefault="00CE04A1" w:rsidP="00CE04A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lastRenderedPageBreak/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7BBB0E06" w14:textId="4A443525" w:rsidR="00CE04A1" w:rsidRDefault="00CE04A1" w:rsidP="00CE04A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1FE">
        <w:rPr>
          <w:sz w:val="24"/>
          <w:szCs w:val="24"/>
        </w:rPr>
        <w:t xml:space="preserve">долгосрочные параметры регулирования тарифов </w:t>
      </w:r>
      <w:r w:rsidR="00E43F00">
        <w:rPr>
          <w:sz w:val="24"/>
          <w:szCs w:val="24"/>
        </w:rPr>
        <w:t xml:space="preserve">на питьевую воду (питьевое водоснабжение) </w:t>
      </w:r>
      <w:r w:rsidRPr="002641FE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2641FE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2026-2030 </w:t>
      </w:r>
      <w:r w:rsidRPr="002641FE">
        <w:rPr>
          <w:sz w:val="24"/>
          <w:szCs w:val="24"/>
        </w:rPr>
        <w:t>годы в размере: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CE04A1" w:rsidRPr="007D0D40" w14:paraId="63D31F36" w14:textId="77777777" w:rsidTr="000D7EF4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0200" w14:textId="77777777" w:rsidR="00CE04A1" w:rsidRPr="007D0D40" w:rsidRDefault="00CE04A1" w:rsidP="000D7EF4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A3BA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5F059D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55D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5F059D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C82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5F059D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A81C9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5F059D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DC74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5F059D">
              <w:t>2030 год</w:t>
            </w:r>
          </w:p>
        </w:tc>
      </w:tr>
      <w:tr w:rsidR="00CE04A1" w:rsidRPr="007D0D40" w14:paraId="07819C17" w14:textId="77777777" w:rsidTr="000D7EF4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48FD" w14:textId="77777777" w:rsidR="00CE04A1" w:rsidRPr="007D0D40" w:rsidRDefault="00CE04A1" w:rsidP="000D7EF4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DABD" w14:textId="77777777" w:rsidR="00CE04A1" w:rsidRPr="00CD43B2" w:rsidRDefault="00CE04A1" w:rsidP="000D7EF4">
            <w:pPr>
              <w:jc w:val="center"/>
              <w:rPr>
                <w:rFonts w:cs="Arial CYR"/>
                <w:sz w:val="19"/>
                <w:szCs w:val="19"/>
              </w:rPr>
            </w:pPr>
            <w:r w:rsidRPr="00BC0D1A">
              <w:t>2 537,10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3C7" w14:textId="77777777" w:rsidR="00CE04A1" w:rsidRPr="00CD43B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185" w14:textId="77777777" w:rsidR="00CE04A1" w:rsidRPr="004F2762" w:rsidRDefault="00CE04A1" w:rsidP="000D7EF4">
            <w:pPr>
              <w:jc w:val="center"/>
              <w:rPr>
                <w:rFonts w:cs="Arial CYR"/>
                <w:sz w:val="19"/>
                <w:szCs w:val="19"/>
              </w:rPr>
            </w:pPr>
            <w:r w:rsidRPr="00BC0D1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9845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5772" w14:textId="77777777" w:rsidR="00CE04A1" w:rsidRPr="004F2762" w:rsidRDefault="00CE04A1" w:rsidP="000D7EF4">
            <w:pPr>
              <w:jc w:val="center"/>
              <w:rPr>
                <w:rFonts w:cs="Arial CYR"/>
                <w:sz w:val="19"/>
                <w:szCs w:val="19"/>
              </w:rPr>
            </w:pPr>
            <w:r w:rsidRPr="00BC0D1A">
              <w:t>х</w:t>
            </w:r>
          </w:p>
        </w:tc>
      </w:tr>
      <w:tr w:rsidR="00CE04A1" w:rsidRPr="007D0D40" w14:paraId="3E621797" w14:textId="77777777" w:rsidTr="000D7EF4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D295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68C2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105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ECB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1BA48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4042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</w:t>
            </w:r>
          </w:p>
        </w:tc>
      </w:tr>
      <w:tr w:rsidR="00CE04A1" w:rsidRPr="007D0D40" w14:paraId="6EF29C66" w14:textId="77777777" w:rsidTr="000D7EF4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E02F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84D3B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852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477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2AAD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19B1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0</w:t>
            </w:r>
          </w:p>
        </w:tc>
      </w:tr>
      <w:tr w:rsidR="00CE04A1" w:rsidRPr="007D0D40" w14:paraId="4991DE1C" w14:textId="77777777" w:rsidTr="000D7EF4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F40E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4ADB8CB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71963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12,86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C68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BC6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E742D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12,86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380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BC0D1A">
              <w:t>12,86</w:t>
            </w:r>
          </w:p>
        </w:tc>
      </w:tr>
      <w:tr w:rsidR="00CE04A1" w:rsidRPr="0079758F" w14:paraId="15414C25" w14:textId="77777777" w:rsidTr="000D7EF4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C33E" w14:textId="77777777" w:rsidR="00CE04A1" w:rsidRPr="007D0D40" w:rsidRDefault="00CE04A1" w:rsidP="000D7EF4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1091105" w14:textId="77777777" w:rsidR="00CE04A1" w:rsidRPr="007D0D40" w:rsidRDefault="00CE04A1" w:rsidP="000D7EF4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B15" w14:textId="77777777" w:rsidR="00CE04A1" w:rsidRDefault="00CE04A1" w:rsidP="000D7EF4">
            <w:pPr>
              <w:jc w:val="center"/>
            </w:pPr>
          </w:p>
          <w:p w14:paraId="30561C4C" w14:textId="77777777" w:rsidR="00CE04A1" w:rsidRDefault="00CE04A1" w:rsidP="000D7EF4">
            <w:pPr>
              <w:jc w:val="center"/>
            </w:pPr>
            <w:r w:rsidRPr="00BC0D1A">
              <w:t>0,49</w:t>
            </w:r>
          </w:p>
          <w:p w14:paraId="72885703" w14:textId="77777777" w:rsidR="00CE04A1" w:rsidRDefault="00CE04A1" w:rsidP="000D7EF4">
            <w:pPr>
              <w:jc w:val="center"/>
            </w:pPr>
          </w:p>
          <w:p w14:paraId="737F1243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t>0,47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E10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47AD110A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557395C2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4E45073F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893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65084D53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0A8B65C3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20CB9FF1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992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70E758A4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76408D47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2578C6D2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AAA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58BBC452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36677274" w14:textId="77777777" w:rsidR="00CE04A1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399E9EDD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</w:tr>
    </w:tbl>
    <w:p w14:paraId="0512E257" w14:textId="343B102C" w:rsidR="00CE04A1" w:rsidRDefault="00CE04A1" w:rsidP="00CE04A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</w:t>
      </w:r>
      <w:r w:rsidR="00C8264D">
        <w:rPr>
          <w:sz w:val="24"/>
          <w:szCs w:val="24"/>
        </w:rPr>
        <w:t>одноставочные тарифы</w:t>
      </w:r>
      <w:r w:rsidRPr="00291294">
        <w:rPr>
          <w:sz w:val="24"/>
          <w:szCs w:val="24"/>
        </w:rPr>
        <w:t xml:space="preserve">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2026-2030 годы</w:t>
      </w:r>
      <w:r w:rsidR="00992CE9">
        <w:rPr>
          <w:rFonts w:eastAsia="Calibri"/>
          <w:bCs/>
          <w:iCs/>
          <w:sz w:val="24"/>
          <w:szCs w:val="24"/>
        </w:rPr>
        <w:t xml:space="preserve"> с календарной разбивкой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50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E43F00" w:rsidRPr="00D9113F" w14:paraId="62670E70" w14:textId="77777777" w:rsidTr="000D7EF4">
        <w:trPr>
          <w:trHeight w:val="563"/>
          <w:tblHeader/>
        </w:trPr>
        <w:tc>
          <w:tcPr>
            <w:tcW w:w="1773" w:type="dxa"/>
            <w:vAlign w:val="center"/>
          </w:tcPr>
          <w:p w14:paraId="3B8CB6B8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44" w:type="dxa"/>
            <w:vAlign w:val="center"/>
          </w:tcPr>
          <w:p w14:paraId="204A7F8F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44" w:type="dxa"/>
            <w:vAlign w:val="center"/>
          </w:tcPr>
          <w:p w14:paraId="650C507D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44" w:type="dxa"/>
            <w:vAlign w:val="center"/>
          </w:tcPr>
          <w:p w14:paraId="2478A673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44" w:type="dxa"/>
            <w:vAlign w:val="center"/>
          </w:tcPr>
          <w:p w14:paraId="439657DA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44" w:type="dxa"/>
            <w:vAlign w:val="center"/>
          </w:tcPr>
          <w:p w14:paraId="79B52A5F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44" w:type="dxa"/>
            <w:vAlign w:val="center"/>
          </w:tcPr>
          <w:p w14:paraId="36277918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4" w:type="dxa"/>
            <w:vAlign w:val="center"/>
          </w:tcPr>
          <w:p w14:paraId="235D6DDB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4" w:type="dxa"/>
            <w:vAlign w:val="center"/>
          </w:tcPr>
          <w:p w14:paraId="524C1FC2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4" w:type="dxa"/>
            <w:vAlign w:val="center"/>
          </w:tcPr>
          <w:p w14:paraId="4D6B2DF7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44" w:type="dxa"/>
            <w:vAlign w:val="center"/>
          </w:tcPr>
          <w:p w14:paraId="23CF4A6D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E43F00" w:rsidRPr="00D9113F" w14:paraId="6CF8A392" w14:textId="77777777" w:rsidTr="000D7EF4">
        <w:trPr>
          <w:trHeight w:val="563"/>
        </w:trPr>
        <w:tc>
          <w:tcPr>
            <w:tcW w:w="1773" w:type="dxa"/>
            <w:vAlign w:val="center"/>
          </w:tcPr>
          <w:p w14:paraId="26A1CC89" w14:textId="77777777" w:rsidR="00E43F00" w:rsidRPr="00AE06B8" w:rsidRDefault="00E43F00" w:rsidP="000D7EF4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</w:t>
            </w:r>
            <w:proofErr w:type="gramStart"/>
            <w:r w:rsidRPr="00D9113F">
              <w:rPr>
                <w:color w:val="000000"/>
                <w:sz w:val="16"/>
                <w:szCs w:val="16"/>
              </w:rPr>
              <w:t xml:space="preserve">м </w:t>
            </w:r>
            <w:r>
              <w:rPr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без учета НДС </w:t>
            </w:r>
          </w:p>
        </w:tc>
        <w:tc>
          <w:tcPr>
            <w:tcW w:w="844" w:type="dxa"/>
            <w:vAlign w:val="center"/>
          </w:tcPr>
          <w:p w14:paraId="28306230" w14:textId="77777777" w:rsidR="00E43F00" w:rsidRPr="00D9113F" w:rsidRDefault="00E43F00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57070">
              <w:t>35,80</w:t>
            </w:r>
          </w:p>
        </w:tc>
        <w:tc>
          <w:tcPr>
            <w:tcW w:w="844" w:type="dxa"/>
            <w:vAlign w:val="center"/>
          </w:tcPr>
          <w:p w14:paraId="63338AAD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376192">
              <w:t>40,03</w:t>
            </w:r>
          </w:p>
        </w:tc>
        <w:tc>
          <w:tcPr>
            <w:tcW w:w="844" w:type="dxa"/>
            <w:vAlign w:val="center"/>
          </w:tcPr>
          <w:p w14:paraId="4B5BF460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923014">
              <w:t>40,03</w:t>
            </w:r>
          </w:p>
        </w:tc>
        <w:tc>
          <w:tcPr>
            <w:tcW w:w="844" w:type="dxa"/>
            <w:vAlign w:val="center"/>
          </w:tcPr>
          <w:p w14:paraId="21BAE570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287B2E">
              <w:t>46,21</w:t>
            </w:r>
          </w:p>
        </w:tc>
        <w:tc>
          <w:tcPr>
            <w:tcW w:w="844" w:type="dxa"/>
            <w:vAlign w:val="center"/>
          </w:tcPr>
          <w:p w14:paraId="1A00B602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375EE8">
              <w:t>46,21</w:t>
            </w:r>
          </w:p>
        </w:tc>
        <w:tc>
          <w:tcPr>
            <w:tcW w:w="844" w:type="dxa"/>
            <w:vAlign w:val="center"/>
          </w:tcPr>
          <w:p w14:paraId="285326AC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7569DC">
              <w:t>44,35</w:t>
            </w:r>
          </w:p>
        </w:tc>
        <w:tc>
          <w:tcPr>
            <w:tcW w:w="844" w:type="dxa"/>
            <w:vAlign w:val="center"/>
          </w:tcPr>
          <w:p w14:paraId="18FF53F4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6B62EB">
              <w:t>44,35</w:t>
            </w:r>
          </w:p>
        </w:tc>
        <w:tc>
          <w:tcPr>
            <w:tcW w:w="844" w:type="dxa"/>
            <w:vAlign w:val="center"/>
          </w:tcPr>
          <w:p w14:paraId="1644655A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566EE3">
              <w:t>50,09</w:t>
            </w:r>
          </w:p>
        </w:tc>
        <w:tc>
          <w:tcPr>
            <w:tcW w:w="844" w:type="dxa"/>
            <w:vAlign w:val="center"/>
          </w:tcPr>
          <w:p w14:paraId="58F0D987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5B4255">
              <w:t>50,09</w:t>
            </w:r>
          </w:p>
        </w:tc>
        <w:tc>
          <w:tcPr>
            <w:tcW w:w="844" w:type="dxa"/>
            <w:vAlign w:val="center"/>
          </w:tcPr>
          <w:p w14:paraId="2AD5F3D9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781B79">
              <w:t>48,41</w:t>
            </w:r>
          </w:p>
        </w:tc>
      </w:tr>
      <w:tr w:rsidR="00E43F00" w:rsidRPr="007E629C" w14:paraId="2CD727A4" w14:textId="77777777" w:rsidTr="000D7EF4">
        <w:trPr>
          <w:trHeight w:val="563"/>
        </w:trPr>
        <w:tc>
          <w:tcPr>
            <w:tcW w:w="1773" w:type="dxa"/>
            <w:vAlign w:val="center"/>
          </w:tcPr>
          <w:p w14:paraId="19A80CC8" w14:textId="77777777" w:rsidR="00E43F00" w:rsidRPr="00D9113F" w:rsidRDefault="00E43F00" w:rsidP="000D7EF4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</w:t>
            </w:r>
            <w:proofErr w:type="gramStart"/>
            <w:r w:rsidRPr="00D9113F">
              <w:rPr>
                <w:color w:val="000000"/>
                <w:sz w:val="16"/>
                <w:szCs w:val="16"/>
              </w:rPr>
              <w:t xml:space="preserve">м </w:t>
            </w:r>
            <w:r>
              <w:rPr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 учетом НДС</w:t>
            </w:r>
          </w:p>
        </w:tc>
        <w:tc>
          <w:tcPr>
            <w:tcW w:w="844" w:type="dxa"/>
            <w:vAlign w:val="center"/>
          </w:tcPr>
          <w:p w14:paraId="5EFF0821" w14:textId="77777777" w:rsidR="00E43F00" w:rsidRPr="007E629C" w:rsidRDefault="00E43F00" w:rsidP="000D7EF4">
            <w:pPr>
              <w:ind w:left="-39" w:right="-67"/>
              <w:jc w:val="center"/>
            </w:pPr>
            <w:r w:rsidRPr="00C57070">
              <w:t>37,59</w:t>
            </w:r>
          </w:p>
        </w:tc>
        <w:tc>
          <w:tcPr>
            <w:tcW w:w="844" w:type="dxa"/>
            <w:vAlign w:val="center"/>
          </w:tcPr>
          <w:p w14:paraId="78E7D205" w14:textId="77777777" w:rsidR="00E43F00" w:rsidRPr="007E629C" w:rsidRDefault="00E43F00" w:rsidP="000D7EF4">
            <w:pPr>
              <w:jc w:val="center"/>
            </w:pPr>
            <w:r w:rsidRPr="00376192">
              <w:t>42,03</w:t>
            </w:r>
          </w:p>
        </w:tc>
        <w:tc>
          <w:tcPr>
            <w:tcW w:w="844" w:type="dxa"/>
            <w:vAlign w:val="center"/>
          </w:tcPr>
          <w:p w14:paraId="70710991" w14:textId="77777777" w:rsidR="00E43F00" w:rsidRPr="007E629C" w:rsidRDefault="00E43F00" w:rsidP="000D7EF4">
            <w:pPr>
              <w:jc w:val="center"/>
            </w:pPr>
            <w:r w:rsidRPr="00923014">
              <w:t>42,03</w:t>
            </w:r>
          </w:p>
        </w:tc>
        <w:tc>
          <w:tcPr>
            <w:tcW w:w="844" w:type="dxa"/>
            <w:vAlign w:val="center"/>
          </w:tcPr>
          <w:p w14:paraId="3B88F457" w14:textId="77777777" w:rsidR="00E43F00" w:rsidRPr="007E629C" w:rsidRDefault="00E43F00" w:rsidP="000D7EF4">
            <w:pPr>
              <w:jc w:val="center"/>
            </w:pPr>
            <w:r w:rsidRPr="00287B2E">
              <w:t>48,52</w:t>
            </w:r>
          </w:p>
        </w:tc>
        <w:tc>
          <w:tcPr>
            <w:tcW w:w="844" w:type="dxa"/>
            <w:vAlign w:val="center"/>
          </w:tcPr>
          <w:p w14:paraId="10128068" w14:textId="77777777" w:rsidR="00E43F00" w:rsidRPr="007E629C" w:rsidRDefault="00E43F00" w:rsidP="000D7EF4">
            <w:pPr>
              <w:jc w:val="center"/>
            </w:pPr>
            <w:r w:rsidRPr="00375EE8">
              <w:t>48,52</w:t>
            </w:r>
          </w:p>
        </w:tc>
        <w:tc>
          <w:tcPr>
            <w:tcW w:w="844" w:type="dxa"/>
            <w:vAlign w:val="center"/>
          </w:tcPr>
          <w:p w14:paraId="30D4BE3E" w14:textId="77777777" w:rsidR="00E43F00" w:rsidRPr="007E629C" w:rsidRDefault="00E43F00" w:rsidP="000D7EF4">
            <w:pPr>
              <w:jc w:val="center"/>
            </w:pPr>
            <w:r w:rsidRPr="007569DC">
              <w:t>46,57</w:t>
            </w:r>
          </w:p>
        </w:tc>
        <w:tc>
          <w:tcPr>
            <w:tcW w:w="844" w:type="dxa"/>
            <w:vAlign w:val="center"/>
          </w:tcPr>
          <w:p w14:paraId="6C932DA8" w14:textId="77777777" w:rsidR="00E43F00" w:rsidRPr="007E629C" w:rsidRDefault="00E43F00" w:rsidP="000D7EF4">
            <w:pPr>
              <w:jc w:val="center"/>
            </w:pPr>
            <w:r w:rsidRPr="006B62EB">
              <w:t>46,57</w:t>
            </w:r>
          </w:p>
        </w:tc>
        <w:tc>
          <w:tcPr>
            <w:tcW w:w="844" w:type="dxa"/>
            <w:vAlign w:val="center"/>
          </w:tcPr>
          <w:p w14:paraId="654B7DC4" w14:textId="77777777" w:rsidR="00E43F00" w:rsidRPr="007E629C" w:rsidRDefault="00E43F00" w:rsidP="000D7EF4">
            <w:pPr>
              <w:jc w:val="center"/>
            </w:pPr>
            <w:r w:rsidRPr="00566EE3">
              <w:t>52,60</w:t>
            </w:r>
          </w:p>
        </w:tc>
        <w:tc>
          <w:tcPr>
            <w:tcW w:w="844" w:type="dxa"/>
            <w:vAlign w:val="center"/>
          </w:tcPr>
          <w:p w14:paraId="1C24AC3C" w14:textId="77777777" w:rsidR="00E43F00" w:rsidRPr="007E629C" w:rsidRDefault="00E43F00" w:rsidP="000D7EF4">
            <w:pPr>
              <w:jc w:val="center"/>
            </w:pPr>
            <w:r w:rsidRPr="005B4255">
              <w:t>52,60</w:t>
            </w:r>
          </w:p>
        </w:tc>
        <w:tc>
          <w:tcPr>
            <w:tcW w:w="844" w:type="dxa"/>
            <w:vAlign w:val="center"/>
          </w:tcPr>
          <w:p w14:paraId="45F04014" w14:textId="77777777" w:rsidR="00E43F00" w:rsidRPr="007E629C" w:rsidRDefault="00E43F00" w:rsidP="000D7EF4">
            <w:pPr>
              <w:jc w:val="center"/>
            </w:pPr>
            <w:r w:rsidRPr="00781B79">
              <w:t>50,83</w:t>
            </w:r>
          </w:p>
        </w:tc>
      </w:tr>
    </w:tbl>
    <w:p w14:paraId="7988891F" w14:textId="77777777" w:rsidR="00CE04A1" w:rsidRPr="00291294" w:rsidRDefault="00CE04A1" w:rsidP="00CE04A1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06016D2A" w14:textId="77777777" w:rsidR="00CE04A1" w:rsidRDefault="00CE04A1" w:rsidP="00CE04A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7FC5A451" w14:textId="5C95A2AF" w:rsidR="00CE04A1" w:rsidRDefault="00CE04A1" w:rsidP="00CE04A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1FE">
        <w:rPr>
          <w:sz w:val="24"/>
          <w:szCs w:val="24"/>
        </w:rPr>
        <w:t xml:space="preserve">долгосрочные параметры регулирования тарифов </w:t>
      </w:r>
      <w:r w:rsidR="00992CE9">
        <w:rPr>
          <w:sz w:val="24"/>
          <w:szCs w:val="24"/>
        </w:rPr>
        <w:t xml:space="preserve">на питьевую воду (питьевое </w:t>
      </w:r>
      <w:proofErr w:type="gramStart"/>
      <w:r w:rsidR="00992CE9">
        <w:rPr>
          <w:sz w:val="24"/>
          <w:szCs w:val="24"/>
        </w:rPr>
        <w:t>водоснабжение)</w:t>
      </w:r>
      <w:r w:rsidRPr="002641FE">
        <w:rPr>
          <w:sz w:val="24"/>
          <w:szCs w:val="24"/>
        </w:rPr>
        <w:t>для</w:t>
      </w:r>
      <w:proofErr w:type="gramEnd"/>
      <w:r w:rsidRPr="00264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2641FE">
        <w:rPr>
          <w:sz w:val="24"/>
          <w:szCs w:val="24"/>
        </w:rPr>
        <w:t xml:space="preserve"> на </w:t>
      </w:r>
      <w:r>
        <w:rPr>
          <w:sz w:val="24"/>
          <w:szCs w:val="24"/>
        </w:rPr>
        <w:t>2026-2030</w:t>
      </w:r>
      <w:r w:rsidRPr="002641FE">
        <w:rPr>
          <w:sz w:val="24"/>
          <w:szCs w:val="24"/>
        </w:rPr>
        <w:t xml:space="preserve"> годы в размере: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CE04A1" w:rsidRPr="007D0D40" w14:paraId="1C0EA4B9" w14:textId="77777777" w:rsidTr="000D7EF4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C33E" w14:textId="77777777" w:rsidR="00CE04A1" w:rsidRPr="007D0D40" w:rsidRDefault="00CE04A1" w:rsidP="000D7EF4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F944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DA3C60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414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DA3C60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CF5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DA3C60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406BE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DA3C60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624B" w14:textId="77777777" w:rsidR="00CE04A1" w:rsidRPr="007D0D40" w:rsidRDefault="00CE04A1" w:rsidP="000D7EF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DA3C60">
              <w:t>2030 год</w:t>
            </w:r>
          </w:p>
        </w:tc>
      </w:tr>
      <w:tr w:rsidR="00CE04A1" w:rsidRPr="007D0D40" w14:paraId="5FB009E6" w14:textId="77777777" w:rsidTr="000D7EF4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2000" w14:textId="77777777" w:rsidR="00CE04A1" w:rsidRPr="007D0D40" w:rsidRDefault="00CE04A1" w:rsidP="000D7EF4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9530" w14:textId="77777777" w:rsidR="00CE04A1" w:rsidRPr="00CD43B2" w:rsidRDefault="00CE04A1" w:rsidP="000D7EF4">
            <w:pPr>
              <w:jc w:val="center"/>
              <w:rPr>
                <w:rFonts w:cs="Arial CYR"/>
                <w:sz w:val="19"/>
                <w:szCs w:val="19"/>
              </w:rPr>
            </w:pPr>
            <w:r w:rsidRPr="00130D3F">
              <w:rPr>
                <w:rFonts w:cs="Arial CYR"/>
                <w:sz w:val="19"/>
                <w:szCs w:val="19"/>
              </w:rPr>
              <w:t>2 537,10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F93" w14:textId="77777777" w:rsidR="00CE04A1" w:rsidRPr="00CD43B2" w:rsidRDefault="00CE04A1" w:rsidP="000D7EF4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BC6" w14:textId="77777777" w:rsidR="00CE04A1" w:rsidRPr="004F2762" w:rsidRDefault="00CE04A1" w:rsidP="000D7EF4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EECF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9E9" w14:textId="77777777" w:rsidR="00CE04A1" w:rsidRPr="004F2762" w:rsidRDefault="00CE04A1" w:rsidP="000D7EF4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E04A1" w:rsidRPr="007D0D40" w14:paraId="2F23DFF1" w14:textId="77777777" w:rsidTr="000D7EF4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969D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11FA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70EB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40D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AA27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756F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CE04A1" w:rsidRPr="007D0D40" w14:paraId="3668E1BB" w14:textId="77777777" w:rsidTr="000D7EF4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F85F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037E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CE57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A15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3F73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04FC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CE04A1" w:rsidRPr="007D0D40" w14:paraId="6E9DB1C9" w14:textId="77777777" w:rsidTr="000D7EF4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A6E3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117439C" w14:textId="77777777" w:rsidR="00CE04A1" w:rsidRPr="007D0D40" w:rsidRDefault="00CE04A1" w:rsidP="000D7EF4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75F0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E4FDA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A4BF7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1208A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A37DC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12,86</w:t>
            </w:r>
          </w:p>
        </w:tc>
      </w:tr>
      <w:tr w:rsidR="00CE04A1" w:rsidRPr="0079758F" w14:paraId="352B5A9A" w14:textId="77777777" w:rsidTr="000D7EF4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5512" w14:textId="77777777" w:rsidR="00CE04A1" w:rsidRPr="007D0D40" w:rsidRDefault="00CE04A1" w:rsidP="000D7EF4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15E607E" w14:textId="77777777" w:rsidR="00CE04A1" w:rsidRPr="007D0D40" w:rsidRDefault="00CE04A1" w:rsidP="000D7EF4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A28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38C8E5D7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0E26439F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EE6B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049</w:t>
            </w:r>
          </w:p>
          <w:p w14:paraId="3E537FE6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245E6C4E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654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6A92D4FB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1E0193AD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C4E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1CC9A89E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7F56656D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0FF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0,49</w:t>
            </w:r>
          </w:p>
          <w:p w14:paraId="6A933DC7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</w:p>
          <w:p w14:paraId="2DB5DEA6" w14:textId="77777777" w:rsidR="00CE04A1" w:rsidRPr="004F2762" w:rsidRDefault="00CE04A1" w:rsidP="000D7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0,47</w:t>
            </w:r>
          </w:p>
        </w:tc>
      </w:tr>
    </w:tbl>
    <w:p w14:paraId="5B3F86AF" w14:textId="1B56A0A5" w:rsidR="00CE04A1" w:rsidRDefault="00CE04A1" w:rsidP="00CE04A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</w:t>
      </w:r>
      <w:r w:rsidR="00C8264D">
        <w:rPr>
          <w:sz w:val="24"/>
          <w:szCs w:val="24"/>
        </w:rPr>
        <w:t>одноставочные тарифы</w:t>
      </w:r>
      <w:r w:rsidRPr="00291294">
        <w:rPr>
          <w:sz w:val="24"/>
          <w:szCs w:val="24"/>
        </w:rPr>
        <w:t xml:space="preserve">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МКП ЖКХ «Альянс» на территории </w:t>
      </w:r>
      <w:proofErr w:type="spellStart"/>
      <w:r>
        <w:rPr>
          <w:sz w:val="24"/>
          <w:szCs w:val="24"/>
        </w:rPr>
        <w:t>Старокаменского</w:t>
      </w:r>
      <w:proofErr w:type="spellEnd"/>
      <w:r>
        <w:rPr>
          <w:sz w:val="24"/>
          <w:szCs w:val="24"/>
        </w:rPr>
        <w:t xml:space="preserve"> сельсовета Пензенского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2026-2030 годы </w:t>
      </w:r>
      <w:r w:rsidRPr="00291294">
        <w:rPr>
          <w:sz w:val="24"/>
          <w:szCs w:val="24"/>
        </w:rPr>
        <w:t>с календарной разбивкой в размере:</w:t>
      </w:r>
    </w:p>
    <w:p w14:paraId="4E56E5C1" w14:textId="77777777" w:rsidR="00E43F00" w:rsidRDefault="00E43F00" w:rsidP="00CE04A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E43F00" w:rsidRPr="00D9113F" w14:paraId="49E6CC01" w14:textId="77777777" w:rsidTr="000D7EF4">
        <w:trPr>
          <w:trHeight w:val="563"/>
          <w:tblHeader/>
        </w:trPr>
        <w:tc>
          <w:tcPr>
            <w:tcW w:w="1773" w:type="dxa"/>
            <w:vAlign w:val="center"/>
          </w:tcPr>
          <w:p w14:paraId="33CBD34D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44" w:type="dxa"/>
            <w:vAlign w:val="center"/>
          </w:tcPr>
          <w:p w14:paraId="2D760678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44" w:type="dxa"/>
            <w:vAlign w:val="center"/>
          </w:tcPr>
          <w:p w14:paraId="23E2E6BD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44" w:type="dxa"/>
            <w:vAlign w:val="center"/>
          </w:tcPr>
          <w:p w14:paraId="52BA9C87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44" w:type="dxa"/>
            <w:vAlign w:val="center"/>
          </w:tcPr>
          <w:p w14:paraId="5C13C5E7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44" w:type="dxa"/>
            <w:vAlign w:val="center"/>
          </w:tcPr>
          <w:p w14:paraId="7D9C071B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44" w:type="dxa"/>
            <w:vAlign w:val="center"/>
          </w:tcPr>
          <w:p w14:paraId="65C98EFE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4" w:type="dxa"/>
            <w:vAlign w:val="center"/>
          </w:tcPr>
          <w:p w14:paraId="007F8D9B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4" w:type="dxa"/>
            <w:vAlign w:val="center"/>
          </w:tcPr>
          <w:p w14:paraId="386812EE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4" w:type="dxa"/>
            <w:vAlign w:val="center"/>
          </w:tcPr>
          <w:p w14:paraId="0BAB00F8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44" w:type="dxa"/>
            <w:vAlign w:val="center"/>
          </w:tcPr>
          <w:p w14:paraId="3A50D421" w14:textId="77777777" w:rsidR="00E43F00" w:rsidRPr="00D9113F" w:rsidRDefault="00E43F00" w:rsidP="000D7EF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E43F00" w:rsidRPr="00D9113F" w14:paraId="4833CC99" w14:textId="77777777" w:rsidTr="000D7EF4">
        <w:trPr>
          <w:trHeight w:val="563"/>
        </w:trPr>
        <w:tc>
          <w:tcPr>
            <w:tcW w:w="1773" w:type="dxa"/>
            <w:vAlign w:val="center"/>
          </w:tcPr>
          <w:p w14:paraId="362D3049" w14:textId="77777777" w:rsidR="00E43F00" w:rsidRPr="00AE06B8" w:rsidRDefault="00E43F00" w:rsidP="000D7EF4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</w:t>
            </w:r>
            <w:proofErr w:type="gramStart"/>
            <w:r w:rsidRPr="00D9113F">
              <w:rPr>
                <w:color w:val="000000"/>
                <w:sz w:val="16"/>
                <w:szCs w:val="16"/>
              </w:rPr>
              <w:t xml:space="preserve">м </w:t>
            </w:r>
            <w:r>
              <w:rPr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без учета НДС </w:t>
            </w:r>
          </w:p>
        </w:tc>
        <w:tc>
          <w:tcPr>
            <w:tcW w:w="844" w:type="dxa"/>
            <w:vAlign w:val="center"/>
          </w:tcPr>
          <w:p w14:paraId="7EA225E6" w14:textId="77777777" w:rsidR="00E43F00" w:rsidRPr="00D9113F" w:rsidRDefault="00E43F00" w:rsidP="000D7E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57070">
              <w:t>35,80</w:t>
            </w:r>
          </w:p>
        </w:tc>
        <w:tc>
          <w:tcPr>
            <w:tcW w:w="844" w:type="dxa"/>
            <w:vAlign w:val="center"/>
          </w:tcPr>
          <w:p w14:paraId="2D94F067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376192">
              <w:t>40,03</w:t>
            </w:r>
          </w:p>
        </w:tc>
        <w:tc>
          <w:tcPr>
            <w:tcW w:w="844" w:type="dxa"/>
            <w:vAlign w:val="center"/>
          </w:tcPr>
          <w:p w14:paraId="45D75F08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923014">
              <w:t>40,03</w:t>
            </w:r>
          </w:p>
        </w:tc>
        <w:tc>
          <w:tcPr>
            <w:tcW w:w="844" w:type="dxa"/>
            <w:vAlign w:val="center"/>
          </w:tcPr>
          <w:p w14:paraId="726597E9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287B2E">
              <w:t>46,21</w:t>
            </w:r>
          </w:p>
        </w:tc>
        <w:tc>
          <w:tcPr>
            <w:tcW w:w="844" w:type="dxa"/>
            <w:vAlign w:val="center"/>
          </w:tcPr>
          <w:p w14:paraId="3E81B5F6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375EE8">
              <w:t>46,21</w:t>
            </w:r>
          </w:p>
        </w:tc>
        <w:tc>
          <w:tcPr>
            <w:tcW w:w="844" w:type="dxa"/>
            <w:vAlign w:val="center"/>
          </w:tcPr>
          <w:p w14:paraId="112E8300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7569DC">
              <w:t>44,35</w:t>
            </w:r>
          </w:p>
        </w:tc>
        <w:tc>
          <w:tcPr>
            <w:tcW w:w="844" w:type="dxa"/>
            <w:vAlign w:val="center"/>
          </w:tcPr>
          <w:p w14:paraId="4064484E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6B62EB">
              <w:t>44,35</w:t>
            </w:r>
          </w:p>
        </w:tc>
        <w:tc>
          <w:tcPr>
            <w:tcW w:w="844" w:type="dxa"/>
            <w:vAlign w:val="center"/>
          </w:tcPr>
          <w:p w14:paraId="62369FBE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566EE3">
              <w:t>50,09</w:t>
            </w:r>
          </w:p>
        </w:tc>
        <w:tc>
          <w:tcPr>
            <w:tcW w:w="844" w:type="dxa"/>
            <w:vAlign w:val="center"/>
          </w:tcPr>
          <w:p w14:paraId="649B19D5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5B4255">
              <w:t>50,09</w:t>
            </w:r>
          </w:p>
        </w:tc>
        <w:tc>
          <w:tcPr>
            <w:tcW w:w="844" w:type="dxa"/>
            <w:vAlign w:val="center"/>
          </w:tcPr>
          <w:p w14:paraId="2D3AEA1B" w14:textId="77777777" w:rsidR="00E43F00" w:rsidRPr="00D9113F" w:rsidRDefault="00E43F00" w:rsidP="000D7EF4">
            <w:pPr>
              <w:jc w:val="center"/>
              <w:rPr>
                <w:sz w:val="16"/>
                <w:szCs w:val="16"/>
              </w:rPr>
            </w:pPr>
            <w:r w:rsidRPr="00781B79">
              <w:t>48,41</w:t>
            </w:r>
          </w:p>
        </w:tc>
      </w:tr>
      <w:tr w:rsidR="00E43F00" w:rsidRPr="007E629C" w14:paraId="28532704" w14:textId="77777777" w:rsidTr="000D7EF4">
        <w:trPr>
          <w:trHeight w:val="563"/>
        </w:trPr>
        <w:tc>
          <w:tcPr>
            <w:tcW w:w="1773" w:type="dxa"/>
            <w:vAlign w:val="center"/>
          </w:tcPr>
          <w:p w14:paraId="063CEBAB" w14:textId="77777777" w:rsidR="00E43F00" w:rsidRPr="00D9113F" w:rsidRDefault="00E43F00" w:rsidP="000D7EF4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</w:t>
            </w:r>
            <w:proofErr w:type="gramStart"/>
            <w:r w:rsidRPr="00D9113F">
              <w:rPr>
                <w:color w:val="000000"/>
                <w:sz w:val="16"/>
                <w:szCs w:val="16"/>
              </w:rPr>
              <w:t xml:space="preserve">м </w:t>
            </w:r>
            <w:r>
              <w:rPr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 учетом НДС</w:t>
            </w:r>
          </w:p>
        </w:tc>
        <w:tc>
          <w:tcPr>
            <w:tcW w:w="844" w:type="dxa"/>
            <w:vAlign w:val="center"/>
          </w:tcPr>
          <w:p w14:paraId="6A29A9AE" w14:textId="77777777" w:rsidR="00E43F00" w:rsidRPr="007E629C" w:rsidRDefault="00E43F00" w:rsidP="000D7EF4">
            <w:pPr>
              <w:ind w:left="-39" w:right="-67"/>
              <w:jc w:val="center"/>
            </w:pPr>
            <w:r w:rsidRPr="00C57070">
              <w:t>37,59</w:t>
            </w:r>
          </w:p>
        </w:tc>
        <w:tc>
          <w:tcPr>
            <w:tcW w:w="844" w:type="dxa"/>
            <w:vAlign w:val="center"/>
          </w:tcPr>
          <w:p w14:paraId="5B5F58A4" w14:textId="77777777" w:rsidR="00E43F00" w:rsidRPr="007E629C" w:rsidRDefault="00E43F00" w:rsidP="000D7EF4">
            <w:pPr>
              <w:jc w:val="center"/>
            </w:pPr>
            <w:r w:rsidRPr="00376192">
              <w:t>42,03</w:t>
            </w:r>
          </w:p>
        </w:tc>
        <w:tc>
          <w:tcPr>
            <w:tcW w:w="844" w:type="dxa"/>
            <w:vAlign w:val="center"/>
          </w:tcPr>
          <w:p w14:paraId="73D88303" w14:textId="77777777" w:rsidR="00E43F00" w:rsidRPr="007E629C" w:rsidRDefault="00E43F00" w:rsidP="000D7EF4">
            <w:pPr>
              <w:jc w:val="center"/>
            </w:pPr>
            <w:r w:rsidRPr="00923014">
              <w:t>42,03</w:t>
            </w:r>
          </w:p>
        </w:tc>
        <w:tc>
          <w:tcPr>
            <w:tcW w:w="844" w:type="dxa"/>
            <w:vAlign w:val="center"/>
          </w:tcPr>
          <w:p w14:paraId="5426F875" w14:textId="77777777" w:rsidR="00E43F00" w:rsidRPr="007E629C" w:rsidRDefault="00E43F00" w:rsidP="000D7EF4">
            <w:pPr>
              <w:jc w:val="center"/>
            </w:pPr>
            <w:r w:rsidRPr="00287B2E">
              <w:t>48,52</w:t>
            </w:r>
          </w:p>
        </w:tc>
        <w:tc>
          <w:tcPr>
            <w:tcW w:w="844" w:type="dxa"/>
            <w:vAlign w:val="center"/>
          </w:tcPr>
          <w:p w14:paraId="76168FC5" w14:textId="77777777" w:rsidR="00E43F00" w:rsidRPr="007E629C" w:rsidRDefault="00E43F00" w:rsidP="000D7EF4">
            <w:pPr>
              <w:jc w:val="center"/>
            </w:pPr>
            <w:r w:rsidRPr="00375EE8">
              <w:t>48,52</w:t>
            </w:r>
          </w:p>
        </w:tc>
        <w:tc>
          <w:tcPr>
            <w:tcW w:w="844" w:type="dxa"/>
            <w:vAlign w:val="center"/>
          </w:tcPr>
          <w:p w14:paraId="5A966EA7" w14:textId="77777777" w:rsidR="00E43F00" w:rsidRPr="007E629C" w:rsidRDefault="00E43F00" w:rsidP="000D7EF4">
            <w:pPr>
              <w:jc w:val="center"/>
            </w:pPr>
            <w:r w:rsidRPr="007569DC">
              <w:t>46,57</w:t>
            </w:r>
          </w:p>
        </w:tc>
        <w:tc>
          <w:tcPr>
            <w:tcW w:w="844" w:type="dxa"/>
            <w:vAlign w:val="center"/>
          </w:tcPr>
          <w:p w14:paraId="581FE0B2" w14:textId="77777777" w:rsidR="00E43F00" w:rsidRPr="007E629C" w:rsidRDefault="00E43F00" w:rsidP="000D7EF4">
            <w:pPr>
              <w:jc w:val="center"/>
            </w:pPr>
            <w:r w:rsidRPr="006B62EB">
              <w:t>46,57</w:t>
            </w:r>
          </w:p>
        </w:tc>
        <w:tc>
          <w:tcPr>
            <w:tcW w:w="844" w:type="dxa"/>
            <w:vAlign w:val="center"/>
          </w:tcPr>
          <w:p w14:paraId="59FBF94F" w14:textId="77777777" w:rsidR="00E43F00" w:rsidRPr="007E629C" w:rsidRDefault="00E43F00" w:rsidP="000D7EF4">
            <w:pPr>
              <w:jc w:val="center"/>
            </w:pPr>
            <w:r w:rsidRPr="00566EE3">
              <w:t>52,60</w:t>
            </w:r>
          </w:p>
        </w:tc>
        <w:tc>
          <w:tcPr>
            <w:tcW w:w="844" w:type="dxa"/>
            <w:vAlign w:val="center"/>
          </w:tcPr>
          <w:p w14:paraId="32983413" w14:textId="77777777" w:rsidR="00E43F00" w:rsidRPr="007E629C" w:rsidRDefault="00E43F00" w:rsidP="000D7EF4">
            <w:pPr>
              <w:jc w:val="center"/>
            </w:pPr>
            <w:r w:rsidRPr="005B4255">
              <w:t>52,60</w:t>
            </w:r>
          </w:p>
        </w:tc>
        <w:tc>
          <w:tcPr>
            <w:tcW w:w="844" w:type="dxa"/>
            <w:vAlign w:val="center"/>
          </w:tcPr>
          <w:p w14:paraId="141297B8" w14:textId="77777777" w:rsidR="00E43F00" w:rsidRPr="007E629C" w:rsidRDefault="00E43F00" w:rsidP="000D7EF4">
            <w:pPr>
              <w:jc w:val="center"/>
            </w:pPr>
            <w:r w:rsidRPr="00781B79">
              <w:t>50,83</w:t>
            </w:r>
          </w:p>
        </w:tc>
      </w:tr>
    </w:tbl>
    <w:p w14:paraId="16AC8155" w14:textId="77777777" w:rsidR="009C771E" w:rsidRDefault="009C771E" w:rsidP="009368A5">
      <w:pPr>
        <w:jc w:val="both"/>
        <w:rPr>
          <w:sz w:val="24"/>
          <w:szCs w:val="24"/>
        </w:rPr>
      </w:pPr>
    </w:p>
    <w:p w14:paraId="3B5C9AC3" w14:textId="77777777" w:rsidR="00992CE9" w:rsidRDefault="00992CE9" w:rsidP="009368A5">
      <w:pPr>
        <w:jc w:val="both"/>
        <w:rPr>
          <w:sz w:val="24"/>
          <w:szCs w:val="24"/>
        </w:rPr>
      </w:pPr>
    </w:p>
    <w:p w14:paraId="508C86C5" w14:textId="77777777" w:rsidR="00992CE9" w:rsidRDefault="00992CE9" w:rsidP="009368A5">
      <w:pPr>
        <w:jc w:val="both"/>
        <w:rPr>
          <w:sz w:val="24"/>
          <w:szCs w:val="24"/>
        </w:rPr>
      </w:pPr>
    </w:p>
    <w:p w14:paraId="041796D7" w14:textId="3B62E2D8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 xml:space="preserve">             </w:t>
      </w:r>
      <w:r w:rsidR="000204A8" w:rsidRPr="0041302C">
        <w:rPr>
          <w:sz w:val="24"/>
          <w:szCs w:val="24"/>
        </w:rPr>
        <w:t xml:space="preserve">  </w:t>
      </w:r>
      <w:r w:rsidR="00425769">
        <w:rPr>
          <w:sz w:val="24"/>
          <w:szCs w:val="24"/>
        </w:rPr>
        <w:t xml:space="preserve"> </w:t>
      </w:r>
      <w:r w:rsidR="006170EE">
        <w:rPr>
          <w:sz w:val="24"/>
          <w:szCs w:val="24"/>
        </w:rPr>
        <w:t xml:space="preserve"> </w:t>
      </w:r>
      <w:r w:rsidR="009C771E">
        <w:rPr>
          <w:sz w:val="24"/>
          <w:szCs w:val="24"/>
        </w:rPr>
        <w:t>Н.М. Андреева</w:t>
      </w:r>
    </w:p>
    <w:p w14:paraId="50B2FC47" w14:textId="3755986E" w:rsidR="003C4A03" w:rsidRDefault="003C4A03" w:rsidP="00B23F96">
      <w:pPr>
        <w:spacing w:after="160" w:line="259" w:lineRule="auto"/>
      </w:pPr>
    </w:p>
    <w:sectPr w:rsidR="003C4A03" w:rsidSect="0088145E">
      <w:footerReference w:type="default" r:id="rId8"/>
      <w:pgSz w:w="11906" w:h="16838" w:code="9"/>
      <w:pgMar w:top="709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174F" w14:textId="77777777" w:rsidR="00306E03" w:rsidRDefault="00306E03">
      <w:r>
        <w:separator/>
      </w:r>
    </w:p>
  </w:endnote>
  <w:endnote w:type="continuationSeparator" w:id="0">
    <w:p w14:paraId="68B95DB2" w14:textId="77777777" w:rsidR="00306E03" w:rsidRDefault="0030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089C5460" w:rsidR="004346FD" w:rsidRDefault="004346F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81BCA">
      <w:rPr>
        <w:noProof/>
      </w:rPr>
      <w:t>5</w:t>
    </w:r>
    <w:r>
      <w:fldChar w:fldCharType="end"/>
    </w:r>
  </w:p>
  <w:p w14:paraId="507428DB" w14:textId="77777777" w:rsidR="004346FD" w:rsidRDefault="00434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1D4B" w14:textId="77777777" w:rsidR="00306E03" w:rsidRDefault="00306E03">
      <w:r>
        <w:separator/>
      </w:r>
    </w:p>
  </w:footnote>
  <w:footnote w:type="continuationSeparator" w:id="0">
    <w:p w14:paraId="5F6FDF4A" w14:textId="77777777" w:rsidR="00306E03" w:rsidRDefault="0030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55D"/>
    <w:multiLevelType w:val="hybridMultilevel"/>
    <w:tmpl w:val="1876E578"/>
    <w:lvl w:ilvl="0" w:tplc="3C747C7E">
      <w:start w:val="3"/>
      <w:numFmt w:val="bullet"/>
      <w:lvlText w:val="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52C257D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2E2789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13E90111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15A810B1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1B250A6E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E36373B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21DB09E9"/>
    <w:multiLevelType w:val="hybridMultilevel"/>
    <w:tmpl w:val="E312AEDC"/>
    <w:lvl w:ilvl="0" w:tplc="3C747C7E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C5C77C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1772D7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41F05D62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912B96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549A51A4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6" w15:restartNumberingAfterBreak="0">
    <w:nsid w:val="59640ED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5DCE7547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9" w15:restartNumberingAfterBreak="0">
    <w:nsid w:val="618C04DC"/>
    <w:multiLevelType w:val="multilevel"/>
    <w:tmpl w:val="218C5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6BEE66AC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1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887925">
    <w:abstractNumId w:val="15"/>
  </w:num>
  <w:num w:numId="2" w16cid:durableId="602038560">
    <w:abstractNumId w:val="12"/>
  </w:num>
  <w:num w:numId="3" w16cid:durableId="1346903824">
    <w:abstractNumId w:val="21"/>
  </w:num>
  <w:num w:numId="4" w16cid:durableId="1440683658">
    <w:abstractNumId w:val="17"/>
  </w:num>
  <w:num w:numId="5" w16cid:durableId="1745714832">
    <w:abstractNumId w:val="8"/>
  </w:num>
  <w:num w:numId="6" w16cid:durableId="707534736">
    <w:abstractNumId w:val="4"/>
  </w:num>
  <w:num w:numId="7" w16cid:durableId="1996226851">
    <w:abstractNumId w:val="5"/>
  </w:num>
  <w:num w:numId="8" w16cid:durableId="1312633890">
    <w:abstractNumId w:val="6"/>
  </w:num>
  <w:num w:numId="9" w16cid:durableId="1736128841">
    <w:abstractNumId w:val="2"/>
  </w:num>
  <w:num w:numId="10" w16cid:durableId="2004166338">
    <w:abstractNumId w:val="20"/>
  </w:num>
  <w:num w:numId="11" w16cid:durableId="1172527654">
    <w:abstractNumId w:val="13"/>
  </w:num>
  <w:num w:numId="12" w16cid:durableId="1019166260">
    <w:abstractNumId w:val="10"/>
  </w:num>
  <w:num w:numId="13" w16cid:durableId="1371613751">
    <w:abstractNumId w:val="11"/>
  </w:num>
  <w:num w:numId="14" w16cid:durableId="1163550563">
    <w:abstractNumId w:val="16"/>
  </w:num>
  <w:num w:numId="15" w16cid:durableId="159082223">
    <w:abstractNumId w:val="9"/>
  </w:num>
  <w:num w:numId="16" w16cid:durableId="1518275324">
    <w:abstractNumId w:val="3"/>
  </w:num>
  <w:num w:numId="17" w16cid:durableId="1146318931">
    <w:abstractNumId w:val="14"/>
  </w:num>
  <w:num w:numId="18" w16cid:durableId="1048916092">
    <w:abstractNumId w:val="1"/>
  </w:num>
  <w:num w:numId="19" w16cid:durableId="54091006">
    <w:abstractNumId w:val="18"/>
  </w:num>
  <w:num w:numId="20" w16cid:durableId="1261791933">
    <w:abstractNumId w:val="19"/>
  </w:num>
  <w:num w:numId="21" w16cid:durableId="1472214757">
    <w:abstractNumId w:val="0"/>
  </w:num>
  <w:num w:numId="22" w16cid:durableId="94819735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4"/>
    <w:rsid w:val="00005432"/>
    <w:rsid w:val="00012A7C"/>
    <w:rsid w:val="00017A96"/>
    <w:rsid w:val="000204A8"/>
    <w:rsid w:val="000238EC"/>
    <w:rsid w:val="00026891"/>
    <w:rsid w:val="00030A31"/>
    <w:rsid w:val="00033F54"/>
    <w:rsid w:val="0003488B"/>
    <w:rsid w:val="00040DBA"/>
    <w:rsid w:val="000423B8"/>
    <w:rsid w:val="00044B18"/>
    <w:rsid w:val="000500D2"/>
    <w:rsid w:val="00050D28"/>
    <w:rsid w:val="00054ECB"/>
    <w:rsid w:val="0006223B"/>
    <w:rsid w:val="000647F0"/>
    <w:rsid w:val="000653DA"/>
    <w:rsid w:val="00065F58"/>
    <w:rsid w:val="00070C97"/>
    <w:rsid w:val="00072EB8"/>
    <w:rsid w:val="00073F9D"/>
    <w:rsid w:val="000751D4"/>
    <w:rsid w:val="00075F9E"/>
    <w:rsid w:val="00076649"/>
    <w:rsid w:val="000808D9"/>
    <w:rsid w:val="00081BCA"/>
    <w:rsid w:val="000842F8"/>
    <w:rsid w:val="000902F9"/>
    <w:rsid w:val="00090496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B18D1"/>
    <w:rsid w:val="000B5E88"/>
    <w:rsid w:val="000C1407"/>
    <w:rsid w:val="000C5C3A"/>
    <w:rsid w:val="000C782F"/>
    <w:rsid w:val="000D1B27"/>
    <w:rsid w:val="000D1C3E"/>
    <w:rsid w:val="000D4B90"/>
    <w:rsid w:val="000D5EF7"/>
    <w:rsid w:val="000D6ECD"/>
    <w:rsid w:val="000E0DF4"/>
    <w:rsid w:val="000E1728"/>
    <w:rsid w:val="000E1B56"/>
    <w:rsid w:val="000E2EA4"/>
    <w:rsid w:val="000E3DF5"/>
    <w:rsid w:val="000F109A"/>
    <w:rsid w:val="000F5E49"/>
    <w:rsid w:val="000F7B21"/>
    <w:rsid w:val="000F7F72"/>
    <w:rsid w:val="00104314"/>
    <w:rsid w:val="00105CEE"/>
    <w:rsid w:val="0011264B"/>
    <w:rsid w:val="00114FE6"/>
    <w:rsid w:val="001157AC"/>
    <w:rsid w:val="00115C73"/>
    <w:rsid w:val="001200FF"/>
    <w:rsid w:val="001217AD"/>
    <w:rsid w:val="00122832"/>
    <w:rsid w:val="00123DAE"/>
    <w:rsid w:val="00125862"/>
    <w:rsid w:val="0012761C"/>
    <w:rsid w:val="0012797A"/>
    <w:rsid w:val="00147E30"/>
    <w:rsid w:val="001578FA"/>
    <w:rsid w:val="00161920"/>
    <w:rsid w:val="00163785"/>
    <w:rsid w:val="00163BB9"/>
    <w:rsid w:val="0016665B"/>
    <w:rsid w:val="00166926"/>
    <w:rsid w:val="0016798A"/>
    <w:rsid w:val="00170572"/>
    <w:rsid w:val="00170EC9"/>
    <w:rsid w:val="00171295"/>
    <w:rsid w:val="00173CA0"/>
    <w:rsid w:val="00174771"/>
    <w:rsid w:val="001813EF"/>
    <w:rsid w:val="00182129"/>
    <w:rsid w:val="00182FB2"/>
    <w:rsid w:val="00183768"/>
    <w:rsid w:val="001858DB"/>
    <w:rsid w:val="00190B22"/>
    <w:rsid w:val="0019100B"/>
    <w:rsid w:val="00192586"/>
    <w:rsid w:val="00195304"/>
    <w:rsid w:val="0019664B"/>
    <w:rsid w:val="001975F5"/>
    <w:rsid w:val="001A258D"/>
    <w:rsid w:val="001A2E3A"/>
    <w:rsid w:val="001A3F03"/>
    <w:rsid w:val="001A6365"/>
    <w:rsid w:val="001A6C36"/>
    <w:rsid w:val="001B0026"/>
    <w:rsid w:val="001B0776"/>
    <w:rsid w:val="001B2F88"/>
    <w:rsid w:val="001B5E9F"/>
    <w:rsid w:val="001B629A"/>
    <w:rsid w:val="001B6EA5"/>
    <w:rsid w:val="001C2120"/>
    <w:rsid w:val="001C3711"/>
    <w:rsid w:val="001C6619"/>
    <w:rsid w:val="001D1AAD"/>
    <w:rsid w:val="001D7CD7"/>
    <w:rsid w:val="001E18E9"/>
    <w:rsid w:val="001E42CF"/>
    <w:rsid w:val="001E6545"/>
    <w:rsid w:val="001F02B9"/>
    <w:rsid w:val="001F03F6"/>
    <w:rsid w:val="001F1209"/>
    <w:rsid w:val="001F27EA"/>
    <w:rsid w:val="001F4980"/>
    <w:rsid w:val="001F5112"/>
    <w:rsid w:val="00202C78"/>
    <w:rsid w:val="00204E40"/>
    <w:rsid w:val="00205D36"/>
    <w:rsid w:val="00211E87"/>
    <w:rsid w:val="002126AC"/>
    <w:rsid w:val="00214AB6"/>
    <w:rsid w:val="0021631F"/>
    <w:rsid w:val="00222D29"/>
    <w:rsid w:val="002238B4"/>
    <w:rsid w:val="00224104"/>
    <w:rsid w:val="00230658"/>
    <w:rsid w:val="00231A37"/>
    <w:rsid w:val="002329D4"/>
    <w:rsid w:val="00233DA6"/>
    <w:rsid w:val="00236431"/>
    <w:rsid w:val="00236E19"/>
    <w:rsid w:val="00237EC4"/>
    <w:rsid w:val="002410C9"/>
    <w:rsid w:val="00241CA1"/>
    <w:rsid w:val="002434B0"/>
    <w:rsid w:val="002468E5"/>
    <w:rsid w:val="00246C30"/>
    <w:rsid w:val="00246C50"/>
    <w:rsid w:val="002520C3"/>
    <w:rsid w:val="00256C7C"/>
    <w:rsid w:val="00257221"/>
    <w:rsid w:val="002628BE"/>
    <w:rsid w:val="00264A73"/>
    <w:rsid w:val="00265A75"/>
    <w:rsid w:val="00271694"/>
    <w:rsid w:val="00271F70"/>
    <w:rsid w:val="00273382"/>
    <w:rsid w:val="00274B02"/>
    <w:rsid w:val="00277DAE"/>
    <w:rsid w:val="00281D95"/>
    <w:rsid w:val="00282264"/>
    <w:rsid w:val="002836FC"/>
    <w:rsid w:val="00283B05"/>
    <w:rsid w:val="00285C71"/>
    <w:rsid w:val="00286506"/>
    <w:rsid w:val="002900B5"/>
    <w:rsid w:val="002940F2"/>
    <w:rsid w:val="00296615"/>
    <w:rsid w:val="00296AA6"/>
    <w:rsid w:val="002A100F"/>
    <w:rsid w:val="002A294E"/>
    <w:rsid w:val="002A3DD9"/>
    <w:rsid w:val="002A5C5C"/>
    <w:rsid w:val="002B0928"/>
    <w:rsid w:val="002B0D4F"/>
    <w:rsid w:val="002B0E17"/>
    <w:rsid w:val="002B2A0F"/>
    <w:rsid w:val="002B5E72"/>
    <w:rsid w:val="002B6065"/>
    <w:rsid w:val="002B77B6"/>
    <w:rsid w:val="002C0DEC"/>
    <w:rsid w:val="002C31A7"/>
    <w:rsid w:val="002C3E20"/>
    <w:rsid w:val="002D083D"/>
    <w:rsid w:val="002D0D2B"/>
    <w:rsid w:val="002D22B8"/>
    <w:rsid w:val="002D4A3C"/>
    <w:rsid w:val="002D569E"/>
    <w:rsid w:val="002D5AD7"/>
    <w:rsid w:val="002D73F9"/>
    <w:rsid w:val="002E2AAE"/>
    <w:rsid w:val="002E5BC0"/>
    <w:rsid w:val="002E62FE"/>
    <w:rsid w:val="002F0FF9"/>
    <w:rsid w:val="002F1237"/>
    <w:rsid w:val="002F1683"/>
    <w:rsid w:val="002F4B6B"/>
    <w:rsid w:val="0030058C"/>
    <w:rsid w:val="00300E69"/>
    <w:rsid w:val="00302C74"/>
    <w:rsid w:val="003034B9"/>
    <w:rsid w:val="00304075"/>
    <w:rsid w:val="00305F1B"/>
    <w:rsid w:val="0030611E"/>
    <w:rsid w:val="003067D6"/>
    <w:rsid w:val="00306E03"/>
    <w:rsid w:val="00320869"/>
    <w:rsid w:val="00322A9F"/>
    <w:rsid w:val="00325C60"/>
    <w:rsid w:val="00327D40"/>
    <w:rsid w:val="0033111C"/>
    <w:rsid w:val="00332D0D"/>
    <w:rsid w:val="0033311A"/>
    <w:rsid w:val="00333BE0"/>
    <w:rsid w:val="0033680B"/>
    <w:rsid w:val="0034793D"/>
    <w:rsid w:val="0035098C"/>
    <w:rsid w:val="0035539A"/>
    <w:rsid w:val="00355F43"/>
    <w:rsid w:val="00356D55"/>
    <w:rsid w:val="00357B54"/>
    <w:rsid w:val="003655AD"/>
    <w:rsid w:val="0037017E"/>
    <w:rsid w:val="003751F7"/>
    <w:rsid w:val="0037651E"/>
    <w:rsid w:val="0037727B"/>
    <w:rsid w:val="00383EB0"/>
    <w:rsid w:val="0038424B"/>
    <w:rsid w:val="00393F22"/>
    <w:rsid w:val="00393FAB"/>
    <w:rsid w:val="00394C2C"/>
    <w:rsid w:val="003974E3"/>
    <w:rsid w:val="00397804"/>
    <w:rsid w:val="00397858"/>
    <w:rsid w:val="003A073E"/>
    <w:rsid w:val="003A6BC6"/>
    <w:rsid w:val="003B3247"/>
    <w:rsid w:val="003B47DB"/>
    <w:rsid w:val="003B767A"/>
    <w:rsid w:val="003C0BFC"/>
    <w:rsid w:val="003C44F3"/>
    <w:rsid w:val="003C4A03"/>
    <w:rsid w:val="003C5EA1"/>
    <w:rsid w:val="003D38A5"/>
    <w:rsid w:val="003D74FF"/>
    <w:rsid w:val="003E18FB"/>
    <w:rsid w:val="003E777C"/>
    <w:rsid w:val="003E7E2F"/>
    <w:rsid w:val="003F38AA"/>
    <w:rsid w:val="003F5B78"/>
    <w:rsid w:val="003F698D"/>
    <w:rsid w:val="00400C82"/>
    <w:rsid w:val="00400D7C"/>
    <w:rsid w:val="00401549"/>
    <w:rsid w:val="00404690"/>
    <w:rsid w:val="00404FEC"/>
    <w:rsid w:val="004104EC"/>
    <w:rsid w:val="00410A80"/>
    <w:rsid w:val="00412826"/>
    <w:rsid w:val="0041302C"/>
    <w:rsid w:val="00414807"/>
    <w:rsid w:val="00417A3C"/>
    <w:rsid w:val="00423790"/>
    <w:rsid w:val="00425769"/>
    <w:rsid w:val="00425CF4"/>
    <w:rsid w:val="0043193D"/>
    <w:rsid w:val="00432AC4"/>
    <w:rsid w:val="004346FD"/>
    <w:rsid w:val="00435903"/>
    <w:rsid w:val="00444386"/>
    <w:rsid w:val="00445C29"/>
    <w:rsid w:val="00451488"/>
    <w:rsid w:val="004523D4"/>
    <w:rsid w:val="004554FD"/>
    <w:rsid w:val="00455AB2"/>
    <w:rsid w:val="00457459"/>
    <w:rsid w:val="004609CB"/>
    <w:rsid w:val="00461B5F"/>
    <w:rsid w:val="00464DA6"/>
    <w:rsid w:val="0046572A"/>
    <w:rsid w:val="00466AC1"/>
    <w:rsid w:val="00473594"/>
    <w:rsid w:val="00473899"/>
    <w:rsid w:val="004744C2"/>
    <w:rsid w:val="00474D41"/>
    <w:rsid w:val="0047538D"/>
    <w:rsid w:val="004757CB"/>
    <w:rsid w:val="00476901"/>
    <w:rsid w:val="00476928"/>
    <w:rsid w:val="00477226"/>
    <w:rsid w:val="004835B2"/>
    <w:rsid w:val="00494D65"/>
    <w:rsid w:val="004971E1"/>
    <w:rsid w:val="004A3584"/>
    <w:rsid w:val="004A3649"/>
    <w:rsid w:val="004A4787"/>
    <w:rsid w:val="004A4A05"/>
    <w:rsid w:val="004A7624"/>
    <w:rsid w:val="004B18BB"/>
    <w:rsid w:val="004B1A56"/>
    <w:rsid w:val="004B2C37"/>
    <w:rsid w:val="004B461F"/>
    <w:rsid w:val="004B52CB"/>
    <w:rsid w:val="004B617B"/>
    <w:rsid w:val="004C05E3"/>
    <w:rsid w:val="004C6056"/>
    <w:rsid w:val="004C706B"/>
    <w:rsid w:val="004C7174"/>
    <w:rsid w:val="004D02B5"/>
    <w:rsid w:val="004D2237"/>
    <w:rsid w:val="004E0897"/>
    <w:rsid w:val="004E203C"/>
    <w:rsid w:val="004E33ED"/>
    <w:rsid w:val="004E6400"/>
    <w:rsid w:val="004F1CE0"/>
    <w:rsid w:val="004F6329"/>
    <w:rsid w:val="00500667"/>
    <w:rsid w:val="00503737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4B7"/>
    <w:rsid w:val="00531681"/>
    <w:rsid w:val="00533C90"/>
    <w:rsid w:val="00535508"/>
    <w:rsid w:val="00535BAE"/>
    <w:rsid w:val="005427C7"/>
    <w:rsid w:val="005435F8"/>
    <w:rsid w:val="00543E71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942C3"/>
    <w:rsid w:val="00594331"/>
    <w:rsid w:val="00597B04"/>
    <w:rsid w:val="005A2673"/>
    <w:rsid w:val="005A367D"/>
    <w:rsid w:val="005A587D"/>
    <w:rsid w:val="005B77B2"/>
    <w:rsid w:val="005C06DB"/>
    <w:rsid w:val="005D153B"/>
    <w:rsid w:val="005D3E70"/>
    <w:rsid w:val="005D4A27"/>
    <w:rsid w:val="005D6B95"/>
    <w:rsid w:val="005E1F8D"/>
    <w:rsid w:val="005F19D9"/>
    <w:rsid w:val="005F1C1C"/>
    <w:rsid w:val="005F230B"/>
    <w:rsid w:val="005F2999"/>
    <w:rsid w:val="00601B9B"/>
    <w:rsid w:val="00606E94"/>
    <w:rsid w:val="006170EE"/>
    <w:rsid w:val="006170F5"/>
    <w:rsid w:val="0062111F"/>
    <w:rsid w:val="00630848"/>
    <w:rsid w:val="006363DC"/>
    <w:rsid w:val="00637181"/>
    <w:rsid w:val="00637312"/>
    <w:rsid w:val="006456AD"/>
    <w:rsid w:val="0064689D"/>
    <w:rsid w:val="006470A5"/>
    <w:rsid w:val="006501D1"/>
    <w:rsid w:val="006504D9"/>
    <w:rsid w:val="00653645"/>
    <w:rsid w:val="00655BEA"/>
    <w:rsid w:val="00660D3F"/>
    <w:rsid w:val="00662D53"/>
    <w:rsid w:val="00664CED"/>
    <w:rsid w:val="006676C6"/>
    <w:rsid w:val="00667AE2"/>
    <w:rsid w:val="006740FF"/>
    <w:rsid w:val="00674DFD"/>
    <w:rsid w:val="00677EB5"/>
    <w:rsid w:val="006829FA"/>
    <w:rsid w:val="00690747"/>
    <w:rsid w:val="00690AE7"/>
    <w:rsid w:val="00691B58"/>
    <w:rsid w:val="0069594A"/>
    <w:rsid w:val="006A445F"/>
    <w:rsid w:val="006A79B5"/>
    <w:rsid w:val="006B0DF7"/>
    <w:rsid w:val="006B3B10"/>
    <w:rsid w:val="006B41B6"/>
    <w:rsid w:val="006B522C"/>
    <w:rsid w:val="006B6A02"/>
    <w:rsid w:val="006B7186"/>
    <w:rsid w:val="006B7E02"/>
    <w:rsid w:val="006C44AC"/>
    <w:rsid w:val="006C6D2A"/>
    <w:rsid w:val="006D3159"/>
    <w:rsid w:val="006D52A0"/>
    <w:rsid w:val="006D65F0"/>
    <w:rsid w:val="006D68EA"/>
    <w:rsid w:val="006E0518"/>
    <w:rsid w:val="006E11CB"/>
    <w:rsid w:val="006E7126"/>
    <w:rsid w:val="006F3A6B"/>
    <w:rsid w:val="006F75AE"/>
    <w:rsid w:val="006F7803"/>
    <w:rsid w:val="00700307"/>
    <w:rsid w:val="00701407"/>
    <w:rsid w:val="00711629"/>
    <w:rsid w:val="00712B8E"/>
    <w:rsid w:val="00721682"/>
    <w:rsid w:val="00721843"/>
    <w:rsid w:val="00721C58"/>
    <w:rsid w:val="00734D3C"/>
    <w:rsid w:val="00741155"/>
    <w:rsid w:val="00745559"/>
    <w:rsid w:val="00747B9D"/>
    <w:rsid w:val="0075116A"/>
    <w:rsid w:val="0075368A"/>
    <w:rsid w:val="00757109"/>
    <w:rsid w:val="00767F88"/>
    <w:rsid w:val="007723DD"/>
    <w:rsid w:val="007730C0"/>
    <w:rsid w:val="00773D13"/>
    <w:rsid w:val="00777A4B"/>
    <w:rsid w:val="00777C91"/>
    <w:rsid w:val="0078090A"/>
    <w:rsid w:val="00783351"/>
    <w:rsid w:val="007850E2"/>
    <w:rsid w:val="00792B65"/>
    <w:rsid w:val="00795DFF"/>
    <w:rsid w:val="0079758F"/>
    <w:rsid w:val="007A0CAC"/>
    <w:rsid w:val="007A2ED0"/>
    <w:rsid w:val="007B0F3C"/>
    <w:rsid w:val="007B16D0"/>
    <w:rsid w:val="007B1DFC"/>
    <w:rsid w:val="007B2F0A"/>
    <w:rsid w:val="007B6E54"/>
    <w:rsid w:val="007C7361"/>
    <w:rsid w:val="007D037F"/>
    <w:rsid w:val="007D3F30"/>
    <w:rsid w:val="007D4343"/>
    <w:rsid w:val="007D75C2"/>
    <w:rsid w:val="007D7EFC"/>
    <w:rsid w:val="007E00EE"/>
    <w:rsid w:val="007E2E24"/>
    <w:rsid w:val="007E35A5"/>
    <w:rsid w:val="007E73B7"/>
    <w:rsid w:val="007F0EBE"/>
    <w:rsid w:val="008022B0"/>
    <w:rsid w:val="008141DE"/>
    <w:rsid w:val="0081700F"/>
    <w:rsid w:val="00820F40"/>
    <w:rsid w:val="00822A66"/>
    <w:rsid w:val="00824270"/>
    <w:rsid w:val="008318A5"/>
    <w:rsid w:val="00835B8F"/>
    <w:rsid w:val="00836FF8"/>
    <w:rsid w:val="0084006F"/>
    <w:rsid w:val="00841DE0"/>
    <w:rsid w:val="00842AEC"/>
    <w:rsid w:val="0084473B"/>
    <w:rsid w:val="0085368C"/>
    <w:rsid w:val="00855304"/>
    <w:rsid w:val="00861E49"/>
    <w:rsid w:val="00865F06"/>
    <w:rsid w:val="0086640E"/>
    <w:rsid w:val="008727EA"/>
    <w:rsid w:val="00875549"/>
    <w:rsid w:val="008778F4"/>
    <w:rsid w:val="0088145E"/>
    <w:rsid w:val="00885499"/>
    <w:rsid w:val="00887DEE"/>
    <w:rsid w:val="00896813"/>
    <w:rsid w:val="00896A51"/>
    <w:rsid w:val="008A1D28"/>
    <w:rsid w:val="008A3FA7"/>
    <w:rsid w:val="008A649C"/>
    <w:rsid w:val="008A6A68"/>
    <w:rsid w:val="008B3C71"/>
    <w:rsid w:val="008B716E"/>
    <w:rsid w:val="008C2D3A"/>
    <w:rsid w:val="008C4A68"/>
    <w:rsid w:val="008C4EB1"/>
    <w:rsid w:val="008C6D24"/>
    <w:rsid w:val="008C6E7F"/>
    <w:rsid w:val="008D1AA2"/>
    <w:rsid w:val="008D4AB5"/>
    <w:rsid w:val="008D5AB6"/>
    <w:rsid w:val="008E0EE8"/>
    <w:rsid w:val="008E3C02"/>
    <w:rsid w:val="008E49AF"/>
    <w:rsid w:val="008F280B"/>
    <w:rsid w:val="008F37AF"/>
    <w:rsid w:val="008F3D8E"/>
    <w:rsid w:val="008F5410"/>
    <w:rsid w:val="00902E39"/>
    <w:rsid w:val="009072D9"/>
    <w:rsid w:val="00912D5A"/>
    <w:rsid w:val="00914E24"/>
    <w:rsid w:val="00915D89"/>
    <w:rsid w:val="00920105"/>
    <w:rsid w:val="00921BDD"/>
    <w:rsid w:val="009222F5"/>
    <w:rsid w:val="00922371"/>
    <w:rsid w:val="00930DEC"/>
    <w:rsid w:val="00933458"/>
    <w:rsid w:val="009368A5"/>
    <w:rsid w:val="009372FD"/>
    <w:rsid w:val="00937809"/>
    <w:rsid w:val="00940734"/>
    <w:rsid w:val="00943215"/>
    <w:rsid w:val="00944C44"/>
    <w:rsid w:val="00944FE6"/>
    <w:rsid w:val="00945E2C"/>
    <w:rsid w:val="00946331"/>
    <w:rsid w:val="00950C19"/>
    <w:rsid w:val="00955D95"/>
    <w:rsid w:val="009643C6"/>
    <w:rsid w:val="0096464B"/>
    <w:rsid w:val="009709FD"/>
    <w:rsid w:val="009774E2"/>
    <w:rsid w:val="00983EA8"/>
    <w:rsid w:val="00985EF5"/>
    <w:rsid w:val="00987C66"/>
    <w:rsid w:val="00992CE9"/>
    <w:rsid w:val="009A0E7E"/>
    <w:rsid w:val="009A3614"/>
    <w:rsid w:val="009A6A39"/>
    <w:rsid w:val="009B271F"/>
    <w:rsid w:val="009B3FA8"/>
    <w:rsid w:val="009B5C7A"/>
    <w:rsid w:val="009C36FD"/>
    <w:rsid w:val="009C5A7C"/>
    <w:rsid w:val="009C6DE6"/>
    <w:rsid w:val="009C771E"/>
    <w:rsid w:val="009D110D"/>
    <w:rsid w:val="009D1BEA"/>
    <w:rsid w:val="009D1EC2"/>
    <w:rsid w:val="009D3204"/>
    <w:rsid w:val="009D4728"/>
    <w:rsid w:val="009D50EA"/>
    <w:rsid w:val="009E3BFB"/>
    <w:rsid w:val="009E401B"/>
    <w:rsid w:val="009E7097"/>
    <w:rsid w:val="009F3FE2"/>
    <w:rsid w:val="00A0120D"/>
    <w:rsid w:val="00A0130E"/>
    <w:rsid w:val="00A057C8"/>
    <w:rsid w:val="00A05C7D"/>
    <w:rsid w:val="00A075C7"/>
    <w:rsid w:val="00A11A58"/>
    <w:rsid w:val="00A13F22"/>
    <w:rsid w:val="00A16979"/>
    <w:rsid w:val="00A20144"/>
    <w:rsid w:val="00A24EA0"/>
    <w:rsid w:val="00A254BF"/>
    <w:rsid w:val="00A30E0B"/>
    <w:rsid w:val="00A30E2B"/>
    <w:rsid w:val="00A32CB8"/>
    <w:rsid w:val="00A35F68"/>
    <w:rsid w:val="00A36174"/>
    <w:rsid w:val="00A42938"/>
    <w:rsid w:val="00A44B97"/>
    <w:rsid w:val="00A44BEC"/>
    <w:rsid w:val="00A5041C"/>
    <w:rsid w:val="00A50780"/>
    <w:rsid w:val="00A50895"/>
    <w:rsid w:val="00A51DE9"/>
    <w:rsid w:val="00A6368C"/>
    <w:rsid w:val="00A66CC6"/>
    <w:rsid w:val="00A67742"/>
    <w:rsid w:val="00A70F0C"/>
    <w:rsid w:val="00A70F55"/>
    <w:rsid w:val="00A7553B"/>
    <w:rsid w:val="00A846CC"/>
    <w:rsid w:val="00A91164"/>
    <w:rsid w:val="00A95C3D"/>
    <w:rsid w:val="00A95D92"/>
    <w:rsid w:val="00AA226D"/>
    <w:rsid w:val="00AA7607"/>
    <w:rsid w:val="00AB23D1"/>
    <w:rsid w:val="00AB4776"/>
    <w:rsid w:val="00AC0ACF"/>
    <w:rsid w:val="00AC1C78"/>
    <w:rsid w:val="00AC2510"/>
    <w:rsid w:val="00AC26D5"/>
    <w:rsid w:val="00AC48E8"/>
    <w:rsid w:val="00AC5F80"/>
    <w:rsid w:val="00AD2689"/>
    <w:rsid w:val="00AD456F"/>
    <w:rsid w:val="00AD4872"/>
    <w:rsid w:val="00AD4980"/>
    <w:rsid w:val="00AD63BB"/>
    <w:rsid w:val="00AD6FB3"/>
    <w:rsid w:val="00AE18C2"/>
    <w:rsid w:val="00AE25C7"/>
    <w:rsid w:val="00AE3233"/>
    <w:rsid w:val="00AE3B1C"/>
    <w:rsid w:val="00AE55AE"/>
    <w:rsid w:val="00AF7C92"/>
    <w:rsid w:val="00AF7D64"/>
    <w:rsid w:val="00B01C58"/>
    <w:rsid w:val="00B0350C"/>
    <w:rsid w:val="00B05AC9"/>
    <w:rsid w:val="00B06C2F"/>
    <w:rsid w:val="00B111AD"/>
    <w:rsid w:val="00B12B97"/>
    <w:rsid w:val="00B16F45"/>
    <w:rsid w:val="00B212EE"/>
    <w:rsid w:val="00B221C3"/>
    <w:rsid w:val="00B225BE"/>
    <w:rsid w:val="00B22D74"/>
    <w:rsid w:val="00B23DBB"/>
    <w:rsid w:val="00B23F96"/>
    <w:rsid w:val="00B25F28"/>
    <w:rsid w:val="00B30743"/>
    <w:rsid w:val="00B35027"/>
    <w:rsid w:val="00B35852"/>
    <w:rsid w:val="00B40EBB"/>
    <w:rsid w:val="00B44740"/>
    <w:rsid w:val="00B44B14"/>
    <w:rsid w:val="00B45C9E"/>
    <w:rsid w:val="00B46D17"/>
    <w:rsid w:val="00B520C5"/>
    <w:rsid w:val="00B54A27"/>
    <w:rsid w:val="00B55893"/>
    <w:rsid w:val="00B57781"/>
    <w:rsid w:val="00B61A0E"/>
    <w:rsid w:val="00B61BC6"/>
    <w:rsid w:val="00B62058"/>
    <w:rsid w:val="00B665B8"/>
    <w:rsid w:val="00B75842"/>
    <w:rsid w:val="00B80661"/>
    <w:rsid w:val="00B82159"/>
    <w:rsid w:val="00B83826"/>
    <w:rsid w:val="00B9150C"/>
    <w:rsid w:val="00B95297"/>
    <w:rsid w:val="00B95FE5"/>
    <w:rsid w:val="00BA09AE"/>
    <w:rsid w:val="00BA29D9"/>
    <w:rsid w:val="00BA4F46"/>
    <w:rsid w:val="00BB10DF"/>
    <w:rsid w:val="00BB2F14"/>
    <w:rsid w:val="00BC1A6C"/>
    <w:rsid w:val="00BC5866"/>
    <w:rsid w:val="00BC62C9"/>
    <w:rsid w:val="00BC6573"/>
    <w:rsid w:val="00BD4A55"/>
    <w:rsid w:val="00BE0E03"/>
    <w:rsid w:val="00BE0E97"/>
    <w:rsid w:val="00BE2F0E"/>
    <w:rsid w:val="00BE5B2C"/>
    <w:rsid w:val="00C03E3A"/>
    <w:rsid w:val="00C057AC"/>
    <w:rsid w:val="00C062F2"/>
    <w:rsid w:val="00C06D62"/>
    <w:rsid w:val="00C078F5"/>
    <w:rsid w:val="00C234D4"/>
    <w:rsid w:val="00C24A75"/>
    <w:rsid w:val="00C25A16"/>
    <w:rsid w:val="00C273B1"/>
    <w:rsid w:val="00C27513"/>
    <w:rsid w:val="00C338CB"/>
    <w:rsid w:val="00C34017"/>
    <w:rsid w:val="00C417FC"/>
    <w:rsid w:val="00C476C7"/>
    <w:rsid w:val="00C53159"/>
    <w:rsid w:val="00C541B3"/>
    <w:rsid w:val="00C54A0A"/>
    <w:rsid w:val="00C54B98"/>
    <w:rsid w:val="00C56753"/>
    <w:rsid w:val="00C56CAE"/>
    <w:rsid w:val="00C65ABF"/>
    <w:rsid w:val="00C67557"/>
    <w:rsid w:val="00C76B2E"/>
    <w:rsid w:val="00C816A8"/>
    <w:rsid w:val="00C8264D"/>
    <w:rsid w:val="00C84561"/>
    <w:rsid w:val="00C84A3A"/>
    <w:rsid w:val="00C96328"/>
    <w:rsid w:val="00C97A90"/>
    <w:rsid w:val="00CA0EA8"/>
    <w:rsid w:val="00CA269D"/>
    <w:rsid w:val="00CA3627"/>
    <w:rsid w:val="00CA391B"/>
    <w:rsid w:val="00CA4C79"/>
    <w:rsid w:val="00CA74E0"/>
    <w:rsid w:val="00CB00CF"/>
    <w:rsid w:val="00CB3989"/>
    <w:rsid w:val="00CB3C10"/>
    <w:rsid w:val="00CB4F23"/>
    <w:rsid w:val="00CB6184"/>
    <w:rsid w:val="00CB7F50"/>
    <w:rsid w:val="00CC3371"/>
    <w:rsid w:val="00CD7300"/>
    <w:rsid w:val="00CE028B"/>
    <w:rsid w:val="00CE04A1"/>
    <w:rsid w:val="00CE11FD"/>
    <w:rsid w:val="00CE55E4"/>
    <w:rsid w:val="00CE633C"/>
    <w:rsid w:val="00CE6D4E"/>
    <w:rsid w:val="00CE796E"/>
    <w:rsid w:val="00CF03CD"/>
    <w:rsid w:val="00CF09CD"/>
    <w:rsid w:val="00CF4683"/>
    <w:rsid w:val="00CF4AB9"/>
    <w:rsid w:val="00CF4DDA"/>
    <w:rsid w:val="00D05643"/>
    <w:rsid w:val="00D0687E"/>
    <w:rsid w:val="00D126E2"/>
    <w:rsid w:val="00D1298D"/>
    <w:rsid w:val="00D147E8"/>
    <w:rsid w:val="00D20790"/>
    <w:rsid w:val="00D218FD"/>
    <w:rsid w:val="00D23680"/>
    <w:rsid w:val="00D239AE"/>
    <w:rsid w:val="00D326B8"/>
    <w:rsid w:val="00D3377A"/>
    <w:rsid w:val="00D35329"/>
    <w:rsid w:val="00D3681C"/>
    <w:rsid w:val="00D411BE"/>
    <w:rsid w:val="00D4372F"/>
    <w:rsid w:val="00D444AC"/>
    <w:rsid w:val="00D51123"/>
    <w:rsid w:val="00D5349C"/>
    <w:rsid w:val="00D55E69"/>
    <w:rsid w:val="00D6040F"/>
    <w:rsid w:val="00D60BD6"/>
    <w:rsid w:val="00D65910"/>
    <w:rsid w:val="00D660EA"/>
    <w:rsid w:val="00D709BB"/>
    <w:rsid w:val="00D70DE9"/>
    <w:rsid w:val="00D75A91"/>
    <w:rsid w:val="00D80CDB"/>
    <w:rsid w:val="00D91942"/>
    <w:rsid w:val="00D92422"/>
    <w:rsid w:val="00D933E5"/>
    <w:rsid w:val="00D939B3"/>
    <w:rsid w:val="00D96299"/>
    <w:rsid w:val="00DA0542"/>
    <w:rsid w:val="00DA136C"/>
    <w:rsid w:val="00DA1FF0"/>
    <w:rsid w:val="00DA36C6"/>
    <w:rsid w:val="00DA39CB"/>
    <w:rsid w:val="00DA48B3"/>
    <w:rsid w:val="00DA7B08"/>
    <w:rsid w:val="00DC6E45"/>
    <w:rsid w:val="00DD3715"/>
    <w:rsid w:val="00DD7091"/>
    <w:rsid w:val="00DD755C"/>
    <w:rsid w:val="00DE1897"/>
    <w:rsid w:val="00DE34F7"/>
    <w:rsid w:val="00DE463D"/>
    <w:rsid w:val="00DE4D9C"/>
    <w:rsid w:val="00DE64A4"/>
    <w:rsid w:val="00DE7020"/>
    <w:rsid w:val="00DF1D29"/>
    <w:rsid w:val="00DF68F9"/>
    <w:rsid w:val="00DF75B5"/>
    <w:rsid w:val="00E03170"/>
    <w:rsid w:val="00E03710"/>
    <w:rsid w:val="00E05CE8"/>
    <w:rsid w:val="00E06091"/>
    <w:rsid w:val="00E104E9"/>
    <w:rsid w:val="00E11574"/>
    <w:rsid w:val="00E13141"/>
    <w:rsid w:val="00E222E9"/>
    <w:rsid w:val="00E26645"/>
    <w:rsid w:val="00E267B2"/>
    <w:rsid w:val="00E31C5A"/>
    <w:rsid w:val="00E33119"/>
    <w:rsid w:val="00E366E7"/>
    <w:rsid w:val="00E418C6"/>
    <w:rsid w:val="00E41EE3"/>
    <w:rsid w:val="00E434F0"/>
    <w:rsid w:val="00E43F00"/>
    <w:rsid w:val="00E45907"/>
    <w:rsid w:val="00E55583"/>
    <w:rsid w:val="00E6142B"/>
    <w:rsid w:val="00E61A0D"/>
    <w:rsid w:val="00E6317F"/>
    <w:rsid w:val="00E63F61"/>
    <w:rsid w:val="00E64333"/>
    <w:rsid w:val="00E64AD2"/>
    <w:rsid w:val="00E67502"/>
    <w:rsid w:val="00E70300"/>
    <w:rsid w:val="00E712E7"/>
    <w:rsid w:val="00E72E56"/>
    <w:rsid w:val="00E72FB6"/>
    <w:rsid w:val="00E75070"/>
    <w:rsid w:val="00E768E3"/>
    <w:rsid w:val="00E77601"/>
    <w:rsid w:val="00E81E52"/>
    <w:rsid w:val="00E82B15"/>
    <w:rsid w:val="00E84683"/>
    <w:rsid w:val="00E85069"/>
    <w:rsid w:val="00E931F9"/>
    <w:rsid w:val="00E9472D"/>
    <w:rsid w:val="00E95CCA"/>
    <w:rsid w:val="00E97B66"/>
    <w:rsid w:val="00EA27E5"/>
    <w:rsid w:val="00EA34B6"/>
    <w:rsid w:val="00EB2C52"/>
    <w:rsid w:val="00EB5761"/>
    <w:rsid w:val="00EB5C5A"/>
    <w:rsid w:val="00EC166F"/>
    <w:rsid w:val="00EC3657"/>
    <w:rsid w:val="00EC553F"/>
    <w:rsid w:val="00EC6D67"/>
    <w:rsid w:val="00EC73CE"/>
    <w:rsid w:val="00ED60C8"/>
    <w:rsid w:val="00EE2AB3"/>
    <w:rsid w:val="00EE3667"/>
    <w:rsid w:val="00EE64DF"/>
    <w:rsid w:val="00EF10A0"/>
    <w:rsid w:val="00EF57C8"/>
    <w:rsid w:val="00EF77B7"/>
    <w:rsid w:val="00F0042E"/>
    <w:rsid w:val="00F00517"/>
    <w:rsid w:val="00F02B85"/>
    <w:rsid w:val="00F04A8C"/>
    <w:rsid w:val="00F0516E"/>
    <w:rsid w:val="00F062DF"/>
    <w:rsid w:val="00F0730C"/>
    <w:rsid w:val="00F07CA2"/>
    <w:rsid w:val="00F11DD8"/>
    <w:rsid w:val="00F14233"/>
    <w:rsid w:val="00F1655D"/>
    <w:rsid w:val="00F17403"/>
    <w:rsid w:val="00F17D18"/>
    <w:rsid w:val="00F24D47"/>
    <w:rsid w:val="00F26E52"/>
    <w:rsid w:val="00F2735C"/>
    <w:rsid w:val="00F32198"/>
    <w:rsid w:val="00F37EC5"/>
    <w:rsid w:val="00F46F3B"/>
    <w:rsid w:val="00F50232"/>
    <w:rsid w:val="00F5626F"/>
    <w:rsid w:val="00F56286"/>
    <w:rsid w:val="00F56DD0"/>
    <w:rsid w:val="00F60016"/>
    <w:rsid w:val="00F715D1"/>
    <w:rsid w:val="00F72BA2"/>
    <w:rsid w:val="00F736D7"/>
    <w:rsid w:val="00F7484D"/>
    <w:rsid w:val="00F76F99"/>
    <w:rsid w:val="00F90830"/>
    <w:rsid w:val="00F91C30"/>
    <w:rsid w:val="00F92F0B"/>
    <w:rsid w:val="00FA35F3"/>
    <w:rsid w:val="00FA3717"/>
    <w:rsid w:val="00FA4680"/>
    <w:rsid w:val="00FA5EE3"/>
    <w:rsid w:val="00FA6484"/>
    <w:rsid w:val="00FA64D2"/>
    <w:rsid w:val="00FB0A10"/>
    <w:rsid w:val="00FB496A"/>
    <w:rsid w:val="00FB5BB3"/>
    <w:rsid w:val="00FB5BEC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620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3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DA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781C1-6859-40BF-A5CA-A9D6149A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</cp:revision>
  <cp:lastPrinted>2025-12-26T12:33:00Z</cp:lastPrinted>
  <dcterms:created xsi:type="dcterms:W3CDTF">2025-12-18T16:35:00Z</dcterms:created>
  <dcterms:modified xsi:type="dcterms:W3CDTF">2025-12-30T07:21:00Z</dcterms:modified>
</cp:coreProperties>
</file>