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EB087B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5E540D">
        <w:rPr>
          <w:sz w:val="24"/>
          <w:szCs w:val="24"/>
        </w:rPr>
        <w:t>__________________________</w:t>
      </w:r>
      <w:r w:rsidR="007723DD" w:rsidRPr="005E540D">
        <w:rPr>
          <w:b/>
          <w:sz w:val="24"/>
          <w:szCs w:val="24"/>
        </w:rPr>
        <w:t>Д.И.</w:t>
      </w:r>
      <w:r w:rsidR="007723DD" w:rsidRPr="00EB087B">
        <w:rPr>
          <w:b/>
          <w:sz w:val="24"/>
          <w:szCs w:val="24"/>
        </w:rPr>
        <w:t xml:space="preserve">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1D236229" w:rsidR="00513833" w:rsidRPr="006F3A14" w:rsidRDefault="00513833" w:rsidP="00513833">
      <w:pPr>
        <w:jc w:val="center"/>
        <w:rPr>
          <w:b/>
          <w:sz w:val="24"/>
          <w:szCs w:val="24"/>
        </w:rPr>
      </w:pPr>
      <w:r w:rsidRPr="006F3A14">
        <w:rPr>
          <w:b/>
          <w:sz w:val="24"/>
          <w:szCs w:val="24"/>
        </w:rPr>
        <w:t>Протокол №</w:t>
      </w:r>
      <w:r w:rsidR="00B35852" w:rsidRPr="006F3A14">
        <w:rPr>
          <w:b/>
          <w:sz w:val="24"/>
          <w:szCs w:val="24"/>
        </w:rPr>
        <w:t xml:space="preserve"> </w:t>
      </w:r>
      <w:r w:rsidR="00A10624" w:rsidRPr="00A10624">
        <w:rPr>
          <w:b/>
          <w:sz w:val="24"/>
          <w:szCs w:val="24"/>
        </w:rPr>
        <w:t>123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79F0545C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D23D7">
        <w:rPr>
          <w:b/>
          <w:sz w:val="24"/>
          <w:szCs w:val="24"/>
        </w:rPr>
        <w:t xml:space="preserve"> </w:t>
      </w:r>
      <w:r w:rsidR="00513833" w:rsidRPr="004D23D7">
        <w:rPr>
          <w:b/>
          <w:sz w:val="24"/>
          <w:szCs w:val="24"/>
        </w:rPr>
        <w:t xml:space="preserve">от </w:t>
      </w:r>
      <w:r w:rsidR="00F25F03" w:rsidRPr="00814828">
        <w:rPr>
          <w:b/>
          <w:sz w:val="24"/>
          <w:szCs w:val="24"/>
        </w:rPr>
        <w:t>1</w:t>
      </w:r>
      <w:r w:rsidR="00814828" w:rsidRPr="00814828">
        <w:rPr>
          <w:b/>
          <w:sz w:val="24"/>
          <w:szCs w:val="24"/>
        </w:rPr>
        <w:t>9</w:t>
      </w:r>
      <w:r w:rsidR="006B41B6" w:rsidRPr="00814828">
        <w:rPr>
          <w:b/>
          <w:sz w:val="24"/>
          <w:szCs w:val="24"/>
        </w:rPr>
        <w:t xml:space="preserve"> </w:t>
      </w:r>
      <w:r w:rsidR="006501D1" w:rsidRPr="00814828">
        <w:rPr>
          <w:b/>
          <w:sz w:val="24"/>
          <w:szCs w:val="24"/>
        </w:rPr>
        <w:t>декабря</w:t>
      </w:r>
      <w:r w:rsidR="000D6ECD" w:rsidRPr="004D23D7">
        <w:rPr>
          <w:b/>
          <w:sz w:val="24"/>
          <w:szCs w:val="24"/>
        </w:rPr>
        <w:t xml:space="preserve"> </w:t>
      </w:r>
      <w:r w:rsidR="008F521A">
        <w:rPr>
          <w:b/>
          <w:sz w:val="24"/>
          <w:szCs w:val="24"/>
        </w:rPr>
        <w:t>2025</w:t>
      </w:r>
      <w:r w:rsidR="00513833" w:rsidRPr="004D23D7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4D23D7">
        <w:rPr>
          <w:b/>
          <w:sz w:val="24"/>
          <w:szCs w:val="24"/>
        </w:rPr>
        <w:t xml:space="preserve">                  </w:t>
      </w:r>
      <w:r w:rsidR="00283B05" w:rsidRPr="004D23D7">
        <w:rPr>
          <w:b/>
          <w:sz w:val="24"/>
          <w:szCs w:val="24"/>
        </w:rPr>
        <w:tab/>
        <w:t xml:space="preserve">       </w:t>
      </w:r>
      <w:r w:rsidR="003D38A5" w:rsidRPr="004D23D7">
        <w:rPr>
          <w:b/>
          <w:sz w:val="24"/>
          <w:szCs w:val="24"/>
        </w:rPr>
        <w:tab/>
        <w:t xml:space="preserve">           </w:t>
      </w:r>
      <w:r w:rsidR="00283B05" w:rsidRPr="004D23D7">
        <w:rPr>
          <w:b/>
          <w:sz w:val="24"/>
          <w:szCs w:val="24"/>
        </w:rPr>
        <w:t xml:space="preserve">  </w:t>
      </w:r>
      <w:r w:rsidR="00513833" w:rsidRPr="004D23D7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F521A" w:rsidRPr="00820F4A" w14:paraId="16134941" w14:textId="77777777" w:rsidTr="009261F0">
        <w:tc>
          <w:tcPr>
            <w:tcW w:w="7371" w:type="dxa"/>
            <w:vAlign w:val="center"/>
          </w:tcPr>
          <w:p w14:paraId="3A9AF8D2" w14:textId="77777777" w:rsidR="008F521A" w:rsidRDefault="008F521A" w:rsidP="009261F0">
            <w:pPr>
              <w:ind w:right="317"/>
              <w:rPr>
                <w:b/>
                <w:sz w:val="24"/>
                <w:szCs w:val="24"/>
              </w:rPr>
            </w:pPr>
            <w:bookmarkStart w:id="0" w:name="_Hlk217482904"/>
          </w:p>
          <w:p w14:paraId="66485F69" w14:textId="77777777" w:rsidR="008F521A" w:rsidRPr="00820F4A" w:rsidRDefault="008F521A" w:rsidP="009261F0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01813828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5554176B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F521A" w:rsidRPr="00820F4A" w14:paraId="15C328A8" w14:textId="77777777" w:rsidTr="009261F0">
        <w:tc>
          <w:tcPr>
            <w:tcW w:w="7371" w:type="dxa"/>
            <w:vAlign w:val="center"/>
          </w:tcPr>
          <w:p w14:paraId="7CEDF855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505CDE26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F521A" w:rsidRPr="00820F4A" w14:paraId="5CFF8390" w14:textId="77777777" w:rsidTr="009261F0">
        <w:tc>
          <w:tcPr>
            <w:tcW w:w="7371" w:type="dxa"/>
            <w:vAlign w:val="center"/>
          </w:tcPr>
          <w:p w14:paraId="7AFB6821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9D6B58C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F521A" w:rsidRPr="00820F4A" w14:paraId="7C842F06" w14:textId="77777777" w:rsidTr="009261F0">
        <w:tc>
          <w:tcPr>
            <w:tcW w:w="7371" w:type="dxa"/>
            <w:vAlign w:val="center"/>
          </w:tcPr>
          <w:p w14:paraId="516724FF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D0323DF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F521A" w:rsidRPr="00820F4A" w14:paraId="575B2513" w14:textId="77777777" w:rsidTr="009261F0">
        <w:tc>
          <w:tcPr>
            <w:tcW w:w="7371" w:type="dxa"/>
            <w:vAlign w:val="center"/>
          </w:tcPr>
          <w:p w14:paraId="760CF3AF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9ED802D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F521A" w:rsidRPr="00820F4A" w14:paraId="1CB0176A" w14:textId="77777777" w:rsidTr="009261F0">
        <w:tc>
          <w:tcPr>
            <w:tcW w:w="7371" w:type="dxa"/>
          </w:tcPr>
          <w:p w14:paraId="5EAA24DD" w14:textId="77777777" w:rsidR="008F521A" w:rsidRPr="00820F4A" w:rsidRDefault="008F521A" w:rsidP="009261F0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40551FC1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F521A" w:rsidRPr="00820F4A" w14:paraId="3A407F80" w14:textId="77777777" w:rsidTr="009261F0">
        <w:tc>
          <w:tcPr>
            <w:tcW w:w="7371" w:type="dxa"/>
          </w:tcPr>
          <w:p w14:paraId="2A7F115B" w14:textId="77777777" w:rsidR="008F521A" w:rsidRPr="00820F4A" w:rsidRDefault="008F521A" w:rsidP="00926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67C98D59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8F521A" w:rsidRPr="00F31B27" w14:paraId="2BF59395" w14:textId="77777777" w:rsidTr="009261F0">
        <w:tc>
          <w:tcPr>
            <w:tcW w:w="7371" w:type="dxa"/>
            <w:vAlign w:val="center"/>
          </w:tcPr>
          <w:p w14:paraId="5768281E" w14:textId="77777777" w:rsidR="008F521A" w:rsidRPr="002C795A" w:rsidRDefault="008F521A" w:rsidP="009261F0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51D7DFD6" w14:textId="43274221" w:rsidR="008F521A" w:rsidRPr="002C795A" w:rsidRDefault="008F521A" w:rsidP="009261F0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</w:t>
            </w:r>
            <w:r w:rsidRPr="00814828">
              <w:rPr>
                <w:b/>
                <w:sz w:val="24"/>
                <w:szCs w:val="24"/>
              </w:rPr>
              <w:t>:</w:t>
            </w:r>
            <w:r w:rsidRPr="00814828">
              <w:rPr>
                <w:sz w:val="24"/>
                <w:szCs w:val="24"/>
              </w:rPr>
              <w:t xml:space="preserve"> </w:t>
            </w:r>
            <w:r w:rsidR="00814828" w:rsidRPr="00814828">
              <w:rPr>
                <w:sz w:val="24"/>
                <w:szCs w:val="24"/>
              </w:rPr>
              <w:t>6</w:t>
            </w:r>
            <w:r w:rsidRPr="00814828">
              <w:rPr>
                <w:sz w:val="24"/>
                <w:szCs w:val="24"/>
              </w:rPr>
              <w:t xml:space="preserve"> членов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B305E2" w14:textId="77777777" w:rsidR="008F521A" w:rsidRPr="002C795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Е.Н. Демидова</w:t>
            </w:r>
          </w:p>
        </w:tc>
      </w:tr>
      <w:tr w:rsidR="008F521A" w:rsidRPr="00C11C06" w14:paraId="29B988DA" w14:textId="77777777" w:rsidTr="009261F0">
        <w:tc>
          <w:tcPr>
            <w:tcW w:w="7371" w:type="dxa"/>
            <w:vAlign w:val="center"/>
          </w:tcPr>
          <w:p w14:paraId="072B84DD" w14:textId="77777777" w:rsidR="008F521A" w:rsidRPr="00C11C06" w:rsidRDefault="008F521A" w:rsidP="009261F0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2B94BB92" w14:textId="77777777" w:rsidR="008F521A" w:rsidRPr="00C11C06" w:rsidRDefault="008F521A" w:rsidP="009261F0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03ECAD1B" w14:textId="77777777" w:rsidR="008F521A" w:rsidRPr="00C11C06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F05785" w:rsidRPr="00C410AA" w14:paraId="00D14324" w14:textId="77777777" w:rsidTr="007A100D">
        <w:trPr>
          <w:trHeight w:val="315"/>
        </w:trPr>
        <w:tc>
          <w:tcPr>
            <w:tcW w:w="7371" w:type="dxa"/>
            <w:vAlign w:val="center"/>
          </w:tcPr>
          <w:p w14:paraId="088F8513" w14:textId="2F11E4F5" w:rsidR="00F05785" w:rsidRPr="00EB087B" w:rsidRDefault="00D30856" w:rsidP="00F05785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F05785" w:rsidRPr="00EB087B">
              <w:rPr>
                <w:sz w:val="24"/>
                <w:szCs w:val="24"/>
              </w:rPr>
              <w:t xml:space="preserve"> отдела ценообразования </w:t>
            </w:r>
          </w:p>
          <w:p w14:paraId="04F0EB05" w14:textId="77777777" w:rsidR="00F05785" w:rsidRPr="00EB087B" w:rsidRDefault="00F05785" w:rsidP="00F05785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2974CC60" w14:textId="7F948086" w:rsidR="00F05785" w:rsidRPr="00EB087B" w:rsidRDefault="00F05785" w:rsidP="00F05785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</w:pPr>
            <w:r w:rsidRPr="00EB087B">
              <w:rPr>
                <w:rFonts w:eastAsia="Times New Roman"/>
              </w:rPr>
              <w:t xml:space="preserve">Н.М. Андреева </w:t>
            </w:r>
          </w:p>
        </w:tc>
      </w:tr>
      <w:tr w:rsidR="00F05785" w:rsidRPr="00C410AA" w14:paraId="45FF2EB3" w14:textId="77777777" w:rsidTr="007A100D">
        <w:trPr>
          <w:trHeight w:val="315"/>
        </w:trPr>
        <w:tc>
          <w:tcPr>
            <w:tcW w:w="7371" w:type="dxa"/>
            <w:vAlign w:val="center"/>
          </w:tcPr>
          <w:p w14:paraId="65ECDE66" w14:textId="77777777" w:rsidR="00F05785" w:rsidRPr="00EB087B" w:rsidRDefault="00F05785" w:rsidP="00F05785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 xml:space="preserve">Главный специалист-эксперт отдела ценообразования </w:t>
            </w:r>
          </w:p>
          <w:p w14:paraId="45C300BB" w14:textId="4B1CE105" w:rsidR="00F05785" w:rsidRPr="00EB087B" w:rsidRDefault="00F05785" w:rsidP="00F05785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64FFD79A" w14:textId="302C86DF" w:rsidR="00F05785" w:rsidRPr="00EB087B" w:rsidRDefault="00D30856" w:rsidP="00F05785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Д.А. Мордовина</w:t>
            </w:r>
          </w:p>
        </w:tc>
      </w:tr>
      <w:bookmarkEnd w:id="0"/>
    </w:tbl>
    <w:p w14:paraId="0FB23CF3" w14:textId="77777777" w:rsidR="005D55E7" w:rsidRPr="00341213" w:rsidRDefault="005D55E7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8"/>
          <w:szCs w:val="8"/>
        </w:rPr>
      </w:pPr>
    </w:p>
    <w:p w14:paraId="2D1A9EC9" w14:textId="79A024D7" w:rsidR="00D126E2" w:rsidRPr="008F0498" w:rsidRDefault="000C782F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8F0498">
        <w:rPr>
          <w:b/>
          <w:sz w:val="24"/>
          <w:szCs w:val="24"/>
        </w:rPr>
        <w:t>Слушали:</w:t>
      </w:r>
      <w:r w:rsidRPr="008F0498">
        <w:rPr>
          <w:sz w:val="24"/>
          <w:szCs w:val="24"/>
        </w:rPr>
        <w:t xml:space="preserve"> </w:t>
      </w:r>
      <w:r w:rsidR="00D126E2" w:rsidRPr="008F0498">
        <w:rPr>
          <w:rFonts w:eastAsia="Calibri"/>
          <w:sz w:val="24"/>
          <w:szCs w:val="24"/>
        </w:rPr>
        <w:t>о</w:t>
      </w:r>
      <w:r w:rsidR="008F0498" w:rsidRPr="008F0498">
        <w:rPr>
          <w:rFonts w:eastAsia="Calibri"/>
          <w:sz w:val="24"/>
          <w:szCs w:val="24"/>
        </w:rPr>
        <w:t xml:space="preserve"> корректировке </w:t>
      </w:r>
      <w:r w:rsidR="00D126E2" w:rsidRPr="008F0498">
        <w:rPr>
          <w:rFonts w:eastAsia="Calibri"/>
          <w:sz w:val="24"/>
          <w:szCs w:val="24"/>
        </w:rPr>
        <w:t xml:space="preserve">тарифов на питьевую воду (питьевое водоснабжение) и водоотведение </w:t>
      </w:r>
      <w:r w:rsidR="00D126E2" w:rsidRPr="008F0498">
        <w:rPr>
          <w:sz w:val="24"/>
          <w:szCs w:val="24"/>
        </w:rPr>
        <w:t xml:space="preserve">для организаций водопроводно-канализационного хозяйства на территории Пензенской области </w:t>
      </w:r>
      <w:r w:rsidR="00D126E2" w:rsidRPr="008F0498">
        <w:rPr>
          <w:rFonts w:eastAsia="Calibri"/>
          <w:sz w:val="24"/>
          <w:szCs w:val="24"/>
        </w:rPr>
        <w:t>на</w:t>
      </w:r>
      <w:r w:rsidR="008F0498" w:rsidRPr="008F0498">
        <w:rPr>
          <w:rFonts w:eastAsia="Calibri"/>
          <w:sz w:val="24"/>
          <w:szCs w:val="24"/>
        </w:rPr>
        <w:t xml:space="preserve"> 202</w:t>
      </w:r>
      <w:r w:rsidR="00D30856">
        <w:rPr>
          <w:rFonts w:eastAsia="Calibri"/>
          <w:sz w:val="24"/>
          <w:szCs w:val="24"/>
        </w:rPr>
        <w:t>6</w:t>
      </w:r>
      <w:r w:rsidR="008F521A">
        <w:rPr>
          <w:rFonts w:eastAsia="Calibri"/>
          <w:sz w:val="24"/>
          <w:szCs w:val="24"/>
        </w:rPr>
        <w:t>-2028</w:t>
      </w:r>
      <w:r w:rsidR="008F0498" w:rsidRPr="008F0498">
        <w:rPr>
          <w:rFonts w:eastAsia="Calibri"/>
          <w:sz w:val="24"/>
          <w:szCs w:val="24"/>
        </w:rPr>
        <w:t xml:space="preserve"> год</w:t>
      </w:r>
      <w:r w:rsidR="008F521A">
        <w:rPr>
          <w:rFonts w:eastAsia="Calibri"/>
          <w:sz w:val="24"/>
          <w:szCs w:val="24"/>
        </w:rPr>
        <w:t>ы</w:t>
      </w:r>
      <w:r w:rsidR="008F0498" w:rsidRPr="008F0498">
        <w:rPr>
          <w:rFonts w:eastAsia="Calibri"/>
          <w:sz w:val="24"/>
          <w:szCs w:val="24"/>
        </w:rPr>
        <w:t xml:space="preserve"> долгосрочного периода регулирования </w:t>
      </w:r>
      <w:r w:rsidR="00D126E2" w:rsidRPr="008F0498">
        <w:rPr>
          <w:rFonts w:eastAsia="Calibri"/>
          <w:sz w:val="24"/>
          <w:szCs w:val="24"/>
        </w:rPr>
        <w:t>2024</w:t>
      </w:r>
      <w:r w:rsidR="00D30750" w:rsidRPr="008F0498">
        <w:rPr>
          <w:rFonts w:eastAsia="Calibri"/>
          <w:sz w:val="24"/>
          <w:szCs w:val="24"/>
        </w:rPr>
        <w:t>-2028</w:t>
      </w:r>
      <w:r w:rsidR="00D126E2" w:rsidRPr="008F0498">
        <w:rPr>
          <w:rFonts w:eastAsia="Calibri"/>
          <w:sz w:val="24"/>
          <w:szCs w:val="24"/>
        </w:rPr>
        <w:t xml:space="preserve"> </w:t>
      </w:r>
      <w:r w:rsidR="00CC764B">
        <w:rPr>
          <w:rFonts w:eastAsia="Calibri"/>
          <w:sz w:val="24"/>
          <w:szCs w:val="24"/>
        </w:rPr>
        <w:t>годов</w:t>
      </w:r>
      <w:r w:rsidR="00D126E2" w:rsidRPr="008F0498">
        <w:rPr>
          <w:rFonts w:eastAsia="Calibri"/>
          <w:sz w:val="24"/>
          <w:szCs w:val="24"/>
        </w:rPr>
        <w:t>.</w:t>
      </w:r>
    </w:p>
    <w:p w14:paraId="714A526B" w14:textId="6922746A" w:rsidR="00BE0E97" w:rsidRPr="008F0498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</w:t>
      </w:r>
      <w:r w:rsidR="00973654">
        <w:rPr>
          <w:rFonts w:eastAsia="Calibri"/>
          <w:sz w:val="24"/>
          <w:szCs w:val="24"/>
        </w:rPr>
        <w:t xml:space="preserve">зенской области М.А. Панюхина </w:t>
      </w:r>
      <w:r w:rsidR="00973654" w:rsidRPr="00814828">
        <w:rPr>
          <w:rFonts w:eastAsia="Calibri"/>
          <w:sz w:val="24"/>
          <w:szCs w:val="24"/>
        </w:rPr>
        <w:t>(</w:t>
      </w:r>
      <w:r w:rsidR="00B46F72" w:rsidRPr="00814828">
        <w:rPr>
          <w:rFonts w:eastAsia="Calibri"/>
          <w:sz w:val="24"/>
          <w:szCs w:val="24"/>
        </w:rPr>
        <w:t>командировка</w:t>
      </w:r>
      <w:r w:rsidRPr="00814828">
        <w:rPr>
          <w:rFonts w:eastAsia="Calibri"/>
          <w:sz w:val="24"/>
          <w:szCs w:val="24"/>
        </w:rPr>
        <w:t xml:space="preserve">) </w:t>
      </w:r>
      <w:r w:rsidRPr="008F0498">
        <w:rPr>
          <w:rFonts w:eastAsia="Calibri"/>
          <w:sz w:val="24"/>
          <w:szCs w:val="24"/>
        </w:rPr>
        <w:t xml:space="preserve">на заседании Правления председательствовал заместитель Председателя Правления – </w:t>
      </w:r>
      <w:r w:rsidR="008F0498"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 w:rsidR="008F0498"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 w:rsidR="008F0498"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0E512EB8" w:rsidR="00F06798" w:rsidRPr="00211500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/>
          <w:sz w:val="24"/>
          <w:szCs w:val="24"/>
        </w:rPr>
        <w:t>Сагайдачный Д.И.</w:t>
      </w:r>
      <w:r w:rsidRPr="00211500">
        <w:rPr>
          <w:sz w:val="24"/>
          <w:szCs w:val="24"/>
        </w:rPr>
        <w:t xml:space="preserve"> проинформировал, </w:t>
      </w:r>
      <w:r w:rsidRPr="00211500">
        <w:rPr>
          <w:bCs/>
          <w:iCs/>
          <w:sz w:val="24"/>
          <w:szCs w:val="24"/>
          <w:lang w:eastAsia="ar-SA"/>
        </w:rPr>
        <w:t xml:space="preserve">что при рассмотрении предложения об установлении </w:t>
      </w:r>
      <w:r w:rsidR="00901F22">
        <w:rPr>
          <w:bCs/>
          <w:iCs/>
          <w:sz w:val="24"/>
          <w:szCs w:val="24"/>
          <w:lang w:eastAsia="ar-SA"/>
        </w:rPr>
        <w:t>тарифов</w:t>
      </w:r>
      <w:r w:rsidRPr="00211500">
        <w:rPr>
          <w:bCs/>
          <w:iCs/>
          <w:sz w:val="24"/>
          <w:szCs w:val="24"/>
          <w:lang w:eastAsia="ar-SA"/>
        </w:rPr>
        <w:t xml:space="preserve"> учтены исходные параметры роста цен на энергоресурсы и прирост затрат:</w:t>
      </w:r>
    </w:p>
    <w:p w14:paraId="41BCC9C2" w14:textId="3F9B6DB8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lastRenderedPageBreak/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 xml:space="preserve">электроэнергию – </w:t>
      </w:r>
      <w:r w:rsidR="00D30856">
        <w:rPr>
          <w:bCs/>
          <w:iCs/>
          <w:sz w:val="24"/>
          <w:szCs w:val="24"/>
          <w:lang w:eastAsia="ar-SA"/>
        </w:rPr>
        <w:t>113,2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9979AA" w:rsidRPr="00211500">
        <w:rPr>
          <w:bCs/>
          <w:iCs/>
          <w:sz w:val="24"/>
          <w:szCs w:val="24"/>
          <w:lang w:eastAsia="ar-SA"/>
        </w:rPr>
        <w:t>,</w:t>
      </w:r>
    </w:p>
    <w:p w14:paraId="0294F43E" w14:textId="67300D91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211500" w:rsidRPr="00211500">
        <w:rPr>
          <w:bCs/>
          <w:iCs/>
          <w:sz w:val="24"/>
          <w:szCs w:val="24"/>
          <w:lang w:eastAsia="ar-SA"/>
        </w:rPr>
        <w:t>5,</w:t>
      </w:r>
      <w:r w:rsidR="00D30856">
        <w:rPr>
          <w:bCs/>
          <w:iCs/>
          <w:sz w:val="24"/>
          <w:szCs w:val="24"/>
          <w:lang w:eastAsia="ar-SA"/>
        </w:rPr>
        <w:t>1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814828">
        <w:rPr>
          <w:bCs/>
          <w:iCs/>
          <w:sz w:val="24"/>
          <w:szCs w:val="24"/>
          <w:lang w:eastAsia="ar-SA"/>
        </w:rPr>
        <w:t>.</w:t>
      </w:r>
    </w:p>
    <w:p w14:paraId="4017F436" w14:textId="54224520" w:rsidR="00D126E2" w:rsidRDefault="00D126E2" w:rsidP="00D30750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211500">
        <w:rPr>
          <w:rFonts w:eastAsia="Calibri"/>
          <w:sz w:val="24"/>
          <w:szCs w:val="24"/>
        </w:rPr>
        <w:t xml:space="preserve">Инвестиционные программы </w:t>
      </w:r>
      <w:r w:rsidRPr="00211500">
        <w:rPr>
          <w:sz w:val="24"/>
          <w:szCs w:val="24"/>
        </w:rPr>
        <w:t>для организаций водопроводно-канализационного хозяйства на территории Пензенской области</w:t>
      </w:r>
      <w:r w:rsidRPr="00211500">
        <w:rPr>
          <w:rFonts w:eastAsia="Calibri"/>
          <w:sz w:val="24"/>
          <w:szCs w:val="24"/>
        </w:rPr>
        <w:t xml:space="preserve"> не утверждались, в связи с чем </w:t>
      </w:r>
      <w:r w:rsidRPr="00211500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централизованной системы водоснабжения</w:t>
      </w:r>
      <w:r w:rsidR="00902E39" w:rsidRPr="00211500">
        <w:rPr>
          <w:rFonts w:eastAsiaTheme="minorHAnsi"/>
          <w:sz w:val="24"/>
          <w:szCs w:val="24"/>
          <w:lang w:eastAsia="en-US"/>
        </w:rPr>
        <w:t xml:space="preserve"> и водоотведения, предусмотренны</w:t>
      </w:r>
      <w:r w:rsidR="00A31E31" w:rsidRPr="00211500">
        <w:rPr>
          <w:rFonts w:eastAsiaTheme="minorHAnsi"/>
          <w:sz w:val="24"/>
          <w:szCs w:val="24"/>
          <w:lang w:eastAsia="en-US"/>
        </w:rPr>
        <w:t>е</w:t>
      </w:r>
      <w:r w:rsidR="00902E39" w:rsidRPr="00211500">
        <w:rPr>
          <w:rFonts w:eastAsiaTheme="minorHAnsi"/>
          <w:sz w:val="24"/>
          <w:szCs w:val="24"/>
          <w:lang w:eastAsia="en-US"/>
        </w:rPr>
        <w:t xml:space="preserve"> утвержденными инвестиционными программами регулируемых организаций</w:t>
      </w:r>
      <w:r w:rsidRPr="00211500">
        <w:rPr>
          <w:rFonts w:eastAsiaTheme="minorHAnsi"/>
          <w:sz w:val="24"/>
          <w:szCs w:val="24"/>
          <w:lang w:eastAsia="en-US"/>
        </w:rPr>
        <w:t>, источни</w:t>
      </w:r>
      <w:r w:rsidR="00902E39" w:rsidRPr="00211500">
        <w:rPr>
          <w:rFonts w:eastAsiaTheme="minorHAnsi"/>
          <w:sz w:val="24"/>
          <w:szCs w:val="24"/>
          <w:lang w:eastAsia="en-US"/>
        </w:rPr>
        <w:t>ки финансирования инвестиционных</w:t>
      </w:r>
      <w:r w:rsidRPr="00211500">
        <w:rPr>
          <w:rFonts w:eastAsiaTheme="minorHAnsi"/>
          <w:sz w:val="24"/>
          <w:szCs w:val="24"/>
          <w:lang w:eastAsia="en-US"/>
        </w:rPr>
        <w:t xml:space="preserve"> программ не устанавливаются</w:t>
      </w:r>
      <w:r w:rsidRPr="00211500">
        <w:rPr>
          <w:rFonts w:eastAsia="Calibri"/>
          <w:sz w:val="24"/>
          <w:szCs w:val="24"/>
        </w:rPr>
        <w:t>.</w:t>
      </w:r>
    </w:p>
    <w:p w14:paraId="41C2C23A" w14:textId="25A16659" w:rsidR="00D35A64" w:rsidRPr="00211500" w:rsidRDefault="00D35A64" w:rsidP="00D30750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 утверждении тарифов на питьевую воду (питьевое водоснабжение) и водоотведение на долгосрочный период регулирования 2024-2028 годов применен метод индексации</w:t>
      </w:r>
      <w:r w:rsidR="008F521A">
        <w:rPr>
          <w:rFonts w:eastAsia="Calibri"/>
          <w:sz w:val="24"/>
          <w:szCs w:val="24"/>
        </w:rPr>
        <w:t xml:space="preserve"> (корректировка)</w:t>
      </w:r>
      <w:r>
        <w:rPr>
          <w:rFonts w:eastAsia="Calibri"/>
          <w:sz w:val="24"/>
          <w:szCs w:val="24"/>
        </w:rPr>
        <w:t xml:space="preserve">. </w:t>
      </w:r>
    </w:p>
    <w:p w14:paraId="7E8A06D9" w14:textId="248796F9" w:rsidR="00E30AB4" w:rsidRDefault="00E30AB4" w:rsidP="00D30750">
      <w:pPr>
        <w:suppressAutoHyphens/>
        <w:autoSpaceDE w:val="0"/>
        <w:autoSpaceDN w:val="0"/>
        <w:adjustRightInd w:val="0"/>
        <w:ind w:firstLine="624"/>
        <w:jc w:val="both"/>
        <w:rPr>
          <w:sz w:val="24"/>
        </w:rPr>
      </w:pPr>
      <w:r w:rsidRPr="00211500">
        <w:rPr>
          <w:sz w:val="24"/>
        </w:rPr>
        <w:t>Период регулирования 202</w:t>
      </w:r>
      <w:r w:rsidR="00D30856">
        <w:rPr>
          <w:sz w:val="24"/>
        </w:rPr>
        <w:t>6</w:t>
      </w:r>
      <w:r w:rsidR="00211500" w:rsidRPr="00211500">
        <w:rPr>
          <w:sz w:val="24"/>
        </w:rPr>
        <w:t xml:space="preserve"> год является </w:t>
      </w:r>
      <w:r w:rsidR="00D30856">
        <w:rPr>
          <w:sz w:val="24"/>
        </w:rPr>
        <w:t>третьим</w:t>
      </w:r>
      <w:r w:rsidRPr="00211500">
        <w:rPr>
          <w:sz w:val="24"/>
        </w:rPr>
        <w:t xml:space="preserve"> расчетным периодом долгосрочного периода регулирования 2024-2028 гг.</w:t>
      </w:r>
    </w:p>
    <w:p w14:paraId="10DCAEAC" w14:textId="3B2F0C03" w:rsidR="00934C7C" w:rsidRPr="00211500" w:rsidRDefault="00934C7C" w:rsidP="00D30750">
      <w:pPr>
        <w:suppressAutoHyphens/>
        <w:autoSpaceDE w:val="0"/>
        <w:autoSpaceDN w:val="0"/>
        <w:adjustRightInd w:val="0"/>
        <w:ind w:firstLine="624"/>
        <w:jc w:val="both"/>
        <w:rPr>
          <w:sz w:val="24"/>
        </w:rPr>
      </w:pPr>
      <w:r w:rsidRPr="00934C7C">
        <w:rPr>
          <w:sz w:val="24"/>
        </w:rPr>
        <w:t>Объекты коммунальной инфраструктуры, с использованием которых осуществляется регулируемый вид деятельности, отражены в экспертных заключениях органа регулирования.</w:t>
      </w:r>
    </w:p>
    <w:p w14:paraId="763F964D" w14:textId="4CE2311F" w:rsidR="00B5306A" w:rsidRDefault="007C575B" w:rsidP="00B5306A">
      <w:pPr>
        <w:pStyle w:val="10"/>
        <w:tabs>
          <w:tab w:val="left" w:pos="251"/>
          <w:tab w:val="left" w:pos="1170"/>
        </w:tabs>
        <w:ind w:firstLine="709"/>
        <w:jc w:val="both"/>
        <w:rPr>
          <w:rFonts w:eastAsia="Calibri"/>
          <w:sz w:val="24"/>
          <w:szCs w:val="24"/>
        </w:rPr>
      </w:pPr>
      <w:r w:rsidRPr="00B5306A">
        <w:rPr>
          <w:b/>
          <w:sz w:val="24"/>
          <w:szCs w:val="24"/>
        </w:rPr>
        <w:t xml:space="preserve">1. </w:t>
      </w:r>
      <w:r w:rsidR="00881FE6" w:rsidRPr="00B5306A">
        <w:rPr>
          <w:b/>
          <w:sz w:val="24"/>
          <w:szCs w:val="24"/>
        </w:rPr>
        <w:t>Корнеева Н.В.</w:t>
      </w:r>
      <w:r w:rsidRPr="00B5306A">
        <w:rPr>
          <w:sz w:val="24"/>
          <w:szCs w:val="24"/>
        </w:rPr>
        <w:t xml:space="preserve"> выступила с информацией о </w:t>
      </w:r>
      <w:r w:rsidR="00B5306A" w:rsidRPr="00B5306A">
        <w:rPr>
          <w:sz w:val="24"/>
          <w:szCs w:val="24"/>
        </w:rPr>
        <w:t>корректировке тариф</w:t>
      </w:r>
      <w:r w:rsidR="00E31E91">
        <w:rPr>
          <w:sz w:val="24"/>
          <w:szCs w:val="24"/>
        </w:rPr>
        <w:t>ов</w:t>
      </w:r>
      <w:r w:rsidRPr="00B5306A">
        <w:rPr>
          <w:sz w:val="24"/>
          <w:szCs w:val="24"/>
        </w:rPr>
        <w:t xml:space="preserve"> </w:t>
      </w:r>
      <w:r w:rsidRPr="00B5306A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8B28FF" w:rsidRPr="00B5306A">
        <w:rPr>
          <w:rFonts w:eastAsia="Calibri"/>
          <w:sz w:val="24"/>
          <w:szCs w:val="24"/>
        </w:rPr>
        <w:t>ООО «Газпром трансгаз Саратов» (филиал ООО «Газпром трансгаз Саратов» Башмаковское линейное производственное управление магистральных газопроводов)</w:t>
      </w:r>
      <w:r w:rsidRPr="00B5306A">
        <w:rPr>
          <w:rFonts w:eastAsia="Calibri"/>
          <w:sz w:val="24"/>
          <w:szCs w:val="24"/>
        </w:rPr>
        <w:t xml:space="preserve"> на территории р.п. </w:t>
      </w:r>
      <w:r w:rsidR="008B28FF" w:rsidRPr="00B5306A">
        <w:rPr>
          <w:rFonts w:eastAsia="Calibri"/>
          <w:sz w:val="24"/>
          <w:szCs w:val="24"/>
        </w:rPr>
        <w:t xml:space="preserve">Башмаково </w:t>
      </w:r>
      <w:r w:rsidR="00E508E8" w:rsidRPr="00B5306A">
        <w:rPr>
          <w:rFonts w:eastAsia="Calibri"/>
          <w:sz w:val="24"/>
          <w:szCs w:val="24"/>
        </w:rPr>
        <w:t>Башмаковского района Пензенской</w:t>
      </w:r>
      <w:r w:rsidRPr="00B5306A">
        <w:rPr>
          <w:rFonts w:eastAsia="Calibri"/>
          <w:sz w:val="24"/>
          <w:szCs w:val="24"/>
        </w:rPr>
        <w:t xml:space="preserve"> области</w:t>
      </w:r>
      <w:r w:rsidRPr="00C410AA">
        <w:rPr>
          <w:rFonts w:eastAsia="Calibri"/>
          <w:color w:val="FF0000"/>
          <w:sz w:val="24"/>
          <w:szCs w:val="24"/>
        </w:rPr>
        <w:t xml:space="preserve"> </w:t>
      </w:r>
      <w:r w:rsidR="00B5306A" w:rsidRPr="005E1537">
        <w:rPr>
          <w:rFonts w:eastAsia="Calibri"/>
          <w:sz w:val="24"/>
          <w:szCs w:val="24"/>
        </w:rPr>
        <w:t>на 202</w:t>
      </w:r>
      <w:r w:rsidR="008F521A">
        <w:rPr>
          <w:rFonts w:eastAsia="Calibri"/>
          <w:sz w:val="24"/>
          <w:szCs w:val="24"/>
        </w:rPr>
        <w:t>6</w:t>
      </w:r>
      <w:r w:rsidR="00CC764B">
        <w:rPr>
          <w:rFonts w:eastAsia="Calibri"/>
          <w:sz w:val="24"/>
          <w:szCs w:val="24"/>
        </w:rPr>
        <w:t xml:space="preserve"> - 2028</w:t>
      </w:r>
      <w:r w:rsidR="00B5306A" w:rsidRPr="005E1537">
        <w:rPr>
          <w:rFonts w:eastAsia="Calibri"/>
          <w:sz w:val="24"/>
          <w:szCs w:val="24"/>
        </w:rPr>
        <w:t xml:space="preserve"> год</w:t>
      </w:r>
      <w:r w:rsidR="00CC764B">
        <w:rPr>
          <w:rFonts w:eastAsia="Calibri"/>
          <w:sz w:val="24"/>
          <w:szCs w:val="24"/>
        </w:rPr>
        <w:t>ы</w:t>
      </w:r>
      <w:r w:rsidR="00B5306A" w:rsidRPr="005E1537">
        <w:rPr>
          <w:rFonts w:eastAsia="Calibri"/>
          <w:sz w:val="24"/>
          <w:szCs w:val="24"/>
        </w:rPr>
        <w:t xml:space="preserve"> долгосрочного периода регулирования 2024-2028 г</w:t>
      </w:r>
      <w:r w:rsidR="00CC764B">
        <w:rPr>
          <w:rFonts w:eastAsia="Calibri"/>
          <w:sz w:val="24"/>
          <w:szCs w:val="24"/>
        </w:rPr>
        <w:t>одов</w:t>
      </w:r>
      <w:r w:rsidR="00B5306A" w:rsidRPr="005E1537">
        <w:rPr>
          <w:rFonts w:eastAsia="Calibri"/>
          <w:sz w:val="24"/>
          <w:szCs w:val="24"/>
        </w:rPr>
        <w:t>.</w:t>
      </w:r>
    </w:p>
    <w:p w14:paraId="0076022F" w14:textId="68B00315" w:rsidR="00B5306A" w:rsidRPr="00FE30B4" w:rsidRDefault="00C406C8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ECD70A0" w14:textId="77777777" w:rsidR="00341213" w:rsidRDefault="00341213" w:rsidP="00341213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5B1EF9D3" w14:textId="42D9BD52" w:rsidR="00B5306A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="00B317E9">
        <w:rPr>
          <w:sz w:val="24"/>
          <w:szCs w:val="24"/>
        </w:rPr>
        <w:t>:</w:t>
      </w:r>
    </w:p>
    <w:p w14:paraId="44DBE555" w14:textId="5B7FA479" w:rsidR="00B5306A" w:rsidRPr="00FC5937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C5937">
        <w:rPr>
          <w:sz w:val="24"/>
          <w:szCs w:val="24"/>
        </w:rPr>
        <w:t xml:space="preserve">с 01.01.2026 по 31.12.2026 – </w:t>
      </w:r>
      <w:r w:rsidR="00FC5937" w:rsidRPr="00FC5937">
        <w:rPr>
          <w:rFonts w:ascii="Times" w:hAnsi="Times" w:cs="Times"/>
          <w:sz w:val="24"/>
          <w:szCs w:val="24"/>
        </w:rPr>
        <w:t>1109,19</w:t>
      </w:r>
      <w:r w:rsidRPr="00FC5937">
        <w:rPr>
          <w:sz w:val="24"/>
          <w:szCs w:val="24"/>
        </w:rPr>
        <w:t xml:space="preserve"> тыс. руб.; </w:t>
      </w:r>
    </w:p>
    <w:p w14:paraId="42F9CACA" w14:textId="7FE7F120" w:rsidR="00B5306A" w:rsidRPr="00FC5937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C5937">
        <w:rPr>
          <w:sz w:val="24"/>
          <w:szCs w:val="24"/>
        </w:rPr>
        <w:t xml:space="preserve">с 01.01.2027 по 31.12.2027 – </w:t>
      </w:r>
      <w:r w:rsidR="00FC5937" w:rsidRPr="00FC5937">
        <w:rPr>
          <w:rFonts w:ascii="Times" w:hAnsi="Times" w:cs="Times"/>
          <w:sz w:val="24"/>
          <w:szCs w:val="24"/>
        </w:rPr>
        <w:t xml:space="preserve">1873,02 </w:t>
      </w:r>
      <w:r w:rsidRPr="00FC5937">
        <w:rPr>
          <w:sz w:val="24"/>
          <w:szCs w:val="24"/>
        </w:rPr>
        <w:t xml:space="preserve">тыс. руб.; </w:t>
      </w:r>
    </w:p>
    <w:p w14:paraId="03E58A38" w14:textId="51C68097" w:rsidR="00B5306A" w:rsidRPr="00FC5937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C5937">
        <w:rPr>
          <w:sz w:val="24"/>
          <w:szCs w:val="24"/>
        </w:rPr>
        <w:t xml:space="preserve">с 01.01.2028 по 31.12.2028 – </w:t>
      </w:r>
      <w:r w:rsidR="00FC5937" w:rsidRPr="00FC5937">
        <w:rPr>
          <w:rFonts w:ascii="Times" w:hAnsi="Times" w:cs="Times"/>
          <w:sz w:val="24"/>
          <w:szCs w:val="24"/>
        </w:rPr>
        <w:t>1929,99</w:t>
      </w:r>
      <w:r w:rsidRPr="00FC5937">
        <w:rPr>
          <w:sz w:val="24"/>
          <w:szCs w:val="24"/>
        </w:rPr>
        <w:t xml:space="preserve"> тыс. руб.; </w:t>
      </w:r>
    </w:p>
    <w:p w14:paraId="17F429DD" w14:textId="77777777" w:rsidR="00B5306A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8F521A" w:rsidRPr="008F521A" w14:paraId="58C3F5ED" w14:textId="77777777" w:rsidTr="008F521A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E20B" w14:textId="77777777" w:rsidR="008F521A" w:rsidRPr="008F521A" w:rsidRDefault="008F521A" w:rsidP="00843016">
            <w:pPr>
              <w:outlineLvl w:val="0"/>
            </w:pPr>
            <w:r w:rsidRPr="008F521A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B183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938" w14:textId="40ADA965" w:rsidR="008F521A" w:rsidRPr="008F521A" w:rsidRDefault="008F521A" w:rsidP="007D0197">
            <w:pPr>
              <w:jc w:val="center"/>
              <w:outlineLvl w:val="0"/>
            </w:pPr>
            <w:r w:rsidRPr="008F521A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6BE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2937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2028 год</w:t>
            </w:r>
          </w:p>
        </w:tc>
      </w:tr>
      <w:tr w:rsidR="003C0FBF" w:rsidRPr="008F521A" w14:paraId="35076B14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61DB" w14:textId="77777777" w:rsidR="003C0FBF" w:rsidRPr="008F521A" w:rsidRDefault="003C0FBF" w:rsidP="003C0FBF">
            <w:pPr>
              <w:outlineLvl w:val="0"/>
            </w:pPr>
            <w:r w:rsidRPr="008F521A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09D1" w14:textId="77777777" w:rsidR="003C0FBF" w:rsidRPr="008F521A" w:rsidRDefault="003C0FBF" w:rsidP="003C0FBF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AE11" w14:textId="2906A26D" w:rsidR="003C0FBF" w:rsidRPr="008F521A" w:rsidRDefault="003C0FBF" w:rsidP="003C0FBF">
            <w:pPr>
              <w:jc w:val="right"/>
            </w:pPr>
            <w:r>
              <w:t>1 488,04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99EC" w14:textId="7E91F760" w:rsidR="003C0FBF" w:rsidRPr="008F521A" w:rsidRDefault="003C0FBF" w:rsidP="003C0FBF">
            <w:pPr>
              <w:jc w:val="right"/>
            </w:pPr>
            <w:r>
              <w:t>1 635,22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AC0" w14:textId="40CC1E87" w:rsidR="003C0FBF" w:rsidRPr="008F521A" w:rsidRDefault="003C0FBF" w:rsidP="003C0FBF">
            <w:pPr>
              <w:jc w:val="right"/>
            </w:pPr>
            <w:r>
              <w:t>1 723,80</w:t>
            </w:r>
          </w:p>
        </w:tc>
      </w:tr>
      <w:tr w:rsidR="003C0FBF" w:rsidRPr="008F521A" w14:paraId="55245CAF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3A1FF" w14:textId="77777777" w:rsidR="003C0FBF" w:rsidRPr="008F521A" w:rsidRDefault="003C0FBF" w:rsidP="003C0FBF">
            <w:pPr>
              <w:ind w:firstLineChars="100" w:firstLine="200"/>
              <w:outlineLvl w:val="0"/>
            </w:pPr>
            <w:r w:rsidRPr="008F521A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8ABBA2" w14:textId="77777777" w:rsidR="003C0FBF" w:rsidRPr="008F521A" w:rsidRDefault="003C0FBF" w:rsidP="003C0FBF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602E" w14:textId="71BBF63C" w:rsidR="003C0FBF" w:rsidRPr="008F521A" w:rsidRDefault="003C0FBF" w:rsidP="003C0FBF">
            <w:pPr>
              <w:jc w:val="right"/>
            </w:pPr>
            <w:r>
              <w:rPr>
                <w:rFonts w:ascii="Times" w:hAnsi="Times" w:cs="Times"/>
              </w:rPr>
              <w:t>582,26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B5C7" w14:textId="52E249CA" w:rsidR="003C0FBF" w:rsidRPr="008F521A" w:rsidRDefault="003C0FBF" w:rsidP="003C0FBF">
            <w:pPr>
              <w:jc w:val="right"/>
            </w:pPr>
            <w:r>
              <w:rPr>
                <w:rFonts w:ascii="Times" w:hAnsi="Times" w:cs="Times"/>
              </w:rPr>
              <w:t>599,49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70CD" w14:textId="4E35BD19" w:rsidR="003C0FBF" w:rsidRPr="008F521A" w:rsidRDefault="003C0FBF" w:rsidP="003C0FBF">
            <w:pPr>
              <w:jc w:val="right"/>
            </w:pPr>
            <w:r>
              <w:rPr>
                <w:rFonts w:ascii="Times" w:hAnsi="Times" w:cs="Times"/>
              </w:rPr>
              <w:t>617,24</w:t>
            </w:r>
          </w:p>
        </w:tc>
      </w:tr>
      <w:tr w:rsidR="008F521A" w:rsidRPr="008F521A" w14:paraId="3A8EEA45" w14:textId="77777777" w:rsidTr="008F521A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9B36" w14:textId="77777777" w:rsidR="008F521A" w:rsidRPr="008F521A" w:rsidRDefault="008F521A" w:rsidP="00843016">
            <w:pPr>
              <w:ind w:firstLineChars="100" w:firstLine="200"/>
              <w:outlineLvl w:val="0"/>
            </w:pPr>
            <w:r w:rsidRPr="008F521A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4734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A3C4" w14:textId="70BD0AD8" w:rsidR="008F521A" w:rsidRPr="003C0FBF" w:rsidRDefault="008F521A" w:rsidP="00843016">
            <w:pPr>
              <w:jc w:val="right"/>
              <w:outlineLvl w:val="0"/>
            </w:pPr>
            <w:r w:rsidRPr="003C0FBF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207" w14:textId="1F55E25D" w:rsidR="008F521A" w:rsidRPr="003C0FBF" w:rsidRDefault="008F521A" w:rsidP="00843016">
            <w:pPr>
              <w:jc w:val="right"/>
              <w:outlineLvl w:val="0"/>
            </w:pPr>
            <w:r w:rsidRPr="003C0FBF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08A1" w14:textId="3CD9DC95" w:rsidR="008F521A" w:rsidRPr="003C0FBF" w:rsidRDefault="008F521A" w:rsidP="00843016">
            <w:pPr>
              <w:jc w:val="right"/>
              <w:outlineLvl w:val="0"/>
            </w:pPr>
            <w:r w:rsidRPr="003C0FBF">
              <w:t>1</w:t>
            </w:r>
          </w:p>
        </w:tc>
      </w:tr>
      <w:tr w:rsidR="008F521A" w:rsidRPr="008F521A" w14:paraId="66E02E4F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347B" w14:textId="77777777" w:rsidR="008F521A" w:rsidRPr="008F521A" w:rsidRDefault="008F521A" w:rsidP="00843016">
            <w:pPr>
              <w:ind w:firstLineChars="100" w:firstLine="200"/>
              <w:outlineLvl w:val="0"/>
            </w:pPr>
            <w:r w:rsidRPr="008F521A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1D3C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0E89" w14:textId="53701428" w:rsidR="008F521A" w:rsidRPr="008F521A" w:rsidRDefault="008F521A" w:rsidP="007D0197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0AC" w14:textId="7EE665B2" w:rsidR="008F521A" w:rsidRPr="008F521A" w:rsidRDefault="008F521A" w:rsidP="00843016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A68C" w14:textId="12061FDF" w:rsidR="008F521A" w:rsidRPr="008F521A" w:rsidRDefault="008F521A" w:rsidP="00843016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8F521A" w:rsidRPr="008F521A" w14:paraId="4892C9F4" w14:textId="77777777" w:rsidTr="008F521A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8AA7" w14:textId="77777777" w:rsidR="008F521A" w:rsidRPr="008F521A" w:rsidRDefault="008F521A" w:rsidP="00843016">
            <w:pPr>
              <w:ind w:firstLineChars="100" w:firstLine="200"/>
              <w:outlineLvl w:val="0"/>
            </w:pPr>
            <w:r w:rsidRPr="008F521A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0F78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E07" w14:textId="707A83C6" w:rsidR="008F521A" w:rsidRPr="008F521A" w:rsidRDefault="008F521A" w:rsidP="008430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B5F" w14:textId="271E3AAB" w:rsidR="008F521A" w:rsidRPr="008F521A" w:rsidRDefault="008F521A" w:rsidP="008430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36A" w14:textId="4DBD6FC9" w:rsidR="008F521A" w:rsidRPr="008F521A" w:rsidRDefault="008F521A" w:rsidP="00843016">
            <w:pPr>
              <w:jc w:val="right"/>
              <w:outlineLvl w:val="0"/>
            </w:pPr>
            <w:r w:rsidRPr="008F521A">
              <w:t>0</w:t>
            </w:r>
          </w:p>
        </w:tc>
      </w:tr>
      <w:tr w:rsidR="003C0FBF" w:rsidRPr="008F521A" w14:paraId="00A07F9D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6211" w14:textId="77777777" w:rsidR="003C0FBF" w:rsidRPr="008F521A" w:rsidRDefault="003C0FBF" w:rsidP="003C0FBF">
            <w:pPr>
              <w:ind w:firstLineChars="100" w:firstLine="200"/>
              <w:outlineLvl w:val="0"/>
            </w:pPr>
            <w:r w:rsidRPr="008F521A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0A82" w14:textId="77777777" w:rsidR="003C0FBF" w:rsidRPr="008F521A" w:rsidRDefault="003C0FBF" w:rsidP="003C0FBF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6CB6" w14:textId="66138E0D" w:rsidR="003C0FBF" w:rsidRPr="008F521A" w:rsidRDefault="003C0FBF" w:rsidP="003C0FBF">
            <w:pPr>
              <w:jc w:val="right"/>
            </w:pPr>
            <w:r>
              <w:rPr>
                <w:rFonts w:ascii="Times" w:hAnsi="Times" w:cs="Times"/>
              </w:rPr>
              <w:t>36,42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811" w14:textId="173D6D5B" w:rsidR="003C0FBF" w:rsidRPr="008F521A" w:rsidRDefault="003C0FBF" w:rsidP="003C0FBF">
            <w:pPr>
              <w:jc w:val="right"/>
            </w:pPr>
            <w:r>
              <w:rPr>
                <w:rFonts w:ascii="Times" w:hAnsi="Times" w:cs="Times"/>
              </w:rPr>
              <w:t>39,70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B5A0" w14:textId="2A98ED5D" w:rsidR="003C0FBF" w:rsidRPr="008F521A" w:rsidRDefault="003C0FBF" w:rsidP="003C0FBF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</w:rPr>
              <w:t>41,72</w:t>
            </w:r>
          </w:p>
        </w:tc>
      </w:tr>
      <w:tr w:rsidR="003C0FBF" w:rsidRPr="008F521A" w14:paraId="1FB573AC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5E43" w14:textId="77777777" w:rsidR="003C0FBF" w:rsidRPr="008F521A" w:rsidRDefault="003C0FBF" w:rsidP="003C0FBF">
            <w:pPr>
              <w:ind w:firstLineChars="100" w:firstLine="200"/>
              <w:outlineLvl w:val="0"/>
            </w:pPr>
            <w:r w:rsidRPr="008F521A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FAF9" w14:textId="77777777" w:rsidR="003C0FBF" w:rsidRPr="008F521A" w:rsidRDefault="003C0FBF" w:rsidP="003C0FBF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556" w14:textId="33D09B5B" w:rsidR="003C0FBF" w:rsidRPr="008F521A" w:rsidRDefault="003C0FBF" w:rsidP="003C0FBF">
            <w:pPr>
              <w:jc w:val="right"/>
            </w:pPr>
            <w:r>
              <w:rPr>
                <w:rFonts w:ascii="Times" w:hAnsi="Times" w:cs="Times"/>
              </w:rPr>
              <w:t>869,36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4397" w14:textId="64E4BF88" w:rsidR="003C0FBF" w:rsidRPr="008F521A" w:rsidRDefault="003C0FBF" w:rsidP="003C0FBF">
            <w:pPr>
              <w:jc w:val="right"/>
            </w:pPr>
            <w:r>
              <w:rPr>
                <w:rFonts w:ascii="Times" w:hAnsi="Times" w:cs="Times"/>
              </w:rPr>
              <w:t>996,03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DF69" w14:textId="3694BD91" w:rsidR="003C0FBF" w:rsidRPr="008F521A" w:rsidRDefault="003C0FBF" w:rsidP="003C0FBF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</w:rPr>
              <w:t>1064,84</w:t>
            </w:r>
          </w:p>
        </w:tc>
      </w:tr>
      <w:tr w:rsidR="003C0FBF" w:rsidRPr="008F521A" w14:paraId="538D1A5F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4DA0" w14:textId="77777777" w:rsidR="003C0FBF" w:rsidRPr="008F521A" w:rsidRDefault="003C0FBF" w:rsidP="003C0FBF">
            <w:pPr>
              <w:outlineLvl w:val="0"/>
            </w:pPr>
            <w:r w:rsidRPr="008F521A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B92F" w14:textId="77777777" w:rsidR="003C0FBF" w:rsidRPr="008F521A" w:rsidRDefault="003C0FBF" w:rsidP="003C0FBF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A2AC" w14:textId="10A280A5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33,54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7EE5" w14:textId="452DFC2E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31,61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EBF0" w14:textId="10303A12" w:rsidR="003C0FBF" w:rsidRPr="008F521A" w:rsidRDefault="003C0FBF" w:rsidP="003C0FBF">
            <w:pPr>
              <w:jc w:val="right"/>
              <w:outlineLvl w:val="0"/>
              <w:rPr>
                <w:color w:val="7030A0"/>
              </w:rPr>
            </w:pPr>
            <w:r>
              <w:rPr>
                <w:rFonts w:ascii="Times" w:hAnsi="Times" w:cs="Times"/>
              </w:rPr>
              <w:t>0,00</w:t>
            </w:r>
          </w:p>
        </w:tc>
      </w:tr>
      <w:tr w:rsidR="003C0FBF" w:rsidRPr="008F521A" w14:paraId="08B1E3FD" w14:textId="77777777" w:rsidTr="008F521A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9397" w14:textId="18A4224D" w:rsidR="003C0FBF" w:rsidRPr="008F521A" w:rsidRDefault="003C0FBF" w:rsidP="003C0FBF">
            <w:pPr>
              <w:outlineLvl w:val="0"/>
            </w:pPr>
            <w:r w:rsidRPr="008F521A">
              <w:t>Нормативн</w:t>
            </w:r>
            <w:r>
              <w:t xml:space="preserve">ая </w:t>
            </w:r>
            <w:r w:rsidRPr="008F521A">
              <w:t>прибыл</w:t>
            </w:r>
            <w:r>
              <w:t>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2F8" w14:textId="77777777" w:rsidR="003C0FBF" w:rsidRPr="008F521A" w:rsidRDefault="003C0FBF" w:rsidP="003C0FBF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33C6" w14:textId="515C3120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07AD" w14:textId="58D5887E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C09" w14:textId="12E22AE2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</w:tr>
      <w:tr w:rsidR="003C0FBF" w:rsidRPr="008F521A" w14:paraId="525FA26E" w14:textId="77777777" w:rsidTr="008F521A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15A9" w14:textId="77777777" w:rsidR="003C0FBF" w:rsidRPr="008F521A" w:rsidRDefault="003C0FBF" w:rsidP="003C0FBF">
            <w:pPr>
              <w:outlineLvl w:val="0"/>
            </w:pPr>
            <w:r w:rsidRPr="008F521A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C971" w14:textId="77777777" w:rsidR="003C0FBF" w:rsidRPr="008F521A" w:rsidRDefault="003C0FBF" w:rsidP="003C0FBF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4CFC" w14:textId="0993E32B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15DF" w14:textId="097E8B8B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D9EF" w14:textId="56BBF955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</w:tr>
      <w:tr w:rsidR="003C0FBF" w:rsidRPr="008F521A" w14:paraId="2DF5991B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3280" w14:textId="77777777" w:rsidR="003C0FBF" w:rsidRPr="008F521A" w:rsidRDefault="003C0FBF" w:rsidP="003C0FBF">
            <w:pPr>
              <w:outlineLvl w:val="0"/>
            </w:pPr>
            <w:r w:rsidRPr="008F521A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187C" w14:textId="77777777" w:rsidR="003C0FBF" w:rsidRPr="008F521A" w:rsidRDefault="003C0FBF" w:rsidP="003C0FBF">
            <w:pPr>
              <w:jc w:val="center"/>
              <w:outlineLvl w:val="0"/>
            </w:pPr>
            <w:r w:rsidRPr="008F521A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99FB" w14:textId="49E14D53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-279,28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F937" w14:textId="63605220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139,64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44F" w14:textId="013B81D3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139,64</w:t>
            </w:r>
          </w:p>
        </w:tc>
      </w:tr>
      <w:tr w:rsidR="003C0FBF" w:rsidRPr="008F521A" w14:paraId="3C7E3222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5E8" w14:textId="7419F3E7" w:rsidR="003C0FBF" w:rsidRPr="008F521A" w:rsidRDefault="003C0FBF" w:rsidP="003C0FBF">
            <w:pPr>
              <w:outlineLvl w:val="0"/>
            </w:pPr>
            <w:r w:rsidRPr="008F521A">
              <w:t>Величина сглаживания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F2719" w14:textId="73EE877C" w:rsidR="003C0FBF" w:rsidRPr="008F521A" w:rsidRDefault="003C0FBF" w:rsidP="003C0FBF">
            <w:pPr>
              <w:jc w:val="center"/>
              <w:outlineLvl w:val="0"/>
            </w:pPr>
            <w:r w:rsidRPr="008F521A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8C19" w14:textId="30B5822B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-133,10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69FC" w14:textId="3E4F8310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66,55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A649" w14:textId="0B63D5AE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66,55</w:t>
            </w:r>
          </w:p>
        </w:tc>
      </w:tr>
      <w:tr w:rsidR="003C0FBF" w:rsidRPr="008F521A" w14:paraId="2D5B31D6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A02" w14:textId="22AED10B" w:rsidR="003C0FBF" w:rsidRPr="008F521A" w:rsidRDefault="003C0FBF" w:rsidP="003C0FBF">
            <w:pPr>
              <w:outlineLvl w:val="0"/>
            </w:pPr>
            <w:r w:rsidRPr="008F521A"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FBCD9" w14:textId="20D0A0C7" w:rsidR="003C0FBF" w:rsidRPr="008F521A" w:rsidRDefault="003C0FBF" w:rsidP="003C0FBF">
            <w:pPr>
              <w:jc w:val="center"/>
              <w:outlineLvl w:val="0"/>
            </w:pPr>
            <w:r w:rsidRPr="008F521A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2454" w14:textId="63BB0CBE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790A" w14:textId="19E4D0F5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5C41" w14:textId="7A310B1C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</w:tr>
      <w:tr w:rsidR="003C0FBF" w:rsidRPr="008F521A" w14:paraId="52EAF546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64B2" w14:textId="77777777" w:rsidR="003C0FBF" w:rsidRPr="008F521A" w:rsidRDefault="003C0FBF" w:rsidP="003C0FBF">
            <w:pPr>
              <w:outlineLvl w:val="0"/>
            </w:pPr>
            <w:r w:rsidRPr="008F521A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C9DE" w14:textId="77777777" w:rsidR="003C0FBF" w:rsidRPr="008F521A" w:rsidRDefault="003C0FBF" w:rsidP="003C0FBF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856E" w14:textId="468435A5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1109,19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B1A" w14:textId="590ADA2D" w:rsidR="003C0FBF" w:rsidRPr="008F521A" w:rsidRDefault="003C0FBF" w:rsidP="003C0FBF">
            <w:pPr>
              <w:jc w:val="right"/>
              <w:outlineLvl w:val="0"/>
            </w:pPr>
            <w:bookmarkStart w:id="1" w:name="_Hlk217397104"/>
            <w:r>
              <w:rPr>
                <w:rFonts w:ascii="Times" w:hAnsi="Times" w:cs="Times"/>
              </w:rPr>
              <w:t>1873,02</w:t>
            </w:r>
            <w:bookmarkEnd w:id="1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D519" w14:textId="1060C505" w:rsidR="003C0FBF" w:rsidRPr="008F521A" w:rsidRDefault="003C0FBF" w:rsidP="003C0FBF">
            <w:pPr>
              <w:jc w:val="right"/>
              <w:outlineLvl w:val="0"/>
            </w:pPr>
            <w:r>
              <w:rPr>
                <w:rFonts w:ascii="Times" w:hAnsi="Times" w:cs="Times"/>
              </w:rPr>
              <w:t>1929,99</w:t>
            </w:r>
          </w:p>
        </w:tc>
      </w:tr>
    </w:tbl>
    <w:p w14:paraId="6CA7CDD3" w14:textId="2BF8D75D" w:rsidR="007C575B" w:rsidRPr="00FC5262" w:rsidRDefault="007C575B" w:rsidP="007C575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</w:t>
      </w:r>
      <w:r w:rsidRPr="00E51DE1">
        <w:rPr>
          <w:sz w:val="24"/>
          <w:szCs w:val="24"/>
        </w:rPr>
        <w:t xml:space="preserve">принят в размере </w:t>
      </w:r>
      <w:r w:rsidR="00E51DE1" w:rsidRPr="00E51DE1">
        <w:rPr>
          <w:sz w:val="24"/>
          <w:szCs w:val="24"/>
        </w:rPr>
        <w:t>64,477</w:t>
      </w:r>
      <w:r w:rsidRPr="00E51DE1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E51DE1" w:rsidRPr="00E51DE1">
        <w:rPr>
          <w:sz w:val="24"/>
          <w:szCs w:val="24"/>
        </w:rPr>
        <w:t>104,452</w:t>
      </w:r>
      <w:r w:rsidRPr="00E51DE1">
        <w:rPr>
          <w:sz w:val="24"/>
          <w:szCs w:val="24"/>
        </w:rPr>
        <w:t xml:space="preserve"> </w:t>
      </w:r>
      <w:r w:rsidRPr="00FC5262">
        <w:rPr>
          <w:sz w:val="24"/>
          <w:szCs w:val="24"/>
        </w:rPr>
        <w:t>тыс. кВт·ч.</w:t>
      </w:r>
    </w:p>
    <w:p w14:paraId="495DC63F" w14:textId="77777777" w:rsidR="004B102A" w:rsidRPr="000B5888" w:rsidRDefault="004B102A" w:rsidP="004B102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7C90026C" w14:textId="70C6537C" w:rsidR="007C575B" w:rsidRPr="00E31E91" w:rsidRDefault="007C575B" w:rsidP="007C575B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lastRenderedPageBreak/>
        <w:tab/>
      </w:r>
      <w:r w:rsidRPr="004B102A">
        <w:rPr>
          <w:sz w:val="24"/>
          <w:szCs w:val="24"/>
        </w:rPr>
        <w:t>Исключены из расчета НВВ экономически не</w:t>
      </w:r>
      <w:r w:rsidR="00431601" w:rsidRPr="004B102A">
        <w:rPr>
          <w:sz w:val="24"/>
          <w:szCs w:val="24"/>
        </w:rPr>
        <w:t xml:space="preserve"> </w:t>
      </w:r>
      <w:r w:rsidRPr="004B102A">
        <w:rPr>
          <w:sz w:val="24"/>
          <w:szCs w:val="24"/>
        </w:rPr>
        <w:t xml:space="preserve">обоснованные расходы, учтенные </w:t>
      </w:r>
      <w:r w:rsidR="006B601A" w:rsidRPr="004B102A">
        <w:rPr>
          <w:rFonts w:eastAsia="Calibri"/>
          <w:sz w:val="24"/>
          <w:szCs w:val="24"/>
        </w:rPr>
        <w:t>ООО «Газпром трансгаз Саратов» (филиал ООО «Газпром трансгаз Саратов» Башмаковское линейное производс</w:t>
      </w:r>
      <w:r w:rsidR="006B601A" w:rsidRPr="00E31E91">
        <w:rPr>
          <w:rFonts w:eastAsia="Calibri"/>
          <w:sz w:val="24"/>
          <w:szCs w:val="24"/>
        </w:rPr>
        <w:t xml:space="preserve">твенное управление магистральных газопроводов) </w:t>
      </w:r>
      <w:r w:rsidRPr="00E31E91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Pr="00E31E91">
        <w:rPr>
          <w:sz w:val="24"/>
          <w:szCs w:val="24"/>
        </w:rPr>
        <w:t xml:space="preserve"> на 202</w:t>
      </w:r>
      <w:r w:rsidR="00C23521" w:rsidRPr="00E31E91">
        <w:rPr>
          <w:sz w:val="24"/>
          <w:szCs w:val="24"/>
        </w:rPr>
        <w:t>6</w:t>
      </w:r>
      <w:r w:rsidRPr="00E31E91">
        <w:rPr>
          <w:sz w:val="24"/>
          <w:szCs w:val="24"/>
        </w:rPr>
        <w:t xml:space="preserve"> год:</w:t>
      </w:r>
    </w:p>
    <w:p w14:paraId="79CF4714" w14:textId="4A5F4C11" w:rsidR="004E058C" w:rsidRPr="00E31E91" w:rsidRDefault="000A3F3C" w:rsidP="004E05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E31E91">
        <w:rPr>
          <w:sz w:val="24"/>
          <w:szCs w:val="24"/>
        </w:rPr>
        <w:t xml:space="preserve">расходы </w:t>
      </w:r>
      <w:r w:rsidR="004E058C" w:rsidRPr="00E31E91">
        <w:rPr>
          <w:sz w:val="24"/>
          <w:szCs w:val="24"/>
        </w:rPr>
        <w:t xml:space="preserve">на электрическую энергию – </w:t>
      </w:r>
      <w:r w:rsidR="00E31E91" w:rsidRPr="00E31E91">
        <w:rPr>
          <w:sz w:val="24"/>
          <w:szCs w:val="24"/>
        </w:rPr>
        <w:t>750,64</w:t>
      </w:r>
      <w:r w:rsidR="004E058C" w:rsidRPr="00E31E91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7124FD94" w14:textId="791F4B9F" w:rsidR="008703BF" w:rsidRPr="00E31E91" w:rsidRDefault="008703BF" w:rsidP="004E05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E31E91">
        <w:rPr>
          <w:sz w:val="24"/>
          <w:szCs w:val="24"/>
        </w:rPr>
        <w:t>расходы по амортизации основных средств и нематериальных активов, относимых к объектам централизованной системы водоснабжения – 2</w:t>
      </w:r>
      <w:r w:rsidR="00E31E91" w:rsidRPr="00E31E91">
        <w:rPr>
          <w:sz w:val="24"/>
          <w:szCs w:val="24"/>
        </w:rPr>
        <w:t>491,46</w:t>
      </w:r>
      <w:r w:rsidRPr="00E31E91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1FE6BABC" w14:textId="22299239" w:rsidR="004E058C" w:rsidRPr="00E31E91" w:rsidRDefault="000A3F3C" w:rsidP="004E05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E31E91">
        <w:rPr>
          <w:sz w:val="24"/>
          <w:szCs w:val="24"/>
        </w:rPr>
        <w:t xml:space="preserve">расходы </w:t>
      </w:r>
      <w:r w:rsidR="004E058C" w:rsidRPr="00E31E91">
        <w:rPr>
          <w:sz w:val="24"/>
          <w:szCs w:val="24"/>
        </w:rPr>
        <w:t>по а</w:t>
      </w:r>
      <w:r w:rsidR="008703BF" w:rsidRPr="00E31E91">
        <w:rPr>
          <w:sz w:val="24"/>
          <w:szCs w:val="24"/>
        </w:rPr>
        <w:t xml:space="preserve">ренде имущества </w:t>
      </w:r>
      <w:r w:rsidR="004E058C" w:rsidRPr="00E31E91">
        <w:rPr>
          <w:sz w:val="24"/>
          <w:szCs w:val="24"/>
        </w:rPr>
        <w:t xml:space="preserve">– </w:t>
      </w:r>
      <w:r w:rsidR="00E31E91" w:rsidRPr="00E31E91">
        <w:rPr>
          <w:sz w:val="24"/>
          <w:szCs w:val="24"/>
        </w:rPr>
        <w:t>618,0</w:t>
      </w:r>
      <w:r w:rsidR="004E058C" w:rsidRPr="00E31E91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374C1FED" w14:textId="53712139" w:rsidR="007C575B" w:rsidRPr="00097115" w:rsidRDefault="007C575B" w:rsidP="009979AA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97115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="009979AA"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="009979AA" w:rsidRPr="00097115">
        <w:rPr>
          <w:sz w:val="24"/>
          <w:szCs w:val="24"/>
        </w:rPr>
        <w:t xml:space="preserve"> </w:t>
      </w:r>
      <w:r w:rsidR="009979AA" w:rsidRPr="00097115">
        <w:rPr>
          <w:rFonts w:eastAsia="Calibri"/>
          <w:sz w:val="24"/>
          <w:szCs w:val="24"/>
        </w:rPr>
        <w:t xml:space="preserve">ООО </w:t>
      </w:r>
      <w:r w:rsidR="006B601A" w:rsidRPr="00097115">
        <w:rPr>
          <w:rFonts w:eastAsia="Calibri"/>
          <w:sz w:val="24"/>
          <w:szCs w:val="24"/>
        </w:rPr>
        <w:t xml:space="preserve">«Газпром трансгаз Саратов» (филиал ООО «Газпром трансгаз Саратов» Башмаковское линейное производственное управление магистральных газопроводов) </w:t>
      </w:r>
      <w:r w:rsidRPr="00097115">
        <w:rPr>
          <w:sz w:val="24"/>
          <w:szCs w:val="24"/>
        </w:rPr>
        <w:t>составили: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85"/>
        <w:gridCol w:w="1190"/>
        <w:gridCol w:w="1190"/>
        <w:gridCol w:w="1190"/>
      </w:tblGrid>
      <w:tr w:rsidR="00DE7CBC" w:rsidRPr="00DE7CBC" w14:paraId="10BF0F18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2FF33C9D" w14:textId="1D688A0A" w:rsidR="00DE7CBC" w:rsidRPr="00DE7CBC" w:rsidRDefault="00DE7CBC" w:rsidP="00097115">
            <w:r w:rsidRPr="00DE7CBC">
              <w:t>Наименование показателя</w:t>
            </w:r>
          </w:p>
        </w:tc>
        <w:tc>
          <w:tcPr>
            <w:tcW w:w="1785" w:type="dxa"/>
            <w:vAlign w:val="center"/>
          </w:tcPr>
          <w:p w14:paraId="21691FC4" w14:textId="74D7DA34" w:rsidR="00DE7CBC" w:rsidRPr="00DE7CBC" w:rsidRDefault="00DE7CBC" w:rsidP="00097115">
            <w:pPr>
              <w:ind w:left="-145" w:right="-96"/>
              <w:jc w:val="center"/>
            </w:pPr>
            <w:r w:rsidRPr="00DE7CBC">
              <w:t>Ед. изм.</w:t>
            </w:r>
          </w:p>
        </w:tc>
        <w:tc>
          <w:tcPr>
            <w:tcW w:w="1190" w:type="dxa"/>
          </w:tcPr>
          <w:p w14:paraId="63BF487D" w14:textId="2DAEB7AB" w:rsidR="00DE7CBC" w:rsidRPr="00DE7CBC" w:rsidRDefault="00DE7CBC" w:rsidP="00097115">
            <w:pPr>
              <w:ind w:left="-39" w:right="-67"/>
              <w:jc w:val="center"/>
            </w:pPr>
            <w:r w:rsidRPr="00DE7CBC">
              <w:t>01.01.2026-31.12.2026</w:t>
            </w:r>
          </w:p>
        </w:tc>
        <w:tc>
          <w:tcPr>
            <w:tcW w:w="1190" w:type="dxa"/>
          </w:tcPr>
          <w:p w14:paraId="3C4CD800" w14:textId="22C8ED8B" w:rsidR="00DE7CBC" w:rsidRPr="00DE7CBC" w:rsidRDefault="00DE7CBC" w:rsidP="00097115">
            <w:pPr>
              <w:ind w:left="-39" w:right="-67"/>
              <w:jc w:val="center"/>
            </w:pPr>
            <w:r w:rsidRPr="00DE7CBC">
              <w:t>01.01.2027-31.12.2027</w:t>
            </w:r>
          </w:p>
        </w:tc>
        <w:tc>
          <w:tcPr>
            <w:tcW w:w="1190" w:type="dxa"/>
          </w:tcPr>
          <w:p w14:paraId="6B0743C0" w14:textId="114DBFD8" w:rsidR="00DE7CBC" w:rsidRPr="00DE7CBC" w:rsidRDefault="00DE7CBC" w:rsidP="00097115">
            <w:pPr>
              <w:ind w:left="-39" w:right="-67"/>
              <w:jc w:val="center"/>
            </w:pPr>
            <w:r w:rsidRPr="00DE7CBC">
              <w:t>01.01.2028-31.12.2028</w:t>
            </w:r>
          </w:p>
        </w:tc>
      </w:tr>
      <w:tr w:rsidR="006704E7" w:rsidRPr="00DE7CBC" w14:paraId="5A6A8335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4DAB4866" w14:textId="77777777" w:rsidR="006704E7" w:rsidRPr="00DE7CBC" w:rsidRDefault="006704E7" w:rsidP="006704E7">
            <w:r w:rsidRPr="00DE7CBC">
              <w:t>1.Текущие расходы:</w:t>
            </w:r>
          </w:p>
        </w:tc>
        <w:tc>
          <w:tcPr>
            <w:tcW w:w="1785" w:type="dxa"/>
            <w:vAlign w:val="bottom"/>
          </w:tcPr>
          <w:p w14:paraId="3F05437A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40695FF" w14:textId="00F445BE" w:rsidR="006704E7" w:rsidRPr="00DE7CBC" w:rsidRDefault="006704E7" w:rsidP="003260CA">
            <w:pPr>
              <w:jc w:val="center"/>
            </w:pPr>
            <w:r>
              <w:t>1 488,04</w:t>
            </w:r>
          </w:p>
        </w:tc>
        <w:tc>
          <w:tcPr>
            <w:tcW w:w="1190" w:type="dxa"/>
            <w:vAlign w:val="center"/>
          </w:tcPr>
          <w:p w14:paraId="6BB54D32" w14:textId="36243C9A" w:rsidR="006704E7" w:rsidRPr="00DE7CBC" w:rsidRDefault="006704E7" w:rsidP="003260CA">
            <w:pPr>
              <w:jc w:val="center"/>
            </w:pPr>
            <w:r>
              <w:t>1 635,22</w:t>
            </w:r>
          </w:p>
        </w:tc>
        <w:tc>
          <w:tcPr>
            <w:tcW w:w="1190" w:type="dxa"/>
            <w:vAlign w:val="center"/>
          </w:tcPr>
          <w:p w14:paraId="255F7725" w14:textId="2735AABA" w:rsidR="006704E7" w:rsidRPr="00DE7CBC" w:rsidRDefault="006704E7" w:rsidP="003260CA">
            <w:pPr>
              <w:jc w:val="center"/>
            </w:pPr>
            <w:r>
              <w:t>1 723,80</w:t>
            </w:r>
          </w:p>
        </w:tc>
      </w:tr>
      <w:tr w:rsidR="006704E7" w:rsidRPr="00DE7CBC" w14:paraId="46920826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43386E02" w14:textId="77777777" w:rsidR="006704E7" w:rsidRPr="00DE7CBC" w:rsidRDefault="006704E7" w:rsidP="006704E7">
            <w:pPr>
              <w:ind w:left="284"/>
            </w:pPr>
            <w:r w:rsidRPr="00DE7CBC">
              <w:t>1.1.Операционные расходы</w:t>
            </w:r>
          </w:p>
        </w:tc>
        <w:tc>
          <w:tcPr>
            <w:tcW w:w="1785" w:type="dxa"/>
            <w:vAlign w:val="bottom"/>
          </w:tcPr>
          <w:p w14:paraId="66E10FD3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5DB9CFF6" w14:textId="50E36B26" w:rsidR="006704E7" w:rsidRPr="00DE7CBC" w:rsidRDefault="006704E7" w:rsidP="003260CA">
            <w:pPr>
              <w:jc w:val="center"/>
            </w:pPr>
            <w:r>
              <w:rPr>
                <w:rFonts w:ascii="Times" w:hAnsi="Times" w:cs="Times"/>
              </w:rPr>
              <w:t>582,26</w:t>
            </w:r>
          </w:p>
        </w:tc>
        <w:tc>
          <w:tcPr>
            <w:tcW w:w="1190" w:type="dxa"/>
            <w:vAlign w:val="center"/>
          </w:tcPr>
          <w:p w14:paraId="3C6BF359" w14:textId="3F9278E1" w:rsidR="006704E7" w:rsidRPr="00DE7CBC" w:rsidRDefault="006704E7" w:rsidP="003260CA">
            <w:pPr>
              <w:jc w:val="center"/>
            </w:pPr>
            <w:r>
              <w:rPr>
                <w:rFonts w:ascii="Times" w:hAnsi="Times" w:cs="Times"/>
              </w:rPr>
              <w:t>599,49</w:t>
            </w:r>
          </w:p>
        </w:tc>
        <w:tc>
          <w:tcPr>
            <w:tcW w:w="1190" w:type="dxa"/>
            <w:vAlign w:val="center"/>
          </w:tcPr>
          <w:p w14:paraId="14637527" w14:textId="7134350A" w:rsidR="006704E7" w:rsidRPr="00DE7CBC" w:rsidRDefault="006704E7" w:rsidP="003260CA">
            <w:pPr>
              <w:jc w:val="center"/>
            </w:pPr>
            <w:r>
              <w:rPr>
                <w:rFonts w:ascii="Times" w:hAnsi="Times" w:cs="Times"/>
              </w:rPr>
              <w:t>617,24</w:t>
            </w:r>
          </w:p>
        </w:tc>
      </w:tr>
      <w:tr w:rsidR="006704E7" w:rsidRPr="00DE7CBC" w14:paraId="7D8D574D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6B4F6F5F" w14:textId="77777777" w:rsidR="006704E7" w:rsidRPr="00DE7CBC" w:rsidRDefault="006704E7" w:rsidP="006704E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DE7CBC">
              <w:t>1.2. Неподконтрольные расходы</w:t>
            </w:r>
          </w:p>
        </w:tc>
        <w:tc>
          <w:tcPr>
            <w:tcW w:w="1785" w:type="dxa"/>
          </w:tcPr>
          <w:p w14:paraId="617079FC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74F9143" w14:textId="7AE3B0A6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36,42</w:t>
            </w:r>
          </w:p>
        </w:tc>
        <w:tc>
          <w:tcPr>
            <w:tcW w:w="1190" w:type="dxa"/>
            <w:vAlign w:val="center"/>
          </w:tcPr>
          <w:p w14:paraId="72849B4B" w14:textId="0BFCBF6D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39,70</w:t>
            </w:r>
          </w:p>
        </w:tc>
        <w:tc>
          <w:tcPr>
            <w:tcW w:w="1190" w:type="dxa"/>
            <w:vAlign w:val="center"/>
          </w:tcPr>
          <w:p w14:paraId="644671EC" w14:textId="7A487A75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41,72</w:t>
            </w:r>
          </w:p>
        </w:tc>
      </w:tr>
      <w:tr w:rsidR="006704E7" w:rsidRPr="00DE7CBC" w14:paraId="11D6E4F1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325B2CBE" w14:textId="77777777" w:rsidR="006704E7" w:rsidRPr="00DE7CBC" w:rsidRDefault="006704E7" w:rsidP="006704E7">
            <w:pPr>
              <w:tabs>
                <w:tab w:val="left" w:pos="916"/>
              </w:tabs>
              <w:ind w:firstLine="284"/>
            </w:pPr>
            <w:r w:rsidRPr="00DE7CBC">
              <w:t>1.3.</w:t>
            </w:r>
            <w:r w:rsidRPr="00DE7CBC">
              <w:rPr>
                <w:rFonts w:eastAsiaTheme="minorHAnsi"/>
                <w:lang w:eastAsia="en-US"/>
              </w:rPr>
              <w:t>Расходы на электрическую энергию</w:t>
            </w:r>
          </w:p>
        </w:tc>
        <w:tc>
          <w:tcPr>
            <w:tcW w:w="1785" w:type="dxa"/>
          </w:tcPr>
          <w:p w14:paraId="6ED053F4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7A4D7B71" w14:textId="5B8F85C0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869,36</w:t>
            </w:r>
          </w:p>
        </w:tc>
        <w:tc>
          <w:tcPr>
            <w:tcW w:w="1190" w:type="dxa"/>
            <w:vAlign w:val="center"/>
          </w:tcPr>
          <w:p w14:paraId="0985A500" w14:textId="2C0AEC8B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996,03</w:t>
            </w:r>
          </w:p>
        </w:tc>
        <w:tc>
          <w:tcPr>
            <w:tcW w:w="1190" w:type="dxa"/>
            <w:vAlign w:val="center"/>
          </w:tcPr>
          <w:p w14:paraId="6717A9B8" w14:textId="3A216983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1064,84</w:t>
            </w:r>
          </w:p>
        </w:tc>
      </w:tr>
      <w:tr w:rsidR="006704E7" w:rsidRPr="00DE7CBC" w14:paraId="7C92725C" w14:textId="77777777" w:rsidTr="00DE7CBC">
        <w:trPr>
          <w:trHeight w:val="110"/>
          <w:tblHeader/>
        </w:trPr>
        <w:tc>
          <w:tcPr>
            <w:tcW w:w="4939" w:type="dxa"/>
            <w:vAlign w:val="bottom"/>
          </w:tcPr>
          <w:p w14:paraId="7C19B702" w14:textId="77777777" w:rsidR="006704E7" w:rsidRPr="00DE7CBC" w:rsidRDefault="006704E7" w:rsidP="006704E7">
            <w:pPr>
              <w:tabs>
                <w:tab w:val="left" w:pos="916"/>
              </w:tabs>
            </w:pPr>
            <w:r w:rsidRPr="00DE7CBC">
              <w:t>2.Амортизация</w:t>
            </w:r>
          </w:p>
        </w:tc>
        <w:tc>
          <w:tcPr>
            <w:tcW w:w="1785" w:type="dxa"/>
          </w:tcPr>
          <w:p w14:paraId="018EB02E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2260A238" w14:textId="2ED99857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33,54</w:t>
            </w:r>
          </w:p>
        </w:tc>
        <w:tc>
          <w:tcPr>
            <w:tcW w:w="1190" w:type="dxa"/>
            <w:vAlign w:val="center"/>
          </w:tcPr>
          <w:p w14:paraId="703C06A6" w14:textId="6CB5FB99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31,61</w:t>
            </w:r>
          </w:p>
        </w:tc>
        <w:tc>
          <w:tcPr>
            <w:tcW w:w="1190" w:type="dxa"/>
            <w:vAlign w:val="center"/>
          </w:tcPr>
          <w:p w14:paraId="49D7F302" w14:textId="1C820D0D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</w:tr>
      <w:tr w:rsidR="006704E7" w:rsidRPr="00DE7CBC" w14:paraId="065FF7FD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193A1D13" w14:textId="77777777" w:rsidR="006704E7" w:rsidRPr="00DE7CBC" w:rsidRDefault="006704E7" w:rsidP="006704E7">
            <w:pPr>
              <w:tabs>
                <w:tab w:val="left" w:pos="916"/>
              </w:tabs>
            </w:pPr>
            <w:r w:rsidRPr="00DE7CBC">
              <w:t>3.Нормативная прибыль</w:t>
            </w:r>
          </w:p>
        </w:tc>
        <w:tc>
          <w:tcPr>
            <w:tcW w:w="1785" w:type="dxa"/>
          </w:tcPr>
          <w:p w14:paraId="657A19DF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23193AAA" w14:textId="54C55642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90" w:type="dxa"/>
            <w:vAlign w:val="center"/>
          </w:tcPr>
          <w:p w14:paraId="19EC4408" w14:textId="318B0CE7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90" w:type="dxa"/>
            <w:vAlign w:val="center"/>
          </w:tcPr>
          <w:p w14:paraId="17FAAA32" w14:textId="3E7AB51D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</w:tr>
      <w:tr w:rsidR="006704E7" w:rsidRPr="00DE7CBC" w14:paraId="7B056ED6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2AB964C0" w14:textId="77777777" w:rsidR="006704E7" w:rsidRPr="00DE7CBC" w:rsidRDefault="006704E7" w:rsidP="006704E7">
            <w:pPr>
              <w:tabs>
                <w:tab w:val="left" w:pos="916"/>
              </w:tabs>
            </w:pPr>
            <w:r w:rsidRPr="00DE7CBC">
              <w:t>4.Расчетная предпринимательская прибыль</w:t>
            </w:r>
          </w:p>
        </w:tc>
        <w:tc>
          <w:tcPr>
            <w:tcW w:w="1785" w:type="dxa"/>
          </w:tcPr>
          <w:p w14:paraId="255AEA4D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5FC01C68" w14:textId="0482E00C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90" w:type="dxa"/>
            <w:vAlign w:val="center"/>
          </w:tcPr>
          <w:p w14:paraId="680E9C38" w14:textId="2BD9DCEA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90" w:type="dxa"/>
            <w:vAlign w:val="center"/>
          </w:tcPr>
          <w:p w14:paraId="138BF367" w14:textId="5FFCCB75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</w:tr>
      <w:tr w:rsidR="006704E7" w:rsidRPr="00DE7CBC" w14:paraId="315BD41A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1A79FF55" w14:textId="77777777" w:rsidR="006704E7" w:rsidRPr="00DE7CBC" w:rsidRDefault="006704E7" w:rsidP="006704E7">
            <w:pPr>
              <w:tabs>
                <w:tab w:val="left" w:pos="916"/>
              </w:tabs>
            </w:pPr>
            <w:r w:rsidRPr="00DE7CBC">
              <w:t>5.Корректировка НВВ</w:t>
            </w:r>
          </w:p>
        </w:tc>
        <w:tc>
          <w:tcPr>
            <w:tcW w:w="1785" w:type="dxa"/>
          </w:tcPr>
          <w:p w14:paraId="55450F75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042669D6" w14:textId="44CE1915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-279,28</w:t>
            </w:r>
          </w:p>
        </w:tc>
        <w:tc>
          <w:tcPr>
            <w:tcW w:w="1190" w:type="dxa"/>
            <w:vAlign w:val="center"/>
          </w:tcPr>
          <w:p w14:paraId="50B6F9CD" w14:textId="31A50988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139,64</w:t>
            </w:r>
          </w:p>
        </w:tc>
        <w:tc>
          <w:tcPr>
            <w:tcW w:w="1190" w:type="dxa"/>
            <w:vAlign w:val="center"/>
          </w:tcPr>
          <w:p w14:paraId="169A1D1E" w14:textId="236B6426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139,64</w:t>
            </w:r>
          </w:p>
        </w:tc>
      </w:tr>
      <w:tr w:rsidR="006704E7" w:rsidRPr="00DE7CBC" w14:paraId="0AF7B4F5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2AE4B8DF" w14:textId="77777777" w:rsidR="006704E7" w:rsidRPr="00DE7CBC" w:rsidRDefault="006704E7" w:rsidP="006704E7">
            <w:pPr>
              <w:tabs>
                <w:tab w:val="left" w:pos="916"/>
              </w:tabs>
            </w:pPr>
            <w:r w:rsidRPr="00DE7CBC">
              <w:t>6.Сглаживание НВВ</w:t>
            </w:r>
          </w:p>
        </w:tc>
        <w:tc>
          <w:tcPr>
            <w:tcW w:w="1785" w:type="dxa"/>
          </w:tcPr>
          <w:p w14:paraId="23950B2B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7BF52C00" w14:textId="2F23086E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-133,10</w:t>
            </w:r>
          </w:p>
        </w:tc>
        <w:tc>
          <w:tcPr>
            <w:tcW w:w="1190" w:type="dxa"/>
            <w:vAlign w:val="center"/>
          </w:tcPr>
          <w:p w14:paraId="07A60798" w14:textId="6E072A64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66,55</w:t>
            </w:r>
          </w:p>
        </w:tc>
        <w:tc>
          <w:tcPr>
            <w:tcW w:w="1190" w:type="dxa"/>
            <w:vAlign w:val="center"/>
          </w:tcPr>
          <w:p w14:paraId="077E14FC" w14:textId="23F234A4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66,55</w:t>
            </w:r>
          </w:p>
        </w:tc>
      </w:tr>
      <w:tr w:rsidR="006704E7" w:rsidRPr="00DE7CBC" w14:paraId="69EE5DFA" w14:textId="77777777" w:rsidTr="00DE7CBC">
        <w:trPr>
          <w:trHeight w:val="20"/>
          <w:tblHeader/>
        </w:trPr>
        <w:tc>
          <w:tcPr>
            <w:tcW w:w="4939" w:type="dxa"/>
            <w:vAlign w:val="bottom"/>
          </w:tcPr>
          <w:p w14:paraId="5BE5D153" w14:textId="77777777" w:rsidR="006704E7" w:rsidRPr="00DE7CBC" w:rsidRDefault="006704E7" w:rsidP="006704E7">
            <w:pPr>
              <w:tabs>
                <w:tab w:val="left" w:pos="916"/>
              </w:tabs>
            </w:pPr>
            <w:r w:rsidRPr="00DE7CBC">
              <w:t>7.Выпадающие расходы</w:t>
            </w:r>
          </w:p>
        </w:tc>
        <w:tc>
          <w:tcPr>
            <w:tcW w:w="1785" w:type="dxa"/>
          </w:tcPr>
          <w:p w14:paraId="1A9C5172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2DC5564A" w14:textId="1DDA4A3A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90" w:type="dxa"/>
            <w:vAlign w:val="center"/>
          </w:tcPr>
          <w:p w14:paraId="068C1F11" w14:textId="5A5E53F5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90" w:type="dxa"/>
            <w:vAlign w:val="center"/>
          </w:tcPr>
          <w:p w14:paraId="48907BE8" w14:textId="6FC7C361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0,00</w:t>
            </w:r>
          </w:p>
        </w:tc>
      </w:tr>
      <w:tr w:rsidR="006704E7" w:rsidRPr="00DE7CBC" w14:paraId="0F4BD397" w14:textId="77777777" w:rsidTr="00DE7CBC">
        <w:trPr>
          <w:trHeight w:val="45"/>
          <w:tblHeader/>
        </w:trPr>
        <w:tc>
          <w:tcPr>
            <w:tcW w:w="4939" w:type="dxa"/>
            <w:vAlign w:val="bottom"/>
          </w:tcPr>
          <w:p w14:paraId="789832D5" w14:textId="54CC04EB" w:rsidR="006704E7" w:rsidRPr="00DE7CBC" w:rsidRDefault="006704E7" w:rsidP="006704E7">
            <w:pPr>
              <w:rPr>
                <w:bCs/>
              </w:rPr>
            </w:pPr>
            <w:r w:rsidRPr="00DE7CBC">
              <w:rPr>
                <w:bCs/>
              </w:rPr>
              <w:t>Необходимая валовая выручка</w:t>
            </w:r>
          </w:p>
        </w:tc>
        <w:tc>
          <w:tcPr>
            <w:tcW w:w="1785" w:type="dxa"/>
          </w:tcPr>
          <w:p w14:paraId="01E30E9E" w14:textId="77777777" w:rsidR="006704E7" w:rsidRPr="00DE7CBC" w:rsidRDefault="006704E7" w:rsidP="006704E7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381BD783" w14:textId="5D9F5739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1109,19</w:t>
            </w:r>
          </w:p>
        </w:tc>
        <w:tc>
          <w:tcPr>
            <w:tcW w:w="1190" w:type="dxa"/>
            <w:vAlign w:val="center"/>
          </w:tcPr>
          <w:p w14:paraId="1F279BAD" w14:textId="44E210A1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1873,02</w:t>
            </w:r>
          </w:p>
        </w:tc>
        <w:tc>
          <w:tcPr>
            <w:tcW w:w="1190" w:type="dxa"/>
            <w:vAlign w:val="center"/>
          </w:tcPr>
          <w:p w14:paraId="4D8C0294" w14:textId="2FA4D20C" w:rsidR="006704E7" w:rsidRPr="00DE7CBC" w:rsidRDefault="006704E7" w:rsidP="003260CA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1929,99</w:t>
            </w:r>
          </w:p>
        </w:tc>
      </w:tr>
      <w:tr w:rsidR="003A256C" w:rsidRPr="00DE7CBC" w14:paraId="2B6B014B" w14:textId="77777777" w:rsidTr="00A3626A">
        <w:trPr>
          <w:trHeight w:val="177"/>
          <w:tblHeader/>
        </w:trPr>
        <w:tc>
          <w:tcPr>
            <w:tcW w:w="4939" w:type="dxa"/>
            <w:vAlign w:val="bottom"/>
          </w:tcPr>
          <w:p w14:paraId="6B0109F1" w14:textId="050E2AFC" w:rsidR="003A256C" w:rsidRPr="00DE7CBC" w:rsidRDefault="003A256C" w:rsidP="003A256C">
            <w:pPr>
              <w:rPr>
                <w:bCs/>
              </w:rPr>
            </w:pPr>
            <w:r w:rsidRPr="00DE7CBC">
              <w:rPr>
                <w:bCs/>
              </w:rPr>
              <w:t>Объем водоснабжения</w:t>
            </w:r>
          </w:p>
        </w:tc>
        <w:tc>
          <w:tcPr>
            <w:tcW w:w="1785" w:type="dxa"/>
          </w:tcPr>
          <w:p w14:paraId="21E74456" w14:textId="77777777" w:rsidR="003A256C" w:rsidRPr="00DE7CBC" w:rsidRDefault="003A256C" w:rsidP="003A256C">
            <w:pPr>
              <w:ind w:left="-145" w:right="-96"/>
              <w:jc w:val="center"/>
            </w:pPr>
            <w:r w:rsidRPr="00DE7CBC">
              <w:t>тыс. куб. м</w:t>
            </w:r>
          </w:p>
        </w:tc>
        <w:tc>
          <w:tcPr>
            <w:tcW w:w="1190" w:type="dxa"/>
            <w:vAlign w:val="bottom"/>
          </w:tcPr>
          <w:p w14:paraId="692B28EF" w14:textId="438690B3" w:rsidR="003A256C" w:rsidRPr="00DE7CBC" w:rsidRDefault="003A256C" w:rsidP="003260CA">
            <w:pPr>
              <w:jc w:val="center"/>
            </w:pPr>
            <w:r>
              <w:t>64,477</w:t>
            </w:r>
          </w:p>
        </w:tc>
        <w:tc>
          <w:tcPr>
            <w:tcW w:w="1190" w:type="dxa"/>
            <w:vAlign w:val="bottom"/>
          </w:tcPr>
          <w:p w14:paraId="37CE55A8" w14:textId="1C69FA3F" w:rsidR="003A256C" w:rsidRPr="00DE7CBC" w:rsidRDefault="003A256C" w:rsidP="003260CA">
            <w:pPr>
              <w:jc w:val="center"/>
            </w:pPr>
            <w:r>
              <w:t>64,477</w:t>
            </w:r>
          </w:p>
        </w:tc>
        <w:tc>
          <w:tcPr>
            <w:tcW w:w="1190" w:type="dxa"/>
            <w:vAlign w:val="bottom"/>
          </w:tcPr>
          <w:p w14:paraId="01B8D90A" w14:textId="28B206D9" w:rsidR="003A256C" w:rsidRPr="00DE7CBC" w:rsidRDefault="003A256C" w:rsidP="003260CA">
            <w:pPr>
              <w:jc w:val="center"/>
            </w:pPr>
            <w:r>
              <w:t>64,477</w:t>
            </w:r>
          </w:p>
        </w:tc>
      </w:tr>
      <w:tr w:rsidR="003A256C" w:rsidRPr="00DE7CBC" w14:paraId="31CB495A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431D579D" w14:textId="53B0EA5F" w:rsidR="003A256C" w:rsidRPr="00DE7CBC" w:rsidRDefault="003A256C" w:rsidP="003A256C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  <w:vAlign w:val="center"/>
          </w:tcPr>
          <w:p w14:paraId="57B709CF" w14:textId="77777777" w:rsidR="003A256C" w:rsidRPr="00DE7CBC" w:rsidRDefault="003A256C" w:rsidP="003A256C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</w:tcPr>
          <w:p w14:paraId="00996CB2" w14:textId="447F2D9B" w:rsidR="003A256C" w:rsidRPr="00DE7CBC" w:rsidRDefault="003A256C" w:rsidP="003A256C">
            <w:pPr>
              <w:ind w:left="-39" w:right="-67"/>
              <w:jc w:val="center"/>
            </w:pPr>
            <w:r w:rsidRPr="00DD518A">
              <w:t>16,71</w:t>
            </w:r>
          </w:p>
        </w:tc>
        <w:tc>
          <w:tcPr>
            <w:tcW w:w="1190" w:type="dxa"/>
            <w:vAlign w:val="bottom"/>
          </w:tcPr>
          <w:p w14:paraId="18EB8B35" w14:textId="7B3D925C" w:rsidR="003A256C" w:rsidRPr="00DE7CB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1F483FFB" w14:textId="0424C026" w:rsidR="003A256C" w:rsidRPr="00DE7CB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</w:tr>
      <w:tr w:rsidR="003A256C" w:rsidRPr="00DE7CBC" w14:paraId="621E4EE7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2541A702" w14:textId="4D26E696" w:rsidR="003A256C" w:rsidRPr="00DE7CBC" w:rsidRDefault="003A256C" w:rsidP="003A256C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с учетом НДС)</w:t>
            </w:r>
          </w:p>
        </w:tc>
        <w:tc>
          <w:tcPr>
            <w:tcW w:w="1785" w:type="dxa"/>
          </w:tcPr>
          <w:p w14:paraId="62B0C8CC" w14:textId="5C3CA427" w:rsidR="003A256C" w:rsidRPr="00DE7CBC" w:rsidRDefault="003A256C" w:rsidP="003A256C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</w:tcPr>
          <w:p w14:paraId="3314287B" w14:textId="5E05644E" w:rsidR="003A256C" w:rsidRPr="00DE7CBC" w:rsidRDefault="003A256C" w:rsidP="003A256C">
            <w:pPr>
              <w:ind w:left="-39" w:right="-67"/>
              <w:jc w:val="center"/>
            </w:pPr>
            <w:r w:rsidRPr="00DD518A">
              <w:t>20,39</w:t>
            </w:r>
          </w:p>
        </w:tc>
        <w:tc>
          <w:tcPr>
            <w:tcW w:w="1190" w:type="dxa"/>
            <w:vAlign w:val="bottom"/>
          </w:tcPr>
          <w:p w14:paraId="2761BF84" w14:textId="73CB92C0" w:rsidR="003A256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6BFCF3B5" w14:textId="63C9D5F2" w:rsidR="003A256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</w:tr>
      <w:tr w:rsidR="003A256C" w:rsidRPr="00DE7CBC" w14:paraId="63FAFEB4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345C364D" w14:textId="50550005" w:rsidR="003A256C" w:rsidRPr="00DE7CBC" w:rsidRDefault="003A256C" w:rsidP="003A256C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</w:tcPr>
          <w:p w14:paraId="509BEF27" w14:textId="1D7253CC" w:rsidR="003A256C" w:rsidRPr="00DE7CBC" w:rsidRDefault="003A256C" w:rsidP="003A256C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</w:tcPr>
          <w:p w14:paraId="09329A71" w14:textId="4E7246C0" w:rsidR="003A256C" w:rsidRPr="00DE7CBC" w:rsidRDefault="003A256C" w:rsidP="003A256C">
            <w:pPr>
              <w:ind w:left="-39" w:right="-67"/>
              <w:jc w:val="center"/>
            </w:pPr>
            <w:r w:rsidRPr="00AB364B">
              <w:t xml:space="preserve"> 18,68   </w:t>
            </w:r>
          </w:p>
        </w:tc>
        <w:tc>
          <w:tcPr>
            <w:tcW w:w="1190" w:type="dxa"/>
            <w:vAlign w:val="bottom"/>
          </w:tcPr>
          <w:p w14:paraId="755B8A69" w14:textId="452E8001" w:rsidR="003A256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53D9C22C" w14:textId="23F18047" w:rsidR="003A256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</w:tr>
      <w:tr w:rsidR="003A256C" w:rsidRPr="00DE7CBC" w14:paraId="0708D3D8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5EC9D6A0" w14:textId="1026EB09" w:rsidR="003A256C" w:rsidRPr="00DE7CBC" w:rsidRDefault="003A256C" w:rsidP="003A256C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(с учетом НДС)</w:t>
            </w:r>
          </w:p>
        </w:tc>
        <w:tc>
          <w:tcPr>
            <w:tcW w:w="1785" w:type="dxa"/>
            <w:vAlign w:val="center"/>
          </w:tcPr>
          <w:p w14:paraId="003BA0EB" w14:textId="77777777" w:rsidR="003A256C" w:rsidRPr="00DE7CBC" w:rsidRDefault="003A256C" w:rsidP="003A256C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</w:tcPr>
          <w:p w14:paraId="4D10D133" w14:textId="111104AD" w:rsidR="003A256C" w:rsidRPr="00DE7CBC" w:rsidRDefault="003A256C" w:rsidP="003A256C">
            <w:pPr>
              <w:ind w:left="-39" w:right="-67"/>
              <w:jc w:val="center"/>
            </w:pPr>
            <w:r w:rsidRPr="00AB364B">
              <w:t xml:space="preserve"> 22,79   </w:t>
            </w:r>
          </w:p>
        </w:tc>
        <w:tc>
          <w:tcPr>
            <w:tcW w:w="1190" w:type="dxa"/>
            <w:vAlign w:val="bottom"/>
          </w:tcPr>
          <w:p w14:paraId="193663C4" w14:textId="10EC1480" w:rsidR="003A256C" w:rsidRPr="00DE7CB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569E03E9" w14:textId="4BDB29CC" w:rsidR="003A256C" w:rsidRPr="00DE7CB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</w:tr>
      <w:tr w:rsidR="003A256C" w:rsidRPr="00DE7CBC" w14:paraId="394C20F0" w14:textId="77777777" w:rsidTr="00A3626A">
        <w:trPr>
          <w:trHeight w:val="261"/>
          <w:tblHeader/>
        </w:trPr>
        <w:tc>
          <w:tcPr>
            <w:tcW w:w="4939" w:type="dxa"/>
            <w:vAlign w:val="center"/>
          </w:tcPr>
          <w:p w14:paraId="78B3C2E8" w14:textId="55A424BB" w:rsidR="003A256C" w:rsidRPr="00DE7CBC" w:rsidRDefault="003A256C" w:rsidP="003A256C">
            <w:r w:rsidRPr="00DE7CBC">
              <w:t xml:space="preserve">Тариф </w:t>
            </w:r>
            <w:r>
              <w:t>1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23493C63" w14:textId="77777777" w:rsidR="003A256C" w:rsidRPr="00DE7CBC" w:rsidRDefault="003A256C" w:rsidP="003A256C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218DF83D" w14:textId="522A0B86" w:rsidR="003A256C" w:rsidRPr="00DE7CB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5E78F7CD" w14:textId="301ADA09" w:rsidR="003A256C" w:rsidRPr="00DE7CBC" w:rsidRDefault="003A256C" w:rsidP="003A256C">
            <w:pPr>
              <w:ind w:left="-39" w:right="-67"/>
              <w:jc w:val="center"/>
            </w:pPr>
            <w:r w:rsidRPr="00AB364B">
              <w:t xml:space="preserve"> 18,68   </w:t>
            </w:r>
          </w:p>
        </w:tc>
        <w:tc>
          <w:tcPr>
            <w:tcW w:w="1190" w:type="dxa"/>
          </w:tcPr>
          <w:p w14:paraId="61C763CA" w14:textId="3E07A22F" w:rsidR="003A256C" w:rsidRPr="00DE7CBC" w:rsidRDefault="003A256C" w:rsidP="003A256C">
            <w:pPr>
              <w:ind w:left="-39" w:right="-67"/>
              <w:jc w:val="center"/>
            </w:pPr>
            <w:r w:rsidRPr="00C32788">
              <w:t xml:space="preserve"> 39,42   </w:t>
            </w:r>
          </w:p>
        </w:tc>
      </w:tr>
      <w:tr w:rsidR="003A256C" w:rsidRPr="00DE7CBC" w14:paraId="080AA3DF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71BB5FCD" w14:textId="0E6B3670" w:rsidR="003A256C" w:rsidRPr="00DE7CBC" w:rsidRDefault="003A256C" w:rsidP="003A256C">
            <w:r>
              <w:t>Тариф 1</w:t>
            </w:r>
            <w:r w:rsidRPr="00DE7CBC">
              <w:t xml:space="preserve"> полугодия (с учетом НДС)</w:t>
            </w:r>
          </w:p>
        </w:tc>
        <w:tc>
          <w:tcPr>
            <w:tcW w:w="1785" w:type="dxa"/>
            <w:vAlign w:val="center"/>
          </w:tcPr>
          <w:p w14:paraId="3C572D37" w14:textId="37B48441" w:rsidR="003A256C" w:rsidRPr="00DE7CBC" w:rsidRDefault="003A256C" w:rsidP="003A256C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776E66A0" w14:textId="2342817D" w:rsidR="003A256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61640B8C" w14:textId="112B69C2" w:rsidR="003A256C" w:rsidRPr="00DE7CBC" w:rsidRDefault="003A256C" w:rsidP="003A256C">
            <w:pPr>
              <w:ind w:left="-39" w:right="-67"/>
              <w:jc w:val="center"/>
            </w:pPr>
            <w:r w:rsidRPr="00AB364B">
              <w:t xml:space="preserve"> 22,79   </w:t>
            </w:r>
          </w:p>
        </w:tc>
        <w:tc>
          <w:tcPr>
            <w:tcW w:w="1190" w:type="dxa"/>
          </w:tcPr>
          <w:p w14:paraId="561BEAC6" w14:textId="45E5C4D5" w:rsidR="003A256C" w:rsidRPr="00DE7CBC" w:rsidRDefault="003A256C" w:rsidP="003A256C">
            <w:pPr>
              <w:ind w:left="-39" w:right="-67"/>
              <w:jc w:val="center"/>
            </w:pPr>
            <w:r w:rsidRPr="00C32788">
              <w:t xml:space="preserve"> 48,09   </w:t>
            </w:r>
          </w:p>
        </w:tc>
      </w:tr>
      <w:tr w:rsidR="003A256C" w:rsidRPr="00DE7CBC" w14:paraId="2A2E432B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46290844" w14:textId="2CE17D2F" w:rsidR="003A256C" w:rsidRPr="00DE7CBC" w:rsidRDefault="003A256C" w:rsidP="003A256C">
            <w:r w:rsidRPr="00DE7CBC">
              <w:t xml:space="preserve">Тариф </w:t>
            </w:r>
            <w:r>
              <w:t>2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2F2EF11F" w14:textId="496E6403" w:rsidR="003A256C" w:rsidRPr="00DE7CBC" w:rsidRDefault="003A256C" w:rsidP="003A256C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36E4F2A0" w14:textId="2AFFAB7F" w:rsidR="003A256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083CBF17" w14:textId="0B6B380D" w:rsidR="003A256C" w:rsidRPr="00DE7CBC" w:rsidRDefault="003A256C" w:rsidP="003A256C">
            <w:pPr>
              <w:ind w:left="-39" w:right="-67"/>
              <w:jc w:val="center"/>
            </w:pPr>
            <w:r w:rsidRPr="00C32788">
              <w:t xml:space="preserve"> 39,42   </w:t>
            </w:r>
          </w:p>
        </w:tc>
        <w:tc>
          <w:tcPr>
            <w:tcW w:w="1190" w:type="dxa"/>
          </w:tcPr>
          <w:p w14:paraId="1D7B9C77" w14:textId="7DC42B16" w:rsidR="003A256C" w:rsidRPr="00DE7CBC" w:rsidRDefault="003A256C" w:rsidP="003A256C">
            <w:pPr>
              <w:ind w:left="-39" w:right="-67"/>
              <w:jc w:val="center"/>
            </w:pPr>
            <w:r w:rsidRPr="005C3109">
              <w:t xml:space="preserve"> 20,45   </w:t>
            </w:r>
          </w:p>
        </w:tc>
      </w:tr>
      <w:tr w:rsidR="003A256C" w:rsidRPr="00DE7CBC" w14:paraId="54A09D40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389867E3" w14:textId="01B1DB42" w:rsidR="003A256C" w:rsidRPr="00DE7CBC" w:rsidRDefault="003A256C" w:rsidP="003A256C">
            <w:r w:rsidRPr="00DE7CBC">
              <w:t>Тариф 2 полугодия (с учетом НДС)</w:t>
            </w:r>
          </w:p>
        </w:tc>
        <w:tc>
          <w:tcPr>
            <w:tcW w:w="1785" w:type="dxa"/>
            <w:vAlign w:val="center"/>
          </w:tcPr>
          <w:p w14:paraId="49D63AFE" w14:textId="77777777" w:rsidR="003A256C" w:rsidRPr="00DE7CBC" w:rsidRDefault="003A256C" w:rsidP="003A256C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4DFBC365" w14:textId="3208FF34" w:rsidR="003A256C" w:rsidRPr="00DE7CBC" w:rsidRDefault="003A256C" w:rsidP="003A256C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4E83D9F9" w14:textId="2B51F8CE" w:rsidR="003A256C" w:rsidRPr="00DE7CBC" w:rsidRDefault="003A256C" w:rsidP="003A256C">
            <w:pPr>
              <w:ind w:left="-39" w:right="-67"/>
              <w:jc w:val="center"/>
            </w:pPr>
            <w:r w:rsidRPr="00C32788">
              <w:t xml:space="preserve"> 48,09   </w:t>
            </w:r>
          </w:p>
        </w:tc>
        <w:tc>
          <w:tcPr>
            <w:tcW w:w="1190" w:type="dxa"/>
          </w:tcPr>
          <w:p w14:paraId="334E0EF5" w14:textId="69B5F4EF" w:rsidR="003A256C" w:rsidRPr="00DE7CBC" w:rsidRDefault="003A256C" w:rsidP="003A256C">
            <w:pPr>
              <w:ind w:left="-39" w:right="-67"/>
              <w:jc w:val="center"/>
            </w:pPr>
            <w:r w:rsidRPr="005C3109">
              <w:t xml:space="preserve"> 24,95   </w:t>
            </w:r>
          </w:p>
        </w:tc>
      </w:tr>
    </w:tbl>
    <w:p w14:paraId="37DC6529" w14:textId="0A13F530" w:rsidR="004E1E32" w:rsidRPr="00C410AA" w:rsidRDefault="004E1E32" w:rsidP="004E1E32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ООО «Газпром трансгаз Саратов» (филиал ООО «Газпром трансгаз Саратов» Башмаковское линейное производственное управление магистральных газопроводов) на территории р.п. Башмаково Башмаковского района Пензенской области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C410AA" w:rsidRPr="00E86582" w14:paraId="61A2A6A9" w14:textId="77777777" w:rsidTr="0091011F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23DD" w14:textId="77777777" w:rsidR="007C575B" w:rsidRPr="00E86582" w:rsidRDefault="007C575B" w:rsidP="0091011F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BDD0" w14:textId="77777777" w:rsidR="007C575B" w:rsidRPr="00E86582" w:rsidRDefault="007C575B" w:rsidP="0091011F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706" w14:textId="77777777" w:rsidR="007C575B" w:rsidRPr="00E86582" w:rsidRDefault="007C575B" w:rsidP="0091011F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F71" w14:textId="77777777" w:rsidR="007C575B" w:rsidRPr="00E86582" w:rsidRDefault="007C575B" w:rsidP="0091011F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8DC" w14:textId="77777777" w:rsidR="007C575B" w:rsidRPr="00E86582" w:rsidRDefault="007C575B" w:rsidP="0091011F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C5A" w14:textId="77777777" w:rsidR="007C575B" w:rsidRPr="00E86582" w:rsidRDefault="007C575B" w:rsidP="0091011F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E86582" w14:paraId="390B2240" w14:textId="77777777" w:rsidTr="0091011F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838D" w14:textId="56446780" w:rsidR="009B0EA8" w:rsidRPr="00E86582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901D" w14:textId="77777777" w:rsidR="009B0EA8" w:rsidRPr="00E8658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534,27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84D8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4A48" w14:textId="77777777" w:rsidR="009B0EA8" w:rsidRPr="00E8658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70A5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1E2A" w14:textId="77777777" w:rsidR="009B0EA8" w:rsidRPr="00E8658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E86582" w14:paraId="24F51562" w14:textId="77777777" w:rsidTr="0091011F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C7CA" w14:textId="4D13F21C" w:rsidR="009B0EA8" w:rsidRPr="00E86582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88B8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9E4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21DE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D05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FDE4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9B0EA8" w:rsidRPr="00E86582" w14:paraId="116832D6" w14:textId="77777777" w:rsidTr="0091011F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0653" w14:textId="47929DA5" w:rsidR="009B0EA8" w:rsidRPr="00E86582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10F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ED4D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613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EC18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42B7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C410AA" w:rsidRPr="00E86582" w14:paraId="03834CB0" w14:textId="77777777" w:rsidTr="0091011F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72F2BD" w14:textId="77777777" w:rsidR="0070489D" w:rsidRPr="00E86582" w:rsidRDefault="0070489D" w:rsidP="0070489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5D722F1" w14:textId="77777777" w:rsidR="0070489D" w:rsidRPr="00E86582" w:rsidRDefault="0070489D" w:rsidP="0070489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6428B5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7A613A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F0ADC3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46D474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5142F9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C410AA" w:rsidRPr="00E86582" w14:paraId="0D532D16" w14:textId="77777777" w:rsidTr="0091011F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A3B9" w14:textId="77777777" w:rsidR="0070489D" w:rsidRPr="00E86582" w:rsidRDefault="0070489D" w:rsidP="0070489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892DB5B" w14:textId="77777777" w:rsidR="0070489D" w:rsidRPr="00E86582" w:rsidRDefault="0070489D" w:rsidP="0070489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0229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0,25</w:t>
            </w:r>
          </w:p>
          <w:p w14:paraId="0CBD990B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</w:p>
          <w:p w14:paraId="60A4ECAC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1,37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6CBC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0,25</w:t>
            </w:r>
          </w:p>
          <w:p w14:paraId="6E103180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</w:p>
          <w:p w14:paraId="7E47E718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7DA1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0,25</w:t>
            </w:r>
          </w:p>
          <w:p w14:paraId="7AD55157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</w:p>
          <w:p w14:paraId="649E7E39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1,37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4838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0,25</w:t>
            </w:r>
          </w:p>
          <w:p w14:paraId="28A85B52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</w:p>
          <w:p w14:paraId="5DC41D7F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1,37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80A1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0,25</w:t>
            </w:r>
          </w:p>
          <w:p w14:paraId="3FCF851E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</w:p>
          <w:p w14:paraId="1732A791" w14:textId="77777777" w:rsidR="0070489D" w:rsidRPr="00E86582" w:rsidRDefault="0070489D" w:rsidP="0070489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1,37</w:t>
            </w:r>
          </w:p>
        </w:tc>
      </w:tr>
    </w:tbl>
    <w:p w14:paraId="41E81E69" w14:textId="77777777" w:rsidR="007C575B" w:rsidRPr="00E86582" w:rsidRDefault="007C575B" w:rsidP="007C575B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C410AA" w:rsidRPr="00370AFA" w14:paraId="0632E1A5" w14:textId="77777777" w:rsidTr="0091011F">
        <w:tc>
          <w:tcPr>
            <w:tcW w:w="5529" w:type="dxa"/>
            <w:vMerge w:val="restart"/>
            <w:vAlign w:val="center"/>
          </w:tcPr>
          <w:p w14:paraId="00E3874D" w14:textId="77777777" w:rsidR="007C575B" w:rsidRPr="00370AFA" w:rsidRDefault="007C575B" w:rsidP="0091011F">
            <w:pPr>
              <w:jc w:val="center"/>
            </w:pPr>
            <w:r w:rsidRPr="00370AFA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3CA50B1" w14:textId="77777777" w:rsidR="007C575B" w:rsidRPr="00370AFA" w:rsidRDefault="007C575B" w:rsidP="0091011F">
            <w:pPr>
              <w:jc w:val="center"/>
            </w:pPr>
            <w:r w:rsidRPr="00370AFA">
              <w:t>Ед. изм.</w:t>
            </w:r>
          </w:p>
        </w:tc>
        <w:tc>
          <w:tcPr>
            <w:tcW w:w="3118" w:type="dxa"/>
            <w:vAlign w:val="center"/>
          </w:tcPr>
          <w:p w14:paraId="73866739" w14:textId="046697C4" w:rsidR="007C575B" w:rsidRPr="00370AFA" w:rsidRDefault="00E86582" w:rsidP="00DE7CBC">
            <w:pPr>
              <w:jc w:val="center"/>
            </w:pPr>
            <w:r w:rsidRPr="00370AFA">
              <w:t>202</w:t>
            </w:r>
            <w:r w:rsidR="00DE7CBC" w:rsidRPr="00370AFA">
              <w:t>6</w:t>
            </w:r>
            <w:r w:rsidR="00B21480" w:rsidRPr="00370AFA">
              <w:t xml:space="preserve"> год</w:t>
            </w:r>
          </w:p>
        </w:tc>
      </w:tr>
      <w:tr w:rsidR="00C410AA" w:rsidRPr="00370AFA" w14:paraId="7E7EB7E8" w14:textId="77777777" w:rsidTr="0091011F">
        <w:tc>
          <w:tcPr>
            <w:tcW w:w="5529" w:type="dxa"/>
            <w:vMerge/>
            <w:vAlign w:val="center"/>
          </w:tcPr>
          <w:p w14:paraId="69073069" w14:textId="77777777" w:rsidR="007C575B" w:rsidRPr="00370AFA" w:rsidRDefault="007C575B" w:rsidP="0091011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3D91232" w14:textId="77777777" w:rsidR="007C575B" w:rsidRPr="00370AFA" w:rsidRDefault="007C575B" w:rsidP="0091011F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99BF123" w14:textId="77777777" w:rsidR="007C575B" w:rsidRPr="00370AFA" w:rsidRDefault="007C575B" w:rsidP="0091011F">
            <w:pPr>
              <w:jc w:val="center"/>
            </w:pPr>
            <w:r w:rsidRPr="00370AFA">
              <w:t>План Министерства</w:t>
            </w:r>
          </w:p>
        </w:tc>
      </w:tr>
      <w:tr w:rsidR="00C410AA" w:rsidRPr="00370AFA" w14:paraId="694A2112" w14:textId="77777777" w:rsidTr="0091011F">
        <w:trPr>
          <w:trHeight w:val="243"/>
        </w:trPr>
        <w:tc>
          <w:tcPr>
            <w:tcW w:w="5529" w:type="dxa"/>
            <w:vMerge w:val="restart"/>
            <w:vAlign w:val="center"/>
          </w:tcPr>
          <w:p w14:paraId="5E624A92" w14:textId="77777777" w:rsidR="00F57242" w:rsidRPr="00370AFA" w:rsidRDefault="00F57242" w:rsidP="0091011F">
            <w:pPr>
              <w:jc w:val="center"/>
            </w:pPr>
            <w:r w:rsidRPr="00370AFA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BD3B6A6" w14:textId="77777777" w:rsidR="00F57242" w:rsidRPr="00370AFA" w:rsidRDefault="00F57242" w:rsidP="0091011F">
            <w:pPr>
              <w:jc w:val="center"/>
            </w:pPr>
            <w:r w:rsidRPr="00370AFA">
              <w:t>тыс.кВт.ч/год</w:t>
            </w:r>
          </w:p>
        </w:tc>
        <w:tc>
          <w:tcPr>
            <w:tcW w:w="3118" w:type="dxa"/>
            <w:vAlign w:val="center"/>
          </w:tcPr>
          <w:p w14:paraId="041308ED" w14:textId="25F29F78" w:rsidR="00F57242" w:rsidRPr="00370AFA" w:rsidRDefault="00E51DE1" w:rsidP="00FC5262">
            <w:pPr>
              <w:jc w:val="center"/>
              <w:rPr>
                <w:color w:val="FF0000"/>
              </w:rPr>
            </w:pPr>
            <w:r w:rsidRPr="00E51DE1">
              <w:t>104,452</w:t>
            </w:r>
          </w:p>
        </w:tc>
      </w:tr>
      <w:tr w:rsidR="00C410AA" w:rsidRPr="00370AFA" w14:paraId="70FD0E16" w14:textId="77777777" w:rsidTr="0091011F">
        <w:tc>
          <w:tcPr>
            <w:tcW w:w="5529" w:type="dxa"/>
            <w:vMerge/>
            <w:vAlign w:val="center"/>
          </w:tcPr>
          <w:p w14:paraId="5BE3997C" w14:textId="77777777" w:rsidR="00F57242" w:rsidRPr="00370AFA" w:rsidRDefault="00F57242" w:rsidP="009101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584241B" w14:textId="77777777" w:rsidR="00F57242" w:rsidRPr="00370AFA" w:rsidRDefault="00F57242" w:rsidP="0091011F">
            <w:pPr>
              <w:jc w:val="center"/>
            </w:pPr>
            <w:r w:rsidRPr="00370AFA">
              <w:t>кВт.ч/куб.м</w:t>
            </w:r>
          </w:p>
        </w:tc>
        <w:tc>
          <w:tcPr>
            <w:tcW w:w="3118" w:type="dxa"/>
            <w:vAlign w:val="center"/>
          </w:tcPr>
          <w:p w14:paraId="7969F586" w14:textId="77777777" w:rsidR="00F57242" w:rsidRPr="00E51DE1" w:rsidRDefault="00F57242" w:rsidP="00F57242">
            <w:pPr>
              <w:jc w:val="center"/>
            </w:pPr>
            <w:r w:rsidRPr="00E51DE1">
              <w:t>0,25</w:t>
            </w:r>
          </w:p>
        </w:tc>
      </w:tr>
      <w:tr w:rsidR="00C410AA" w:rsidRPr="00370AFA" w14:paraId="503C55EC" w14:textId="77777777" w:rsidTr="0091011F">
        <w:tc>
          <w:tcPr>
            <w:tcW w:w="5529" w:type="dxa"/>
            <w:vMerge/>
            <w:vAlign w:val="center"/>
          </w:tcPr>
          <w:p w14:paraId="37125E4D" w14:textId="77777777" w:rsidR="00F57242" w:rsidRPr="00370AFA" w:rsidRDefault="00F57242" w:rsidP="009101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6B870A2" w14:textId="77777777" w:rsidR="00F57242" w:rsidRPr="00370AFA" w:rsidRDefault="0070489D" w:rsidP="0091011F">
            <w:pPr>
              <w:jc w:val="center"/>
            </w:pPr>
            <w:r w:rsidRPr="00370AFA">
              <w:t>кВт.ч/куб.м</w:t>
            </w:r>
          </w:p>
        </w:tc>
        <w:tc>
          <w:tcPr>
            <w:tcW w:w="3118" w:type="dxa"/>
            <w:vAlign w:val="center"/>
          </w:tcPr>
          <w:p w14:paraId="7CC5EDAF" w14:textId="77777777" w:rsidR="00F57242" w:rsidRPr="00E51DE1" w:rsidRDefault="0070489D" w:rsidP="0091011F">
            <w:pPr>
              <w:jc w:val="center"/>
            </w:pPr>
            <w:r w:rsidRPr="00E51DE1">
              <w:t>1,37</w:t>
            </w:r>
          </w:p>
        </w:tc>
      </w:tr>
      <w:tr w:rsidR="00C410AA" w:rsidRPr="00370AFA" w14:paraId="64F199DC" w14:textId="77777777" w:rsidTr="0091011F">
        <w:trPr>
          <w:trHeight w:val="189"/>
        </w:trPr>
        <w:tc>
          <w:tcPr>
            <w:tcW w:w="5529" w:type="dxa"/>
            <w:vMerge w:val="restart"/>
          </w:tcPr>
          <w:p w14:paraId="35B9289C" w14:textId="77777777" w:rsidR="007C575B" w:rsidRPr="00370AFA" w:rsidRDefault="007C575B" w:rsidP="0091011F">
            <w:pPr>
              <w:jc w:val="center"/>
            </w:pPr>
            <w:r w:rsidRPr="00370AFA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B57B567" w14:textId="77777777" w:rsidR="007C575B" w:rsidRPr="00370AFA" w:rsidRDefault="007C575B" w:rsidP="0091011F">
            <w:pPr>
              <w:jc w:val="center"/>
            </w:pPr>
            <w:r w:rsidRPr="00370AFA">
              <w:t>кг/год</w:t>
            </w:r>
          </w:p>
        </w:tc>
        <w:tc>
          <w:tcPr>
            <w:tcW w:w="3118" w:type="dxa"/>
          </w:tcPr>
          <w:p w14:paraId="0ED6E3E6" w14:textId="77777777" w:rsidR="007C575B" w:rsidRPr="00E51DE1" w:rsidRDefault="007C575B" w:rsidP="0091011F">
            <w:pPr>
              <w:jc w:val="center"/>
            </w:pPr>
            <w:r w:rsidRPr="00E51DE1">
              <w:t>-</w:t>
            </w:r>
          </w:p>
        </w:tc>
      </w:tr>
      <w:tr w:rsidR="00C410AA" w:rsidRPr="00370AFA" w14:paraId="744F1C01" w14:textId="77777777" w:rsidTr="0091011F">
        <w:tc>
          <w:tcPr>
            <w:tcW w:w="5529" w:type="dxa"/>
            <w:vMerge/>
          </w:tcPr>
          <w:p w14:paraId="23A88CAD" w14:textId="77777777" w:rsidR="007C575B" w:rsidRPr="00370AFA" w:rsidRDefault="007C575B" w:rsidP="0091011F">
            <w:pPr>
              <w:jc w:val="center"/>
            </w:pPr>
          </w:p>
        </w:tc>
        <w:tc>
          <w:tcPr>
            <w:tcW w:w="1559" w:type="dxa"/>
          </w:tcPr>
          <w:p w14:paraId="14299713" w14:textId="77777777" w:rsidR="007C575B" w:rsidRPr="00370AFA" w:rsidRDefault="007C575B" w:rsidP="0091011F">
            <w:pPr>
              <w:jc w:val="center"/>
            </w:pPr>
            <w:r w:rsidRPr="00370AFA">
              <w:t>г/куб.м (мг/л)</w:t>
            </w:r>
          </w:p>
        </w:tc>
        <w:tc>
          <w:tcPr>
            <w:tcW w:w="3118" w:type="dxa"/>
          </w:tcPr>
          <w:p w14:paraId="1A957FA8" w14:textId="77777777" w:rsidR="007C575B" w:rsidRPr="00370AFA" w:rsidRDefault="007C575B" w:rsidP="0091011F">
            <w:pPr>
              <w:jc w:val="center"/>
            </w:pPr>
            <w:r w:rsidRPr="00370AFA">
              <w:t>-</w:t>
            </w:r>
          </w:p>
        </w:tc>
      </w:tr>
    </w:tbl>
    <w:p w14:paraId="19F2599D" w14:textId="26534D5C" w:rsidR="007C575B" w:rsidRPr="00812B97" w:rsidRDefault="007C575B" w:rsidP="007C575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812B97">
        <w:t>Норматив потерь питьевой воды на 202</w:t>
      </w:r>
      <w:r w:rsidR="00DE7CBC">
        <w:t>6</w:t>
      </w:r>
      <w:r w:rsidRPr="00812B97">
        <w:t xml:space="preserve"> год </w:t>
      </w:r>
      <w:r w:rsidR="00B21480" w:rsidRPr="00812B97">
        <w:t>не утвержден.</w:t>
      </w:r>
    </w:p>
    <w:p w14:paraId="01648A45" w14:textId="793C5023" w:rsidR="007C575B" w:rsidRPr="009E2AF6" w:rsidRDefault="007C575B" w:rsidP="007C575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E2AF6">
        <w:lastRenderedPageBreak/>
        <w:t>Плановые</w:t>
      </w:r>
      <w:r w:rsidR="009979AA" w:rsidRPr="009E2AF6">
        <w:t xml:space="preserve"> и фактические</w:t>
      </w:r>
      <w:r w:rsidRPr="009E2AF6">
        <w:t xml:space="preserve">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992"/>
        <w:gridCol w:w="1148"/>
        <w:gridCol w:w="784"/>
        <w:gridCol w:w="1569"/>
      </w:tblGrid>
      <w:tr w:rsidR="009E2AF6" w:rsidRPr="00CB69C8" w14:paraId="2225382A" w14:textId="77777777" w:rsidTr="00B4715A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2F51" w14:textId="585AF808" w:rsidR="00B21480" w:rsidRPr="00CB69C8" w:rsidRDefault="00767C1B" w:rsidP="0091011F">
            <w:pPr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FD63" w14:textId="77777777" w:rsidR="00B21480" w:rsidRPr="00CB69C8" w:rsidRDefault="00B21480" w:rsidP="0091011F">
            <w:pPr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7E77" w14:textId="77777777" w:rsidR="00B21480" w:rsidRPr="00CB69C8" w:rsidRDefault="00B21480" w:rsidP="0091011F">
            <w:pPr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55473" w14:textId="588B73A0" w:rsidR="00B21480" w:rsidRPr="00CB69C8" w:rsidRDefault="00B21480" w:rsidP="00DE7CBC">
            <w:pPr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Факт 202</w:t>
            </w:r>
            <w:r w:rsidR="00DE7CBC" w:rsidRPr="00CB69C8">
              <w:rPr>
                <w:b/>
                <w:bCs/>
                <w:sz w:val="18"/>
                <w:szCs w:val="18"/>
              </w:rPr>
              <w:t>4</w:t>
            </w:r>
            <w:r w:rsidRPr="00CB69C8">
              <w:rPr>
                <w:b/>
                <w:bCs/>
                <w:sz w:val="18"/>
                <w:szCs w:val="18"/>
              </w:rPr>
              <w:t xml:space="preserve"> год</w:t>
            </w:r>
            <w:r w:rsidR="00670292" w:rsidRPr="00CB69C8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85F7" w14:textId="2B0B59ED" w:rsidR="00B21480" w:rsidRPr="00CB69C8" w:rsidRDefault="00B21480" w:rsidP="00DE7CBC">
            <w:pPr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План 202</w:t>
            </w:r>
            <w:r w:rsidR="00DE7CBC" w:rsidRPr="00CB69C8">
              <w:rPr>
                <w:b/>
                <w:bCs/>
                <w:sz w:val="18"/>
                <w:szCs w:val="18"/>
              </w:rPr>
              <w:t>6</w:t>
            </w:r>
            <w:r w:rsidRPr="00CB69C8">
              <w:rPr>
                <w:b/>
                <w:bCs/>
                <w:sz w:val="18"/>
                <w:szCs w:val="18"/>
              </w:rPr>
              <w:t>-2028 гг. (по каждому году)</w:t>
            </w:r>
          </w:p>
        </w:tc>
      </w:tr>
      <w:tr w:rsidR="009E2AF6" w:rsidRPr="00CB69C8" w14:paraId="6DC74E67" w14:textId="77777777" w:rsidTr="000C4A3E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5829" w14:textId="77777777" w:rsidR="009E2AF6" w:rsidRPr="00CB69C8" w:rsidRDefault="009E2AF6" w:rsidP="0091011F">
            <w:pPr>
              <w:jc w:val="right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AD983" w14:textId="6755BD81" w:rsidR="009E2AF6" w:rsidRPr="00CB69C8" w:rsidRDefault="009E2AF6" w:rsidP="0091011F">
            <w:pPr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C410AA" w:rsidRPr="00CB69C8" w14:paraId="57397491" w14:textId="77777777" w:rsidTr="00B4715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C121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1.1.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8BE45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2825" w14:textId="77777777" w:rsidR="00B21480" w:rsidRPr="00CB69C8" w:rsidRDefault="00B21480" w:rsidP="0091011F">
            <w:pPr>
              <w:ind w:left="-10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ед./км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BCCF" w14:textId="39E43541" w:rsidR="00B21480" w:rsidRPr="00E51DE1" w:rsidRDefault="00B21480" w:rsidP="00B21480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8ED6E" w14:textId="3315F18F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0</w:t>
            </w:r>
          </w:p>
        </w:tc>
      </w:tr>
      <w:tr w:rsidR="00DE7CBC" w:rsidRPr="00CB69C8" w14:paraId="55C7AD37" w14:textId="77777777" w:rsidTr="000C4A3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D630" w14:textId="77777777" w:rsidR="009E2AF6" w:rsidRPr="00CB69C8" w:rsidRDefault="009E2AF6" w:rsidP="0091011F">
            <w:pPr>
              <w:jc w:val="right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ABE6A" w14:textId="16A2ABB6" w:rsidR="009E2AF6" w:rsidRPr="00E51DE1" w:rsidRDefault="00CB69C8" w:rsidP="000A0FD5">
            <w:pPr>
              <w:ind w:left="-109"/>
              <w:rPr>
                <w:sz w:val="18"/>
                <w:szCs w:val="18"/>
              </w:rPr>
            </w:pPr>
            <w:r w:rsidRPr="00E51DE1">
              <w:rPr>
                <w:b/>
                <w:bCs/>
                <w:sz w:val="18"/>
                <w:szCs w:val="18"/>
              </w:rPr>
              <w:t xml:space="preserve">   </w:t>
            </w:r>
            <w:r w:rsidR="009E2AF6" w:rsidRPr="00E51DE1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CB69C8" w14:paraId="6AE24986" w14:textId="77777777" w:rsidTr="00B4715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679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2.1.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FE3495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3628" w14:textId="77777777" w:rsidR="00B21480" w:rsidRPr="00CB69C8" w:rsidRDefault="00B21480" w:rsidP="0091011F">
            <w:pPr>
              <w:ind w:left="-10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1788" w14:textId="02DBDFCD" w:rsidR="00B21480" w:rsidRPr="00E51DE1" w:rsidRDefault="00B21480" w:rsidP="00B21480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8A74" w14:textId="52E8F2A9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0</w:t>
            </w:r>
          </w:p>
        </w:tc>
      </w:tr>
      <w:tr w:rsidR="00C410AA" w:rsidRPr="00CB69C8" w14:paraId="77CA4131" w14:textId="77777777" w:rsidTr="00B4715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7B2A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2.2.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20B9DF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8204" w14:textId="77777777" w:rsidR="00B21480" w:rsidRPr="00CB69C8" w:rsidRDefault="00B21480" w:rsidP="0091011F">
            <w:pPr>
              <w:ind w:left="-10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BE8D" w14:textId="48255F23" w:rsidR="00B21480" w:rsidRPr="00E51DE1" w:rsidRDefault="00B21480" w:rsidP="00B21480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C3C6" w14:textId="443DA9F4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0</w:t>
            </w:r>
          </w:p>
        </w:tc>
      </w:tr>
      <w:tr w:rsidR="00DE7CBC" w:rsidRPr="00CB69C8" w14:paraId="3A4C6892" w14:textId="77777777" w:rsidTr="000C4A3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F2D5" w14:textId="77777777" w:rsidR="009E2AF6" w:rsidRPr="00CB69C8" w:rsidRDefault="009E2AF6" w:rsidP="0091011F">
            <w:pPr>
              <w:jc w:val="right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79CEF" w14:textId="607DAD2B" w:rsidR="009E2AF6" w:rsidRPr="00E51DE1" w:rsidRDefault="00CB69C8" w:rsidP="000A0FD5">
            <w:pPr>
              <w:ind w:left="-109"/>
              <w:rPr>
                <w:sz w:val="18"/>
                <w:szCs w:val="18"/>
              </w:rPr>
            </w:pPr>
            <w:r w:rsidRPr="00E51DE1">
              <w:rPr>
                <w:b/>
                <w:bCs/>
                <w:sz w:val="18"/>
                <w:szCs w:val="18"/>
              </w:rPr>
              <w:t xml:space="preserve">  </w:t>
            </w:r>
            <w:r w:rsidR="009E2AF6" w:rsidRPr="00E51DE1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CB69C8" w14:paraId="0EB17F08" w14:textId="77777777" w:rsidTr="00B4715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8A86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3.1.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52F638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9D62" w14:textId="77777777" w:rsidR="00B21480" w:rsidRPr="00CB69C8" w:rsidRDefault="00B21480" w:rsidP="0091011F">
            <w:pPr>
              <w:ind w:left="-10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1943" w14:textId="5CBFAD3D" w:rsidR="00B21480" w:rsidRPr="00E51DE1" w:rsidRDefault="00B21480" w:rsidP="00B21480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86AD" w14:textId="2037648F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0</w:t>
            </w:r>
          </w:p>
        </w:tc>
      </w:tr>
      <w:tr w:rsidR="00C410AA" w:rsidRPr="00CB69C8" w14:paraId="50164D1B" w14:textId="77777777" w:rsidTr="00B4715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03C3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3.2.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942FF9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3F04" w14:textId="77777777" w:rsidR="00B21480" w:rsidRPr="00CB69C8" w:rsidRDefault="00B21480" w:rsidP="0091011F">
            <w:pPr>
              <w:ind w:left="-10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кВт ч/куб. м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4B84" w14:textId="640B873E" w:rsidR="00B21480" w:rsidRPr="00E51DE1" w:rsidRDefault="00E51DE1" w:rsidP="00FC5262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0,65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7B50" w14:textId="081983AA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0,25</w:t>
            </w:r>
          </w:p>
        </w:tc>
      </w:tr>
      <w:tr w:rsidR="00C410AA" w:rsidRPr="00CB69C8" w14:paraId="5B35ED13" w14:textId="77777777" w:rsidTr="00B4715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E29F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3.3.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AB11F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D76A" w14:textId="77777777" w:rsidR="00B21480" w:rsidRPr="00CB69C8" w:rsidRDefault="00B21480" w:rsidP="0091011F">
            <w:pPr>
              <w:ind w:left="-10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кВт ч/куб. м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4D" w14:textId="16266A58" w:rsidR="00B21480" w:rsidRPr="00E51DE1" w:rsidRDefault="00FC5262" w:rsidP="00B21480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2,</w:t>
            </w:r>
            <w:r w:rsidR="00E51DE1" w:rsidRPr="00E51DE1">
              <w:rPr>
                <w:sz w:val="18"/>
                <w:szCs w:val="18"/>
              </w:rPr>
              <w:t>1</w:t>
            </w:r>
            <w:r w:rsidRPr="00E51DE1">
              <w:rPr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F697" w14:textId="1318CFAF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1,37</w:t>
            </w:r>
          </w:p>
        </w:tc>
      </w:tr>
    </w:tbl>
    <w:p w14:paraId="4D130ACE" w14:textId="0B51973A" w:rsidR="00057D37" w:rsidRPr="00E86582" w:rsidRDefault="00057D37" w:rsidP="00057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86582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E86582">
        <w:rPr>
          <w:rFonts w:eastAsia="Calibri"/>
          <w:sz w:val="24"/>
          <w:szCs w:val="24"/>
        </w:rPr>
        <w:t>ООО «Газпром трансгаз Саратов» (филиал ООО «Газпром трансгаз Саратов» Башмаковское линейное производственное управление магистральных газопроводов)</w:t>
      </w:r>
      <w:r w:rsidR="00431601" w:rsidRPr="00E86582">
        <w:rPr>
          <w:rFonts w:eastAsia="Calibri"/>
          <w:sz w:val="24"/>
          <w:szCs w:val="24"/>
        </w:rPr>
        <w:t xml:space="preserve"> </w:t>
      </w:r>
      <w:r w:rsidRPr="00E86582">
        <w:rPr>
          <w:bCs/>
          <w:iCs/>
          <w:sz w:val="24"/>
          <w:szCs w:val="24"/>
        </w:rPr>
        <w:t>на 2024-2028 гг.</w:t>
      </w:r>
    </w:p>
    <w:p w14:paraId="727033FB" w14:textId="706A9FCB" w:rsidR="009979AA" w:rsidRPr="00251086" w:rsidRDefault="007C575B" w:rsidP="007C575B">
      <w:pPr>
        <w:ind w:firstLine="680"/>
        <w:jc w:val="both"/>
        <w:rPr>
          <w:sz w:val="24"/>
          <w:szCs w:val="24"/>
        </w:rPr>
      </w:pPr>
      <w:r w:rsidRPr="00E86582">
        <w:rPr>
          <w:sz w:val="24"/>
          <w:szCs w:val="24"/>
        </w:rPr>
        <w:t>Расчетны</w:t>
      </w:r>
      <w:r w:rsidR="00E31E91">
        <w:rPr>
          <w:sz w:val="24"/>
          <w:szCs w:val="24"/>
        </w:rPr>
        <w:t>е</w:t>
      </w:r>
      <w:r w:rsidRPr="00E86582">
        <w:rPr>
          <w:sz w:val="24"/>
          <w:szCs w:val="24"/>
        </w:rPr>
        <w:t xml:space="preserve"> одноставочны</w:t>
      </w:r>
      <w:r w:rsidR="00E31E91">
        <w:rPr>
          <w:sz w:val="24"/>
          <w:szCs w:val="24"/>
        </w:rPr>
        <w:t>е</w:t>
      </w:r>
      <w:r w:rsidRPr="00E86582">
        <w:rPr>
          <w:sz w:val="24"/>
          <w:szCs w:val="24"/>
        </w:rPr>
        <w:t xml:space="preserve"> тариф</w:t>
      </w:r>
      <w:r w:rsidR="00E31E91">
        <w:rPr>
          <w:sz w:val="24"/>
          <w:szCs w:val="24"/>
        </w:rPr>
        <w:t>ы</w:t>
      </w:r>
      <w:r w:rsidRPr="00E86582">
        <w:rPr>
          <w:sz w:val="24"/>
          <w:szCs w:val="24"/>
        </w:rPr>
        <w:t xml:space="preserve"> на питьевую воду (питьевое водоснабжение</w:t>
      </w:r>
      <w:r w:rsidRPr="00251086">
        <w:rPr>
          <w:sz w:val="24"/>
          <w:szCs w:val="24"/>
        </w:rPr>
        <w:t xml:space="preserve">) для потребителей </w:t>
      </w:r>
      <w:r w:rsidR="006B601A" w:rsidRPr="00251086">
        <w:rPr>
          <w:rFonts w:eastAsia="Calibri"/>
          <w:sz w:val="24"/>
          <w:szCs w:val="24"/>
        </w:rPr>
        <w:t xml:space="preserve">ООО «Газпром трансгаз Саратов» (филиал ООО «Газпром трансгаз Саратов» Башмаковское линейное производственное управление магистральных газопроводов) на территории р.п. Башмаково </w:t>
      </w:r>
      <w:r w:rsidR="00E508E8" w:rsidRPr="00251086">
        <w:rPr>
          <w:rFonts w:eastAsia="Calibri"/>
          <w:sz w:val="24"/>
          <w:szCs w:val="24"/>
        </w:rPr>
        <w:t>Башмаковского района Пензенской</w:t>
      </w:r>
      <w:r w:rsidR="006B601A" w:rsidRPr="00251086">
        <w:rPr>
          <w:rFonts w:eastAsia="Calibri"/>
          <w:sz w:val="24"/>
          <w:szCs w:val="24"/>
        </w:rPr>
        <w:t xml:space="preserve"> области</w:t>
      </w:r>
      <w:r w:rsidRPr="00251086">
        <w:rPr>
          <w:sz w:val="24"/>
          <w:szCs w:val="24"/>
        </w:rPr>
        <w:t xml:space="preserve"> на 202</w:t>
      </w:r>
      <w:r w:rsidR="00DE7CBC">
        <w:rPr>
          <w:sz w:val="24"/>
          <w:szCs w:val="24"/>
        </w:rPr>
        <w:t>6</w:t>
      </w:r>
      <w:r w:rsidRPr="00251086">
        <w:rPr>
          <w:sz w:val="24"/>
          <w:szCs w:val="24"/>
        </w:rPr>
        <w:t xml:space="preserve">–2028 годы </w:t>
      </w:r>
      <w:r w:rsidR="00B313C0">
        <w:rPr>
          <w:sz w:val="24"/>
          <w:szCs w:val="24"/>
        </w:rPr>
        <w:t>долгосрочного периода регулирования 2024-2028 годов</w:t>
      </w:r>
      <w:r w:rsidR="00B313C0" w:rsidRPr="00251086">
        <w:rPr>
          <w:sz w:val="24"/>
          <w:szCs w:val="24"/>
        </w:rPr>
        <w:t xml:space="preserve"> </w:t>
      </w:r>
      <w:r w:rsidRPr="00251086">
        <w:rPr>
          <w:sz w:val="24"/>
          <w:szCs w:val="24"/>
        </w:rPr>
        <w:t>с календарной разбивкой составил</w:t>
      </w:r>
      <w:r w:rsidR="00E31E91">
        <w:rPr>
          <w:sz w:val="24"/>
          <w:szCs w:val="24"/>
        </w:rPr>
        <w:t>и</w:t>
      </w:r>
      <w:r w:rsidRPr="00251086">
        <w:rPr>
          <w:sz w:val="24"/>
          <w:szCs w:val="24"/>
        </w:rPr>
        <w:t>: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102"/>
        <w:gridCol w:w="1101"/>
        <w:gridCol w:w="1101"/>
        <w:gridCol w:w="1101"/>
        <w:gridCol w:w="1101"/>
        <w:gridCol w:w="1101"/>
      </w:tblGrid>
      <w:tr w:rsidR="001045DC" w:rsidRPr="00CB69C8" w14:paraId="3B0ABADE" w14:textId="77777777" w:rsidTr="003E3856">
        <w:trPr>
          <w:trHeight w:val="563"/>
          <w:tblHeader/>
        </w:trPr>
        <w:tc>
          <w:tcPr>
            <w:tcW w:w="3543" w:type="dxa"/>
            <w:vAlign w:val="center"/>
          </w:tcPr>
          <w:p w14:paraId="2350BE3B" w14:textId="77777777" w:rsidR="001045DC" w:rsidRPr="00CB69C8" w:rsidRDefault="001045DC" w:rsidP="0091011F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02" w:type="dxa"/>
          </w:tcPr>
          <w:p w14:paraId="5CE13929" w14:textId="5EFFF60A" w:rsidR="001045DC" w:rsidRPr="00CB69C8" w:rsidRDefault="00C10C38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01.01.2026 по 30.09</w:t>
            </w:r>
            <w:r w:rsidR="001045DC" w:rsidRPr="00CB69C8">
              <w:rPr>
                <w:sz w:val="18"/>
                <w:szCs w:val="18"/>
              </w:rPr>
              <w:t>.2026</w:t>
            </w:r>
          </w:p>
        </w:tc>
        <w:tc>
          <w:tcPr>
            <w:tcW w:w="1101" w:type="dxa"/>
          </w:tcPr>
          <w:p w14:paraId="475AB54F" w14:textId="5C03FB7E" w:rsidR="001045DC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01.10</w:t>
            </w:r>
            <w:r w:rsidR="001045DC" w:rsidRPr="00CB69C8">
              <w:rPr>
                <w:sz w:val="18"/>
                <w:szCs w:val="18"/>
              </w:rPr>
              <w:t>.2026 по 31.12.2026</w:t>
            </w:r>
          </w:p>
        </w:tc>
        <w:tc>
          <w:tcPr>
            <w:tcW w:w="1101" w:type="dxa"/>
          </w:tcPr>
          <w:p w14:paraId="7DEA6240" w14:textId="77777777" w:rsidR="001045DC" w:rsidRPr="00CB69C8" w:rsidRDefault="001045DC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01" w:type="dxa"/>
          </w:tcPr>
          <w:p w14:paraId="23C82730" w14:textId="77777777" w:rsidR="001045DC" w:rsidRPr="00CB69C8" w:rsidRDefault="001045DC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01" w:type="dxa"/>
          </w:tcPr>
          <w:p w14:paraId="509432AE" w14:textId="77777777" w:rsidR="001045DC" w:rsidRPr="00CB69C8" w:rsidRDefault="001045DC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01" w:type="dxa"/>
          </w:tcPr>
          <w:p w14:paraId="606919AC" w14:textId="77777777" w:rsidR="001045DC" w:rsidRPr="00CB69C8" w:rsidRDefault="001045DC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01.07.2028 по 31.12.2028</w:t>
            </w:r>
          </w:p>
        </w:tc>
      </w:tr>
      <w:tr w:rsidR="003E3856" w:rsidRPr="00CB69C8" w14:paraId="77211668" w14:textId="77777777" w:rsidTr="00A3626A">
        <w:trPr>
          <w:trHeight w:val="98"/>
        </w:trPr>
        <w:tc>
          <w:tcPr>
            <w:tcW w:w="3543" w:type="dxa"/>
            <w:vAlign w:val="center"/>
          </w:tcPr>
          <w:p w14:paraId="25AFB942" w14:textId="1ACA4547" w:rsidR="003E3856" w:rsidRPr="00CB69C8" w:rsidRDefault="003E3856" w:rsidP="003E385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02" w:type="dxa"/>
          </w:tcPr>
          <w:p w14:paraId="0F50B8C9" w14:textId="4AB4ADD8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ED7739">
              <w:t>16,71</w:t>
            </w:r>
          </w:p>
        </w:tc>
        <w:tc>
          <w:tcPr>
            <w:tcW w:w="1101" w:type="dxa"/>
          </w:tcPr>
          <w:p w14:paraId="26CDA687" w14:textId="68A7C05C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AC353F">
              <w:t xml:space="preserve"> 18,68   </w:t>
            </w:r>
          </w:p>
        </w:tc>
        <w:tc>
          <w:tcPr>
            <w:tcW w:w="1101" w:type="dxa"/>
          </w:tcPr>
          <w:p w14:paraId="3A7A42AA" w14:textId="52D66227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AC353F">
              <w:t xml:space="preserve"> 18,68   </w:t>
            </w:r>
          </w:p>
        </w:tc>
        <w:tc>
          <w:tcPr>
            <w:tcW w:w="1101" w:type="dxa"/>
          </w:tcPr>
          <w:p w14:paraId="7F5C4161" w14:textId="29FAF434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550EF1">
              <w:t xml:space="preserve"> 39,42   </w:t>
            </w:r>
          </w:p>
        </w:tc>
        <w:tc>
          <w:tcPr>
            <w:tcW w:w="1101" w:type="dxa"/>
          </w:tcPr>
          <w:p w14:paraId="11452D56" w14:textId="5524C60E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321800">
              <w:t xml:space="preserve"> 39,42   </w:t>
            </w:r>
          </w:p>
        </w:tc>
        <w:tc>
          <w:tcPr>
            <w:tcW w:w="1101" w:type="dxa"/>
          </w:tcPr>
          <w:p w14:paraId="25E902E7" w14:textId="278B237B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9B662D">
              <w:t xml:space="preserve"> 20,45   </w:t>
            </w:r>
          </w:p>
        </w:tc>
      </w:tr>
      <w:tr w:rsidR="003E3856" w:rsidRPr="00CB69C8" w14:paraId="4E2C70B2" w14:textId="77777777" w:rsidTr="00A3626A">
        <w:trPr>
          <w:trHeight w:val="158"/>
        </w:trPr>
        <w:tc>
          <w:tcPr>
            <w:tcW w:w="3543" w:type="dxa"/>
            <w:vAlign w:val="center"/>
          </w:tcPr>
          <w:p w14:paraId="4B65805A" w14:textId="39360B1C" w:rsidR="003E3856" w:rsidRPr="00CB69C8" w:rsidRDefault="003E3856" w:rsidP="003E385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02" w:type="dxa"/>
          </w:tcPr>
          <w:p w14:paraId="4256430E" w14:textId="107E0E77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ED7739">
              <w:t>20,39</w:t>
            </w:r>
          </w:p>
        </w:tc>
        <w:tc>
          <w:tcPr>
            <w:tcW w:w="1101" w:type="dxa"/>
          </w:tcPr>
          <w:p w14:paraId="02574BA7" w14:textId="068B6D61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AC353F">
              <w:t xml:space="preserve"> 22,79   </w:t>
            </w:r>
          </w:p>
        </w:tc>
        <w:tc>
          <w:tcPr>
            <w:tcW w:w="1101" w:type="dxa"/>
          </w:tcPr>
          <w:p w14:paraId="69FDF7CB" w14:textId="05805501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AC353F">
              <w:t xml:space="preserve"> 22,79   </w:t>
            </w:r>
          </w:p>
        </w:tc>
        <w:tc>
          <w:tcPr>
            <w:tcW w:w="1101" w:type="dxa"/>
          </w:tcPr>
          <w:p w14:paraId="4F181471" w14:textId="1B773C85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550EF1">
              <w:t xml:space="preserve"> 48,09   </w:t>
            </w:r>
          </w:p>
        </w:tc>
        <w:tc>
          <w:tcPr>
            <w:tcW w:w="1101" w:type="dxa"/>
          </w:tcPr>
          <w:p w14:paraId="69D520E5" w14:textId="7ECEF740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321800">
              <w:t xml:space="preserve"> 48,09   </w:t>
            </w:r>
          </w:p>
        </w:tc>
        <w:tc>
          <w:tcPr>
            <w:tcW w:w="1101" w:type="dxa"/>
          </w:tcPr>
          <w:p w14:paraId="305BD5F9" w14:textId="1FDCDF75" w:rsidR="003E3856" w:rsidRPr="00CB69C8" w:rsidRDefault="003E3856" w:rsidP="003E3856">
            <w:pPr>
              <w:jc w:val="center"/>
              <w:rPr>
                <w:sz w:val="18"/>
                <w:szCs w:val="18"/>
              </w:rPr>
            </w:pPr>
            <w:r w:rsidRPr="009B662D">
              <w:t xml:space="preserve"> 24,95   </w:t>
            </w:r>
          </w:p>
        </w:tc>
      </w:tr>
    </w:tbl>
    <w:p w14:paraId="65798EDB" w14:textId="0009509C" w:rsidR="00AA33EE" w:rsidRPr="00AA33EE" w:rsidRDefault="00814828" w:rsidP="00AA33EE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 w:rsidR="00AA33EE">
        <w:rPr>
          <w:rFonts w:eastAsia="Calibri"/>
          <w:bCs/>
          <w:sz w:val="24"/>
          <w:szCs w:val="24"/>
        </w:rPr>
        <w:t>отмети</w:t>
      </w:r>
      <w:r w:rsidR="00AA33EE" w:rsidRPr="00AA33EE">
        <w:rPr>
          <w:bCs/>
          <w:iCs/>
          <w:sz w:val="24"/>
          <w:szCs w:val="24"/>
        </w:rPr>
        <w:t xml:space="preserve">л, что </w:t>
      </w:r>
      <w:r w:rsidR="00AA33EE">
        <w:rPr>
          <w:bCs/>
          <w:iCs/>
          <w:sz w:val="24"/>
          <w:szCs w:val="24"/>
        </w:rPr>
        <w:t>з</w:t>
      </w:r>
      <w:r w:rsidR="00AA33EE"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0D088DDF" w14:textId="5E4F5F6D" w:rsidR="006B51CD" w:rsidRPr="006F3A14" w:rsidRDefault="00812B97" w:rsidP="006B51CD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251086">
        <w:rPr>
          <w:rFonts w:eastAsia="Calibri"/>
          <w:sz w:val="24"/>
          <w:szCs w:val="24"/>
        </w:rPr>
        <w:t xml:space="preserve">ООО «Газпром трансгаз Саратов» (филиал ООО «Газпром трансгаз Саратов» Башмаковское линейное производственное управление </w:t>
      </w:r>
      <w:r w:rsidRPr="006F3A14">
        <w:rPr>
          <w:rFonts w:eastAsia="Calibri"/>
          <w:sz w:val="24"/>
          <w:szCs w:val="24"/>
        </w:rPr>
        <w:t>магистральных газопроводов)</w:t>
      </w:r>
      <w:r w:rsidR="006B51CD" w:rsidRPr="006F3A14">
        <w:rPr>
          <w:bCs/>
          <w:iCs/>
          <w:sz w:val="24"/>
          <w:szCs w:val="24"/>
          <w:lang w:eastAsia="ar-SA"/>
        </w:rPr>
        <w:t xml:space="preserve"> </w:t>
      </w:r>
      <w:r w:rsidR="006B51CD" w:rsidRPr="006F3A14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Pr="006F3A14">
        <w:rPr>
          <w:iCs/>
          <w:sz w:val="24"/>
          <w:szCs w:val="24"/>
        </w:rPr>
        <w:t>о</w:t>
      </w:r>
      <w:r w:rsidR="006B51CD" w:rsidRPr="006F3A14">
        <w:rPr>
          <w:iCs/>
          <w:sz w:val="24"/>
          <w:szCs w:val="24"/>
        </w:rPr>
        <w:t>, согласн</w:t>
      </w:r>
      <w:r w:rsidRPr="006F3A14">
        <w:rPr>
          <w:iCs/>
          <w:sz w:val="24"/>
          <w:szCs w:val="24"/>
        </w:rPr>
        <w:t>о</w:t>
      </w:r>
      <w:r w:rsidR="006B51CD" w:rsidRPr="006F3A14">
        <w:rPr>
          <w:iCs/>
          <w:sz w:val="24"/>
          <w:szCs w:val="24"/>
        </w:rPr>
        <w:t>.</w:t>
      </w:r>
    </w:p>
    <w:p w14:paraId="76B01C19" w14:textId="41AC6B21" w:rsidR="007C575B" w:rsidRDefault="007C575B" w:rsidP="007C575B">
      <w:pPr>
        <w:ind w:firstLine="680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предлагаемы</w:t>
      </w:r>
      <w:r w:rsidR="008C70EC">
        <w:rPr>
          <w:sz w:val="24"/>
          <w:szCs w:val="24"/>
        </w:rPr>
        <w:t>е</w:t>
      </w:r>
      <w:r w:rsidRPr="00251086">
        <w:rPr>
          <w:sz w:val="24"/>
          <w:szCs w:val="24"/>
        </w:rPr>
        <w:t xml:space="preserve"> к утверждению одноставочны</w:t>
      </w:r>
      <w:r w:rsidR="008C70EC">
        <w:rPr>
          <w:sz w:val="24"/>
          <w:szCs w:val="24"/>
        </w:rPr>
        <w:t>е</w:t>
      </w:r>
      <w:r w:rsidRPr="00251086">
        <w:rPr>
          <w:sz w:val="24"/>
          <w:szCs w:val="24"/>
        </w:rPr>
        <w:t xml:space="preserve"> тариф</w:t>
      </w:r>
      <w:r w:rsidR="008C70EC">
        <w:rPr>
          <w:sz w:val="24"/>
          <w:szCs w:val="24"/>
        </w:rPr>
        <w:t>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6B601A" w:rsidRPr="00251086">
        <w:rPr>
          <w:rFonts w:eastAsia="Calibri"/>
          <w:sz w:val="24"/>
          <w:szCs w:val="24"/>
        </w:rPr>
        <w:t xml:space="preserve">ООО «Газпром трансгаз Саратов» (филиал ООО «Газпром трансгаз Саратов» Башмаковское линейное производственное управление магистральных газопроводов) на территории р.п. Башмаково </w:t>
      </w:r>
      <w:r w:rsidR="00E508E8" w:rsidRPr="00251086">
        <w:rPr>
          <w:rFonts w:eastAsia="Calibri"/>
          <w:sz w:val="24"/>
          <w:szCs w:val="24"/>
        </w:rPr>
        <w:t>Башмаковского района Пензенской</w:t>
      </w:r>
      <w:r w:rsidR="006B601A" w:rsidRPr="00251086">
        <w:rPr>
          <w:rFonts w:eastAsia="Calibri"/>
          <w:sz w:val="24"/>
          <w:szCs w:val="24"/>
        </w:rPr>
        <w:t xml:space="preserve"> области</w:t>
      </w:r>
      <w:r w:rsidRPr="00251086">
        <w:rPr>
          <w:sz w:val="24"/>
          <w:szCs w:val="24"/>
        </w:rPr>
        <w:t xml:space="preserve"> </w:t>
      </w:r>
      <w:r w:rsidR="0015291B">
        <w:rPr>
          <w:sz w:val="24"/>
          <w:szCs w:val="24"/>
        </w:rPr>
        <w:t>на 2026–</w:t>
      </w:r>
      <w:r w:rsidR="00B313C0">
        <w:rPr>
          <w:sz w:val="24"/>
          <w:szCs w:val="24"/>
        </w:rPr>
        <w:t>2028 годы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102"/>
        <w:gridCol w:w="1101"/>
        <w:gridCol w:w="1101"/>
        <w:gridCol w:w="1101"/>
        <w:gridCol w:w="1101"/>
        <w:gridCol w:w="1101"/>
      </w:tblGrid>
      <w:tr w:rsidR="00C10C38" w:rsidRPr="00CB69C8" w14:paraId="199ABF6C" w14:textId="77777777" w:rsidTr="00C10C38">
        <w:trPr>
          <w:trHeight w:val="563"/>
          <w:tblHeader/>
        </w:trPr>
        <w:tc>
          <w:tcPr>
            <w:tcW w:w="3543" w:type="dxa"/>
            <w:vAlign w:val="center"/>
          </w:tcPr>
          <w:p w14:paraId="16A3F529" w14:textId="77777777" w:rsidR="00C10C38" w:rsidRPr="00CB69C8" w:rsidRDefault="00C10C38" w:rsidP="00C10C38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02" w:type="dxa"/>
          </w:tcPr>
          <w:p w14:paraId="2B00DF97" w14:textId="25C33BD0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01" w:type="dxa"/>
          </w:tcPr>
          <w:p w14:paraId="5B8E7873" w14:textId="4D9708C9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01" w:type="dxa"/>
          </w:tcPr>
          <w:p w14:paraId="03AFB065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01" w:type="dxa"/>
          </w:tcPr>
          <w:p w14:paraId="060EB34A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01" w:type="dxa"/>
          </w:tcPr>
          <w:p w14:paraId="7D00D1E1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01" w:type="dxa"/>
          </w:tcPr>
          <w:p w14:paraId="2380A731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01.07.2028 по 31.12.2028</w:t>
            </w:r>
          </w:p>
        </w:tc>
      </w:tr>
      <w:tr w:rsidR="0095088C" w:rsidRPr="00CB69C8" w14:paraId="2617D26A" w14:textId="77777777" w:rsidTr="00A3626A">
        <w:trPr>
          <w:trHeight w:val="196"/>
        </w:trPr>
        <w:tc>
          <w:tcPr>
            <w:tcW w:w="3543" w:type="dxa"/>
            <w:vAlign w:val="center"/>
          </w:tcPr>
          <w:p w14:paraId="60AE43AF" w14:textId="13A8C196" w:rsidR="0095088C" w:rsidRPr="00CB69C8" w:rsidRDefault="0095088C" w:rsidP="0095088C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02" w:type="dxa"/>
          </w:tcPr>
          <w:p w14:paraId="18678C49" w14:textId="16A0E893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ED7739">
              <w:t>16,71</w:t>
            </w:r>
          </w:p>
        </w:tc>
        <w:tc>
          <w:tcPr>
            <w:tcW w:w="1101" w:type="dxa"/>
          </w:tcPr>
          <w:p w14:paraId="577D7BB9" w14:textId="36070906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AC353F">
              <w:t xml:space="preserve"> 18,68   </w:t>
            </w:r>
          </w:p>
        </w:tc>
        <w:tc>
          <w:tcPr>
            <w:tcW w:w="1101" w:type="dxa"/>
          </w:tcPr>
          <w:p w14:paraId="040052AF" w14:textId="46F1F8CE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AC353F">
              <w:t xml:space="preserve"> 18,68   </w:t>
            </w:r>
          </w:p>
        </w:tc>
        <w:tc>
          <w:tcPr>
            <w:tcW w:w="1101" w:type="dxa"/>
          </w:tcPr>
          <w:p w14:paraId="1B70BB53" w14:textId="4BE2D791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550EF1">
              <w:t xml:space="preserve"> 39,42   </w:t>
            </w:r>
          </w:p>
        </w:tc>
        <w:tc>
          <w:tcPr>
            <w:tcW w:w="1101" w:type="dxa"/>
          </w:tcPr>
          <w:p w14:paraId="4ECF1806" w14:textId="5874C29F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321800">
              <w:t xml:space="preserve"> 39,42   </w:t>
            </w:r>
          </w:p>
        </w:tc>
        <w:tc>
          <w:tcPr>
            <w:tcW w:w="1101" w:type="dxa"/>
          </w:tcPr>
          <w:p w14:paraId="79D972D8" w14:textId="125B2BA6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9B662D">
              <w:t xml:space="preserve"> 20,45   </w:t>
            </w:r>
          </w:p>
        </w:tc>
      </w:tr>
      <w:tr w:rsidR="0095088C" w:rsidRPr="00CB69C8" w14:paraId="3659773D" w14:textId="77777777" w:rsidTr="00A3626A">
        <w:trPr>
          <w:trHeight w:val="255"/>
        </w:trPr>
        <w:tc>
          <w:tcPr>
            <w:tcW w:w="3543" w:type="dxa"/>
            <w:vAlign w:val="center"/>
          </w:tcPr>
          <w:p w14:paraId="7AEFEF6A" w14:textId="360E0D79" w:rsidR="0095088C" w:rsidRPr="00CB69C8" w:rsidRDefault="0095088C" w:rsidP="0095088C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02" w:type="dxa"/>
          </w:tcPr>
          <w:p w14:paraId="61C0BD93" w14:textId="4EA649A2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ED7739">
              <w:t>20,39</w:t>
            </w:r>
          </w:p>
        </w:tc>
        <w:tc>
          <w:tcPr>
            <w:tcW w:w="1101" w:type="dxa"/>
          </w:tcPr>
          <w:p w14:paraId="3A35AB36" w14:textId="5C63ACE2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AC353F">
              <w:t xml:space="preserve"> 22,79   </w:t>
            </w:r>
          </w:p>
        </w:tc>
        <w:tc>
          <w:tcPr>
            <w:tcW w:w="1101" w:type="dxa"/>
          </w:tcPr>
          <w:p w14:paraId="37F6054B" w14:textId="76EC3C8E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AC353F">
              <w:t xml:space="preserve"> 22,79   </w:t>
            </w:r>
          </w:p>
        </w:tc>
        <w:tc>
          <w:tcPr>
            <w:tcW w:w="1101" w:type="dxa"/>
          </w:tcPr>
          <w:p w14:paraId="7435DD71" w14:textId="5FDC0759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550EF1">
              <w:t xml:space="preserve"> 48,09   </w:t>
            </w:r>
          </w:p>
        </w:tc>
        <w:tc>
          <w:tcPr>
            <w:tcW w:w="1101" w:type="dxa"/>
          </w:tcPr>
          <w:p w14:paraId="517D3807" w14:textId="1712D39A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321800">
              <w:t xml:space="preserve"> 48,09   </w:t>
            </w:r>
          </w:p>
        </w:tc>
        <w:tc>
          <w:tcPr>
            <w:tcW w:w="1101" w:type="dxa"/>
          </w:tcPr>
          <w:p w14:paraId="4BDB47AC" w14:textId="484C6E7F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9B662D">
              <w:t xml:space="preserve"> 24,95   </w:t>
            </w:r>
          </w:p>
        </w:tc>
      </w:tr>
    </w:tbl>
    <w:p w14:paraId="0EB91481" w14:textId="4CF5FC42" w:rsidR="007C575B" w:rsidRPr="00251086" w:rsidRDefault="007C575B" w:rsidP="00A31E31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6D544A3D" w14:textId="53B710C3" w:rsidR="007C575B" w:rsidRDefault="007C575B" w:rsidP="00D35A64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>: установить и ввести в действие одноставочны</w:t>
      </w:r>
      <w:r w:rsidR="008C70EC">
        <w:rPr>
          <w:sz w:val="24"/>
          <w:szCs w:val="24"/>
        </w:rPr>
        <w:t>е</w:t>
      </w:r>
      <w:r w:rsidRPr="00251086">
        <w:rPr>
          <w:sz w:val="24"/>
          <w:szCs w:val="24"/>
        </w:rPr>
        <w:t xml:space="preserve"> тариф</w:t>
      </w:r>
      <w:r w:rsidR="008C70EC">
        <w:rPr>
          <w:sz w:val="24"/>
          <w:szCs w:val="24"/>
        </w:rPr>
        <w:t>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6B601A" w:rsidRPr="00251086">
        <w:rPr>
          <w:rFonts w:eastAsia="Calibri"/>
          <w:sz w:val="24"/>
          <w:szCs w:val="24"/>
        </w:rPr>
        <w:t xml:space="preserve">ООО «Газпром трансгаз Саратов» (филиал ООО «Газпром трансгаз Саратов» Башмаковское линейное производственное управление магистральных газопроводов) на </w:t>
      </w:r>
      <w:r w:rsidR="006B601A" w:rsidRPr="00251086">
        <w:rPr>
          <w:rFonts w:eastAsia="Calibri"/>
          <w:sz w:val="24"/>
          <w:szCs w:val="24"/>
        </w:rPr>
        <w:lastRenderedPageBreak/>
        <w:t xml:space="preserve">территории р.п. Башмаково </w:t>
      </w:r>
      <w:r w:rsidR="00E508E8" w:rsidRPr="00251086">
        <w:rPr>
          <w:rFonts w:eastAsia="Calibri"/>
          <w:sz w:val="24"/>
          <w:szCs w:val="24"/>
        </w:rPr>
        <w:t>Башмаковского района Пензенской</w:t>
      </w:r>
      <w:r w:rsidR="006B601A" w:rsidRPr="00251086">
        <w:rPr>
          <w:rFonts w:eastAsia="Calibri"/>
          <w:sz w:val="24"/>
          <w:szCs w:val="24"/>
        </w:rPr>
        <w:t xml:space="preserve"> области</w:t>
      </w:r>
      <w:r w:rsidR="00251086" w:rsidRPr="00251086">
        <w:rPr>
          <w:sz w:val="24"/>
          <w:szCs w:val="24"/>
        </w:rPr>
        <w:t xml:space="preserve"> </w:t>
      </w:r>
      <w:r w:rsidR="0015291B">
        <w:rPr>
          <w:sz w:val="24"/>
          <w:szCs w:val="24"/>
        </w:rPr>
        <w:t>на 2026</w:t>
      </w:r>
      <w:r w:rsidR="00B313C0">
        <w:rPr>
          <w:sz w:val="24"/>
          <w:szCs w:val="24"/>
        </w:rPr>
        <w:t>–2028 годы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102"/>
        <w:gridCol w:w="1101"/>
        <w:gridCol w:w="1101"/>
        <w:gridCol w:w="1101"/>
        <w:gridCol w:w="1101"/>
        <w:gridCol w:w="1101"/>
      </w:tblGrid>
      <w:tr w:rsidR="00C10C38" w:rsidRPr="00CB69C8" w14:paraId="686586FF" w14:textId="77777777" w:rsidTr="00C10C38">
        <w:trPr>
          <w:trHeight w:val="563"/>
          <w:tblHeader/>
        </w:trPr>
        <w:tc>
          <w:tcPr>
            <w:tcW w:w="3543" w:type="dxa"/>
            <w:vAlign w:val="center"/>
          </w:tcPr>
          <w:p w14:paraId="65570EEB" w14:textId="77777777" w:rsidR="00C10C38" w:rsidRPr="00CB69C8" w:rsidRDefault="00C10C38" w:rsidP="00C10C38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02" w:type="dxa"/>
          </w:tcPr>
          <w:p w14:paraId="57E43705" w14:textId="5502068E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01" w:type="dxa"/>
          </w:tcPr>
          <w:p w14:paraId="691F9900" w14:textId="3DF23FD5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01" w:type="dxa"/>
          </w:tcPr>
          <w:p w14:paraId="7C3D7B33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01" w:type="dxa"/>
          </w:tcPr>
          <w:p w14:paraId="5DAC4A70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01" w:type="dxa"/>
          </w:tcPr>
          <w:p w14:paraId="35B08EB8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01" w:type="dxa"/>
          </w:tcPr>
          <w:p w14:paraId="515FEF20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01.07.2028 по 31.12.2028</w:t>
            </w:r>
          </w:p>
        </w:tc>
      </w:tr>
      <w:tr w:rsidR="0095088C" w:rsidRPr="00CB69C8" w14:paraId="0189A2A8" w14:textId="77777777" w:rsidTr="00A3626A">
        <w:trPr>
          <w:trHeight w:val="156"/>
        </w:trPr>
        <w:tc>
          <w:tcPr>
            <w:tcW w:w="3543" w:type="dxa"/>
            <w:vAlign w:val="center"/>
          </w:tcPr>
          <w:p w14:paraId="19F8E5D1" w14:textId="12EAC043" w:rsidR="0095088C" w:rsidRPr="00CB69C8" w:rsidRDefault="0095088C" w:rsidP="0095088C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02" w:type="dxa"/>
          </w:tcPr>
          <w:p w14:paraId="7C953C18" w14:textId="64E66ECA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ED7739">
              <w:t>16,71</w:t>
            </w:r>
          </w:p>
        </w:tc>
        <w:tc>
          <w:tcPr>
            <w:tcW w:w="1101" w:type="dxa"/>
          </w:tcPr>
          <w:p w14:paraId="042F5544" w14:textId="7735324A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AC353F">
              <w:t xml:space="preserve"> 18,68   </w:t>
            </w:r>
          </w:p>
        </w:tc>
        <w:tc>
          <w:tcPr>
            <w:tcW w:w="1101" w:type="dxa"/>
          </w:tcPr>
          <w:p w14:paraId="26E6BE96" w14:textId="4ED74B33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AC353F">
              <w:t xml:space="preserve"> 18,68   </w:t>
            </w:r>
          </w:p>
        </w:tc>
        <w:tc>
          <w:tcPr>
            <w:tcW w:w="1101" w:type="dxa"/>
          </w:tcPr>
          <w:p w14:paraId="7D2A52C3" w14:textId="346CC95B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550EF1">
              <w:t xml:space="preserve"> 39,42   </w:t>
            </w:r>
          </w:p>
        </w:tc>
        <w:tc>
          <w:tcPr>
            <w:tcW w:w="1101" w:type="dxa"/>
          </w:tcPr>
          <w:p w14:paraId="5BB5ED9C" w14:textId="4C757C21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321800">
              <w:t xml:space="preserve"> 39,42   </w:t>
            </w:r>
          </w:p>
        </w:tc>
        <w:tc>
          <w:tcPr>
            <w:tcW w:w="1101" w:type="dxa"/>
          </w:tcPr>
          <w:p w14:paraId="6D6973BA" w14:textId="5227D02F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9B662D">
              <w:t xml:space="preserve"> 20,45   </w:t>
            </w:r>
          </w:p>
        </w:tc>
      </w:tr>
      <w:tr w:rsidR="0095088C" w:rsidRPr="00CB69C8" w14:paraId="2FD5E1E4" w14:textId="77777777" w:rsidTr="00A3626A">
        <w:trPr>
          <w:trHeight w:val="216"/>
        </w:trPr>
        <w:tc>
          <w:tcPr>
            <w:tcW w:w="3543" w:type="dxa"/>
            <w:vAlign w:val="center"/>
          </w:tcPr>
          <w:p w14:paraId="1831B2B8" w14:textId="3E175AE1" w:rsidR="0095088C" w:rsidRPr="00CB69C8" w:rsidRDefault="0095088C" w:rsidP="0095088C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02" w:type="dxa"/>
          </w:tcPr>
          <w:p w14:paraId="45A1EC59" w14:textId="5C6A7EE1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ED7739">
              <w:t>20,39</w:t>
            </w:r>
          </w:p>
        </w:tc>
        <w:tc>
          <w:tcPr>
            <w:tcW w:w="1101" w:type="dxa"/>
          </w:tcPr>
          <w:p w14:paraId="6FF4FDD0" w14:textId="7C92557A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AC353F">
              <w:t xml:space="preserve"> 22,79   </w:t>
            </w:r>
          </w:p>
        </w:tc>
        <w:tc>
          <w:tcPr>
            <w:tcW w:w="1101" w:type="dxa"/>
          </w:tcPr>
          <w:p w14:paraId="24BA173D" w14:textId="14E61E10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AC353F">
              <w:t xml:space="preserve"> 22,79   </w:t>
            </w:r>
          </w:p>
        </w:tc>
        <w:tc>
          <w:tcPr>
            <w:tcW w:w="1101" w:type="dxa"/>
          </w:tcPr>
          <w:p w14:paraId="121A509C" w14:textId="5B1BFF49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550EF1">
              <w:t xml:space="preserve"> 48,09   </w:t>
            </w:r>
          </w:p>
        </w:tc>
        <w:tc>
          <w:tcPr>
            <w:tcW w:w="1101" w:type="dxa"/>
          </w:tcPr>
          <w:p w14:paraId="16933529" w14:textId="5C1D8B8E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321800">
              <w:t xml:space="preserve"> 48,09   </w:t>
            </w:r>
          </w:p>
        </w:tc>
        <w:tc>
          <w:tcPr>
            <w:tcW w:w="1101" w:type="dxa"/>
          </w:tcPr>
          <w:p w14:paraId="286B1A1F" w14:textId="747F9FF9" w:rsidR="0095088C" w:rsidRPr="00CB69C8" w:rsidRDefault="0095088C" w:rsidP="0095088C">
            <w:pPr>
              <w:jc w:val="center"/>
              <w:rPr>
                <w:sz w:val="18"/>
                <w:szCs w:val="18"/>
              </w:rPr>
            </w:pPr>
            <w:r w:rsidRPr="009B662D">
              <w:t xml:space="preserve"> 24,95   </w:t>
            </w:r>
          </w:p>
        </w:tc>
      </w:tr>
    </w:tbl>
    <w:p w14:paraId="73387EC3" w14:textId="7F39955C" w:rsidR="0015291B" w:rsidRDefault="0015291B" w:rsidP="00D35A64">
      <w:pPr>
        <w:ind w:firstLine="709"/>
        <w:jc w:val="both"/>
        <w:rPr>
          <w:sz w:val="24"/>
          <w:szCs w:val="24"/>
        </w:rPr>
      </w:pPr>
    </w:p>
    <w:p w14:paraId="3F2B2B7A" w14:textId="2A97A749" w:rsidR="007C575B" w:rsidRPr="00843016" w:rsidRDefault="00881FE6" w:rsidP="00927B24">
      <w:pPr>
        <w:pStyle w:val="10"/>
        <w:numPr>
          <w:ilvl w:val="0"/>
          <w:numId w:val="33"/>
        </w:numPr>
        <w:tabs>
          <w:tab w:val="left" w:pos="251"/>
          <w:tab w:val="left" w:pos="644"/>
          <w:tab w:val="left" w:pos="966"/>
        </w:tabs>
        <w:ind w:left="14" w:firstLine="686"/>
        <w:jc w:val="both"/>
        <w:rPr>
          <w:sz w:val="24"/>
          <w:szCs w:val="24"/>
        </w:rPr>
      </w:pPr>
      <w:r w:rsidRPr="00843016">
        <w:rPr>
          <w:b/>
          <w:sz w:val="24"/>
          <w:szCs w:val="24"/>
        </w:rPr>
        <w:t>Корнеева Н.В.</w:t>
      </w:r>
      <w:r w:rsidR="007C575B" w:rsidRPr="00843016">
        <w:rPr>
          <w:sz w:val="24"/>
          <w:szCs w:val="24"/>
        </w:rPr>
        <w:t xml:space="preserve"> выступила с информацией </w:t>
      </w:r>
      <w:r w:rsidR="0079091C" w:rsidRPr="00843016">
        <w:rPr>
          <w:sz w:val="24"/>
          <w:szCs w:val="24"/>
        </w:rPr>
        <w:t>о корректировке тарифов</w:t>
      </w:r>
      <w:r w:rsidR="007C575B" w:rsidRPr="00843016">
        <w:rPr>
          <w:sz w:val="24"/>
          <w:szCs w:val="24"/>
        </w:rPr>
        <w:t xml:space="preserve"> </w:t>
      </w:r>
      <w:r w:rsidR="007C575B" w:rsidRPr="00843016">
        <w:rPr>
          <w:rFonts w:eastAsia="Calibri"/>
          <w:sz w:val="24"/>
          <w:szCs w:val="24"/>
        </w:rPr>
        <w:t xml:space="preserve">на водоотведение для потребителей </w:t>
      </w:r>
      <w:r w:rsidR="0091011F" w:rsidRPr="00843016">
        <w:rPr>
          <w:rFonts w:eastAsia="Calibri"/>
          <w:sz w:val="24"/>
          <w:szCs w:val="24"/>
        </w:rPr>
        <w:t xml:space="preserve">ООО «Газпром трансгаз Саратов» (филиал ООО «Газпром трансгаз Саратов» Башмаковское линейное производственное управление магистральных газопроводов) на территории р.п. Башмаково </w:t>
      </w:r>
      <w:r w:rsidR="00E508E8" w:rsidRPr="00843016">
        <w:rPr>
          <w:rFonts w:eastAsia="Calibri"/>
          <w:sz w:val="24"/>
          <w:szCs w:val="24"/>
        </w:rPr>
        <w:t>Башмаковского района Пензенской</w:t>
      </w:r>
      <w:r w:rsidR="0091011F" w:rsidRPr="00843016">
        <w:rPr>
          <w:rFonts w:eastAsia="Calibri"/>
          <w:sz w:val="24"/>
          <w:szCs w:val="24"/>
        </w:rPr>
        <w:t xml:space="preserve"> области</w:t>
      </w:r>
      <w:r w:rsidR="007C575B" w:rsidRPr="00843016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843016">
        <w:rPr>
          <w:rFonts w:eastAsia="Calibri"/>
          <w:sz w:val="24"/>
          <w:szCs w:val="24"/>
        </w:rPr>
        <w:t xml:space="preserve"> год</w:t>
      </w:r>
      <w:r w:rsidR="00CC764B">
        <w:rPr>
          <w:rFonts w:eastAsia="Calibri"/>
          <w:sz w:val="24"/>
          <w:szCs w:val="24"/>
        </w:rPr>
        <w:t>ы</w:t>
      </w:r>
      <w:r w:rsidR="00B5306A" w:rsidRPr="00843016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CC764B">
        <w:rPr>
          <w:rFonts w:eastAsia="Calibri"/>
          <w:sz w:val="24"/>
          <w:szCs w:val="24"/>
        </w:rPr>
        <w:t>годов</w:t>
      </w:r>
      <w:r w:rsidR="00B5306A" w:rsidRPr="00843016">
        <w:rPr>
          <w:rFonts w:eastAsia="Calibri"/>
          <w:sz w:val="24"/>
          <w:szCs w:val="24"/>
        </w:rPr>
        <w:t>.</w:t>
      </w:r>
    </w:p>
    <w:p w14:paraId="747D029F" w14:textId="3536DCF8" w:rsidR="00B317E9" w:rsidRPr="00FE30B4" w:rsidRDefault="00C406C8" w:rsidP="00B31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7ADA91EF" w14:textId="70456BAB" w:rsidR="00B317E9" w:rsidRDefault="00B317E9" w:rsidP="00B31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</w:t>
      </w:r>
      <w:r w:rsidR="008C70EC">
        <w:rPr>
          <w:sz w:val="24"/>
          <w:szCs w:val="24"/>
        </w:rPr>
        <w:t>ых</w:t>
      </w:r>
      <w:r w:rsidRPr="00FE30B4">
        <w:rPr>
          <w:sz w:val="24"/>
          <w:szCs w:val="24"/>
        </w:rPr>
        <w:t xml:space="preserve"> тариф</w:t>
      </w:r>
      <w:r w:rsidR="008C70EC">
        <w:rPr>
          <w:sz w:val="24"/>
          <w:szCs w:val="24"/>
        </w:rPr>
        <w:t>ов</w:t>
      </w:r>
      <w:r w:rsidRPr="00FE30B4">
        <w:rPr>
          <w:sz w:val="24"/>
          <w:szCs w:val="24"/>
        </w:rPr>
        <w:t xml:space="preserve"> на </w:t>
      </w:r>
      <w:r w:rsidR="00056C7D">
        <w:rPr>
          <w:sz w:val="24"/>
          <w:szCs w:val="24"/>
        </w:rPr>
        <w:t xml:space="preserve">водоотведение </w:t>
      </w:r>
      <w:r w:rsidRPr="00FE30B4">
        <w:rPr>
          <w:sz w:val="24"/>
          <w:szCs w:val="24"/>
        </w:rPr>
        <w:t>осущест</w:t>
      </w:r>
      <w:r w:rsidR="00A83F23">
        <w:rPr>
          <w:sz w:val="24"/>
          <w:szCs w:val="24"/>
        </w:rPr>
        <w:t>влялась в соответствии с Методикой</w:t>
      </w:r>
      <w:r w:rsidRPr="00FE30B4">
        <w:rPr>
          <w:sz w:val="24"/>
          <w:szCs w:val="24"/>
        </w:rPr>
        <w:t>.</w:t>
      </w:r>
    </w:p>
    <w:p w14:paraId="2E1D678D" w14:textId="699F2982" w:rsidR="00B317E9" w:rsidRDefault="00130996" w:rsidP="00B31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</w:t>
      </w:r>
      <w:r w:rsidR="00B317E9" w:rsidRPr="00DC0D13">
        <w:rPr>
          <w:sz w:val="24"/>
          <w:szCs w:val="24"/>
        </w:rPr>
        <w:t xml:space="preserve"> </w:t>
      </w:r>
      <w:r w:rsidR="00B317E9" w:rsidRPr="00FE30B4">
        <w:rPr>
          <w:sz w:val="24"/>
          <w:szCs w:val="24"/>
        </w:rPr>
        <w:t xml:space="preserve">по </w:t>
      </w:r>
      <w:r w:rsidR="00056C7D">
        <w:rPr>
          <w:sz w:val="24"/>
          <w:szCs w:val="24"/>
        </w:rPr>
        <w:t>водоотведению</w:t>
      </w:r>
      <w:r w:rsidR="00B317E9" w:rsidRPr="00FE30B4">
        <w:rPr>
          <w:sz w:val="24"/>
          <w:szCs w:val="24"/>
        </w:rPr>
        <w:t xml:space="preserve"> с </w:t>
      </w:r>
      <w:r w:rsidR="00B317E9">
        <w:rPr>
          <w:sz w:val="24"/>
          <w:szCs w:val="24"/>
        </w:rPr>
        <w:t>учетом корректировки составила:</w:t>
      </w:r>
    </w:p>
    <w:p w14:paraId="40BF740B" w14:textId="5B2D0809" w:rsidR="00B317E9" w:rsidRPr="00140613" w:rsidRDefault="00B317E9" w:rsidP="00B31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40613">
        <w:rPr>
          <w:sz w:val="24"/>
          <w:szCs w:val="24"/>
        </w:rPr>
        <w:t xml:space="preserve">с 01.01.2026 по 31.12.2026 – </w:t>
      </w:r>
      <w:r w:rsidR="00140613" w:rsidRPr="00140613">
        <w:rPr>
          <w:rFonts w:ascii="Times" w:hAnsi="Times" w:cs="Times"/>
          <w:sz w:val="24"/>
          <w:szCs w:val="24"/>
        </w:rPr>
        <w:t xml:space="preserve">850,76 </w:t>
      </w:r>
      <w:r w:rsidRPr="00140613">
        <w:rPr>
          <w:sz w:val="24"/>
          <w:szCs w:val="24"/>
        </w:rPr>
        <w:t xml:space="preserve">тыс. руб.; </w:t>
      </w:r>
    </w:p>
    <w:p w14:paraId="0BD396CD" w14:textId="77527E0A" w:rsidR="00B317E9" w:rsidRPr="00140613" w:rsidRDefault="00B317E9" w:rsidP="00B31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40613">
        <w:rPr>
          <w:sz w:val="24"/>
          <w:szCs w:val="24"/>
        </w:rPr>
        <w:t xml:space="preserve">с 01.01.2027 по 31.12.2027 – </w:t>
      </w:r>
      <w:r w:rsidR="00140613" w:rsidRPr="00140613">
        <w:rPr>
          <w:rFonts w:ascii="Times" w:hAnsi="Times" w:cs="Times"/>
          <w:sz w:val="24"/>
          <w:szCs w:val="24"/>
        </w:rPr>
        <w:t>884,20</w:t>
      </w:r>
      <w:r w:rsidRPr="00140613">
        <w:rPr>
          <w:sz w:val="24"/>
          <w:szCs w:val="24"/>
        </w:rPr>
        <w:t xml:space="preserve"> тыс. руб.; </w:t>
      </w:r>
    </w:p>
    <w:p w14:paraId="4F4CF0EB" w14:textId="32137D4E" w:rsidR="00B317E9" w:rsidRPr="00F152F9" w:rsidRDefault="00B317E9" w:rsidP="00B31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40613">
        <w:rPr>
          <w:sz w:val="24"/>
          <w:szCs w:val="24"/>
        </w:rPr>
        <w:t xml:space="preserve">с 01.01.2028 по 31.12.2028 – </w:t>
      </w:r>
      <w:r w:rsidR="00140613" w:rsidRPr="00140613">
        <w:rPr>
          <w:rFonts w:ascii="Times" w:hAnsi="Times" w:cs="Times"/>
          <w:sz w:val="24"/>
          <w:szCs w:val="24"/>
        </w:rPr>
        <w:t xml:space="preserve">907,38 </w:t>
      </w:r>
      <w:r w:rsidRPr="00140613">
        <w:rPr>
          <w:sz w:val="24"/>
          <w:szCs w:val="24"/>
        </w:rPr>
        <w:t>тыс. руб.;</w:t>
      </w:r>
      <w:r w:rsidRPr="00F152F9">
        <w:rPr>
          <w:sz w:val="24"/>
          <w:szCs w:val="24"/>
        </w:rPr>
        <w:t xml:space="preserve"> </w:t>
      </w:r>
    </w:p>
    <w:p w14:paraId="55C334EC" w14:textId="77777777" w:rsidR="00B317E9" w:rsidRDefault="00B317E9" w:rsidP="00B31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C10C38" w:rsidRPr="008146FE" w14:paraId="371F208B" w14:textId="77777777" w:rsidTr="00C10C38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C834" w14:textId="77777777" w:rsidR="00C10C38" w:rsidRPr="008146FE" w:rsidRDefault="00C10C38" w:rsidP="007D0197">
            <w:pPr>
              <w:outlineLvl w:val="0"/>
            </w:pPr>
            <w:r w:rsidRPr="008146FE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5067" w14:textId="77777777" w:rsidR="00C10C38" w:rsidRPr="008146FE" w:rsidRDefault="00C10C38" w:rsidP="007D0197">
            <w:pPr>
              <w:jc w:val="center"/>
              <w:outlineLvl w:val="0"/>
            </w:pPr>
            <w:r w:rsidRPr="008146FE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F57" w14:textId="690DBFEE" w:rsidR="00C10C38" w:rsidRPr="008146FE" w:rsidRDefault="00C10C38" w:rsidP="007D0197">
            <w:pPr>
              <w:jc w:val="center"/>
              <w:outlineLvl w:val="0"/>
            </w:pPr>
            <w:r w:rsidRPr="008146FE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D30" w14:textId="54D3077A" w:rsidR="00C10C38" w:rsidRPr="008146FE" w:rsidRDefault="00C10C38" w:rsidP="007D0197">
            <w:pPr>
              <w:jc w:val="center"/>
              <w:outlineLvl w:val="0"/>
            </w:pPr>
            <w:r w:rsidRPr="008146FE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6972" w14:textId="33DC68F9" w:rsidR="00C10C38" w:rsidRPr="008146FE" w:rsidRDefault="00C10C38" w:rsidP="007D0197">
            <w:pPr>
              <w:jc w:val="center"/>
              <w:outlineLvl w:val="0"/>
            </w:pPr>
            <w:r w:rsidRPr="008146FE">
              <w:t>2028 год</w:t>
            </w:r>
          </w:p>
        </w:tc>
      </w:tr>
      <w:tr w:rsidR="00140613" w:rsidRPr="008146FE" w14:paraId="1647AD21" w14:textId="77777777" w:rsidTr="00C10C3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3E13" w14:textId="77777777" w:rsidR="00140613" w:rsidRPr="008146FE" w:rsidRDefault="00140613" w:rsidP="00140613">
            <w:pPr>
              <w:outlineLvl w:val="0"/>
            </w:pPr>
            <w:r w:rsidRPr="008146FE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46FB" w14:textId="77777777" w:rsidR="00140613" w:rsidRPr="008146FE" w:rsidRDefault="00140613" w:rsidP="00140613">
            <w:pPr>
              <w:jc w:val="center"/>
              <w:outlineLvl w:val="0"/>
            </w:pPr>
            <w:r w:rsidRPr="008146FE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F748" w14:textId="795CDACB" w:rsidR="00140613" w:rsidRPr="008146FE" w:rsidRDefault="00140613" w:rsidP="00140613">
            <w:pPr>
              <w:jc w:val="right"/>
            </w:pPr>
            <w:r w:rsidRPr="008146FE">
              <w:t>831,77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4DD6" w14:textId="7A429434" w:rsidR="00140613" w:rsidRPr="008146FE" w:rsidRDefault="00140613" w:rsidP="00140613">
            <w:pPr>
              <w:jc w:val="right"/>
            </w:pPr>
            <w:r w:rsidRPr="008146FE">
              <w:t>860,27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EBEC" w14:textId="673C95D6" w:rsidR="00140613" w:rsidRPr="008146FE" w:rsidRDefault="00140613" w:rsidP="00140613">
            <w:pPr>
              <w:jc w:val="right"/>
            </w:pPr>
            <w:r w:rsidRPr="008146FE">
              <w:t>883,46</w:t>
            </w:r>
          </w:p>
        </w:tc>
      </w:tr>
      <w:tr w:rsidR="00140613" w:rsidRPr="008146FE" w14:paraId="5B353651" w14:textId="77777777" w:rsidTr="00C10C3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99025" w14:textId="77777777" w:rsidR="00140613" w:rsidRPr="008146FE" w:rsidRDefault="00140613" w:rsidP="00140613">
            <w:pPr>
              <w:ind w:firstLineChars="100" w:firstLine="200"/>
              <w:outlineLvl w:val="0"/>
            </w:pPr>
            <w:r w:rsidRPr="008146FE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ABCE63" w14:textId="77777777" w:rsidR="00140613" w:rsidRPr="008146FE" w:rsidRDefault="00140613" w:rsidP="00140613">
            <w:pPr>
              <w:jc w:val="center"/>
              <w:outlineLvl w:val="0"/>
            </w:pPr>
            <w:r w:rsidRPr="008146FE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9BC7" w14:textId="1A4D11D4" w:rsidR="00140613" w:rsidRPr="008146FE" w:rsidRDefault="00140613" w:rsidP="00140613">
            <w:pPr>
              <w:jc w:val="right"/>
            </w:pPr>
            <w:r w:rsidRPr="008146FE">
              <w:rPr>
                <w:rFonts w:ascii="Times" w:hAnsi="Times" w:cs="Times"/>
              </w:rPr>
              <w:t>534,78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F9EF" w14:textId="19B1B8C0" w:rsidR="00140613" w:rsidRPr="008146FE" w:rsidRDefault="00140613" w:rsidP="00140613">
            <w:pPr>
              <w:jc w:val="right"/>
            </w:pPr>
            <w:r w:rsidRPr="008146FE">
              <w:rPr>
                <w:rFonts w:ascii="Times" w:hAnsi="Times" w:cs="Times"/>
              </w:rPr>
              <w:t>550,60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B18" w14:textId="52096335" w:rsidR="00140613" w:rsidRPr="008146FE" w:rsidRDefault="00140613" w:rsidP="00140613">
            <w:pPr>
              <w:jc w:val="right"/>
            </w:pPr>
            <w:r w:rsidRPr="008146FE">
              <w:rPr>
                <w:rFonts w:ascii="Times" w:hAnsi="Times" w:cs="Times"/>
              </w:rPr>
              <w:t>566,90</w:t>
            </w:r>
          </w:p>
        </w:tc>
      </w:tr>
      <w:tr w:rsidR="007651CC" w:rsidRPr="007651CC" w14:paraId="77DA73AC" w14:textId="77777777" w:rsidTr="00C10C38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B006" w14:textId="77777777" w:rsidR="007D6F29" w:rsidRPr="007651CC" w:rsidRDefault="007D6F29" w:rsidP="007D6F29">
            <w:pPr>
              <w:ind w:firstLineChars="100" w:firstLine="200"/>
              <w:outlineLvl w:val="0"/>
            </w:pPr>
            <w:r w:rsidRPr="007651CC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8D8D" w14:textId="77777777" w:rsidR="007D6F29" w:rsidRPr="007651CC" w:rsidRDefault="007D6F29" w:rsidP="007D6F29">
            <w:pPr>
              <w:jc w:val="center"/>
              <w:outlineLvl w:val="0"/>
            </w:pPr>
            <w:r w:rsidRPr="007651CC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C19" w14:textId="5C1F6D25" w:rsidR="007D6F29" w:rsidRPr="007651CC" w:rsidRDefault="007D6F29" w:rsidP="007D6F29">
            <w:pPr>
              <w:jc w:val="right"/>
              <w:outlineLvl w:val="0"/>
            </w:pPr>
            <w:r w:rsidRPr="007651CC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66D" w14:textId="3CAB1D27" w:rsidR="007D6F29" w:rsidRPr="007651CC" w:rsidRDefault="007D6F29" w:rsidP="007D6F29">
            <w:pPr>
              <w:jc w:val="right"/>
              <w:outlineLvl w:val="0"/>
            </w:pPr>
            <w:r w:rsidRPr="007651CC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080B" w14:textId="0B8A2C8D" w:rsidR="007D6F29" w:rsidRPr="007651CC" w:rsidRDefault="007D6F29" w:rsidP="007D6F29">
            <w:pPr>
              <w:jc w:val="right"/>
              <w:outlineLvl w:val="0"/>
            </w:pPr>
            <w:r w:rsidRPr="007651CC">
              <w:t>1</w:t>
            </w:r>
          </w:p>
        </w:tc>
      </w:tr>
      <w:tr w:rsidR="007D6F29" w:rsidRPr="008146FE" w14:paraId="07D8DFB5" w14:textId="77777777" w:rsidTr="00C10C3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79FC" w14:textId="77777777" w:rsidR="007D6F29" w:rsidRPr="008146FE" w:rsidRDefault="007D6F29" w:rsidP="007D6F29">
            <w:pPr>
              <w:ind w:firstLineChars="100" w:firstLine="200"/>
              <w:outlineLvl w:val="0"/>
            </w:pPr>
            <w:r w:rsidRPr="008146FE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6C9F" w14:textId="77777777" w:rsidR="007D6F29" w:rsidRPr="008146FE" w:rsidRDefault="007D6F29" w:rsidP="007D6F29">
            <w:pPr>
              <w:jc w:val="center"/>
              <w:outlineLvl w:val="0"/>
            </w:pPr>
            <w:r w:rsidRPr="008146FE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AB5" w14:textId="4EDBC65C" w:rsidR="007D6F29" w:rsidRPr="008146FE" w:rsidRDefault="007D6F29" w:rsidP="007D6F29">
            <w:pPr>
              <w:jc w:val="right"/>
              <w:outlineLvl w:val="0"/>
            </w:pPr>
            <w:r w:rsidRPr="008146FE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96A" w14:textId="6055868B" w:rsidR="007D6F29" w:rsidRPr="008146FE" w:rsidRDefault="007D6F29" w:rsidP="007D6F29">
            <w:pPr>
              <w:jc w:val="right"/>
              <w:outlineLvl w:val="0"/>
            </w:pPr>
            <w:r w:rsidRPr="008146FE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846B" w14:textId="4C177B81" w:rsidR="007D6F29" w:rsidRPr="008146FE" w:rsidRDefault="007D6F29" w:rsidP="007D6F29">
            <w:pPr>
              <w:jc w:val="right"/>
              <w:outlineLvl w:val="0"/>
            </w:pPr>
            <w:r w:rsidRPr="008146FE">
              <w:t>4,0</w:t>
            </w:r>
          </w:p>
        </w:tc>
      </w:tr>
      <w:tr w:rsidR="007D6F29" w:rsidRPr="008146FE" w14:paraId="079B6D27" w14:textId="77777777" w:rsidTr="00C10C38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C646" w14:textId="77777777" w:rsidR="007D6F29" w:rsidRPr="008146FE" w:rsidRDefault="007D6F29" w:rsidP="007D6F29">
            <w:pPr>
              <w:ind w:firstLineChars="100" w:firstLine="200"/>
              <w:outlineLvl w:val="0"/>
            </w:pPr>
            <w:r w:rsidRPr="008146FE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22A8" w14:textId="77777777" w:rsidR="007D6F29" w:rsidRPr="008146FE" w:rsidRDefault="007D6F29" w:rsidP="007D6F29">
            <w:pPr>
              <w:jc w:val="center"/>
              <w:outlineLvl w:val="0"/>
            </w:pPr>
            <w:r w:rsidRPr="008146FE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C791" w14:textId="3BE9EB1D" w:rsidR="007D6F29" w:rsidRPr="008146FE" w:rsidRDefault="007D6F29" w:rsidP="007D6F29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057" w14:textId="17ED9CEA" w:rsidR="007D6F29" w:rsidRPr="008146FE" w:rsidRDefault="007D6F29" w:rsidP="007D6F29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26C" w14:textId="11A98DA2" w:rsidR="007D6F29" w:rsidRPr="008146FE" w:rsidRDefault="007D6F29" w:rsidP="007D6F29">
            <w:pPr>
              <w:jc w:val="right"/>
              <w:outlineLvl w:val="0"/>
            </w:pPr>
            <w:r w:rsidRPr="008146FE">
              <w:t>0</w:t>
            </w:r>
          </w:p>
        </w:tc>
      </w:tr>
      <w:tr w:rsidR="00140613" w:rsidRPr="008146FE" w14:paraId="0CC0C394" w14:textId="77777777" w:rsidTr="00C10C3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2491" w14:textId="77777777" w:rsidR="00140613" w:rsidRPr="008146FE" w:rsidRDefault="00140613" w:rsidP="00140613">
            <w:pPr>
              <w:ind w:firstLineChars="100" w:firstLine="200"/>
              <w:outlineLvl w:val="0"/>
            </w:pPr>
            <w:r w:rsidRPr="008146FE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BFBE" w14:textId="77777777" w:rsidR="00140613" w:rsidRPr="008146FE" w:rsidRDefault="00140613" w:rsidP="00140613">
            <w:pPr>
              <w:jc w:val="center"/>
              <w:outlineLvl w:val="0"/>
            </w:pPr>
            <w:r w:rsidRPr="008146FE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6A7F" w14:textId="7401FB8E" w:rsidR="00140613" w:rsidRPr="008146FE" w:rsidRDefault="00140613" w:rsidP="00140613">
            <w:pPr>
              <w:jc w:val="right"/>
            </w:pPr>
            <w:r w:rsidRPr="008146FE">
              <w:rPr>
                <w:rFonts w:ascii="Times" w:hAnsi="Times" w:cs="Times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2EEE" w14:textId="0B1C64F5" w:rsidR="00140613" w:rsidRPr="008146FE" w:rsidRDefault="00140613" w:rsidP="00140613">
            <w:pPr>
              <w:jc w:val="right"/>
            </w:pPr>
            <w:r w:rsidRPr="008146FE">
              <w:rPr>
                <w:rFonts w:ascii="Times" w:hAnsi="Times" w:cs="Times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B0E" w14:textId="5B59D3E8" w:rsidR="00140613" w:rsidRPr="008146FE" w:rsidRDefault="00140613" w:rsidP="00140613">
            <w:pPr>
              <w:jc w:val="right"/>
              <w:rPr>
                <w:color w:val="7030A0"/>
              </w:rPr>
            </w:pPr>
            <w:r w:rsidRPr="008146FE">
              <w:rPr>
                <w:rFonts w:ascii="Times" w:hAnsi="Times" w:cs="Times"/>
              </w:rPr>
              <w:t>210,00</w:t>
            </w:r>
          </w:p>
        </w:tc>
      </w:tr>
      <w:tr w:rsidR="00140613" w:rsidRPr="008146FE" w14:paraId="4709B5A3" w14:textId="77777777" w:rsidTr="00C10C3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AFEC" w14:textId="77777777" w:rsidR="00140613" w:rsidRPr="008146FE" w:rsidRDefault="00140613" w:rsidP="00140613">
            <w:pPr>
              <w:ind w:firstLineChars="100" w:firstLine="200"/>
              <w:outlineLvl w:val="0"/>
            </w:pPr>
            <w:r w:rsidRPr="008146FE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E28C" w14:textId="77777777" w:rsidR="00140613" w:rsidRPr="008146FE" w:rsidRDefault="00140613" w:rsidP="00140613">
            <w:pPr>
              <w:jc w:val="center"/>
              <w:outlineLvl w:val="0"/>
            </w:pPr>
            <w:r w:rsidRPr="008146FE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7E75" w14:textId="35F0E6C5" w:rsidR="00140613" w:rsidRPr="008146FE" w:rsidRDefault="00140613" w:rsidP="00140613">
            <w:pPr>
              <w:jc w:val="right"/>
            </w:pPr>
            <w:r w:rsidRPr="008146FE">
              <w:rPr>
                <w:rFonts w:ascii="Times" w:hAnsi="Times" w:cs="Times"/>
              </w:rPr>
              <w:t>86,99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918" w14:textId="75D1D414" w:rsidR="00140613" w:rsidRPr="008146FE" w:rsidRDefault="00140613" w:rsidP="00140613">
            <w:pPr>
              <w:jc w:val="right"/>
            </w:pPr>
            <w:r w:rsidRPr="008146FE">
              <w:rPr>
                <w:rFonts w:ascii="Times" w:hAnsi="Times" w:cs="Times"/>
              </w:rPr>
              <w:t>99,67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DF93" w14:textId="0DC1EC2B" w:rsidR="00140613" w:rsidRPr="008146FE" w:rsidRDefault="00140613" w:rsidP="00140613">
            <w:pPr>
              <w:jc w:val="right"/>
              <w:rPr>
                <w:color w:val="7030A0"/>
              </w:rPr>
            </w:pPr>
            <w:r w:rsidRPr="008146FE">
              <w:rPr>
                <w:rFonts w:ascii="Times" w:hAnsi="Times" w:cs="Times"/>
              </w:rPr>
              <w:t>106,55</w:t>
            </w:r>
          </w:p>
        </w:tc>
      </w:tr>
      <w:tr w:rsidR="008146FE" w:rsidRPr="008146FE" w14:paraId="5CFACC7D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00A2" w14:textId="77777777" w:rsidR="008146FE" w:rsidRPr="008146FE" w:rsidRDefault="008146FE" w:rsidP="008146FE">
            <w:pPr>
              <w:outlineLvl w:val="0"/>
            </w:pPr>
            <w:r w:rsidRPr="008146FE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3F8F" w14:textId="77777777" w:rsidR="008146FE" w:rsidRPr="008146FE" w:rsidRDefault="008146FE" w:rsidP="008146FE">
            <w:pPr>
              <w:jc w:val="center"/>
              <w:outlineLvl w:val="0"/>
            </w:pPr>
            <w:r w:rsidRPr="008146FE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FF2" w14:textId="7397AF62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A69" w14:textId="5ECD7299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85F4" w14:textId="75E476F1" w:rsidR="008146FE" w:rsidRPr="008146FE" w:rsidRDefault="008146FE" w:rsidP="008146FE">
            <w:pPr>
              <w:jc w:val="right"/>
              <w:outlineLvl w:val="0"/>
              <w:rPr>
                <w:color w:val="7030A0"/>
              </w:rPr>
            </w:pPr>
            <w:r w:rsidRPr="008146FE">
              <w:t>0</w:t>
            </w:r>
          </w:p>
        </w:tc>
      </w:tr>
      <w:tr w:rsidR="008146FE" w:rsidRPr="008146FE" w14:paraId="4FEC5980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B227" w14:textId="77777777" w:rsidR="008146FE" w:rsidRPr="008146FE" w:rsidRDefault="008146FE" w:rsidP="008146FE">
            <w:pPr>
              <w:outlineLvl w:val="0"/>
            </w:pPr>
            <w:r w:rsidRPr="008146FE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3460" w14:textId="77777777" w:rsidR="008146FE" w:rsidRPr="008146FE" w:rsidRDefault="008146FE" w:rsidP="008146FE">
            <w:pPr>
              <w:jc w:val="center"/>
              <w:outlineLvl w:val="0"/>
            </w:pPr>
            <w:r w:rsidRPr="008146FE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744A" w14:textId="07F9B90A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C5F" w14:textId="3258ED02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022" w14:textId="64165252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</w:tr>
      <w:tr w:rsidR="008146FE" w:rsidRPr="008146FE" w14:paraId="490CBF16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527A" w14:textId="77777777" w:rsidR="008146FE" w:rsidRPr="008146FE" w:rsidRDefault="008146FE" w:rsidP="008146FE">
            <w:pPr>
              <w:outlineLvl w:val="0"/>
            </w:pPr>
            <w:r w:rsidRPr="008146FE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D707" w14:textId="77777777" w:rsidR="008146FE" w:rsidRPr="008146FE" w:rsidRDefault="008146FE" w:rsidP="008146FE">
            <w:pPr>
              <w:jc w:val="center"/>
              <w:outlineLvl w:val="0"/>
            </w:pPr>
            <w:r w:rsidRPr="008146FE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8E5" w14:textId="6F2C8CC4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738" w14:textId="63784765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5D43" w14:textId="7AE79A11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</w:tr>
      <w:tr w:rsidR="008146FE" w:rsidRPr="008146FE" w14:paraId="4A0E04CD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907A" w14:textId="77777777" w:rsidR="008146FE" w:rsidRPr="008146FE" w:rsidRDefault="008146FE" w:rsidP="008146FE">
            <w:pPr>
              <w:outlineLvl w:val="0"/>
            </w:pPr>
            <w:r w:rsidRPr="008146FE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57DD" w14:textId="77777777" w:rsidR="008146FE" w:rsidRPr="008146FE" w:rsidRDefault="008146FE" w:rsidP="008146FE">
            <w:pPr>
              <w:jc w:val="center"/>
              <w:outlineLvl w:val="0"/>
            </w:pPr>
            <w:r w:rsidRPr="008146FE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4472" w14:textId="1F1C178B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73B" w14:textId="47F9A803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B6A8" w14:textId="129C742E" w:rsidR="008146FE" w:rsidRPr="008146FE" w:rsidRDefault="008146FE" w:rsidP="008146FE">
            <w:pPr>
              <w:jc w:val="right"/>
              <w:outlineLvl w:val="0"/>
            </w:pPr>
            <w:r w:rsidRPr="008146FE">
              <w:t>0</w:t>
            </w:r>
          </w:p>
        </w:tc>
      </w:tr>
      <w:tr w:rsidR="00140613" w:rsidRPr="008146FE" w14:paraId="2F691389" w14:textId="77777777" w:rsidTr="00C10C38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F699" w14:textId="61B8F6CB" w:rsidR="00140613" w:rsidRPr="008146FE" w:rsidRDefault="00140613" w:rsidP="00140613">
            <w:pPr>
              <w:outlineLvl w:val="0"/>
            </w:pPr>
            <w:r w:rsidRPr="008146FE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3D2C" w14:textId="78E918A8" w:rsidR="00140613" w:rsidRPr="008146FE" w:rsidRDefault="00140613" w:rsidP="00140613">
            <w:pPr>
              <w:jc w:val="center"/>
              <w:outlineLvl w:val="0"/>
            </w:pPr>
            <w:r w:rsidRPr="008146FE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CA16" w14:textId="4F1D2BD9" w:rsidR="00140613" w:rsidRPr="008146FE" w:rsidRDefault="00140613" w:rsidP="00140613">
            <w:pPr>
              <w:jc w:val="right"/>
              <w:outlineLvl w:val="0"/>
            </w:pPr>
            <w:r w:rsidRPr="008146FE">
              <w:rPr>
                <w:rFonts w:ascii="Times" w:hAnsi="Times" w:cs="Times"/>
              </w:rPr>
              <w:t>18,99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6DC" w14:textId="2D27F761" w:rsidR="00140613" w:rsidRPr="008146FE" w:rsidRDefault="00140613" w:rsidP="00140613">
            <w:pPr>
              <w:jc w:val="right"/>
              <w:outlineLvl w:val="0"/>
            </w:pPr>
            <w:r w:rsidRPr="008146FE">
              <w:rPr>
                <w:rFonts w:ascii="Times" w:hAnsi="Times" w:cs="Times"/>
              </w:rPr>
              <w:t>23,92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9BB" w14:textId="714A0C04" w:rsidR="00140613" w:rsidRPr="008146FE" w:rsidRDefault="00140613" w:rsidP="00140613">
            <w:pPr>
              <w:jc w:val="right"/>
              <w:outlineLvl w:val="0"/>
            </w:pPr>
            <w:r w:rsidRPr="008146FE">
              <w:rPr>
                <w:rFonts w:ascii="Times" w:hAnsi="Times" w:cs="Times"/>
              </w:rPr>
              <w:t>23,92</w:t>
            </w:r>
          </w:p>
        </w:tc>
      </w:tr>
      <w:tr w:rsidR="00140613" w:rsidRPr="008146FE" w14:paraId="72C4E9AF" w14:textId="77777777" w:rsidTr="00140613">
        <w:trPr>
          <w:trHeight w:val="100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080A" w14:textId="77777777" w:rsidR="00140613" w:rsidRPr="008146FE" w:rsidRDefault="00140613" w:rsidP="00140613">
            <w:pPr>
              <w:outlineLvl w:val="0"/>
            </w:pPr>
            <w:r w:rsidRPr="008146FE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19C2" w14:textId="77777777" w:rsidR="00140613" w:rsidRPr="008146FE" w:rsidRDefault="00140613" w:rsidP="00140613">
            <w:pPr>
              <w:jc w:val="center"/>
              <w:outlineLvl w:val="0"/>
            </w:pPr>
            <w:r w:rsidRPr="008146FE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FD4" w14:textId="475A7C4E" w:rsidR="00140613" w:rsidRPr="008146FE" w:rsidRDefault="00140613" w:rsidP="00140613">
            <w:pPr>
              <w:jc w:val="right"/>
              <w:outlineLvl w:val="0"/>
            </w:pPr>
            <w:r w:rsidRPr="008146FE">
              <w:rPr>
                <w:rFonts w:ascii="Times" w:hAnsi="Times" w:cs="Times"/>
              </w:rPr>
              <w:t>850,76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F7F" w14:textId="755F8F6E" w:rsidR="00140613" w:rsidRPr="008146FE" w:rsidRDefault="00140613" w:rsidP="00140613">
            <w:pPr>
              <w:jc w:val="right"/>
              <w:outlineLvl w:val="0"/>
            </w:pPr>
            <w:r w:rsidRPr="008146FE">
              <w:rPr>
                <w:rFonts w:ascii="Times" w:hAnsi="Times" w:cs="Times"/>
              </w:rPr>
              <w:t>884,20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8FE9" w14:textId="6E0E59A8" w:rsidR="00140613" w:rsidRPr="008146FE" w:rsidRDefault="00140613" w:rsidP="00140613">
            <w:pPr>
              <w:jc w:val="right"/>
              <w:outlineLvl w:val="0"/>
            </w:pPr>
            <w:r w:rsidRPr="008146FE">
              <w:rPr>
                <w:rFonts w:ascii="Times" w:hAnsi="Times" w:cs="Times"/>
              </w:rPr>
              <w:t>907,38</w:t>
            </w:r>
          </w:p>
        </w:tc>
      </w:tr>
    </w:tbl>
    <w:p w14:paraId="21503E89" w14:textId="0DDD8245" w:rsidR="007C575B" w:rsidRPr="00C87099" w:rsidRDefault="007C575B" w:rsidP="00A31E31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456724">
        <w:rPr>
          <w:sz w:val="24"/>
          <w:szCs w:val="24"/>
        </w:rPr>
        <w:t xml:space="preserve">Объем сточных вод принят в </w:t>
      </w:r>
      <w:r w:rsidRPr="00E51DE1">
        <w:rPr>
          <w:sz w:val="24"/>
          <w:szCs w:val="24"/>
        </w:rPr>
        <w:t xml:space="preserve">размере </w:t>
      </w:r>
      <w:r w:rsidR="00E51DE1">
        <w:rPr>
          <w:sz w:val="24"/>
          <w:szCs w:val="24"/>
        </w:rPr>
        <w:t>57,087</w:t>
      </w:r>
      <w:r w:rsidR="00356E23" w:rsidRPr="00E51DE1">
        <w:rPr>
          <w:sz w:val="24"/>
          <w:szCs w:val="24"/>
        </w:rPr>
        <w:t xml:space="preserve"> </w:t>
      </w:r>
      <w:r w:rsidRPr="00E51DE1">
        <w:rPr>
          <w:sz w:val="24"/>
          <w:szCs w:val="24"/>
        </w:rPr>
        <w:t>тыс.</w:t>
      </w:r>
      <w:r w:rsidRPr="00456724">
        <w:rPr>
          <w:sz w:val="24"/>
          <w:szCs w:val="24"/>
        </w:rPr>
        <w:t xml:space="preserve"> куб. м в год. Объем электрической энергии определен в размере </w:t>
      </w:r>
      <w:r w:rsidR="00E51DE1">
        <w:rPr>
          <w:sz w:val="24"/>
          <w:szCs w:val="24"/>
        </w:rPr>
        <w:t xml:space="preserve">10,276 </w:t>
      </w:r>
      <w:r w:rsidRPr="00456724">
        <w:rPr>
          <w:sz w:val="24"/>
          <w:szCs w:val="24"/>
        </w:rPr>
        <w:t>тыс.</w:t>
      </w:r>
      <w:r w:rsidRPr="00C87099">
        <w:rPr>
          <w:sz w:val="24"/>
          <w:szCs w:val="24"/>
        </w:rPr>
        <w:t xml:space="preserve"> кВт·ч.</w:t>
      </w:r>
    </w:p>
    <w:p w14:paraId="35007090" w14:textId="77777777" w:rsidR="004B102A" w:rsidRPr="000B5888" w:rsidRDefault="004B102A" w:rsidP="008C70EC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C87099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расходов</w:t>
      </w:r>
      <w:r w:rsidRPr="00FE30B4">
        <w:rPr>
          <w:sz w:val="24"/>
          <w:szCs w:val="24"/>
        </w:rPr>
        <w:t xml:space="preserve">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</w:t>
      </w:r>
      <w:r w:rsidRPr="00CB69C8">
        <w:rPr>
          <w:sz w:val="24"/>
          <w:szCs w:val="24"/>
        </w:rPr>
        <w:t>ся</w:t>
      </w:r>
      <w:r w:rsidRPr="000B5888">
        <w:rPr>
          <w:sz w:val="24"/>
          <w:szCs w:val="24"/>
        </w:rPr>
        <w:t>.</w:t>
      </w:r>
    </w:p>
    <w:p w14:paraId="1E7BCC0A" w14:textId="098C1659" w:rsidR="007C575B" w:rsidRPr="0013498C" w:rsidRDefault="007C575B" w:rsidP="00A31E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102A">
        <w:rPr>
          <w:sz w:val="24"/>
          <w:szCs w:val="24"/>
        </w:rPr>
        <w:t>Исключены из расчета НВВ экономически не</w:t>
      </w:r>
      <w:r w:rsidR="00431601" w:rsidRPr="004B102A">
        <w:rPr>
          <w:sz w:val="24"/>
          <w:szCs w:val="24"/>
        </w:rPr>
        <w:t xml:space="preserve"> </w:t>
      </w:r>
      <w:r w:rsidRPr="004B102A">
        <w:rPr>
          <w:sz w:val="24"/>
          <w:szCs w:val="24"/>
        </w:rPr>
        <w:t xml:space="preserve">обоснованные расходы, учтенные </w:t>
      </w:r>
      <w:r w:rsidR="00356E23" w:rsidRPr="004B102A">
        <w:rPr>
          <w:rFonts w:eastAsia="Calibri"/>
          <w:sz w:val="24"/>
          <w:szCs w:val="24"/>
        </w:rPr>
        <w:t xml:space="preserve">ООО «Газпром трансгаз Саратов» (филиал ООО «Газпром трансгаз Саратов» Башмаковское линейное производственное управление магистральных газопроводов)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2026 год</w:t>
      </w:r>
      <w:r w:rsidRPr="0013498C">
        <w:rPr>
          <w:sz w:val="24"/>
          <w:szCs w:val="24"/>
        </w:rPr>
        <w:t>:</w:t>
      </w:r>
    </w:p>
    <w:p w14:paraId="7A0ABD7F" w14:textId="057709D3" w:rsidR="004E058C" w:rsidRPr="007651CC" w:rsidRDefault="000A3F3C" w:rsidP="004E05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651CC">
        <w:rPr>
          <w:sz w:val="24"/>
          <w:szCs w:val="24"/>
        </w:rPr>
        <w:t xml:space="preserve">расходы </w:t>
      </w:r>
      <w:r w:rsidR="004E058C" w:rsidRPr="007651CC">
        <w:rPr>
          <w:sz w:val="24"/>
          <w:szCs w:val="24"/>
        </w:rPr>
        <w:t xml:space="preserve">на электрическую энергию – </w:t>
      </w:r>
      <w:r w:rsidR="0013498C" w:rsidRPr="007651CC">
        <w:rPr>
          <w:sz w:val="24"/>
          <w:szCs w:val="24"/>
        </w:rPr>
        <w:t>1</w:t>
      </w:r>
      <w:r w:rsidR="007651CC" w:rsidRPr="007651CC">
        <w:rPr>
          <w:sz w:val="24"/>
          <w:szCs w:val="24"/>
        </w:rPr>
        <w:t>213,01</w:t>
      </w:r>
      <w:r w:rsidR="004E058C" w:rsidRPr="007651CC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914B7F0" w14:textId="71FE7BE1" w:rsidR="004E058C" w:rsidRPr="007651CC" w:rsidRDefault="000A3F3C" w:rsidP="004E05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651CC">
        <w:rPr>
          <w:sz w:val="24"/>
          <w:szCs w:val="24"/>
        </w:rPr>
        <w:t xml:space="preserve">расходы </w:t>
      </w:r>
      <w:r w:rsidR="00DB1262" w:rsidRPr="007651CC">
        <w:rPr>
          <w:sz w:val="24"/>
          <w:szCs w:val="24"/>
        </w:rPr>
        <w:t>на амортизацию</w:t>
      </w:r>
      <w:r w:rsidR="004E058C" w:rsidRPr="007651CC">
        <w:rPr>
          <w:sz w:val="24"/>
          <w:szCs w:val="24"/>
        </w:rPr>
        <w:t xml:space="preserve"> основных средств и нематериальных активов, относимых к объектам централизованной системы водо</w:t>
      </w:r>
      <w:r w:rsidR="004C10B3">
        <w:rPr>
          <w:sz w:val="24"/>
          <w:szCs w:val="24"/>
        </w:rPr>
        <w:t>отведения</w:t>
      </w:r>
      <w:r w:rsidR="004E058C" w:rsidRPr="007651CC">
        <w:rPr>
          <w:sz w:val="24"/>
          <w:szCs w:val="24"/>
        </w:rPr>
        <w:t xml:space="preserve"> – </w:t>
      </w:r>
      <w:r w:rsidR="001B3EBB" w:rsidRPr="007651CC">
        <w:rPr>
          <w:sz w:val="24"/>
          <w:szCs w:val="24"/>
        </w:rPr>
        <w:t>5</w:t>
      </w:r>
      <w:r w:rsidR="007651CC" w:rsidRPr="007651CC">
        <w:rPr>
          <w:sz w:val="24"/>
          <w:szCs w:val="24"/>
        </w:rPr>
        <w:t>10,0</w:t>
      </w:r>
      <w:r w:rsidR="0013498C" w:rsidRPr="007651CC">
        <w:rPr>
          <w:sz w:val="24"/>
          <w:szCs w:val="24"/>
        </w:rPr>
        <w:t xml:space="preserve"> </w:t>
      </w:r>
      <w:r w:rsidR="004E058C" w:rsidRPr="007651CC">
        <w:rPr>
          <w:sz w:val="24"/>
          <w:szCs w:val="24"/>
        </w:rPr>
        <w:t>тыс.руб. на основании положений статьи 252 Налогового кодекса РФ (как необоснованные расходы).</w:t>
      </w:r>
    </w:p>
    <w:p w14:paraId="29214B6F" w14:textId="6D2AC557" w:rsidR="007C575B" w:rsidRDefault="007C575B" w:rsidP="007C57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2AF6">
        <w:rPr>
          <w:sz w:val="24"/>
          <w:szCs w:val="24"/>
        </w:rPr>
        <w:t>Основные показатели расчета тарифов и расчетны</w:t>
      </w:r>
      <w:r w:rsidR="008C70EC">
        <w:rPr>
          <w:sz w:val="24"/>
          <w:szCs w:val="24"/>
        </w:rPr>
        <w:t>е</w:t>
      </w:r>
      <w:r w:rsidRPr="009E2AF6">
        <w:rPr>
          <w:sz w:val="24"/>
          <w:szCs w:val="24"/>
        </w:rPr>
        <w:t xml:space="preserve"> одноставочны</w:t>
      </w:r>
      <w:r w:rsidR="008C70EC">
        <w:rPr>
          <w:sz w:val="24"/>
          <w:szCs w:val="24"/>
        </w:rPr>
        <w:t>е</w:t>
      </w:r>
      <w:r w:rsidRPr="009E2AF6">
        <w:rPr>
          <w:sz w:val="24"/>
          <w:szCs w:val="24"/>
        </w:rPr>
        <w:t xml:space="preserve"> тариф</w:t>
      </w:r>
      <w:r w:rsidR="008C70EC">
        <w:rPr>
          <w:sz w:val="24"/>
          <w:szCs w:val="24"/>
        </w:rPr>
        <w:t>ы</w:t>
      </w:r>
      <w:r w:rsidRPr="009E2AF6">
        <w:rPr>
          <w:sz w:val="24"/>
          <w:szCs w:val="24"/>
        </w:rPr>
        <w:t xml:space="preserve">                                 </w:t>
      </w:r>
      <w:r w:rsidR="00356E23" w:rsidRPr="009E2AF6">
        <w:rPr>
          <w:rFonts w:eastAsia="Calibri"/>
          <w:sz w:val="24"/>
          <w:szCs w:val="24"/>
        </w:rPr>
        <w:t xml:space="preserve">ООО «Газпром трансгаз Саратов» (филиал ООО «Газпром трансгаз Саратов» Башмаковское линейное производственное управление магистральных газопроводов) </w:t>
      </w:r>
      <w:r w:rsidRPr="009E2AF6">
        <w:rPr>
          <w:sz w:val="24"/>
          <w:szCs w:val="24"/>
        </w:rPr>
        <w:t>составили: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85"/>
        <w:gridCol w:w="1190"/>
        <w:gridCol w:w="1190"/>
        <w:gridCol w:w="1190"/>
      </w:tblGrid>
      <w:tr w:rsidR="009B5F7B" w:rsidRPr="00DE7CBC" w14:paraId="14315C9C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3548B07C" w14:textId="77777777" w:rsidR="009B5F7B" w:rsidRPr="00DE7CBC" w:rsidRDefault="009B5F7B" w:rsidP="008F1E8D">
            <w:r w:rsidRPr="00DE7CBC">
              <w:t>Наименование показателя</w:t>
            </w:r>
          </w:p>
        </w:tc>
        <w:tc>
          <w:tcPr>
            <w:tcW w:w="1785" w:type="dxa"/>
            <w:vAlign w:val="center"/>
          </w:tcPr>
          <w:p w14:paraId="40A7627C" w14:textId="77777777" w:rsidR="009B5F7B" w:rsidRPr="00DE7CBC" w:rsidRDefault="009B5F7B" w:rsidP="008F1E8D">
            <w:pPr>
              <w:ind w:left="-145" w:right="-96"/>
              <w:jc w:val="center"/>
            </w:pPr>
            <w:r w:rsidRPr="00DE7CBC">
              <w:t>Ед. изм.</w:t>
            </w:r>
          </w:p>
        </w:tc>
        <w:tc>
          <w:tcPr>
            <w:tcW w:w="1190" w:type="dxa"/>
          </w:tcPr>
          <w:p w14:paraId="7079F5ED" w14:textId="77777777" w:rsidR="009B5F7B" w:rsidRPr="00DE7CBC" w:rsidRDefault="009B5F7B" w:rsidP="008F1E8D">
            <w:pPr>
              <w:ind w:left="-39" w:right="-67"/>
              <w:jc w:val="center"/>
            </w:pPr>
            <w:r w:rsidRPr="00DE7CBC">
              <w:t>01.01.2026-31.12.2026</w:t>
            </w:r>
          </w:p>
        </w:tc>
        <w:tc>
          <w:tcPr>
            <w:tcW w:w="1190" w:type="dxa"/>
          </w:tcPr>
          <w:p w14:paraId="11DC7EDC" w14:textId="77777777" w:rsidR="009B5F7B" w:rsidRPr="00DE7CBC" w:rsidRDefault="009B5F7B" w:rsidP="008F1E8D">
            <w:pPr>
              <w:ind w:left="-39" w:right="-67"/>
              <w:jc w:val="center"/>
            </w:pPr>
            <w:r w:rsidRPr="00DE7CBC">
              <w:t>01.01.2027-31.12.2027</w:t>
            </w:r>
          </w:p>
        </w:tc>
        <w:tc>
          <w:tcPr>
            <w:tcW w:w="1190" w:type="dxa"/>
          </w:tcPr>
          <w:p w14:paraId="52FB77D7" w14:textId="77777777" w:rsidR="009B5F7B" w:rsidRPr="00DE7CBC" w:rsidRDefault="009B5F7B" w:rsidP="008F1E8D">
            <w:pPr>
              <w:ind w:left="-39" w:right="-67"/>
              <w:jc w:val="center"/>
            </w:pPr>
            <w:r w:rsidRPr="00DE7CBC">
              <w:t>01.01.2028-31.12.2028</w:t>
            </w:r>
          </w:p>
        </w:tc>
      </w:tr>
      <w:tr w:rsidR="006D3E49" w:rsidRPr="00DE7CBC" w14:paraId="00D30C2A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44BA768F" w14:textId="77777777" w:rsidR="006D3E49" w:rsidRPr="00DE7CBC" w:rsidRDefault="006D3E49" w:rsidP="006D3E49">
            <w:r w:rsidRPr="00DE7CBC">
              <w:lastRenderedPageBreak/>
              <w:t>1.Текущие расходы:</w:t>
            </w:r>
          </w:p>
        </w:tc>
        <w:tc>
          <w:tcPr>
            <w:tcW w:w="1785" w:type="dxa"/>
            <w:vAlign w:val="bottom"/>
          </w:tcPr>
          <w:p w14:paraId="40631408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340446B5" w14:textId="76EA5D0D" w:rsidR="006D3E49" w:rsidRPr="00DE7CBC" w:rsidRDefault="006D3E49" w:rsidP="00CD665E">
            <w:pPr>
              <w:jc w:val="center"/>
            </w:pPr>
            <w:r w:rsidRPr="008146FE">
              <w:t>831,77</w:t>
            </w:r>
          </w:p>
        </w:tc>
        <w:tc>
          <w:tcPr>
            <w:tcW w:w="1190" w:type="dxa"/>
            <w:vAlign w:val="center"/>
          </w:tcPr>
          <w:p w14:paraId="23195264" w14:textId="1800C4EB" w:rsidR="006D3E49" w:rsidRPr="00DE7CBC" w:rsidRDefault="006D3E49" w:rsidP="00CD665E">
            <w:pPr>
              <w:jc w:val="center"/>
            </w:pPr>
            <w:r w:rsidRPr="008146FE">
              <w:t>860,27</w:t>
            </w:r>
          </w:p>
        </w:tc>
        <w:tc>
          <w:tcPr>
            <w:tcW w:w="1190" w:type="dxa"/>
            <w:vAlign w:val="center"/>
          </w:tcPr>
          <w:p w14:paraId="1D7A887E" w14:textId="708F3553" w:rsidR="006D3E49" w:rsidRPr="00DE7CBC" w:rsidRDefault="006D3E49" w:rsidP="00CD665E">
            <w:pPr>
              <w:jc w:val="center"/>
            </w:pPr>
            <w:r w:rsidRPr="008146FE">
              <w:t>883,46</w:t>
            </w:r>
          </w:p>
        </w:tc>
      </w:tr>
      <w:tr w:rsidR="006D3E49" w:rsidRPr="00DE7CBC" w14:paraId="6631F120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3B865830" w14:textId="77777777" w:rsidR="006D3E49" w:rsidRPr="00DE7CBC" w:rsidRDefault="006D3E49" w:rsidP="006D3E49">
            <w:pPr>
              <w:ind w:left="284"/>
            </w:pPr>
            <w:r w:rsidRPr="00DE7CBC">
              <w:t>1.1.Операционные расходы</w:t>
            </w:r>
          </w:p>
        </w:tc>
        <w:tc>
          <w:tcPr>
            <w:tcW w:w="1785" w:type="dxa"/>
            <w:vAlign w:val="bottom"/>
          </w:tcPr>
          <w:p w14:paraId="2BF1F45E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7C3891A9" w14:textId="40FD95B5" w:rsidR="006D3E49" w:rsidRPr="00DE7CBC" w:rsidRDefault="006D3E49" w:rsidP="00CD665E">
            <w:pPr>
              <w:jc w:val="center"/>
            </w:pPr>
            <w:r w:rsidRPr="008146FE">
              <w:rPr>
                <w:rFonts w:ascii="Times" w:hAnsi="Times" w:cs="Times"/>
              </w:rPr>
              <w:t>534,78</w:t>
            </w:r>
          </w:p>
        </w:tc>
        <w:tc>
          <w:tcPr>
            <w:tcW w:w="1190" w:type="dxa"/>
            <w:vAlign w:val="center"/>
          </w:tcPr>
          <w:p w14:paraId="21390698" w14:textId="5B65119A" w:rsidR="006D3E49" w:rsidRPr="00DE7CBC" w:rsidRDefault="006D3E49" w:rsidP="00CD665E">
            <w:pPr>
              <w:jc w:val="center"/>
            </w:pPr>
            <w:r w:rsidRPr="008146FE">
              <w:rPr>
                <w:rFonts w:ascii="Times" w:hAnsi="Times" w:cs="Times"/>
              </w:rPr>
              <w:t>550,60</w:t>
            </w:r>
          </w:p>
        </w:tc>
        <w:tc>
          <w:tcPr>
            <w:tcW w:w="1190" w:type="dxa"/>
            <w:vAlign w:val="center"/>
          </w:tcPr>
          <w:p w14:paraId="23BEB4FC" w14:textId="4F611A69" w:rsidR="006D3E49" w:rsidRPr="00DE7CBC" w:rsidRDefault="006D3E49" w:rsidP="00CD665E">
            <w:pPr>
              <w:jc w:val="center"/>
            </w:pPr>
            <w:r w:rsidRPr="008146FE">
              <w:rPr>
                <w:rFonts w:ascii="Times" w:hAnsi="Times" w:cs="Times"/>
              </w:rPr>
              <w:t>566,90</w:t>
            </w:r>
          </w:p>
        </w:tc>
      </w:tr>
      <w:tr w:rsidR="006D3E49" w:rsidRPr="00DE7CBC" w14:paraId="7DF42349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24FC40B4" w14:textId="77777777" w:rsidR="006D3E49" w:rsidRPr="00DE7CBC" w:rsidRDefault="006D3E49" w:rsidP="006D3E49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DE7CBC">
              <w:t>1.2. Неподконтрольные расходы</w:t>
            </w:r>
          </w:p>
        </w:tc>
        <w:tc>
          <w:tcPr>
            <w:tcW w:w="1785" w:type="dxa"/>
          </w:tcPr>
          <w:p w14:paraId="7C4AF854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3259E88" w14:textId="43E57EBC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210,00</w:t>
            </w:r>
          </w:p>
        </w:tc>
        <w:tc>
          <w:tcPr>
            <w:tcW w:w="1190" w:type="dxa"/>
            <w:vAlign w:val="center"/>
          </w:tcPr>
          <w:p w14:paraId="353FB687" w14:textId="563BC863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210,00</w:t>
            </w:r>
          </w:p>
        </w:tc>
        <w:tc>
          <w:tcPr>
            <w:tcW w:w="1190" w:type="dxa"/>
            <w:vAlign w:val="center"/>
          </w:tcPr>
          <w:p w14:paraId="684A1AD4" w14:textId="4E8372DA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210,00</w:t>
            </w:r>
          </w:p>
        </w:tc>
      </w:tr>
      <w:tr w:rsidR="006D3E49" w:rsidRPr="00DE7CBC" w14:paraId="521243A1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19FA936B" w14:textId="77777777" w:rsidR="006D3E49" w:rsidRPr="00DE7CBC" w:rsidRDefault="006D3E49" w:rsidP="006D3E49">
            <w:pPr>
              <w:tabs>
                <w:tab w:val="left" w:pos="916"/>
              </w:tabs>
              <w:ind w:firstLine="284"/>
            </w:pPr>
            <w:r w:rsidRPr="00DE7CBC">
              <w:t>1.3.</w:t>
            </w:r>
            <w:r w:rsidRPr="00DE7CBC">
              <w:rPr>
                <w:rFonts w:eastAsiaTheme="minorHAnsi"/>
                <w:lang w:eastAsia="en-US"/>
              </w:rPr>
              <w:t>Расходы на электрическую энергию</w:t>
            </w:r>
          </w:p>
        </w:tc>
        <w:tc>
          <w:tcPr>
            <w:tcW w:w="1785" w:type="dxa"/>
          </w:tcPr>
          <w:p w14:paraId="3CF638ED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4CF2B9C2" w14:textId="23D9FCD3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86,99</w:t>
            </w:r>
          </w:p>
        </w:tc>
        <w:tc>
          <w:tcPr>
            <w:tcW w:w="1190" w:type="dxa"/>
            <w:vAlign w:val="center"/>
          </w:tcPr>
          <w:p w14:paraId="16CD2344" w14:textId="7CC4E624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99,67</w:t>
            </w:r>
          </w:p>
        </w:tc>
        <w:tc>
          <w:tcPr>
            <w:tcW w:w="1190" w:type="dxa"/>
            <w:vAlign w:val="center"/>
          </w:tcPr>
          <w:p w14:paraId="56CEAEBC" w14:textId="28BDFBD3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106,55</w:t>
            </w:r>
          </w:p>
        </w:tc>
      </w:tr>
      <w:tr w:rsidR="006D3E49" w:rsidRPr="00DE7CBC" w14:paraId="36C16743" w14:textId="77777777" w:rsidTr="00A3626A">
        <w:trPr>
          <w:trHeight w:val="110"/>
          <w:tblHeader/>
        </w:trPr>
        <w:tc>
          <w:tcPr>
            <w:tcW w:w="4939" w:type="dxa"/>
            <w:vAlign w:val="bottom"/>
          </w:tcPr>
          <w:p w14:paraId="21B94F75" w14:textId="77777777" w:rsidR="006D3E49" w:rsidRPr="00DE7CBC" w:rsidRDefault="006D3E49" w:rsidP="006D3E49">
            <w:pPr>
              <w:tabs>
                <w:tab w:val="left" w:pos="916"/>
              </w:tabs>
            </w:pPr>
            <w:r w:rsidRPr="00DE7CBC">
              <w:t>2.Амортизация</w:t>
            </w:r>
          </w:p>
        </w:tc>
        <w:tc>
          <w:tcPr>
            <w:tcW w:w="1785" w:type="dxa"/>
          </w:tcPr>
          <w:p w14:paraId="5D29F86B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</w:tcPr>
          <w:p w14:paraId="2E2C1490" w14:textId="1B72942A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  <w:tc>
          <w:tcPr>
            <w:tcW w:w="1190" w:type="dxa"/>
          </w:tcPr>
          <w:p w14:paraId="6C1D9D2B" w14:textId="15AABFD0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  <w:tc>
          <w:tcPr>
            <w:tcW w:w="1190" w:type="dxa"/>
            <w:vAlign w:val="center"/>
          </w:tcPr>
          <w:p w14:paraId="4723780D" w14:textId="528D5D03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</w:tr>
      <w:tr w:rsidR="006D3E49" w:rsidRPr="00DE7CBC" w14:paraId="7425E004" w14:textId="77777777" w:rsidTr="00A3626A">
        <w:trPr>
          <w:trHeight w:val="20"/>
          <w:tblHeader/>
        </w:trPr>
        <w:tc>
          <w:tcPr>
            <w:tcW w:w="4939" w:type="dxa"/>
            <w:vAlign w:val="bottom"/>
          </w:tcPr>
          <w:p w14:paraId="34A33554" w14:textId="77777777" w:rsidR="006D3E49" w:rsidRPr="00DE7CBC" w:rsidRDefault="006D3E49" w:rsidP="006D3E49">
            <w:pPr>
              <w:tabs>
                <w:tab w:val="left" w:pos="916"/>
              </w:tabs>
            </w:pPr>
            <w:r w:rsidRPr="00DE7CBC">
              <w:t>3.Нормативная прибыль</w:t>
            </w:r>
          </w:p>
        </w:tc>
        <w:tc>
          <w:tcPr>
            <w:tcW w:w="1785" w:type="dxa"/>
          </w:tcPr>
          <w:p w14:paraId="7441B5FF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</w:tcPr>
          <w:p w14:paraId="17EFF9B7" w14:textId="14361CC0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  <w:tc>
          <w:tcPr>
            <w:tcW w:w="1190" w:type="dxa"/>
          </w:tcPr>
          <w:p w14:paraId="6C4BA18B" w14:textId="7AF9B15C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  <w:tc>
          <w:tcPr>
            <w:tcW w:w="1190" w:type="dxa"/>
            <w:vAlign w:val="center"/>
          </w:tcPr>
          <w:p w14:paraId="2C8136F3" w14:textId="58161ECA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</w:tr>
      <w:tr w:rsidR="006D3E49" w:rsidRPr="00DE7CBC" w14:paraId="471D77DE" w14:textId="77777777" w:rsidTr="00A3626A">
        <w:trPr>
          <w:trHeight w:val="20"/>
          <w:tblHeader/>
        </w:trPr>
        <w:tc>
          <w:tcPr>
            <w:tcW w:w="4939" w:type="dxa"/>
            <w:vAlign w:val="bottom"/>
          </w:tcPr>
          <w:p w14:paraId="6C0FEE30" w14:textId="77777777" w:rsidR="006D3E49" w:rsidRPr="00DE7CBC" w:rsidRDefault="006D3E49" w:rsidP="006D3E49">
            <w:pPr>
              <w:tabs>
                <w:tab w:val="left" w:pos="916"/>
              </w:tabs>
            </w:pPr>
            <w:r w:rsidRPr="00DE7CBC">
              <w:t>4.Расчетная предпринимательская прибыль</w:t>
            </w:r>
          </w:p>
        </w:tc>
        <w:tc>
          <w:tcPr>
            <w:tcW w:w="1785" w:type="dxa"/>
          </w:tcPr>
          <w:p w14:paraId="3A31A7A4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</w:tcPr>
          <w:p w14:paraId="1DF91054" w14:textId="63A81BB3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  <w:tc>
          <w:tcPr>
            <w:tcW w:w="1190" w:type="dxa"/>
          </w:tcPr>
          <w:p w14:paraId="76F42082" w14:textId="433B8695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  <w:tc>
          <w:tcPr>
            <w:tcW w:w="1190" w:type="dxa"/>
            <w:vAlign w:val="center"/>
          </w:tcPr>
          <w:p w14:paraId="0E900BB3" w14:textId="5DA6D2D3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</w:tr>
      <w:tr w:rsidR="006D3E49" w:rsidRPr="00DE7CBC" w14:paraId="417245BB" w14:textId="77777777" w:rsidTr="00A3626A">
        <w:trPr>
          <w:trHeight w:val="20"/>
          <w:tblHeader/>
        </w:trPr>
        <w:tc>
          <w:tcPr>
            <w:tcW w:w="4939" w:type="dxa"/>
            <w:vAlign w:val="bottom"/>
          </w:tcPr>
          <w:p w14:paraId="508C4F12" w14:textId="77777777" w:rsidR="006D3E49" w:rsidRPr="00DE7CBC" w:rsidRDefault="006D3E49" w:rsidP="006D3E49">
            <w:pPr>
              <w:tabs>
                <w:tab w:val="left" w:pos="916"/>
              </w:tabs>
            </w:pPr>
            <w:r w:rsidRPr="00DE7CBC">
              <w:t>5.Корректировка НВВ</w:t>
            </w:r>
          </w:p>
        </w:tc>
        <w:tc>
          <w:tcPr>
            <w:tcW w:w="1785" w:type="dxa"/>
          </w:tcPr>
          <w:p w14:paraId="31C2540F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</w:tcPr>
          <w:p w14:paraId="071F9A38" w14:textId="63F2DA8B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  <w:tc>
          <w:tcPr>
            <w:tcW w:w="1190" w:type="dxa"/>
          </w:tcPr>
          <w:p w14:paraId="626C16DB" w14:textId="76B6E3EE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  <w:tc>
          <w:tcPr>
            <w:tcW w:w="1190" w:type="dxa"/>
            <w:vAlign w:val="center"/>
          </w:tcPr>
          <w:p w14:paraId="67B5B875" w14:textId="61530EB4" w:rsidR="006D3E49" w:rsidRPr="00DE7CBC" w:rsidRDefault="006D3E49" w:rsidP="00CD665E">
            <w:pPr>
              <w:ind w:left="-39" w:right="-67"/>
              <w:jc w:val="center"/>
            </w:pPr>
            <w:r w:rsidRPr="008146FE">
              <w:t>0</w:t>
            </w:r>
          </w:p>
        </w:tc>
      </w:tr>
      <w:tr w:rsidR="006D3E49" w:rsidRPr="00DE7CBC" w14:paraId="636C5251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57E9FFFB" w14:textId="77777777" w:rsidR="006D3E49" w:rsidRPr="00DE7CBC" w:rsidRDefault="006D3E49" w:rsidP="006D3E49">
            <w:pPr>
              <w:tabs>
                <w:tab w:val="left" w:pos="916"/>
              </w:tabs>
            </w:pPr>
            <w:r w:rsidRPr="00DE7CBC">
              <w:t>6.Сглаживание НВВ</w:t>
            </w:r>
          </w:p>
        </w:tc>
        <w:tc>
          <w:tcPr>
            <w:tcW w:w="1785" w:type="dxa"/>
          </w:tcPr>
          <w:p w14:paraId="470E3359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06D4BE25" w14:textId="4A68094C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18,99</w:t>
            </w:r>
          </w:p>
        </w:tc>
        <w:tc>
          <w:tcPr>
            <w:tcW w:w="1190" w:type="dxa"/>
            <w:vAlign w:val="center"/>
          </w:tcPr>
          <w:p w14:paraId="2A8F38A1" w14:textId="143996C2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23,92</w:t>
            </w:r>
          </w:p>
        </w:tc>
        <w:tc>
          <w:tcPr>
            <w:tcW w:w="1190" w:type="dxa"/>
            <w:vAlign w:val="center"/>
          </w:tcPr>
          <w:p w14:paraId="537C5240" w14:textId="00594468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23,92</w:t>
            </w:r>
          </w:p>
        </w:tc>
      </w:tr>
      <w:tr w:rsidR="006D3E49" w:rsidRPr="00DE7CBC" w14:paraId="7F743CB9" w14:textId="77777777" w:rsidTr="008F1E8D">
        <w:trPr>
          <w:trHeight w:val="45"/>
          <w:tblHeader/>
        </w:trPr>
        <w:tc>
          <w:tcPr>
            <w:tcW w:w="4939" w:type="dxa"/>
            <w:vAlign w:val="bottom"/>
          </w:tcPr>
          <w:p w14:paraId="07888575" w14:textId="77777777" w:rsidR="006D3E49" w:rsidRPr="00DE7CBC" w:rsidRDefault="006D3E49" w:rsidP="006D3E49">
            <w:pPr>
              <w:rPr>
                <w:bCs/>
              </w:rPr>
            </w:pPr>
            <w:r w:rsidRPr="00DE7CBC">
              <w:rPr>
                <w:bCs/>
              </w:rPr>
              <w:t>Необходимая валовая выручка</w:t>
            </w:r>
          </w:p>
        </w:tc>
        <w:tc>
          <w:tcPr>
            <w:tcW w:w="1785" w:type="dxa"/>
          </w:tcPr>
          <w:p w14:paraId="1B749B38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3737248" w14:textId="74A06AF0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850,76</w:t>
            </w:r>
          </w:p>
        </w:tc>
        <w:tc>
          <w:tcPr>
            <w:tcW w:w="1190" w:type="dxa"/>
            <w:vAlign w:val="center"/>
          </w:tcPr>
          <w:p w14:paraId="5EF4242C" w14:textId="49337EC9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884,20</w:t>
            </w:r>
          </w:p>
        </w:tc>
        <w:tc>
          <w:tcPr>
            <w:tcW w:w="1190" w:type="dxa"/>
            <w:vAlign w:val="center"/>
          </w:tcPr>
          <w:p w14:paraId="571C9B07" w14:textId="5793B9C3" w:rsidR="006D3E49" w:rsidRPr="00DE7CBC" w:rsidRDefault="006D3E49" w:rsidP="00CD665E">
            <w:pPr>
              <w:ind w:left="-39" w:right="-67"/>
              <w:jc w:val="center"/>
            </w:pPr>
            <w:r w:rsidRPr="008146FE">
              <w:rPr>
                <w:rFonts w:ascii="Times" w:hAnsi="Times" w:cs="Times"/>
              </w:rPr>
              <w:t>907,38</w:t>
            </w:r>
          </w:p>
        </w:tc>
      </w:tr>
      <w:tr w:rsidR="006D3E49" w:rsidRPr="00DE7CBC" w14:paraId="7B6A4DD2" w14:textId="77777777" w:rsidTr="008F1E8D">
        <w:trPr>
          <w:trHeight w:val="177"/>
          <w:tblHeader/>
        </w:trPr>
        <w:tc>
          <w:tcPr>
            <w:tcW w:w="4939" w:type="dxa"/>
            <w:vAlign w:val="bottom"/>
          </w:tcPr>
          <w:p w14:paraId="294A759A" w14:textId="77777777" w:rsidR="006D3E49" w:rsidRPr="00DE7CBC" w:rsidRDefault="006D3E49" w:rsidP="006D3E49">
            <w:pPr>
              <w:rPr>
                <w:bCs/>
              </w:rPr>
            </w:pPr>
            <w:r w:rsidRPr="00DE7CBC">
              <w:rPr>
                <w:bCs/>
              </w:rPr>
              <w:t>Объем водоснабжения</w:t>
            </w:r>
          </w:p>
        </w:tc>
        <w:tc>
          <w:tcPr>
            <w:tcW w:w="1785" w:type="dxa"/>
          </w:tcPr>
          <w:p w14:paraId="288E5A1B" w14:textId="77777777" w:rsidR="006D3E49" w:rsidRPr="00DE7CBC" w:rsidRDefault="006D3E49" w:rsidP="006D3E49">
            <w:pPr>
              <w:ind w:left="-145" w:right="-96"/>
              <w:jc w:val="center"/>
            </w:pPr>
            <w:r w:rsidRPr="00DE7CBC">
              <w:t>тыс. куб. м</w:t>
            </w:r>
          </w:p>
        </w:tc>
        <w:tc>
          <w:tcPr>
            <w:tcW w:w="1190" w:type="dxa"/>
          </w:tcPr>
          <w:p w14:paraId="78238A62" w14:textId="7897CB06" w:rsidR="006D3E49" w:rsidRPr="00DE7CBC" w:rsidRDefault="006D3E49" w:rsidP="00CD665E">
            <w:pPr>
              <w:jc w:val="center"/>
            </w:pPr>
            <w:r w:rsidRPr="00960BA8">
              <w:t>57,087</w:t>
            </w:r>
          </w:p>
        </w:tc>
        <w:tc>
          <w:tcPr>
            <w:tcW w:w="1190" w:type="dxa"/>
          </w:tcPr>
          <w:p w14:paraId="0680C3DF" w14:textId="72549F63" w:rsidR="006D3E49" w:rsidRPr="00DE7CBC" w:rsidRDefault="006D3E49" w:rsidP="00CD665E">
            <w:pPr>
              <w:jc w:val="center"/>
            </w:pPr>
            <w:r w:rsidRPr="00960BA8">
              <w:t>57,087</w:t>
            </w:r>
          </w:p>
        </w:tc>
        <w:tc>
          <w:tcPr>
            <w:tcW w:w="1190" w:type="dxa"/>
          </w:tcPr>
          <w:p w14:paraId="14E6F5A4" w14:textId="33737CB2" w:rsidR="006D3E49" w:rsidRPr="00DE7CBC" w:rsidRDefault="006D3E49" w:rsidP="00CD665E">
            <w:pPr>
              <w:jc w:val="center"/>
            </w:pPr>
            <w:r w:rsidRPr="00960BA8">
              <w:t>57,087</w:t>
            </w:r>
          </w:p>
        </w:tc>
      </w:tr>
      <w:tr w:rsidR="006D3E49" w:rsidRPr="00DE7CBC" w14:paraId="36E414E0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383868CD" w14:textId="77777777" w:rsidR="006D3E49" w:rsidRPr="00DE7CBC" w:rsidRDefault="006D3E49" w:rsidP="006D3E49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  <w:vAlign w:val="center"/>
          </w:tcPr>
          <w:p w14:paraId="67194F85" w14:textId="77777777" w:rsidR="006D3E49" w:rsidRPr="00DE7CBC" w:rsidRDefault="006D3E49" w:rsidP="006D3E4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</w:tcPr>
          <w:p w14:paraId="510C935B" w14:textId="1B37CDE5" w:rsidR="006D3E49" w:rsidRPr="00DE7CBC" w:rsidRDefault="006D3E49" w:rsidP="00CD665E">
            <w:pPr>
              <w:ind w:left="-39" w:right="-67"/>
              <w:jc w:val="center"/>
            </w:pPr>
            <w:r w:rsidRPr="00D319D2">
              <w:t>16,27</w:t>
            </w:r>
          </w:p>
        </w:tc>
        <w:tc>
          <w:tcPr>
            <w:tcW w:w="1190" w:type="dxa"/>
            <w:vAlign w:val="bottom"/>
          </w:tcPr>
          <w:p w14:paraId="6A7DF56E" w14:textId="77777777" w:rsidR="006D3E49" w:rsidRPr="00DE7CBC" w:rsidRDefault="006D3E49" w:rsidP="00CD665E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7D3D61F6" w14:textId="77777777" w:rsidR="006D3E49" w:rsidRPr="00DE7CBC" w:rsidRDefault="006D3E49" w:rsidP="00CD665E">
            <w:pPr>
              <w:ind w:left="-39" w:right="-67"/>
              <w:jc w:val="center"/>
            </w:pPr>
            <w:r>
              <w:t>х</w:t>
            </w:r>
          </w:p>
        </w:tc>
      </w:tr>
      <w:tr w:rsidR="006D3E49" w:rsidRPr="00DE7CBC" w14:paraId="41C777AC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6701AE9D" w14:textId="77777777" w:rsidR="006D3E49" w:rsidRPr="00DE7CBC" w:rsidRDefault="006D3E49" w:rsidP="006D3E49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с учетом НДС)</w:t>
            </w:r>
          </w:p>
        </w:tc>
        <w:tc>
          <w:tcPr>
            <w:tcW w:w="1785" w:type="dxa"/>
          </w:tcPr>
          <w:p w14:paraId="4694A3B0" w14:textId="77777777" w:rsidR="006D3E49" w:rsidRPr="00DE7CBC" w:rsidRDefault="006D3E49" w:rsidP="006D3E49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</w:tcPr>
          <w:p w14:paraId="4F586AEE" w14:textId="46E278DF" w:rsidR="006D3E49" w:rsidRPr="00DE7CBC" w:rsidRDefault="006D3E49" w:rsidP="00CD665E">
            <w:pPr>
              <w:ind w:left="-39" w:right="-67"/>
              <w:jc w:val="center"/>
            </w:pPr>
            <w:r w:rsidRPr="00D319D2">
              <w:t>19,85</w:t>
            </w:r>
          </w:p>
        </w:tc>
        <w:tc>
          <w:tcPr>
            <w:tcW w:w="1190" w:type="dxa"/>
            <w:vAlign w:val="bottom"/>
          </w:tcPr>
          <w:p w14:paraId="0E0B1E0E" w14:textId="77777777" w:rsidR="006D3E49" w:rsidRDefault="006D3E49" w:rsidP="00CD665E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5B8CC0A6" w14:textId="77777777" w:rsidR="006D3E49" w:rsidRDefault="006D3E49" w:rsidP="00CD665E">
            <w:pPr>
              <w:ind w:left="-39" w:right="-67"/>
              <w:jc w:val="center"/>
            </w:pPr>
            <w:r>
              <w:t>х</w:t>
            </w:r>
          </w:p>
        </w:tc>
      </w:tr>
      <w:tr w:rsidR="006D3E49" w:rsidRPr="00DE7CBC" w14:paraId="3F1E0081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C46D362" w14:textId="77777777" w:rsidR="006D3E49" w:rsidRPr="00DE7CBC" w:rsidRDefault="006D3E49" w:rsidP="006D3E49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</w:tcPr>
          <w:p w14:paraId="64281E88" w14:textId="77777777" w:rsidR="006D3E49" w:rsidRPr="00DE7CBC" w:rsidRDefault="006D3E49" w:rsidP="006D3E49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</w:tcPr>
          <w:p w14:paraId="72282FA1" w14:textId="521C41FB" w:rsidR="006D3E49" w:rsidRPr="00DE7CBC" w:rsidRDefault="006D3E49" w:rsidP="00CD665E">
            <w:pPr>
              <w:ind w:left="-39" w:right="-67"/>
              <w:jc w:val="center"/>
            </w:pPr>
            <w:r w:rsidRPr="00C21071">
              <w:t>18,19</w:t>
            </w:r>
          </w:p>
        </w:tc>
        <w:tc>
          <w:tcPr>
            <w:tcW w:w="1190" w:type="dxa"/>
            <w:vAlign w:val="bottom"/>
          </w:tcPr>
          <w:p w14:paraId="0AB826BB" w14:textId="77777777" w:rsidR="006D3E49" w:rsidRDefault="006D3E49" w:rsidP="00CD665E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55B2957F" w14:textId="77777777" w:rsidR="006D3E49" w:rsidRDefault="006D3E49" w:rsidP="00CD665E">
            <w:pPr>
              <w:ind w:left="-39" w:right="-67"/>
              <w:jc w:val="center"/>
            </w:pPr>
            <w:r>
              <w:t>х</w:t>
            </w:r>
          </w:p>
        </w:tc>
      </w:tr>
      <w:tr w:rsidR="006D3E49" w:rsidRPr="00DE7CBC" w14:paraId="0CA81775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7D0626C2" w14:textId="77777777" w:rsidR="006D3E49" w:rsidRPr="00DE7CBC" w:rsidRDefault="006D3E49" w:rsidP="006D3E49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(с учетом НДС)</w:t>
            </w:r>
          </w:p>
        </w:tc>
        <w:tc>
          <w:tcPr>
            <w:tcW w:w="1785" w:type="dxa"/>
            <w:vAlign w:val="center"/>
          </w:tcPr>
          <w:p w14:paraId="7009CEC5" w14:textId="77777777" w:rsidR="006D3E49" w:rsidRPr="00DE7CBC" w:rsidRDefault="006D3E49" w:rsidP="006D3E4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</w:tcPr>
          <w:p w14:paraId="434E43CB" w14:textId="50D69235" w:rsidR="006D3E49" w:rsidRPr="00DE7CBC" w:rsidRDefault="006D3E49" w:rsidP="00CD665E">
            <w:pPr>
              <w:ind w:left="-39" w:right="-67"/>
              <w:jc w:val="center"/>
            </w:pPr>
            <w:r w:rsidRPr="00C21071">
              <w:t>22,19</w:t>
            </w:r>
          </w:p>
        </w:tc>
        <w:tc>
          <w:tcPr>
            <w:tcW w:w="1190" w:type="dxa"/>
            <w:vAlign w:val="bottom"/>
          </w:tcPr>
          <w:p w14:paraId="2C8B8FB3" w14:textId="77777777" w:rsidR="006D3E49" w:rsidRPr="00DE7CBC" w:rsidRDefault="006D3E49" w:rsidP="00CD665E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01148E6A" w14:textId="77777777" w:rsidR="006D3E49" w:rsidRPr="00DE7CBC" w:rsidRDefault="006D3E49" w:rsidP="00CD665E">
            <w:pPr>
              <w:ind w:left="-39" w:right="-67"/>
              <w:jc w:val="center"/>
            </w:pPr>
            <w:r>
              <w:t>х</w:t>
            </w:r>
          </w:p>
        </w:tc>
      </w:tr>
      <w:tr w:rsidR="006D3E49" w:rsidRPr="00DE7CBC" w14:paraId="7323A3A3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279897A8" w14:textId="77777777" w:rsidR="006D3E49" w:rsidRPr="00DE7CBC" w:rsidRDefault="006D3E49" w:rsidP="006D3E49">
            <w:r w:rsidRPr="00DE7CBC">
              <w:t xml:space="preserve">Тариф </w:t>
            </w:r>
            <w:r>
              <w:t>1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23FED732" w14:textId="77777777" w:rsidR="006D3E49" w:rsidRPr="00DE7CBC" w:rsidRDefault="006D3E49" w:rsidP="006D3E4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02925C1E" w14:textId="77777777" w:rsidR="006D3E49" w:rsidRPr="00DE7CBC" w:rsidRDefault="006D3E49" w:rsidP="00CD665E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43E4968B" w14:textId="5A4D3102" w:rsidR="006D3E49" w:rsidRPr="00DE7CBC" w:rsidRDefault="006D3E49" w:rsidP="00CD665E">
            <w:pPr>
              <w:ind w:left="-39" w:right="-67"/>
              <w:jc w:val="center"/>
            </w:pPr>
            <w:r w:rsidRPr="00C21071">
              <w:t>18,19</w:t>
            </w:r>
          </w:p>
        </w:tc>
        <w:tc>
          <w:tcPr>
            <w:tcW w:w="1190" w:type="dxa"/>
          </w:tcPr>
          <w:p w14:paraId="33703811" w14:textId="55C30E6F" w:rsidR="006D3E49" w:rsidRPr="00DE7CBC" w:rsidRDefault="006D3E49" w:rsidP="00CD665E">
            <w:pPr>
              <w:ind w:left="-39" w:right="-67"/>
              <w:jc w:val="center"/>
            </w:pPr>
            <w:r w:rsidRPr="006D2A91">
              <w:t>12,79</w:t>
            </w:r>
          </w:p>
        </w:tc>
      </w:tr>
      <w:tr w:rsidR="006D3E49" w:rsidRPr="00DE7CBC" w14:paraId="2D814F02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39499EA6" w14:textId="77777777" w:rsidR="006D3E49" w:rsidRPr="00DE7CBC" w:rsidRDefault="006D3E49" w:rsidP="006D3E49">
            <w:r>
              <w:t>Тариф 1</w:t>
            </w:r>
            <w:r w:rsidRPr="00DE7CBC">
              <w:t xml:space="preserve"> полугодия (с учетом НДС)</w:t>
            </w:r>
          </w:p>
        </w:tc>
        <w:tc>
          <w:tcPr>
            <w:tcW w:w="1785" w:type="dxa"/>
            <w:vAlign w:val="center"/>
          </w:tcPr>
          <w:p w14:paraId="585818A6" w14:textId="77777777" w:rsidR="006D3E49" w:rsidRPr="00DE7CBC" w:rsidRDefault="006D3E49" w:rsidP="006D3E4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46B68A0C" w14:textId="77777777" w:rsidR="006D3E49" w:rsidRDefault="006D3E49" w:rsidP="006D3E49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63DABDDB" w14:textId="35F7E047" w:rsidR="006D3E49" w:rsidRPr="00DE7CBC" w:rsidRDefault="006D3E49" w:rsidP="006D3E49">
            <w:pPr>
              <w:ind w:left="-39" w:right="-67"/>
              <w:jc w:val="center"/>
            </w:pPr>
            <w:r w:rsidRPr="00C21071">
              <w:t xml:space="preserve"> 22,19   </w:t>
            </w:r>
          </w:p>
        </w:tc>
        <w:tc>
          <w:tcPr>
            <w:tcW w:w="1190" w:type="dxa"/>
          </w:tcPr>
          <w:p w14:paraId="59B2700B" w14:textId="44C53B5B" w:rsidR="006D3E49" w:rsidRPr="00DE7CBC" w:rsidRDefault="006D3E49" w:rsidP="006D3E49">
            <w:pPr>
              <w:ind w:left="-39" w:right="-67"/>
              <w:jc w:val="center"/>
            </w:pPr>
            <w:r w:rsidRPr="006D2A91">
              <w:t xml:space="preserve"> 15,60   </w:t>
            </w:r>
          </w:p>
        </w:tc>
      </w:tr>
      <w:tr w:rsidR="006D3E49" w:rsidRPr="00DE7CBC" w14:paraId="79F2606D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54C0C09D" w14:textId="77777777" w:rsidR="006D3E49" w:rsidRPr="00DE7CBC" w:rsidRDefault="006D3E49" w:rsidP="006D3E49">
            <w:r w:rsidRPr="00DE7CBC">
              <w:t xml:space="preserve">Тариф </w:t>
            </w:r>
            <w:r>
              <w:t>2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01AA2C6B" w14:textId="77777777" w:rsidR="006D3E49" w:rsidRPr="00DE7CBC" w:rsidRDefault="006D3E49" w:rsidP="006D3E4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7876AF21" w14:textId="77777777" w:rsidR="006D3E49" w:rsidRDefault="006D3E49" w:rsidP="006D3E49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7C296FE9" w14:textId="6D73BC53" w:rsidR="006D3E49" w:rsidRPr="00DE7CBC" w:rsidRDefault="006D3E49" w:rsidP="006D3E49">
            <w:pPr>
              <w:ind w:left="-39" w:right="-67"/>
              <w:jc w:val="center"/>
            </w:pPr>
            <w:r w:rsidRPr="006D2A91">
              <w:t xml:space="preserve"> 12,79   </w:t>
            </w:r>
          </w:p>
        </w:tc>
        <w:tc>
          <w:tcPr>
            <w:tcW w:w="1190" w:type="dxa"/>
          </w:tcPr>
          <w:p w14:paraId="5CB72AD0" w14:textId="041ADE8A" w:rsidR="006D3E49" w:rsidRPr="00DE7CBC" w:rsidRDefault="006D3E49" w:rsidP="006D3E49">
            <w:pPr>
              <w:ind w:left="-39" w:right="-67"/>
              <w:jc w:val="center"/>
            </w:pPr>
            <w:r w:rsidRPr="009656A6">
              <w:t xml:space="preserve"> 19,00   </w:t>
            </w:r>
          </w:p>
        </w:tc>
      </w:tr>
      <w:tr w:rsidR="006D3E49" w:rsidRPr="00DE7CBC" w14:paraId="301844C4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626A20E5" w14:textId="77777777" w:rsidR="006D3E49" w:rsidRPr="00DE7CBC" w:rsidRDefault="006D3E49" w:rsidP="006D3E49">
            <w:r w:rsidRPr="00DE7CBC">
              <w:t>Тариф 2 полугодия (с учетом НДС)</w:t>
            </w:r>
          </w:p>
        </w:tc>
        <w:tc>
          <w:tcPr>
            <w:tcW w:w="1785" w:type="dxa"/>
            <w:vAlign w:val="center"/>
          </w:tcPr>
          <w:p w14:paraId="1C7CCF3B" w14:textId="77777777" w:rsidR="006D3E49" w:rsidRPr="00DE7CBC" w:rsidRDefault="006D3E49" w:rsidP="006D3E4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7B26BC55" w14:textId="77777777" w:rsidR="006D3E49" w:rsidRPr="00DE7CBC" w:rsidRDefault="006D3E49" w:rsidP="006D3E49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18140809" w14:textId="0C0CB17E" w:rsidR="006D3E49" w:rsidRPr="00DE7CBC" w:rsidRDefault="006D3E49" w:rsidP="006D3E49">
            <w:pPr>
              <w:ind w:left="-39" w:right="-67"/>
              <w:jc w:val="center"/>
            </w:pPr>
            <w:r w:rsidRPr="006D2A91">
              <w:t xml:space="preserve"> 15,60   </w:t>
            </w:r>
          </w:p>
        </w:tc>
        <w:tc>
          <w:tcPr>
            <w:tcW w:w="1190" w:type="dxa"/>
          </w:tcPr>
          <w:p w14:paraId="5384FE2F" w14:textId="15D7F63A" w:rsidR="006D3E49" w:rsidRPr="00DE7CBC" w:rsidRDefault="006D3E49" w:rsidP="006D3E49">
            <w:pPr>
              <w:ind w:left="-39" w:right="-67"/>
              <w:jc w:val="center"/>
            </w:pPr>
            <w:r w:rsidRPr="009656A6">
              <w:t xml:space="preserve"> 23,18   </w:t>
            </w:r>
          </w:p>
        </w:tc>
      </w:tr>
    </w:tbl>
    <w:p w14:paraId="64A2BD55" w14:textId="5D4DF813" w:rsidR="009B5F7B" w:rsidRDefault="009B5F7B" w:rsidP="007C57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CB1B209" w14:textId="77777777" w:rsidR="004E1E32" w:rsidRPr="00C410AA" w:rsidRDefault="004E1E32" w:rsidP="004E1E32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ООО «Газпром трансгаз Саратов» (филиал ООО «Газпром трансгаз Саратов» Башмаковское линейное производственное управление магистральных газопроводов) на территории р.п. Башмаково Башмаковского района Пензенской области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C410AA" w:rsidRPr="00E86582" w14:paraId="4820C18E" w14:textId="77777777" w:rsidTr="00A31E31">
        <w:trPr>
          <w:trHeight w:val="259"/>
          <w:tblHeader/>
        </w:trPr>
        <w:tc>
          <w:tcPr>
            <w:tcW w:w="5920" w:type="dxa"/>
            <w:noWrap/>
            <w:vAlign w:val="center"/>
            <w:hideMark/>
          </w:tcPr>
          <w:p w14:paraId="767000BF" w14:textId="77777777" w:rsidR="007C575B" w:rsidRPr="00E86582" w:rsidRDefault="007C575B" w:rsidP="0091011F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vAlign w:val="center"/>
            <w:hideMark/>
          </w:tcPr>
          <w:p w14:paraId="41D9843E" w14:textId="77777777" w:rsidR="007C575B" w:rsidRPr="00E86582" w:rsidRDefault="007C575B" w:rsidP="0091011F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vAlign w:val="center"/>
          </w:tcPr>
          <w:p w14:paraId="50B304E1" w14:textId="77777777" w:rsidR="007C575B" w:rsidRPr="00E86582" w:rsidRDefault="007C575B" w:rsidP="0091011F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7ECF1B14" w14:textId="77777777" w:rsidR="007C575B" w:rsidRPr="00E86582" w:rsidRDefault="007C575B" w:rsidP="0091011F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noWrap/>
            <w:vAlign w:val="center"/>
            <w:hideMark/>
          </w:tcPr>
          <w:p w14:paraId="6A4ECB52" w14:textId="77777777" w:rsidR="007C575B" w:rsidRPr="00E86582" w:rsidRDefault="007C575B" w:rsidP="0091011F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vAlign w:val="center"/>
            <w:hideMark/>
          </w:tcPr>
          <w:p w14:paraId="6BDAE8C5" w14:textId="77777777" w:rsidR="007C575B" w:rsidRPr="00E86582" w:rsidRDefault="007C575B" w:rsidP="0091011F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E86582" w14:paraId="08A5BF1B" w14:textId="77777777" w:rsidTr="00A31E31">
        <w:trPr>
          <w:trHeight w:val="185"/>
          <w:tblHeader/>
        </w:trPr>
        <w:tc>
          <w:tcPr>
            <w:tcW w:w="5920" w:type="dxa"/>
            <w:noWrap/>
            <w:vAlign w:val="bottom"/>
            <w:hideMark/>
          </w:tcPr>
          <w:p w14:paraId="2BAE4552" w14:textId="67D92595" w:rsidR="009B0EA8" w:rsidRPr="00E86582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noWrap/>
            <w:vAlign w:val="center"/>
            <w:hideMark/>
          </w:tcPr>
          <w:p w14:paraId="57A6215F" w14:textId="77777777" w:rsidR="009B0EA8" w:rsidRPr="00E8658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490,70</w:t>
            </w:r>
          </w:p>
        </w:tc>
        <w:tc>
          <w:tcPr>
            <w:tcW w:w="886" w:type="dxa"/>
            <w:vAlign w:val="center"/>
          </w:tcPr>
          <w:p w14:paraId="1B5B1766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vAlign w:val="center"/>
          </w:tcPr>
          <w:p w14:paraId="109D6E63" w14:textId="77777777" w:rsidR="009B0EA8" w:rsidRPr="00E8658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14:paraId="02A086A3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vAlign w:val="center"/>
            <w:hideMark/>
          </w:tcPr>
          <w:p w14:paraId="6359D74E" w14:textId="77777777" w:rsidR="009B0EA8" w:rsidRPr="00E8658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E86582" w14:paraId="0611C3EA" w14:textId="77777777" w:rsidTr="00A31E31">
        <w:trPr>
          <w:trHeight w:val="232"/>
          <w:tblHeader/>
        </w:trPr>
        <w:tc>
          <w:tcPr>
            <w:tcW w:w="5920" w:type="dxa"/>
            <w:noWrap/>
            <w:vAlign w:val="bottom"/>
            <w:hideMark/>
          </w:tcPr>
          <w:p w14:paraId="59A12B46" w14:textId="25427896" w:rsidR="009B0EA8" w:rsidRPr="00E86582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17060CAD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vAlign w:val="center"/>
          </w:tcPr>
          <w:p w14:paraId="5E210011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330C875C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02B19F94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14:paraId="7343AB5B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9B0EA8" w:rsidRPr="00E86582" w14:paraId="4EA6D44F" w14:textId="77777777" w:rsidTr="00A31E31">
        <w:trPr>
          <w:trHeight w:val="136"/>
          <w:tblHeader/>
        </w:trPr>
        <w:tc>
          <w:tcPr>
            <w:tcW w:w="5920" w:type="dxa"/>
            <w:noWrap/>
            <w:vAlign w:val="bottom"/>
            <w:hideMark/>
          </w:tcPr>
          <w:p w14:paraId="7295AA2B" w14:textId="0D8354D8" w:rsidR="009B0EA8" w:rsidRPr="00E86582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72AE1C5E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vAlign w:val="center"/>
          </w:tcPr>
          <w:p w14:paraId="1C833FF5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14:paraId="72394C94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1B3BBAE9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5D7E3AE9" w14:textId="77777777" w:rsidR="009B0EA8" w:rsidRPr="00E86582" w:rsidRDefault="009B0EA8" w:rsidP="009B0EA8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C410AA" w:rsidRPr="00E86582" w14:paraId="3F964697" w14:textId="77777777" w:rsidTr="00A31E31">
        <w:trPr>
          <w:trHeight w:val="300"/>
          <w:tblHeader/>
        </w:trPr>
        <w:tc>
          <w:tcPr>
            <w:tcW w:w="5920" w:type="dxa"/>
            <w:noWrap/>
            <w:vAlign w:val="bottom"/>
            <w:hideMark/>
          </w:tcPr>
          <w:p w14:paraId="712BC877" w14:textId="77777777" w:rsidR="007C575B" w:rsidRPr="00E86582" w:rsidRDefault="007C575B" w:rsidP="0091011F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851" w:type="dxa"/>
            <w:noWrap/>
            <w:vAlign w:val="bottom"/>
          </w:tcPr>
          <w:p w14:paraId="37B68168" w14:textId="77777777" w:rsidR="007C575B" w:rsidRPr="00E86582" w:rsidRDefault="007C575B" w:rsidP="009101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vAlign w:val="bottom"/>
          </w:tcPr>
          <w:p w14:paraId="6F8F3624" w14:textId="77777777" w:rsidR="007C575B" w:rsidRPr="00E86582" w:rsidRDefault="007C575B" w:rsidP="009101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Align w:val="bottom"/>
          </w:tcPr>
          <w:p w14:paraId="641CE83B" w14:textId="77777777" w:rsidR="007C575B" w:rsidRPr="00E86582" w:rsidRDefault="007C575B" w:rsidP="009101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noWrap/>
            <w:vAlign w:val="bottom"/>
          </w:tcPr>
          <w:p w14:paraId="440601AA" w14:textId="77777777" w:rsidR="007C575B" w:rsidRPr="00E86582" w:rsidRDefault="007C575B" w:rsidP="009101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70" w:type="dxa"/>
            <w:vAlign w:val="bottom"/>
          </w:tcPr>
          <w:p w14:paraId="357AB59E" w14:textId="77777777" w:rsidR="007C575B" w:rsidRPr="00E86582" w:rsidRDefault="007C575B" w:rsidP="0091011F">
            <w:pPr>
              <w:jc w:val="center"/>
              <w:rPr>
                <w:sz w:val="19"/>
                <w:szCs w:val="19"/>
              </w:rPr>
            </w:pPr>
          </w:p>
        </w:tc>
      </w:tr>
      <w:tr w:rsidR="00C410AA" w:rsidRPr="00E86582" w14:paraId="1BFAC0E1" w14:textId="77777777" w:rsidTr="00A31E31">
        <w:trPr>
          <w:trHeight w:val="219"/>
          <w:tblHeader/>
        </w:trPr>
        <w:tc>
          <w:tcPr>
            <w:tcW w:w="5920" w:type="dxa"/>
            <w:vAlign w:val="bottom"/>
            <w:hideMark/>
          </w:tcPr>
          <w:p w14:paraId="031EE0AE" w14:textId="77777777" w:rsidR="007C575B" w:rsidRPr="00E86582" w:rsidRDefault="007C575B" w:rsidP="0091011F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529E342C" w14:textId="54581DDA" w:rsidR="007C575B" w:rsidRPr="00E86582" w:rsidRDefault="007C575B" w:rsidP="0013498C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851" w:type="dxa"/>
            <w:vAlign w:val="center"/>
          </w:tcPr>
          <w:p w14:paraId="1A446856" w14:textId="77777777" w:rsidR="007C575B" w:rsidRPr="00E86582" w:rsidRDefault="007C575B" w:rsidP="0091011F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</w:t>
            </w:r>
            <w:r w:rsidR="00356E23" w:rsidRPr="00E86582">
              <w:rPr>
                <w:sz w:val="19"/>
                <w:szCs w:val="19"/>
              </w:rPr>
              <w:t>04</w:t>
            </w:r>
          </w:p>
          <w:p w14:paraId="4D636862" w14:textId="77777777" w:rsidR="007C575B" w:rsidRPr="00E86582" w:rsidRDefault="007C575B" w:rsidP="0091011F">
            <w:pPr>
              <w:jc w:val="center"/>
              <w:rPr>
                <w:sz w:val="19"/>
                <w:szCs w:val="19"/>
              </w:rPr>
            </w:pPr>
          </w:p>
          <w:p w14:paraId="79A859D4" w14:textId="77777777" w:rsidR="007C575B" w:rsidRPr="00E86582" w:rsidRDefault="00356E23" w:rsidP="0091011F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0,14</w:t>
            </w:r>
          </w:p>
        </w:tc>
        <w:tc>
          <w:tcPr>
            <w:tcW w:w="886" w:type="dxa"/>
            <w:vAlign w:val="center"/>
          </w:tcPr>
          <w:p w14:paraId="4A8B1F3D" w14:textId="77777777" w:rsidR="00356E23" w:rsidRPr="00E86582" w:rsidRDefault="00356E23" w:rsidP="00356E23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0,04</w:t>
            </w:r>
          </w:p>
          <w:p w14:paraId="563A3F80" w14:textId="77777777" w:rsidR="00356E23" w:rsidRPr="00E86582" w:rsidRDefault="00356E23" w:rsidP="00356E23">
            <w:pPr>
              <w:jc w:val="center"/>
              <w:rPr>
                <w:sz w:val="19"/>
                <w:szCs w:val="19"/>
              </w:rPr>
            </w:pPr>
          </w:p>
          <w:p w14:paraId="13A2F143" w14:textId="77777777" w:rsidR="007C575B" w:rsidRPr="00E86582" w:rsidRDefault="00356E23" w:rsidP="00356E23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0,14</w:t>
            </w:r>
          </w:p>
        </w:tc>
        <w:tc>
          <w:tcPr>
            <w:tcW w:w="851" w:type="dxa"/>
            <w:vAlign w:val="center"/>
          </w:tcPr>
          <w:p w14:paraId="6D0E500F" w14:textId="77777777" w:rsidR="00356E23" w:rsidRPr="00E86582" w:rsidRDefault="00356E23" w:rsidP="00356E23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0,04</w:t>
            </w:r>
          </w:p>
          <w:p w14:paraId="59223C8B" w14:textId="77777777" w:rsidR="00356E23" w:rsidRPr="00E86582" w:rsidRDefault="00356E23" w:rsidP="00356E23">
            <w:pPr>
              <w:jc w:val="center"/>
              <w:rPr>
                <w:sz w:val="19"/>
                <w:szCs w:val="19"/>
              </w:rPr>
            </w:pPr>
          </w:p>
          <w:p w14:paraId="11798C52" w14:textId="77777777" w:rsidR="007C575B" w:rsidRPr="00E86582" w:rsidRDefault="00356E23" w:rsidP="00356E23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0,14</w:t>
            </w:r>
          </w:p>
        </w:tc>
        <w:tc>
          <w:tcPr>
            <w:tcW w:w="850" w:type="dxa"/>
            <w:vAlign w:val="center"/>
          </w:tcPr>
          <w:p w14:paraId="7F08E7DF" w14:textId="77777777" w:rsidR="00356E23" w:rsidRPr="00E86582" w:rsidRDefault="00356E23" w:rsidP="00356E23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0,04</w:t>
            </w:r>
          </w:p>
          <w:p w14:paraId="13B45E29" w14:textId="77777777" w:rsidR="00356E23" w:rsidRPr="00E86582" w:rsidRDefault="00356E23" w:rsidP="00356E23">
            <w:pPr>
              <w:jc w:val="center"/>
              <w:rPr>
                <w:sz w:val="19"/>
                <w:szCs w:val="19"/>
              </w:rPr>
            </w:pPr>
          </w:p>
          <w:p w14:paraId="098D0006" w14:textId="77777777" w:rsidR="007C575B" w:rsidRPr="00E86582" w:rsidRDefault="00356E23" w:rsidP="00356E23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0,14</w:t>
            </w:r>
          </w:p>
        </w:tc>
        <w:tc>
          <w:tcPr>
            <w:tcW w:w="870" w:type="dxa"/>
            <w:vAlign w:val="center"/>
          </w:tcPr>
          <w:p w14:paraId="01469158" w14:textId="77777777" w:rsidR="00356E23" w:rsidRPr="00E86582" w:rsidRDefault="00356E23" w:rsidP="00356E23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0,04</w:t>
            </w:r>
          </w:p>
          <w:p w14:paraId="0B428210" w14:textId="77777777" w:rsidR="00356E23" w:rsidRPr="00E86582" w:rsidRDefault="00356E23" w:rsidP="00356E23">
            <w:pPr>
              <w:jc w:val="center"/>
              <w:rPr>
                <w:sz w:val="19"/>
                <w:szCs w:val="19"/>
              </w:rPr>
            </w:pPr>
          </w:p>
          <w:p w14:paraId="11844FEC" w14:textId="77777777" w:rsidR="007C575B" w:rsidRPr="00E86582" w:rsidRDefault="00356E23" w:rsidP="00356E23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0,14</w:t>
            </w:r>
          </w:p>
        </w:tc>
      </w:tr>
    </w:tbl>
    <w:p w14:paraId="37A11123" w14:textId="77777777" w:rsidR="007C575B" w:rsidRPr="00BE6860" w:rsidRDefault="007C575B" w:rsidP="007C575B">
      <w:pPr>
        <w:keepNext/>
        <w:ind w:firstLine="709"/>
        <w:rPr>
          <w:sz w:val="24"/>
          <w:szCs w:val="24"/>
        </w:rPr>
      </w:pPr>
      <w:r w:rsidRPr="00BE6860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E6860" w:rsidRPr="00BE6860" w14:paraId="7EA122F2" w14:textId="77777777" w:rsidTr="0091011F">
        <w:tc>
          <w:tcPr>
            <w:tcW w:w="5529" w:type="dxa"/>
            <w:vMerge w:val="restart"/>
            <w:vAlign w:val="center"/>
          </w:tcPr>
          <w:p w14:paraId="391B4FBF" w14:textId="77777777" w:rsidR="007C575B" w:rsidRPr="00BE6860" w:rsidRDefault="007C575B" w:rsidP="0091011F">
            <w:pPr>
              <w:jc w:val="center"/>
            </w:pPr>
            <w:r w:rsidRPr="00BE6860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7CF18AB" w14:textId="77777777" w:rsidR="007C575B" w:rsidRPr="00BE6860" w:rsidRDefault="007C575B" w:rsidP="0091011F">
            <w:pPr>
              <w:jc w:val="center"/>
            </w:pPr>
            <w:r w:rsidRPr="00BE6860">
              <w:t>Ед. изм.</w:t>
            </w:r>
          </w:p>
        </w:tc>
        <w:tc>
          <w:tcPr>
            <w:tcW w:w="3118" w:type="dxa"/>
            <w:vAlign w:val="center"/>
          </w:tcPr>
          <w:p w14:paraId="0EF24080" w14:textId="3B0BFC8C" w:rsidR="007C575B" w:rsidRPr="00BE6860" w:rsidRDefault="00B64E70" w:rsidP="00BE6860">
            <w:pPr>
              <w:jc w:val="center"/>
            </w:pPr>
            <w:r>
              <w:t>2026 год</w:t>
            </w:r>
          </w:p>
        </w:tc>
      </w:tr>
      <w:tr w:rsidR="00C410AA" w:rsidRPr="00BE6860" w14:paraId="473DFB7D" w14:textId="77777777" w:rsidTr="0091011F">
        <w:tc>
          <w:tcPr>
            <w:tcW w:w="5529" w:type="dxa"/>
            <w:vMerge/>
            <w:vAlign w:val="center"/>
          </w:tcPr>
          <w:p w14:paraId="06C6A3D1" w14:textId="77777777" w:rsidR="007C575B" w:rsidRPr="00BE6860" w:rsidRDefault="007C575B" w:rsidP="0091011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D872CD2" w14:textId="77777777" w:rsidR="007C575B" w:rsidRPr="00BE6860" w:rsidRDefault="007C575B" w:rsidP="0091011F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5CF27FE" w14:textId="77777777" w:rsidR="007C575B" w:rsidRPr="00BE6860" w:rsidRDefault="007C575B" w:rsidP="0091011F">
            <w:pPr>
              <w:jc w:val="center"/>
            </w:pPr>
            <w:r w:rsidRPr="00BE6860">
              <w:t>План Министерства</w:t>
            </w:r>
          </w:p>
        </w:tc>
      </w:tr>
      <w:tr w:rsidR="00C410AA" w:rsidRPr="00C410AA" w14:paraId="53C27E2D" w14:textId="77777777" w:rsidTr="0091011F">
        <w:trPr>
          <w:trHeight w:val="243"/>
        </w:trPr>
        <w:tc>
          <w:tcPr>
            <w:tcW w:w="5529" w:type="dxa"/>
            <w:vMerge w:val="restart"/>
            <w:vAlign w:val="center"/>
          </w:tcPr>
          <w:p w14:paraId="2FE5B770" w14:textId="77777777" w:rsidR="007C575B" w:rsidRPr="00BE6860" w:rsidRDefault="007C575B" w:rsidP="0091011F">
            <w:pPr>
              <w:jc w:val="center"/>
            </w:pPr>
            <w:r w:rsidRPr="00BE6860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1ABB130A" w14:textId="77777777" w:rsidR="007C575B" w:rsidRPr="00BE6860" w:rsidRDefault="007C575B" w:rsidP="0091011F">
            <w:pPr>
              <w:jc w:val="center"/>
            </w:pPr>
            <w:r w:rsidRPr="00BE6860">
              <w:t>тыс.кВт.ч/год</w:t>
            </w:r>
          </w:p>
        </w:tc>
        <w:tc>
          <w:tcPr>
            <w:tcW w:w="3118" w:type="dxa"/>
            <w:vAlign w:val="center"/>
          </w:tcPr>
          <w:p w14:paraId="15D627D3" w14:textId="12E96A6F" w:rsidR="007C575B" w:rsidRPr="00A93824" w:rsidRDefault="00E51DE1" w:rsidP="00982932">
            <w:pPr>
              <w:jc w:val="center"/>
              <w:rPr>
                <w:color w:val="FF0000"/>
              </w:rPr>
            </w:pPr>
            <w:r w:rsidRPr="00E51DE1">
              <w:t>10,276</w:t>
            </w:r>
          </w:p>
        </w:tc>
      </w:tr>
      <w:tr w:rsidR="00C410AA" w:rsidRPr="00C410AA" w14:paraId="6BE084CE" w14:textId="77777777" w:rsidTr="0091011F">
        <w:trPr>
          <w:trHeight w:val="243"/>
        </w:trPr>
        <w:tc>
          <w:tcPr>
            <w:tcW w:w="5529" w:type="dxa"/>
            <w:vMerge/>
            <w:vAlign w:val="center"/>
          </w:tcPr>
          <w:p w14:paraId="676F6AD9" w14:textId="77777777" w:rsidR="00356E23" w:rsidRPr="00BE6860" w:rsidRDefault="00356E23" w:rsidP="009101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862F341" w14:textId="77777777" w:rsidR="00356E23" w:rsidRPr="00BE6860" w:rsidRDefault="00356E23" w:rsidP="0091011F">
            <w:pPr>
              <w:jc w:val="center"/>
            </w:pPr>
            <w:r w:rsidRPr="00BE6860">
              <w:t>кВт.ч/куб.м</w:t>
            </w:r>
          </w:p>
        </w:tc>
        <w:tc>
          <w:tcPr>
            <w:tcW w:w="3118" w:type="dxa"/>
            <w:vAlign w:val="center"/>
          </w:tcPr>
          <w:p w14:paraId="471AD815" w14:textId="77777777" w:rsidR="00356E23" w:rsidRPr="00E51DE1" w:rsidRDefault="00356E23" w:rsidP="0091011F">
            <w:pPr>
              <w:jc w:val="center"/>
            </w:pPr>
            <w:r w:rsidRPr="00E51DE1">
              <w:t>0,04</w:t>
            </w:r>
          </w:p>
        </w:tc>
      </w:tr>
      <w:tr w:rsidR="00C410AA" w:rsidRPr="00C410AA" w14:paraId="097CDF5A" w14:textId="77777777" w:rsidTr="0091011F">
        <w:tc>
          <w:tcPr>
            <w:tcW w:w="5529" w:type="dxa"/>
            <w:vMerge/>
            <w:vAlign w:val="center"/>
          </w:tcPr>
          <w:p w14:paraId="1F53B13F" w14:textId="77777777" w:rsidR="007C575B" w:rsidRPr="00BE6860" w:rsidRDefault="007C575B" w:rsidP="009101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8C392A1" w14:textId="77777777" w:rsidR="007C575B" w:rsidRPr="00BE6860" w:rsidRDefault="007C575B" w:rsidP="0091011F">
            <w:pPr>
              <w:jc w:val="center"/>
            </w:pPr>
            <w:r w:rsidRPr="00BE6860">
              <w:t>кВт.ч/куб.м</w:t>
            </w:r>
          </w:p>
        </w:tc>
        <w:tc>
          <w:tcPr>
            <w:tcW w:w="3118" w:type="dxa"/>
            <w:vAlign w:val="center"/>
          </w:tcPr>
          <w:p w14:paraId="31DD150A" w14:textId="77777777" w:rsidR="007C575B" w:rsidRPr="00E51DE1" w:rsidRDefault="00356E23" w:rsidP="0091011F">
            <w:pPr>
              <w:jc w:val="center"/>
            </w:pPr>
            <w:r w:rsidRPr="00E51DE1">
              <w:t>0,14</w:t>
            </w:r>
          </w:p>
        </w:tc>
      </w:tr>
      <w:tr w:rsidR="00C410AA" w:rsidRPr="00C410AA" w14:paraId="2C52EEE8" w14:textId="77777777" w:rsidTr="0091011F">
        <w:trPr>
          <w:trHeight w:val="189"/>
        </w:trPr>
        <w:tc>
          <w:tcPr>
            <w:tcW w:w="5529" w:type="dxa"/>
            <w:vMerge w:val="restart"/>
          </w:tcPr>
          <w:p w14:paraId="16913473" w14:textId="77777777" w:rsidR="007C575B" w:rsidRPr="00BE6860" w:rsidRDefault="007C575B" w:rsidP="0091011F">
            <w:pPr>
              <w:jc w:val="center"/>
            </w:pPr>
            <w:r w:rsidRPr="00BE6860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5B95CE75" w14:textId="77777777" w:rsidR="007C575B" w:rsidRPr="00BE6860" w:rsidRDefault="007C575B" w:rsidP="0091011F">
            <w:pPr>
              <w:jc w:val="center"/>
            </w:pPr>
            <w:r w:rsidRPr="00BE6860">
              <w:t>кг/год</w:t>
            </w:r>
          </w:p>
        </w:tc>
        <w:tc>
          <w:tcPr>
            <w:tcW w:w="3118" w:type="dxa"/>
          </w:tcPr>
          <w:p w14:paraId="1D1E3E90" w14:textId="77777777" w:rsidR="007C575B" w:rsidRPr="00982932" w:rsidRDefault="007C575B" w:rsidP="0091011F">
            <w:pPr>
              <w:jc w:val="center"/>
            </w:pPr>
            <w:r w:rsidRPr="00982932">
              <w:t>-</w:t>
            </w:r>
          </w:p>
        </w:tc>
      </w:tr>
      <w:tr w:rsidR="00C410AA" w:rsidRPr="00C410AA" w14:paraId="20AE6FB6" w14:textId="77777777" w:rsidTr="0091011F">
        <w:tc>
          <w:tcPr>
            <w:tcW w:w="5529" w:type="dxa"/>
            <w:vMerge/>
          </w:tcPr>
          <w:p w14:paraId="04A416E6" w14:textId="77777777" w:rsidR="007C575B" w:rsidRPr="00BE6860" w:rsidRDefault="007C575B" w:rsidP="0091011F">
            <w:pPr>
              <w:jc w:val="center"/>
            </w:pPr>
          </w:p>
        </w:tc>
        <w:tc>
          <w:tcPr>
            <w:tcW w:w="1559" w:type="dxa"/>
          </w:tcPr>
          <w:p w14:paraId="260F1627" w14:textId="77777777" w:rsidR="007C575B" w:rsidRPr="00BE6860" w:rsidRDefault="007C575B" w:rsidP="0091011F">
            <w:pPr>
              <w:jc w:val="center"/>
            </w:pPr>
            <w:r w:rsidRPr="00BE6860">
              <w:t>г/куб.м (мг/л)</w:t>
            </w:r>
          </w:p>
        </w:tc>
        <w:tc>
          <w:tcPr>
            <w:tcW w:w="3118" w:type="dxa"/>
          </w:tcPr>
          <w:p w14:paraId="2BD18A2B" w14:textId="77777777" w:rsidR="007C575B" w:rsidRPr="00982932" w:rsidRDefault="007C575B" w:rsidP="0091011F">
            <w:pPr>
              <w:jc w:val="center"/>
            </w:pPr>
            <w:r w:rsidRPr="00982932">
              <w:t>-</w:t>
            </w:r>
          </w:p>
        </w:tc>
      </w:tr>
    </w:tbl>
    <w:p w14:paraId="2AE3053E" w14:textId="020928CA" w:rsidR="007C575B" w:rsidRPr="00BE6860" w:rsidRDefault="007C575B" w:rsidP="00A31E3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BE6860">
        <w:t>Плановые</w:t>
      </w:r>
      <w:r w:rsidR="005A6FF1" w:rsidRPr="00BE6860">
        <w:t xml:space="preserve"> и фактические</w:t>
      </w:r>
      <w:r w:rsidRPr="00BE6860">
        <w:t xml:space="preserve">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544"/>
        <w:gridCol w:w="1120"/>
        <w:gridCol w:w="987"/>
        <w:gridCol w:w="1842"/>
      </w:tblGrid>
      <w:tr w:rsidR="009E2AF6" w:rsidRPr="008C70EC" w14:paraId="48DCD5C7" w14:textId="77777777" w:rsidTr="0013498C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F4FC" w14:textId="33340B4E" w:rsidR="008F0A5B" w:rsidRPr="008C70EC" w:rsidRDefault="00767C1B" w:rsidP="0091011F">
            <w:pPr>
              <w:jc w:val="center"/>
              <w:rPr>
                <w:b/>
                <w:bCs/>
              </w:rPr>
            </w:pPr>
            <w:r w:rsidRPr="008C70EC">
              <w:rPr>
                <w:b/>
                <w:bCs/>
              </w:rPr>
              <w:t>№ п/п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631B" w14:textId="77777777" w:rsidR="008F0A5B" w:rsidRPr="008C70EC" w:rsidRDefault="008F0A5B" w:rsidP="0091011F">
            <w:pPr>
              <w:jc w:val="center"/>
              <w:rPr>
                <w:b/>
                <w:bCs/>
              </w:rPr>
            </w:pPr>
            <w:r w:rsidRPr="008C70EC">
              <w:rPr>
                <w:b/>
                <w:bCs/>
              </w:rPr>
              <w:t>Наименование 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CA71" w14:textId="77777777" w:rsidR="008F0A5B" w:rsidRPr="008C70EC" w:rsidRDefault="008F0A5B" w:rsidP="0091011F">
            <w:pPr>
              <w:jc w:val="center"/>
              <w:rPr>
                <w:b/>
                <w:bCs/>
              </w:rPr>
            </w:pPr>
            <w:r w:rsidRPr="008C70EC">
              <w:rPr>
                <w:b/>
                <w:bCs/>
              </w:rPr>
              <w:t>Единица измерения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BAB6" w14:textId="046C7489" w:rsidR="008F0A5B" w:rsidRPr="008C70EC" w:rsidRDefault="00DB1262" w:rsidP="009E2AF6">
            <w:pPr>
              <w:jc w:val="center"/>
              <w:rPr>
                <w:b/>
                <w:bCs/>
              </w:rPr>
            </w:pPr>
            <w:r w:rsidRPr="008C70EC">
              <w:rPr>
                <w:b/>
                <w:bCs/>
              </w:rPr>
              <w:t xml:space="preserve">Факт </w:t>
            </w:r>
            <w:r w:rsidR="00A93824" w:rsidRPr="008C70EC">
              <w:rPr>
                <w:b/>
                <w:bCs/>
              </w:rPr>
              <w:t>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1D67" w14:textId="5196BA0F" w:rsidR="008F0A5B" w:rsidRPr="008C70EC" w:rsidRDefault="00A93824" w:rsidP="009E2AF6">
            <w:pPr>
              <w:jc w:val="center"/>
              <w:rPr>
                <w:b/>
                <w:bCs/>
              </w:rPr>
            </w:pPr>
            <w:r w:rsidRPr="008C70EC">
              <w:rPr>
                <w:b/>
                <w:bCs/>
              </w:rPr>
              <w:t>План 2026</w:t>
            </w:r>
            <w:r w:rsidR="008F0A5B" w:rsidRPr="008C70EC">
              <w:rPr>
                <w:b/>
                <w:bCs/>
              </w:rPr>
              <w:t>-2028 гг.</w:t>
            </w:r>
            <w:r w:rsidR="00DB1262" w:rsidRPr="008C70EC">
              <w:rPr>
                <w:b/>
                <w:bCs/>
              </w:rPr>
              <w:t xml:space="preserve"> (по каждому году)</w:t>
            </w:r>
          </w:p>
        </w:tc>
      </w:tr>
      <w:tr w:rsidR="009E2AF6" w:rsidRPr="008C70EC" w14:paraId="4629A06B" w14:textId="77777777" w:rsidTr="000C4A3E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1992" w14:textId="77777777" w:rsidR="009E2AF6" w:rsidRPr="008C70EC" w:rsidRDefault="009E2AF6" w:rsidP="0091011F">
            <w:pPr>
              <w:jc w:val="right"/>
              <w:rPr>
                <w:b/>
                <w:bCs/>
              </w:rPr>
            </w:pPr>
            <w:r w:rsidRPr="008C70EC">
              <w:rPr>
                <w:b/>
                <w:bCs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BCD8D" w14:textId="2FB1B45B" w:rsidR="009E2AF6" w:rsidRPr="008C70EC" w:rsidRDefault="009E2AF6" w:rsidP="000A0FD5">
            <w:pPr>
              <w:rPr>
                <w:b/>
                <w:bCs/>
              </w:rPr>
            </w:pPr>
            <w:r w:rsidRPr="008C70EC">
              <w:rPr>
                <w:b/>
                <w:bCs/>
              </w:rPr>
              <w:t>Надежность и бесперебойность водоотведения</w:t>
            </w:r>
          </w:p>
        </w:tc>
      </w:tr>
      <w:tr w:rsidR="00C410AA" w:rsidRPr="008C70EC" w14:paraId="28F697AC" w14:textId="77777777" w:rsidTr="0013498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0F00" w14:textId="77777777" w:rsidR="008F0A5B" w:rsidRPr="008C70EC" w:rsidRDefault="008F0A5B" w:rsidP="0091011F">
            <w:pPr>
              <w:jc w:val="right"/>
            </w:pPr>
            <w:r w:rsidRPr="008C70EC">
              <w:t>1.1.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83C94" w14:textId="77777777" w:rsidR="008F0A5B" w:rsidRPr="008C70EC" w:rsidRDefault="008F0A5B" w:rsidP="0091011F">
            <w:r w:rsidRPr="008C70EC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E1D8" w14:textId="77777777" w:rsidR="008F0A5B" w:rsidRPr="008C70EC" w:rsidRDefault="008F0A5B" w:rsidP="0091011F">
            <w:pPr>
              <w:ind w:left="-109"/>
              <w:jc w:val="center"/>
            </w:pPr>
            <w:r w:rsidRPr="008C70EC">
              <w:t>ед./км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623E0" w14:textId="1EB18C15" w:rsidR="008F0A5B" w:rsidRPr="008C70EC" w:rsidRDefault="00DB1262" w:rsidP="008F0A5B">
            <w:pPr>
              <w:jc w:val="right"/>
            </w:pPr>
            <w:r w:rsidRPr="008C70EC"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CDA7B" w14:textId="6CBD139D" w:rsidR="008F0A5B" w:rsidRPr="008C70EC" w:rsidRDefault="00DB1262" w:rsidP="0091011F">
            <w:pPr>
              <w:jc w:val="right"/>
            </w:pPr>
            <w:r w:rsidRPr="008C70EC">
              <w:t>0</w:t>
            </w:r>
          </w:p>
        </w:tc>
      </w:tr>
      <w:tr w:rsidR="009E2AF6" w:rsidRPr="008C70EC" w14:paraId="7A1E2F17" w14:textId="77777777" w:rsidTr="000C4A3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5660C" w14:textId="77777777" w:rsidR="009E2AF6" w:rsidRPr="008C70EC" w:rsidRDefault="009E2AF6" w:rsidP="0091011F">
            <w:pPr>
              <w:jc w:val="right"/>
              <w:rPr>
                <w:b/>
                <w:bCs/>
              </w:rPr>
            </w:pPr>
            <w:r w:rsidRPr="008C70EC">
              <w:rPr>
                <w:b/>
                <w:bCs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8958E" w14:textId="5B57F0F7" w:rsidR="009E2AF6" w:rsidRPr="008C70EC" w:rsidRDefault="00CB69C8" w:rsidP="000A0FD5">
            <w:pPr>
              <w:ind w:left="-109"/>
            </w:pPr>
            <w:r w:rsidRPr="008C70EC">
              <w:rPr>
                <w:b/>
                <w:bCs/>
              </w:rPr>
              <w:t xml:space="preserve"> </w:t>
            </w:r>
            <w:r w:rsidR="009E2AF6" w:rsidRPr="008C70EC">
              <w:rPr>
                <w:b/>
                <w:bCs/>
              </w:rPr>
              <w:t>Качество очистки сточных вод</w:t>
            </w:r>
          </w:p>
        </w:tc>
      </w:tr>
      <w:tr w:rsidR="00C410AA" w:rsidRPr="008C70EC" w14:paraId="6E747BF1" w14:textId="77777777" w:rsidTr="0013498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82A2" w14:textId="77777777" w:rsidR="008F0A5B" w:rsidRPr="008C70EC" w:rsidRDefault="008F0A5B" w:rsidP="0091011F">
            <w:pPr>
              <w:jc w:val="right"/>
            </w:pPr>
            <w:r w:rsidRPr="008C70EC">
              <w:t>2.1.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D75AB" w14:textId="77777777" w:rsidR="008F0A5B" w:rsidRPr="008C70EC" w:rsidRDefault="008F0A5B" w:rsidP="0091011F">
            <w:r w:rsidRPr="008C70EC"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DB7D" w14:textId="77777777" w:rsidR="008F0A5B" w:rsidRPr="008C70EC" w:rsidRDefault="008F0A5B" w:rsidP="0091011F">
            <w:pPr>
              <w:ind w:left="-109"/>
              <w:jc w:val="center"/>
            </w:pPr>
            <w:r w:rsidRPr="008C70EC"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3FF0B" w14:textId="2CA66CE4" w:rsidR="008F0A5B" w:rsidRPr="008C70EC" w:rsidRDefault="00DB1262" w:rsidP="008F0A5B">
            <w:pPr>
              <w:jc w:val="right"/>
            </w:pPr>
            <w:r w:rsidRPr="008C70EC"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375C" w14:textId="47A57E1D" w:rsidR="008F0A5B" w:rsidRPr="008C70EC" w:rsidRDefault="008F0A5B" w:rsidP="0091011F">
            <w:pPr>
              <w:jc w:val="right"/>
            </w:pPr>
            <w:r w:rsidRPr="008C70EC">
              <w:t>0</w:t>
            </w:r>
          </w:p>
        </w:tc>
      </w:tr>
      <w:tr w:rsidR="00C410AA" w:rsidRPr="008C70EC" w14:paraId="5121F9E2" w14:textId="77777777" w:rsidTr="0013498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BD3F" w14:textId="77777777" w:rsidR="008F0A5B" w:rsidRPr="008C70EC" w:rsidRDefault="008F0A5B" w:rsidP="0091011F">
            <w:pPr>
              <w:jc w:val="right"/>
            </w:pPr>
            <w:r w:rsidRPr="008C70EC">
              <w:t>2.2.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3FD48E" w14:textId="77777777" w:rsidR="008F0A5B" w:rsidRPr="008C70EC" w:rsidRDefault="008F0A5B" w:rsidP="0091011F">
            <w:r w:rsidRPr="008C70EC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2E0B" w14:textId="77777777" w:rsidR="008F0A5B" w:rsidRPr="008C70EC" w:rsidRDefault="008F0A5B" w:rsidP="0091011F">
            <w:pPr>
              <w:ind w:left="-109"/>
              <w:jc w:val="center"/>
            </w:pPr>
            <w:r w:rsidRPr="008C70EC"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C4085" w14:textId="07AC2E3D" w:rsidR="008F0A5B" w:rsidRPr="008C70EC" w:rsidRDefault="00DB1262" w:rsidP="008F0A5B">
            <w:pPr>
              <w:jc w:val="right"/>
            </w:pPr>
            <w:r w:rsidRPr="008C70EC"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2966" w14:textId="6FBC2109" w:rsidR="008F0A5B" w:rsidRPr="008C70EC" w:rsidRDefault="008F0A5B" w:rsidP="0091011F">
            <w:pPr>
              <w:jc w:val="right"/>
            </w:pPr>
            <w:r w:rsidRPr="008C70EC">
              <w:t>0</w:t>
            </w:r>
          </w:p>
        </w:tc>
      </w:tr>
      <w:tr w:rsidR="00C410AA" w:rsidRPr="008C70EC" w14:paraId="179F7061" w14:textId="77777777" w:rsidTr="0013498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60D" w14:textId="77777777" w:rsidR="008F0A5B" w:rsidRPr="008C70EC" w:rsidRDefault="008F0A5B" w:rsidP="0091011F">
            <w:pPr>
              <w:jc w:val="right"/>
            </w:pPr>
            <w:r w:rsidRPr="008C70EC">
              <w:t>2.3.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CC771E" w14:textId="77777777" w:rsidR="008F0A5B" w:rsidRPr="008C70EC" w:rsidRDefault="008F0A5B" w:rsidP="0091011F">
            <w:r w:rsidRPr="008C70EC"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</w:t>
            </w:r>
            <w:r w:rsidRPr="008C70EC">
              <w:lastRenderedPageBreak/>
              <w:t>(бытовой) и ливневой централизованных систем водоотведения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B528" w14:textId="77777777" w:rsidR="008F0A5B" w:rsidRPr="008C70EC" w:rsidRDefault="008F0A5B" w:rsidP="0091011F">
            <w:pPr>
              <w:ind w:left="-109"/>
              <w:jc w:val="center"/>
            </w:pPr>
            <w:r w:rsidRPr="008C70EC">
              <w:lastRenderedPageBreak/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B94E9" w14:textId="7376919B" w:rsidR="008F0A5B" w:rsidRPr="008C70EC" w:rsidRDefault="00DB1262" w:rsidP="008F0A5B">
            <w:pPr>
              <w:jc w:val="right"/>
            </w:pPr>
            <w:r w:rsidRPr="008C70EC"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91BB" w14:textId="4B53F785" w:rsidR="008F0A5B" w:rsidRPr="008C70EC" w:rsidRDefault="008F0A5B" w:rsidP="0091011F">
            <w:pPr>
              <w:jc w:val="right"/>
            </w:pPr>
            <w:r w:rsidRPr="008C70EC">
              <w:t>0</w:t>
            </w:r>
          </w:p>
        </w:tc>
      </w:tr>
      <w:tr w:rsidR="009E2AF6" w:rsidRPr="008C70EC" w14:paraId="5F7CEE9E" w14:textId="77777777" w:rsidTr="000C4A3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6EA9D" w14:textId="77777777" w:rsidR="009E2AF6" w:rsidRPr="008C70EC" w:rsidRDefault="009E2AF6" w:rsidP="0091011F">
            <w:pPr>
              <w:jc w:val="right"/>
              <w:rPr>
                <w:b/>
                <w:bCs/>
              </w:rPr>
            </w:pPr>
            <w:r w:rsidRPr="008C70EC">
              <w:rPr>
                <w:b/>
                <w:bCs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37DC6" w14:textId="0D8B8303" w:rsidR="009E2AF6" w:rsidRPr="008C70EC" w:rsidRDefault="00CB69C8" w:rsidP="000A0FD5">
            <w:pPr>
              <w:ind w:left="-109"/>
            </w:pPr>
            <w:r w:rsidRPr="008C70EC">
              <w:rPr>
                <w:b/>
                <w:bCs/>
              </w:rPr>
              <w:t xml:space="preserve"> </w:t>
            </w:r>
            <w:r w:rsidR="009E2AF6" w:rsidRPr="008C70EC">
              <w:rPr>
                <w:b/>
                <w:bCs/>
              </w:rPr>
              <w:t>Энергетическая эффективность</w:t>
            </w:r>
          </w:p>
        </w:tc>
      </w:tr>
      <w:tr w:rsidR="00C410AA" w:rsidRPr="008C70EC" w14:paraId="41772792" w14:textId="77777777" w:rsidTr="0013498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0D7F" w14:textId="77777777" w:rsidR="008F0A5B" w:rsidRPr="008C70EC" w:rsidRDefault="008F0A5B" w:rsidP="0091011F">
            <w:pPr>
              <w:jc w:val="right"/>
            </w:pPr>
            <w:r w:rsidRPr="008C70EC">
              <w:t>3.1.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A1A2C5" w14:textId="77777777" w:rsidR="008F0A5B" w:rsidRPr="008C70EC" w:rsidRDefault="008F0A5B" w:rsidP="0091011F">
            <w:r w:rsidRPr="008C70EC"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2D0B" w14:textId="77777777" w:rsidR="008F0A5B" w:rsidRPr="008C70EC" w:rsidRDefault="008F0A5B" w:rsidP="0091011F">
            <w:pPr>
              <w:ind w:left="-109"/>
              <w:jc w:val="center"/>
            </w:pPr>
            <w:r w:rsidRPr="008C70EC">
              <w:t>кВт ч/куб. 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D46B3" w14:textId="3391FA0C" w:rsidR="008F0A5B" w:rsidRPr="008C70EC" w:rsidRDefault="00E51DE1" w:rsidP="00982932">
            <w:pPr>
              <w:jc w:val="right"/>
            </w:pPr>
            <w:r w:rsidRPr="008C70EC">
              <w:t>2,39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D1CA" w14:textId="08BF2B50" w:rsidR="008F0A5B" w:rsidRPr="008C70EC" w:rsidRDefault="008F0A5B" w:rsidP="00356E23">
            <w:pPr>
              <w:jc w:val="right"/>
            </w:pPr>
            <w:r w:rsidRPr="008C70EC">
              <w:t>0,04</w:t>
            </w:r>
          </w:p>
        </w:tc>
      </w:tr>
      <w:tr w:rsidR="00C410AA" w:rsidRPr="008C70EC" w14:paraId="6717869F" w14:textId="77777777" w:rsidTr="0013498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E92E" w14:textId="77777777" w:rsidR="008F0A5B" w:rsidRPr="008C70EC" w:rsidRDefault="008F0A5B" w:rsidP="0091011F">
            <w:pPr>
              <w:jc w:val="right"/>
            </w:pPr>
            <w:r w:rsidRPr="008C70EC">
              <w:t>3.2.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63F34B9" w14:textId="77777777" w:rsidR="008F0A5B" w:rsidRPr="008C70EC" w:rsidRDefault="008F0A5B" w:rsidP="0091011F">
            <w:r w:rsidRPr="008C70EC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5ABA" w14:textId="77777777" w:rsidR="008F0A5B" w:rsidRPr="008C70EC" w:rsidRDefault="008F0A5B" w:rsidP="0091011F">
            <w:pPr>
              <w:ind w:left="-109"/>
              <w:jc w:val="center"/>
            </w:pPr>
            <w:r w:rsidRPr="008C70EC">
              <w:t>кВт ч/куб. 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21320" w14:textId="2F0B7A1E" w:rsidR="008F0A5B" w:rsidRPr="008C70EC" w:rsidRDefault="00E51DE1" w:rsidP="008F0A5B">
            <w:pPr>
              <w:jc w:val="right"/>
            </w:pPr>
            <w:r w:rsidRPr="008C70EC">
              <w:t>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49EA" w14:textId="31BE0211" w:rsidR="008F0A5B" w:rsidRPr="008C70EC" w:rsidRDefault="008F0A5B" w:rsidP="0091011F">
            <w:pPr>
              <w:jc w:val="right"/>
            </w:pPr>
            <w:r w:rsidRPr="008C70EC">
              <w:t xml:space="preserve">0,14 </w:t>
            </w:r>
          </w:p>
        </w:tc>
      </w:tr>
    </w:tbl>
    <w:p w14:paraId="4E0CFF5A" w14:textId="27644216" w:rsidR="00DB1262" w:rsidRPr="0009707F" w:rsidRDefault="00DB1262" w:rsidP="00DB126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09707F">
        <w:rPr>
          <w:bCs/>
          <w:iCs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</w:t>
      </w:r>
      <w:r w:rsidR="00791651" w:rsidRPr="0009707F">
        <w:rPr>
          <w:bCs/>
          <w:iCs/>
          <w:sz w:val="24"/>
          <w:szCs w:val="24"/>
        </w:rPr>
        <w:t>отведения</w:t>
      </w:r>
      <w:r w:rsidRPr="0009707F">
        <w:rPr>
          <w:bCs/>
          <w:iCs/>
          <w:sz w:val="24"/>
          <w:szCs w:val="24"/>
        </w:rPr>
        <w:t xml:space="preserve"> утверждены в производственной программе </w:t>
      </w:r>
      <w:r w:rsidRPr="0009707F">
        <w:rPr>
          <w:rFonts w:eastAsia="Calibri"/>
          <w:sz w:val="24"/>
          <w:szCs w:val="24"/>
        </w:rPr>
        <w:t>ООО «Газпром трансгаз Саратов» (филиал ООО «Газпром трансгаз Саратов» Башмаковское линейное производственное управление магистральных газопроводов)</w:t>
      </w:r>
      <w:r w:rsidR="00057D37" w:rsidRPr="0009707F">
        <w:rPr>
          <w:rFonts w:eastAsia="Calibri"/>
          <w:sz w:val="24"/>
          <w:szCs w:val="24"/>
        </w:rPr>
        <w:t xml:space="preserve"> </w:t>
      </w:r>
      <w:r w:rsidRPr="0009707F">
        <w:rPr>
          <w:bCs/>
          <w:iCs/>
          <w:sz w:val="24"/>
          <w:szCs w:val="24"/>
        </w:rPr>
        <w:t>на 2024-2028 гг.</w:t>
      </w:r>
    </w:p>
    <w:p w14:paraId="38535204" w14:textId="549203AA" w:rsidR="007C575B" w:rsidRPr="0009707F" w:rsidRDefault="007C575B" w:rsidP="007C575B">
      <w:pPr>
        <w:ind w:firstLine="680"/>
        <w:jc w:val="both"/>
        <w:rPr>
          <w:sz w:val="24"/>
          <w:szCs w:val="24"/>
        </w:rPr>
      </w:pPr>
      <w:r w:rsidRPr="0009707F">
        <w:rPr>
          <w:sz w:val="24"/>
          <w:szCs w:val="24"/>
        </w:rPr>
        <w:t>Расчетны</w:t>
      </w:r>
      <w:r w:rsidR="00B74C86">
        <w:rPr>
          <w:sz w:val="24"/>
          <w:szCs w:val="24"/>
        </w:rPr>
        <w:t>е</w:t>
      </w:r>
      <w:r w:rsidRPr="0009707F">
        <w:rPr>
          <w:sz w:val="24"/>
          <w:szCs w:val="24"/>
        </w:rPr>
        <w:t xml:space="preserve"> одноставочны</w:t>
      </w:r>
      <w:r w:rsidR="00B74C86">
        <w:rPr>
          <w:sz w:val="24"/>
          <w:szCs w:val="24"/>
        </w:rPr>
        <w:t>е</w:t>
      </w:r>
      <w:r w:rsidRPr="0009707F">
        <w:rPr>
          <w:sz w:val="24"/>
          <w:szCs w:val="24"/>
        </w:rPr>
        <w:t xml:space="preserve"> тариф</w:t>
      </w:r>
      <w:r w:rsidR="00B74C86">
        <w:rPr>
          <w:sz w:val="24"/>
          <w:szCs w:val="24"/>
        </w:rPr>
        <w:t>ы</w:t>
      </w:r>
      <w:r w:rsidRPr="0009707F">
        <w:rPr>
          <w:sz w:val="24"/>
          <w:szCs w:val="24"/>
        </w:rPr>
        <w:t xml:space="preserve"> на </w:t>
      </w:r>
      <w:r w:rsidRPr="0009707F">
        <w:rPr>
          <w:rFonts w:eastAsia="Calibri"/>
          <w:sz w:val="24"/>
          <w:szCs w:val="24"/>
        </w:rPr>
        <w:t>водоотведение</w:t>
      </w:r>
      <w:r w:rsidRPr="0009707F">
        <w:rPr>
          <w:sz w:val="24"/>
          <w:szCs w:val="24"/>
        </w:rPr>
        <w:t xml:space="preserve"> для </w:t>
      </w:r>
      <w:r w:rsidR="00356E23" w:rsidRPr="0009707F">
        <w:rPr>
          <w:rFonts w:eastAsia="Calibri"/>
          <w:sz w:val="24"/>
          <w:szCs w:val="24"/>
        </w:rPr>
        <w:t xml:space="preserve">потребителей ООО «Газпром трансгаз Саратов» (филиал ООО «Газпром трансгаз Саратов» Башмаковское линейное производственное управление магистральных газопроводов) на территории р.п. Башмаково </w:t>
      </w:r>
      <w:r w:rsidR="00E508E8" w:rsidRPr="0009707F">
        <w:rPr>
          <w:rFonts w:eastAsia="Calibri"/>
          <w:sz w:val="24"/>
          <w:szCs w:val="24"/>
        </w:rPr>
        <w:t>Башмаковского района Пензенской</w:t>
      </w:r>
      <w:r w:rsidR="00356E23" w:rsidRPr="0009707F">
        <w:rPr>
          <w:rFonts w:eastAsia="Calibri"/>
          <w:sz w:val="24"/>
          <w:szCs w:val="24"/>
        </w:rPr>
        <w:t xml:space="preserve"> области</w:t>
      </w:r>
      <w:r w:rsidR="0009707F" w:rsidRPr="0009707F">
        <w:rPr>
          <w:sz w:val="24"/>
          <w:szCs w:val="24"/>
        </w:rPr>
        <w:t xml:space="preserve"> </w:t>
      </w:r>
      <w:r w:rsidR="00CB69C8">
        <w:rPr>
          <w:sz w:val="24"/>
          <w:szCs w:val="24"/>
        </w:rPr>
        <w:t>на 2026</w:t>
      </w:r>
      <w:r w:rsidR="0067055E">
        <w:rPr>
          <w:sz w:val="24"/>
          <w:szCs w:val="24"/>
        </w:rPr>
        <w:t>–2028 годы</w:t>
      </w:r>
      <w:r w:rsidRPr="0009707F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долгосрочного периода регулирования 2024-2028 годов</w:t>
      </w:r>
      <w:r w:rsidR="00B313C0" w:rsidRPr="00251086">
        <w:rPr>
          <w:sz w:val="24"/>
          <w:szCs w:val="24"/>
        </w:rPr>
        <w:t xml:space="preserve"> </w:t>
      </w:r>
      <w:r w:rsidRPr="0009707F">
        <w:rPr>
          <w:sz w:val="24"/>
          <w:szCs w:val="24"/>
        </w:rPr>
        <w:t>с календарной разбивкой составил</w:t>
      </w:r>
      <w:r w:rsidR="00B74C86">
        <w:rPr>
          <w:sz w:val="24"/>
          <w:szCs w:val="24"/>
        </w:rPr>
        <w:t>и</w:t>
      </w:r>
      <w:r w:rsidRPr="0009707F">
        <w:rPr>
          <w:sz w:val="24"/>
          <w:szCs w:val="24"/>
        </w:rPr>
        <w:t>:</w:t>
      </w:r>
    </w:p>
    <w:tbl>
      <w:tblPr>
        <w:tblW w:w="48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1118"/>
        <w:gridCol w:w="1118"/>
        <w:gridCol w:w="1118"/>
        <w:gridCol w:w="1118"/>
        <w:gridCol w:w="1118"/>
        <w:gridCol w:w="1118"/>
      </w:tblGrid>
      <w:tr w:rsidR="00325E06" w:rsidRPr="00B74C86" w14:paraId="0C5BC071" w14:textId="77777777" w:rsidTr="00CB69C8">
        <w:trPr>
          <w:trHeight w:val="563"/>
          <w:tblHeader/>
        </w:trPr>
        <w:tc>
          <w:tcPr>
            <w:tcW w:w="3459" w:type="dxa"/>
            <w:vAlign w:val="center"/>
          </w:tcPr>
          <w:p w14:paraId="31F59A35" w14:textId="77777777" w:rsidR="00325E06" w:rsidRPr="00B74C86" w:rsidRDefault="00325E06" w:rsidP="000C4A3E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18" w:type="dxa"/>
          </w:tcPr>
          <w:p w14:paraId="288243B8" w14:textId="336D4B1D" w:rsidR="00325E06" w:rsidRPr="00B74C86" w:rsidRDefault="00325E06" w:rsidP="00325E06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18" w:type="dxa"/>
          </w:tcPr>
          <w:p w14:paraId="286CA02B" w14:textId="59587DDE" w:rsidR="00325E06" w:rsidRPr="00B74C86" w:rsidRDefault="00325E06" w:rsidP="00325E06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18" w:type="dxa"/>
          </w:tcPr>
          <w:p w14:paraId="6A495F8B" w14:textId="77777777" w:rsidR="00325E06" w:rsidRPr="00B74C86" w:rsidRDefault="00325E06" w:rsidP="000C4A3E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18" w:type="dxa"/>
          </w:tcPr>
          <w:p w14:paraId="1BE3541B" w14:textId="77777777" w:rsidR="00325E06" w:rsidRPr="00B74C86" w:rsidRDefault="00325E06" w:rsidP="000C4A3E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18" w:type="dxa"/>
          </w:tcPr>
          <w:p w14:paraId="7B1E45E7" w14:textId="77777777" w:rsidR="00325E06" w:rsidRPr="00B74C86" w:rsidRDefault="00325E06" w:rsidP="000C4A3E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18" w:type="dxa"/>
          </w:tcPr>
          <w:p w14:paraId="536CB4AA" w14:textId="77777777" w:rsidR="00325E06" w:rsidRPr="00B74C86" w:rsidRDefault="00325E06" w:rsidP="000C4A3E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01.07.2028 по 31.12.2028</w:t>
            </w:r>
          </w:p>
        </w:tc>
      </w:tr>
      <w:tr w:rsidR="00D54A37" w:rsidRPr="00B74C86" w14:paraId="4D97AE19" w14:textId="77777777" w:rsidTr="00A3626A">
        <w:trPr>
          <w:trHeight w:val="20"/>
        </w:trPr>
        <w:tc>
          <w:tcPr>
            <w:tcW w:w="3459" w:type="dxa"/>
            <w:vAlign w:val="center"/>
          </w:tcPr>
          <w:p w14:paraId="36F26AFF" w14:textId="4CE0E64C" w:rsidR="00D54A37" w:rsidRPr="00B74C86" w:rsidRDefault="00D54A37" w:rsidP="00D54A3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18" w:type="dxa"/>
          </w:tcPr>
          <w:p w14:paraId="43D70726" w14:textId="5292AA50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16,27</w:t>
            </w:r>
          </w:p>
        </w:tc>
        <w:tc>
          <w:tcPr>
            <w:tcW w:w="1118" w:type="dxa"/>
          </w:tcPr>
          <w:p w14:paraId="2B3A209C" w14:textId="7626DAF8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18,19   </w:t>
            </w:r>
          </w:p>
        </w:tc>
        <w:tc>
          <w:tcPr>
            <w:tcW w:w="1118" w:type="dxa"/>
          </w:tcPr>
          <w:p w14:paraId="7001D869" w14:textId="6F26E9B9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18,19   </w:t>
            </w:r>
          </w:p>
        </w:tc>
        <w:tc>
          <w:tcPr>
            <w:tcW w:w="1118" w:type="dxa"/>
          </w:tcPr>
          <w:p w14:paraId="11D828E3" w14:textId="1BF1DB7F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12,79   </w:t>
            </w:r>
          </w:p>
        </w:tc>
        <w:tc>
          <w:tcPr>
            <w:tcW w:w="1118" w:type="dxa"/>
          </w:tcPr>
          <w:p w14:paraId="2CA53FF1" w14:textId="0AA324AD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12,79   </w:t>
            </w:r>
          </w:p>
        </w:tc>
        <w:tc>
          <w:tcPr>
            <w:tcW w:w="1118" w:type="dxa"/>
          </w:tcPr>
          <w:p w14:paraId="5A92D239" w14:textId="31EECCA2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19,00   </w:t>
            </w:r>
          </w:p>
        </w:tc>
      </w:tr>
      <w:tr w:rsidR="00D54A37" w:rsidRPr="00B74C86" w14:paraId="76779017" w14:textId="77777777" w:rsidTr="00A3626A">
        <w:trPr>
          <w:trHeight w:val="20"/>
        </w:trPr>
        <w:tc>
          <w:tcPr>
            <w:tcW w:w="3459" w:type="dxa"/>
            <w:vAlign w:val="center"/>
          </w:tcPr>
          <w:p w14:paraId="4EFEC34E" w14:textId="0ABBFF34" w:rsidR="00D54A37" w:rsidRPr="00B74C86" w:rsidRDefault="00D54A37" w:rsidP="00D54A3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18" w:type="dxa"/>
          </w:tcPr>
          <w:p w14:paraId="101F16C9" w14:textId="5F9C9AA0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19,85</w:t>
            </w:r>
          </w:p>
        </w:tc>
        <w:tc>
          <w:tcPr>
            <w:tcW w:w="1118" w:type="dxa"/>
          </w:tcPr>
          <w:p w14:paraId="13B9CB2E" w14:textId="4BAB479E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22,19   </w:t>
            </w:r>
          </w:p>
        </w:tc>
        <w:tc>
          <w:tcPr>
            <w:tcW w:w="1118" w:type="dxa"/>
          </w:tcPr>
          <w:p w14:paraId="59B452FD" w14:textId="42E15186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22,19   </w:t>
            </w:r>
          </w:p>
        </w:tc>
        <w:tc>
          <w:tcPr>
            <w:tcW w:w="1118" w:type="dxa"/>
          </w:tcPr>
          <w:p w14:paraId="75E0A559" w14:textId="287E5B06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15,60   </w:t>
            </w:r>
          </w:p>
        </w:tc>
        <w:tc>
          <w:tcPr>
            <w:tcW w:w="1118" w:type="dxa"/>
          </w:tcPr>
          <w:p w14:paraId="463447AF" w14:textId="2FC2C2C9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15,60   </w:t>
            </w:r>
          </w:p>
        </w:tc>
        <w:tc>
          <w:tcPr>
            <w:tcW w:w="1118" w:type="dxa"/>
          </w:tcPr>
          <w:p w14:paraId="5EAEE442" w14:textId="312D3FD7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23,18   </w:t>
            </w:r>
          </w:p>
        </w:tc>
      </w:tr>
    </w:tbl>
    <w:p w14:paraId="048B64BF" w14:textId="77777777" w:rsidR="0009707F" w:rsidRDefault="0009707F" w:rsidP="007C575B">
      <w:pPr>
        <w:ind w:firstLine="680"/>
        <w:jc w:val="both"/>
        <w:rPr>
          <w:color w:val="FF0000"/>
          <w:sz w:val="24"/>
          <w:szCs w:val="24"/>
        </w:rPr>
      </w:pPr>
    </w:p>
    <w:p w14:paraId="6F7342AB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3141FFE" w14:textId="51B479C3" w:rsidR="006B51CD" w:rsidRPr="0013498C" w:rsidRDefault="007E5BF7" w:rsidP="006B51CD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BE6860">
        <w:rPr>
          <w:rFonts w:eastAsia="Calibri"/>
          <w:sz w:val="24"/>
          <w:szCs w:val="24"/>
        </w:rPr>
        <w:t xml:space="preserve">ООО «Газпром трансгаз Саратов» (филиал ООО «Газпром трансгаз Саратов» Башмаковское линейное производственное </w:t>
      </w:r>
      <w:r w:rsidRPr="0013498C">
        <w:rPr>
          <w:rFonts w:eastAsia="Calibri"/>
          <w:sz w:val="24"/>
          <w:szCs w:val="24"/>
        </w:rPr>
        <w:t>управление магистральных газопроводов)</w:t>
      </w:r>
      <w:r w:rsidR="006B51CD" w:rsidRPr="0013498C">
        <w:rPr>
          <w:bCs/>
          <w:iCs/>
          <w:sz w:val="24"/>
          <w:szCs w:val="24"/>
          <w:lang w:eastAsia="ar-SA"/>
        </w:rPr>
        <w:t xml:space="preserve"> </w:t>
      </w:r>
      <w:r w:rsidR="006B51CD" w:rsidRPr="0013498C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Pr="0013498C">
        <w:rPr>
          <w:iCs/>
          <w:sz w:val="24"/>
          <w:szCs w:val="24"/>
        </w:rPr>
        <w:t>о</w:t>
      </w:r>
      <w:r w:rsidR="006B51CD" w:rsidRPr="0013498C">
        <w:rPr>
          <w:iCs/>
          <w:sz w:val="24"/>
          <w:szCs w:val="24"/>
        </w:rPr>
        <w:t>, соглас</w:t>
      </w:r>
      <w:r w:rsidRPr="0013498C">
        <w:rPr>
          <w:iCs/>
          <w:sz w:val="24"/>
          <w:szCs w:val="24"/>
        </w:rPr>
        <w:t>но</w:t>
      </w:r>
      <w:r w:rsidR="006B51CD" w:rsidRPr="0013498C">
        <w:rPr>
          <w:iCs/>
          <w:sz w:val="24"/>
          <w:szCs w:val="24"/>
        </w:rPr>
        <w:t>.</w:t>
      </w:r>
    </w:p>
    <w:p w14:paraId="6B00DD8A" w14:textId="7EF0E860" w:rsidR="0009707F" w:rsidRDefault="007C575B" w:rsidP="003101D8">
      <w:pPr>
        <w:ind w:firstLine="680"/>
        <w:jc w:val="both"/>
        <w:rPr>
          <w:color w:val="FF0000"/>
          <w:sz w:val="24"/>
          <w:szCs w:val="24"/>
        </w:rPr>
      </w:pPr>
      <w:r w:rsidRPr="00BE6860">
        <w:rPr>
          <w:b/>
          <w:sz w:val="24"/>
          <w:szCs w:val="24"/>
        </w:rPr>
        <w:t>Сагайдачный Д.И.</w:t>
      </w:r>
      <w:r w:rsidRPr="00BE6860">
        <w:rPr>
          <w:sz w:val="24"/>
          <w:szCs w:val="24"/>
        </w:rPr>
        <w:t xml:space="preserve"> предложил вынести на голосование предлагаемы</w:t>
      </w:r>
      <w:r w:rsidR="00B74C86">
        <w:rPr>
          <w:sz w:val="24"/>
          <w:szCs w:val="24"/>
        </w:rPr>
        <w:t>е</w:t>
      </w:r>
      <w:r w:rsidRPr="00BE6860">
        <w:rPr>
          <w:sz w:val="24"/>
          <w:szCs w:val="24"/>
        </w:rPr>
        <w:t xml:space="preserve"> к утверждению одноставочны</w:t>
      </w:r>
      <w:r w:rsidR="00B74C86">
        <w:rPr>
          <w:sz w:val="24"/>
          <w:szCs w:val="24"/>
        </w:rPr>
        <w:t>е</w:t>
      </w:r>
      <w:r w:rsidRPr="00BE6860">
        <w:rPr>
          <w:sz w:val="24"/>
          <w:szCs w:val="24"/>
        </w:rPr>
        <w:t xml:space="preserve"> тариф</w:t>
      </w:r>
      <w:r w:rsidR="00B74C86">
        <w:rPr>
          <w:sz w:val="24"/>
          <w:szCs w:val="24"/>
        </w:rPr>
        <w:t>ы</w:t>
      </w:r>
      <w:r w:rsidRPr="00BE6860">
        <w:rPr>
          <w:sz w:val="24"/>
          <w:szCs w:val="24"/>
        </w:rPr>
        <w:t xml:space="preserve"> </w:t>
      </w:r>
      <w:r w:rsidRPr="00BE6860">
        <w:rPr>
          <w:rFonts w:eastAsia="Calibri"/>
          <w:sz w:val="24"/>
          <w:szCs w:val="24"/>
        </w:rPr>
        <w:t xml:space="preserve">на водоотведение для </w:t>
      </w:r>
      <w:r w:rsidRPr="00BE6860">
        <w:rPr>
          <w:rFonts w:eastAsia="Calibri"/>
          <w:bCs/>
          <w:iCs/>
          <w:sz w:val="24"/>
          <w:szCs w:val="24"/>
        </w:rPr>
        <w:t xml:space="preserve">потребителей </w:t>
      </w:r>
      <w:r w:rsidR="00356E23" w:rsidRPr="00BE6860">
        <w:rPr>
          <w:rFonts w:eastAsia="Calibri"/>
          <w:sz w:val="24"/>
          <w:szCs w:val="24"/>
        </w:rPr>
        <w:t xml:space="preserve">ООО «Газпром трансгаз Саратов» (филиал ООО «Газпром трансгаз Саратов» Башмаковское линейное производственное управление магистральных газопроводов) на территории р.п. Башмаково </w:t>
      </w:r>
      <w:r w:rsidR="00E508E8" w:rsidRPr="00BE6860">
        <w:rPr>
          <w:rFonts w:eastAsia="Calibri"/>
          <w:sz w:val="24"/>
          <w:szCs w:val="24"/>
        </w:rPr>
        <w:t>Башмаковского района Пензенской</w:t>
      </w:r>
      <w:r w:rsidR="00356E23" w:rsidRPr="00BE6860">
        <w:rPr>
          <w:rFonts w:eastAsia="Calibri"/>
          <w:sz w:val="24"/>
          <w:szCs w:val="24"/>
        </w:rPr>
        <w:t xml:space="preserve"> области</w:t>
      </w:r>
      <w:r w:rsidRPr="00BE6860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Pr="00BE6860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долгосрочного периода регулирования 2024-2028 годов</w:t>
      </w:r>
      <w:r w:rsidR="00B313C0" w:rsidRPr="00251086">
        <w:rPr>
          <w:sz w:val="24"/>
          <w:szCs w:val="24"/>
        </w:rPr>
        <w:t xml:space="preserve"> </w:t>
      </w:r>
      <w:r w:rsidRPr="00BE6860">
        <w:rPr>
          <w:sz w:val="24"/>
          <w:szCs w:val="24"/>
        </w:rPr>
        <w:t>с календарной разбивкой в размере:</w:t>
      </w:r>
      <w:r w:rsidR="003101D8">
        <w:rPr>
          <w:color w:val="FF0000"/>
          <w:sz w:val="24"/>
          <w:szCs w:val="24"/>
        </w:rPr>
        <w:t xml:space="preserve"> </w:t>
      </w:r>
    </w:p>
    <w:tbl>
      <w:tblPr>
        <w:tblW w:w="48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1118"/>
        <w:gridCol w:w="1118"/>
        <w:gridCol w:w="1118"/>
        <w:gridCol w:w="1118"/>
        <w:gridCol w:w="1118"/>
        <w:gridCol w:w="1118"/>
      </w:tblGrid>
      <w:tr w:rsidR="003101D8" w:rsidRPr="00B74C86" w14:paraId="4BF2AFEC" w14:textId="77777777" w:rsidTr="00A5468F">
        <w:trPr>
          <w:trHeight w:val="563"/>
          <w:tblHeader/>
        </w:trPr>
        <w:tc>
          <w:tcPr>
            <w:tcW w:w="3459" w:type="dxa"/>
            <w:vAlign w:val="center"/>
          </w:tcPr>
          <w:p w14:paraId="73CDD2B7" w14:textId="77777777" w:rsidR="003101D8" w:rsidRPr="00B74C86" w:rsidRDefault="003101D8" w:rsidP="006C69AD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18" w:type="dxa"/>
          </w:tcPr>
          <w:p w14:paraId="3A19A4A0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18" w:type="dxa"/>
          </w:tcPr>
          <w:p w14:paraId="04CD6891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18" w:type="dxa"/>
          </w:tcPr>
          <w:p w14:paraId="57313F5E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18" w:type="dxa"/>
          </w:tcPr>
          <w:p w14:paraId="1758D7EF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18" w:type="dxa"/>
          </w:tcPr>
          <w:p w14:paraId="4660BD0C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18" w:type="dxa"/>
          </w:tcPr>
          <w:p w14:paraId="08414B4E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01.07.2028 по 31.12.2028</w:t>
            </w:r>
          </w:p>
        </w:tc>
      </w:tr>
      <w:tr w:rsidR="00D54A37" w:rsidRPr="00B74C86" w14:paraId="5CD3BFDB" w14:textId="77777777" w:rsidTr="00A3626A">
        <w:trPr>
          <w:trHeight w:val="20"/>
        </w:trPr>
        <w:tc>
          <w:tcPr>
            <w:tcW w:w="3459" w:type="dxa"/>
            <w:vAlign w:val="center"/>
          </w:tcPr>
          <w:p w14:paraId="3853E09A" w14:textId="741996EB" w:rsidR="00D54A37" w:rsidRPr="00B74C86" w:rsidRDefault="00D54A37" w:rsidP="00D54A3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18" w:type="dxa"/>
          </w:tcPr>
          <w:p w14:paraId="04DC550E" w14:textId="6391D3F8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16,27</w:t>
            </w:r>
          </w:p>
        </w:tc>
        <w:tc>
          <w:tcPr>
            <w:tcW w:w="1118" w:type="dxa"/>
          </w:tcPr>
          <w:p w14:paraId="13B7BD26" w14:textId="6C7DC24F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18,19   </w:t>
            </w:r>
          </w:p>
        </w:tc>
        <w:tc>
          <w:tcPr>
            <w:tcW w:w="1118" w:type="dxa"/>
          </w:tcPr>
          <w:p w14:paraId="0AE02417" w14:textId="2F943C26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18,19   </w:t>
            </w:r>
          </w:p>
        </w:tc>
        <w:tc>
          <w:tcPr>
            <w:tcW w:w="1118" w:type="dxa"/>
          </w:tcPr>
          <w:p w14:paraId="53D52C32" w14:textId="64D44390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12,79   </w:t>
            </w:r>
          </w:p>
        </w:tc>
        <w:tc>
          <w:tcPr>
            <w:tcW w:w="1118" w:type="dxa"/>
          </w:tcPr>
          <w:p w14:paraId="340D4997" w14:textId="3E30C946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12,79   </w:t>
            </w:r>
          </w:p>
        </w:tc>
        <w:tc>
          <w:tcPr>
            <w:tcW w:w="1118" w:type="dxa"/>
          </w:tcPr>
          <w:p w14:paraId="7CCCEE02" w14:textId="70A653B9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19,00   </w:t>
            </w:r>
          </w:p>
        </w:tc>
      </w:tr>
      <w:tr w:rsidR="00D54A37" w:rsidRPr="00B74C86" w14:paraId="484E8F9C" w14:textId="77777777" w:rsidTr="00A3626A">
        <w:trPr>
          <w:trHeight w:val="20"/>
        </w:trPr>
        <w:tc>
          <w:tcPr>
            <w:tcW w:w="3459" w:type="dxa"/>
            <w:vAlign w:val="center"/>
          </w:tcPr>
          <w:p w14:paraId="42741B96" w14:textId="17EDCE03" w:rsidR="00D54A37" w:rsidRPr="00B74C86" w:rsidRDefault="00D54A37" w:rsidP="00D54A3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18" w:type="dxa"/>
          </w:tcPr>
          <w:p w14:paraId="7B5319F6" w14:textId="37E6E37B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19,85</w:t>
            </w:r>
          </w:p>
        </w:tc>
        <w:tc>
          <w:tcPr>
            <w:tcW w:w="1118" w:type="dxa"/>
          </w:tcPr>
          <w:p w14:paraId="3E17F5B8" w14:textId="2FB1C884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22,19   </w:t>
            </w:r>
          </w:p>
        </w:tc>
        <w:tc>
          <w:tcPr>
            <w:tcW w:w="1118" w:type="dxa"/>
          </w:tcPr>
          <w:p w14:paraId="383A575B" w14:textId="526639D5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22,19   </w:t>
            </w:r>
          </w:p>
        </w:tc>
        <w:tc>
          <w:tcPr>
            <w:tcW w:w="1118" w:type="dxa"/>
          </w:tcPr>
          <w:p w14:paraId="31360AC9" w14:textId="36C57DF7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15,60   </w:t>
            </w:r>
          </w:p>
        </w:tc>
        <w:tc>
          <w:tcPr>
            <w:tcW w:w="1118" w:type="dxa"/>
          </w:tcPr>
          <w:p w14:paraId="01489ADD" w14:textId="517E418C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15,60   </w:t>
            </w:r>
          </w:p>
        </w:tc>
        <w:tc>
          <w:tcPr>
            <w:tcW w:w="1118" w:type="dxa"/>
          </w:tcPr>
          <w:p w14:paraId="5969BB98" w14:textId="73A5895F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23,18   </w:t>
            </w:r>
          </w:p>
        </w:tc>
      </w:tr>
    </w:tbl>
    <w:p w14:paraId="49994CE0" w14:textId="77777777" w:rsidR="003101D8" w:rsidRPr="00C410AA" w:rsidRDefault="003101D8" w:rsidP="007C575B">
      <w:pPr>
        <w:ind w:firstLine="680"/>
        <w:jc w:val="both"/>
        <w:rPr>
          <w:color w:val="FF0000"/>
          <w:sz w:val="24"/>
          <w:szCs w:val="24"/>
        </w:rPr>
      </w:pPr>
    </w:p>
    <w:p w14:paraId="04609101" w14:textId="01B49D1B" w:rsidR="007C575B" w:rsidRPr="00BE6860" w:rsidRDefault="007C575B" w:rsidP="00A31E31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E6860">
        <w:rPr>
          <w:b/>
          <w:bCs/>
          <w:sz w:val="24"/>
          <w:szCs w:val="24"/>
        </w:rPr>
        <w:t>Голосование членов Правления</w:t>
      </w:r>
      <w:r w:rsidRPr="00BE6860">
        <w:rPr>
          <w:sz w:val="24"/>
          <w:szCs w:val="24"/>
        </w:rPr>
        <w:t>: «За» - единогласно.</w:t>
      </w:r>
    </w:p>
    <w:p w14:paraId="75AE9E5D" w14:textId="671D8F2D" w:rsidR="00BD5186" w:rsidRDefault="007C575B" w:rsidP="003101D8">
      <w:pPr>
        <w:ind w:firstLine="680"/>
        <w:jc w:val="both"/>
        <w:rPr>
          <w:b/>
          <w:color w:val="FF0000"/>
          <w:sz w:val="24"/>
          <w:szCs w:val="24"/>
        </w:rPr>
      </w:pPr>
      <w:r w:rsidRPr="00BE6860">
        <w:rPr>
          <w:b/>
          <w:bCs/>
          <w:sz w:val="24"/>
          <w:szCs w:val="24"/>
        </w:rPr>
        <w:t>Постановили</w:t>
      </w:r>
      <w:r w:rsidRPr="00BE6860">
        <w:rPr>
          <w:sz w:val="24"/>
          <w:szCs w:val="24"/>
        </w:rPr>
        <w:t>: установить и ввести в действие одноставочны</w:t>
      </w:r>
      <w:r w:rsidR="00B74C86">
        <w:rPr>
          <w:sz w:val="24"/>
          <w:szCs w:val="24"/>
        </w:rPr>
        <w:t>е</w:t>
      </w:r>
      <w:r w:rsidRPr="00BE6860">
        <w:rPr>
          <w:sz w:val="24"/>
          <w:szCs w:val="24"/>
        </w:rPr>
        <w:t xml:space="preserve"> тариф</w:t>
      </w:r>
      <w:r w:rsidR="00B74C86">
        <w:rPr>
          <w:sz w:val="24"/>
          <w:szCs w:val="24"/>
        </w:rPr>
        <w:t>ы</w:t>
      </w:r>
      <w:r w:rsidRPr="00BE6860">
        <w:rPr>
          <w:sz w:val="24"/>
          <w:szCs w:val="24"/>
        </w:rPr>
        <w:t xml:space="preserve"> </w:t>
      </w:r>
      <w:r w:rsidRPr="00BE6860">
        <w:rPr>
          <w:rFonts w:eastAsia="Calibri"/>
          <w:sz w:val="24"/>
          <w:szCs w:val="24"/>
        </w:rPr>
        <w:t xml:space="preserve">на водоотведение для </w:t>
      </w:r>
      <w:r w:rsidR="00356E23" w:rsidRPr="00BE6860">
        <w:rPr>
          <w:rFonts w:eastAsia="Calibri"/>
          <w:sz w:val="24"/>
          <w:szCs w:val="24"/>
        </w:rPr>
        <w:t xml:space="preserve">потребителей ООО «Газпром трансгаз Саратов» (филиал ООО «Газпром трансгаз Саратов» Башмаковское линейное производственное управление магистральных газопроводов) на территории р.п. Башмаково </w:t>
      </w:r>
      <w:r w:rsidR="00E508E8" w:rsidRPr="00BE6860">
        <w:rPr>
          <w:rFonts w:eastAsia="Calibri"/>
          <w:sz w:val="24"/>
          <w:szCs w:val="24"/>
        </w:rPr>
        <w:t>Башмаковского района Пензенской</w:t>
      </w:r>
      <w:r w:rsidR="00356E23" w:rsidRPr="00BE6860">
        <w:rPr>
          <w:rFonts w:eastAsia="Calibri"/>
          <w:sz w:val="24"/>
          <w:szCs w:val="24"/>
        </w:rPr>
        <w:t xml:space="preserve"> области</w:t>
      </w:r>
      <w:r w:rsidR="00BE6860" w:rsidRPr="00BE6860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Pr="00BE6860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долгосрочного периода регулирования 2024-2028 годов</w:t>
      </w:r>
      <w:r w:rsidR="00B313C0" w:rsidRPr="00251086">
        <w:rPr>
          <w:sz w:val="24"/>
          <w:szCs w:val="24"/>
        </w:rPr>
        <w:t xml:space="preserve"> </w:t>
      </w:r>
      <w:r w:rsidRPr="00BE6860">
        <w:rPr>
          <w:sz w:val="24"/>
          <w:szCs w:val="24"/>
        </w:rPr>
        <w:t>с календарной разбивкой в размере:</w:t>
      </w:r>
      <w:r w:rsidR="003101D8">
        <w:rPr>
          <w:b/>
          <w:color w:val="FF0000"/>
          <w:sz w:val="24"/>
          <w:szCs w:val="24"/>
        </w:rPr>
        <w:t xml:space="preserve"> </w:t>
      </w:r>
    </w:p>
    <w:tbl>
      <w:tblPr>
        <w:tblW w:w="48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1118"/>
        <w:gridCol w:w="1118"/>
        <w:gridCol w:w="1118"/>
        <w:gridCol w:w="1118"/>
        <w:gridCol w:w="1118"/>
        <w:gridCol w:w="1118"/>
      </w:tblGrid>
      <w:tr w:rsidR="003101D8" w:rsidRPr="00B74C86" w14:paraId="58AAA33B" w14:textId="77777777" w:rsidTr="00CB69C8">
        <w:trPr>
          <w:trHeight w:val="563"/>
          <w:tblHeader/>
        </w:trPr>
        <w:tc>
          <w:tcPr>
            <w:tcW w:w="3459" w:type="dxa"/>
            <w:vAlign w:val="center"/>
          </w:tcPr>
          <w:p w14:paraId="25F5D541" w14:textId="77777777" w:rsidR="003101D8" w:rsidRPr="00B74C86" w:rsidRDefault="003101D8" w:rsidP="006C69AD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18" w:type="dxa"/>
          </w:tcPr>
          <w:p w14:paraId="6302D529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18" w:type="dxa"/>
          </w:tcPr>
          <w:p w14:paraId="7EB868B9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18" w:type="dxa"/>
          </w:tcPr>
          <w:p w14:paraId="03967174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18" w:type="dxa"/>
          </w:tcPr>
          <w:p w14:paraId="3D8B2683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18" w:type="dxa"/>
          </w:tcPr>
          <w:p w14:paraId="1E515259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18" w:type="dxa"/>
          </w:tcPr>
          <w:p w14:paraId="30D0E33F" w14:textId="77777777" w:rsidR="003101D8" w:rsidRPr="00B74C86" w:rsidRDefault="003101D8" w:rsidP="006C69A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с 01.07.2028 по 31.12.2028</w:t>
            </w:r>
          </w:p>
        </w:tc>
      </w:tr>
      <w:tr w:rsidR="00D54A37" w:rsidRPr="00B74C86" w14:paraId="68DC32AF" w14:textId="77777777" w:rsidTr="00A3626A">
        <w:trPr>
          <w:trHeight w:val="20"/>
        </w:trPr>
        <w:tc>
          <w:tcPr>
            <w:tcW w:w="3459" w:type="dxa"/>
            <w:vAlign w:val="center"/>
          </w:tcPr>
          <w:p w14:paraId="2544E2E1" w14:textId="6F5DB798" w:rsidR="00D54A37" w:rsidRPr="00B74C86" w:rsidRDefault="00D54A37" w:rsidP="00D54A3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18" w:type="dxa"/>
          </w:tcPr>
          <w:p w14:paraId="5EC0A069" w14:textId="3EC9E128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16,27</w:t>
            </w:r>
          </w:p>
        </w:tc>
        <w:tc>
          <w:tcPr>
            <w:tcW w:w="1118" w:type="dxa"/>
          </w:tcPr>
          <w:p w14:paraId="1ED6D1B6" w14:textId="61CF7FCA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18,19   </w:t>
            </w:r>
          </w:p>
        </w:tc>
        <w:tc>
          <w:tcPr>
            <w:tcW w:w="1118" w:type="dxa"/>
          </w:tcPr>
          <w:p w14:paraId="3237E65F" w14:textId="7066546D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18,19   </w:t>
            </w:r>
          </w:p>
        </w:tc>
        <w:tc>
          <w:tcPr>
            <w:tcW w:w="1118" w:type="dxa"/>
          </w:tcPr>
          <w:p w14:paraId="258D8748" w14:textId="20C1D6F4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12,79   </w:t>
            </w:r>
          </w:p>
        </w:tc>
        <w:tc>
          <w:tcPr>
            <w:tcW w:w="1118" w:type="dxa"/>
          </w:tcPr>
          <w:p w14:paraId="418B948C" w14:textId="47602422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12,79   </w:t>
            </w:r>
          </w:p>
        </w:tc>
        <w:tc>
          <w:tcPr>
            <w:tcW w:w="1118" w:type="dxa"/>
          </w:tcPr>
          <w:p w14:paraId="22CE8BF6" w14:textId="4E570FDB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19,00   </w:t>
            </w:r>
          </w:p>
        </w:tc>
      </w:tr>
      <w:tr w:rsidR="00D54A37" w:rsidRPr="00B74C86" w14:paraId="70D7F4B8" w14:textId="77777777" w:rsidTr="00A3626A">
        <w:trPr>
          <w:trHeight w:val="20"/>
        </w:trPr>
        <w:tc>
          <w:tcPr>
            <w:tcW w:w="3459" w:type="dxa"/>
            <w:vAlign w:val="center"/>
          </w:tcPr>
          <w:p w14:paraId="62914701" w14:textId="6FBAC1F6" w:rsidR="00D54A37" w:rsidRPr="00B74C86" w:rsidRDefault="00D54A37" w:rsidP="00D54A3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18" w:type="dxa"/>
          </w:tcPr>
          <w:p w14:paraId="7A5DCC9F" w14:textId="7D0826C9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>19,85</w:t>
            </w:r>
          </w:p>
        </w:tc>
        <w:tc>
          <w:tcPr>
            <w:tcW w:w="1118" w:type="dxa"/>
          </w:tcPr>
          <w:p w14:paraId="7B7FF91A" w14:textId="3CC4F23E" w:rsidR="00D54A37" w:rsidRPr="00B74C86" w:rsidRDefault="00D54A37" w:rsidP="00D54A37">
            <w:pPr>
              <w:jc w:val="right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22,19   </w:t>
            </w:r>
          </w:p>
        </w:tc>
        <w:tc>
          <w:tcPr>
            <w:tcW w:w="1118" w:type="dxa"/>
          </w:tcPr>
          <w:p w14:paraId="778458B2" w14:textId="6A8E0CDD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22,19   </w:t>
            </w:r>
          </w:p>
        </w:tc>
        <w:tc>
          <w:tcPr>
            <w:tcW w:w="1118" w:type="dxa"/>
          </w:tcPr>
          <w:p w14:paraId="2B4BA76A" w14:textId="66905A0B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15,60   </w:t>
            </w:r>
          </w:p>
        </w:tc>
        <w:tc>
          <w:tcPr>
            <w:tcW w:w="1118" w:type="dxa"/>
          </w:tcPr>
          <w:p w14:paraId="10626600" w14:textId="4ADB3714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15,60   </w:t>
            </w:r>
          </w:p>
        </w:tc>
        <w:tc>
          <w:tcPr>
            <w:tcW w:w="1118" w:type="dxa"/>
          </w:tcPr>
          <w:p w14:paraId="29EFD555" w14:textId="56DCE75C" w:rsidR="00D54A37" w:rsidRPr="00B74C86" w:rsidRDefault="00D54A37" w:rsidP="00D54A37">
            <w:pPr>
              <w:jc w:val="center"/>
              <w:rPr>
                <w:sz w:val="18"/>
                <w:szCs w:val="18"/>
              </w:rPr>
            </w:pPr>
            <w:r w:rsidRPr="00B74C86">
              <w:rPr>
                <w:sz w:val="18"/>
                <w:szCs w:val="18"/>
              </w:rPr>
              <w:t xml:space="preserve"> 23,18   </w:t>
            </w:r>
          </w:p>
        </w:tc>
      </w:tr>
    </w:tbl>
    <w:p w14:paraId="1DD4CEF9" w14:textId="77777777" w:rsidR="003101D8" w:rsidRDefault="003101D8" w:rsidP="00973654">
      <w:pPr>
        <w:pStyle w:val="10"/>
        <w:tabs>
          <w:tab w:val="left" w:pos="251"/>
          <w:tab w:val="left" w:pos="1170"/>
        </w:tabs>
        <w:jc w:val="both"/>
        <w:rPr>
          <w:b/>
          <w:color w:val="FF0000"/>
          <w:sz w:val="24"/>
          <w:szCs w:val="24"/>
        </w:rPr>
      </w:pPr>
    </w:p>
    <w:p w14:paraId="18516F1D" w14:textId="0031B2FD" w:rsidR="00132DFD" w:rsidRPr="00132DFD" w:rsidRDefault="00132DFD" w:rsidP="00132DFD">
      <w:pPr>
        <w:ind w:firstLine="709"/>
        <w:jc w:val="both"/>
        <w:rPr>
          <w:sz w:val="24"/>
          <w:szCs w:val="24"/>
        </w:rPr>
      </w:pPr>
      <w:r w:rsidRPr="006A3303">
        <w:rPr>
          <w:b/>
          <w:sz w:val="24"/>
          <w:szCs w:val="24"/>
        </w:rPr>
        <w:t>3.</w:t>
      </w:r>
      <w:r w:rsidR="00A5468F" w:rsidRPr="006A3303">
        <w:rPr>
          <w:b/>
          <w:sz w:val="24"/>
          <w:szCs w:val="24"/>
        </w:rPr>
        <w:t xml:space="preserve"> </w:t>
      </w:r>
      <w:r w:rsidRPr="006A3303">
        <w:rPr>
          <w:b/>
          <w:sz w:val="24"/>
          <w:szCs w:val="24"/>
        </w:rPr>
        <w:t>К</w:t>
      </w:r>
      <w:r w:rsidR="006A3303" w:rsidRPr="006A3303">
        <w:rPr>
          <w:b/>
          <w:sz w:val="24"/>
          <w:szCs w:val="24"/>
        </w:rPr>
        <w:t>орнеева Н.В</w:t>
      </w:r>
      <w:r w:rsidRPr="006A3303">
        <w:rPr>
          <w:b/>
          <w:sz w:val="24"/>
          <w:szCs w:val="24"/>
        </w:rPr>
        <w:t>.</w:t>
      </w:r>
      <w:r w:rsidRPr="006A3303">
        <w:rPr>
          <w:sz w:val="24"/>
          <w:szCs w:val="24"/>
        </w:rPr>
        <w:t xml:space="preserve"> выступила с информацией о корректировке тарифов на питьевую воду</w:t>
      </w:r>
      <w:r w:rsidRPr="00132DFD">
        <w:rPr>
          <w:sz w:val="24"/>
          <w:szCs w:val="24"/>
        </w:rPr>
        <w:t xml:space="preserve"> (питьевое водоснабжение) для потребителей ООО «Исток» на территории Вертуновского сельсовета Бековского района Пензенской области </w:t>
      </w:r>
      <w:r w:rsidR="004315FB">
        <w:rPr>
          <w:sz w:val="24"/>
          <w:szCs w:val="24"/>
        </w:rPr>
        <w:t>на 2026-2028</w:t>
      </w:r>
      <w:r w:rsidRPr="00132DFD">
        <w:rPr>
          <w:sz w:val="24"/>
          <w:szCs w:val="24"/>
        </w:rPr>
        <w:t xml:space="preserve"> годы долгосрочного периода регулирования 2024-2028 годов.</w:t>
      </w:r>
    </w:p>
    <w:p w14:paraId="07205DAA" w14:textId="529A9489" w:rsidR="00132DFD" w:rsidRDefault="00C406C8" w:rsidP="00132D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17EF401" w14:textId="77777777" w:rsidR="006114D0" w:rsidRPr="00132DFD" w:rsidRDefault="006114D0" w:rsidP="006114D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5799DB6C" w14:textId="27031723" w:rsidR="00AC724D" w:rsidRPr="00872509" w:rsidRDefault="00AC724D" w:rsidP="00AC724D">
      <w:pPr>
        <w:pStyle w:val="BodyText21"/>
        <w:ind w:firstLine="709"/>
        <w:rPr>
          <w:szCs w:val="24"/>
        </w:rPr>
      </w:pPr>
      <w:bookmarkStart w:id="2" w:name="_Hlk217485543"/>
      <w:r w:rsidRPr="00EC4922">
        <w:rPr>
          <w:szCs w:val="24"/>
        </w:rPr>
        <w:t xml:space="preserve">В соответствии с п.8 (1) </w:t>
      </w:r>
      <w:r>
        <w:rPr>
          <w:szCs w:val="24"/>
        </w:rPr>
        <w:t xml:space="preserve">Постановления Правительства </w:t>
      </w:r>
      <w:r w:rsidRPr="00EB3C9E">
        <w:rPr>
          <w:szCs w:val="24"/>
        </w:rPr>
        <w:t xml:space="preserve">РФ от 13.05.2013 </w:t>
      </w:r>
      <w:r>
        <w:rPr>
          <w:szCs w:val="24"/>
        </w:rPr>
        <w:t>№ </w:t>
      </w:r>
      <w:r w:rsidRPr="00EB3C9E">
        <w:rPr>
          <w:szCs w:val="24"/>
        </w:rPr>
        <w:t xml:space="preserve">406 </w:t>
      </w:r>
      <w:r>
        <w:rPr>
          <w:szCs w:val="24"/>
        </w:rPr>
        <w:t>«</w:t>
      </w:r>
      <w:r w:rsidRPr="00EB3C9E">
        <w:rPr>
          <w:szCs w:val="24"/>
        </w:rPr>
        <w:t>О государственном регулировании тарифов в сфере водоснабжения и водоотведения</w:t>
      </w:r>
      <w:r>
        <w:rPr>
          <w:szCs w:val="24"/>
        </w:rPr>
        <w:t xml:space="preserve">» </w:t>
      </w:r>
      <w:r w:rsidRPr="00EC4922">
        <w:rPr>
          <w:szCs w:val="24"/>
        </w:rPr>
        <w:t>(в ред. Постановления Правительства Российской Федерации от 20.11.2025 № 1834)</w:t>
      </w:r>
      <w:r>
        <w:rPr>
          <w:szCs w:val="24"/>
        </w:rPr>
        <w:t xml:space="preserve"> (далее – Постановление № 406), обществом с ограниченной ответственностью </w:t>
      </w:r>
      <w:r w:rsidRPr="00132DFD">
        <w:rPr>
          <w:szCs w:val="24"/>
        </w:rPr>
        <w:t>«Исток»</w:t>
      </w:r>
      <w:r>
        <w:rPr>
          <w:szCs w:val="24"/>
        </w:rPr>
        <w:t xml:space="preserve"> в адрес Министерства направлено заявление </w:t>
      </w:r>
      <w:r w:rsidRPr="00EC4922">
        <w:rPr>
          <w:szCs w:val="24"/>
        </w:rPr>
        <w:t>о пересмотре расходов на оплату труда</w:t>
      </w:r>
      <w:r>
        <w:rPr>
          <w:szCs w:val="24"/>
        </w:rPr>
        <w:t xml:space="preserve"> на 2026 год в связи с тем, что </w:t>
      </w:r>
      <w:r w:rsidRPr="00872509">
        <w:rPr>
          <w:szCs w:val="24"/>
        </w:rPr>
        <w:t xml:space="preserve">значение средней заработной платы на одного работника организации, учтенное органом регулирования тарифов при установлении тарифов в сфере водоснабжения на </w:t>
      </w:r>
      <w:r>
        <w:rPr>
          <w:szCs w:val="24"/>
        </w:rPr>
        <w:t>2024 год</w:t>
      </w:r>
      <w:r w:rsidRPr="00872509">
        <w:rPr>
          <w:szCs w:val="24"/>
        </w:rPr>
        <w:t xml:space="preserve">, ниже </w:t>
      </w:r>
      <w:r w:rsidRPr="00EC4922">
        <w:rPr>
          <w:szCs w:val="24"/>
        </w:rPr>
        <w:t xml:space="preserve">средней заработной платы по </w:t>
      </w:r>
      <w:r>
        <w:rPr>
          <w:szCs w:val="24"/>
        </w:rPr>
        <w:t>Бековскому</w:t>
      </w:r>
      <w:r w:rsidRPr="00EC4922">
        <w:rPr>
          <w:szCs w:val="24"/>
        </w:rPr>
        <w:t xml:space="preserve"> району Пензенской области</w:t>
      </w:r>
      <w:r w:rsidRPr="00872509">
        <w:rPr>
          <w:szCs w:val="24"/>
        </w:rPr>
        <w:t xml:space="preserve"> </w:t>
      </w:r>
      <w:r>
        <w:rPr>
          <w:szCs w:val="24"/>
        </w:rPr>
        <w:t xml:space="preserve">по данным </w:t>
      </w:r>
      <w:r w:rsidRPr="00872509">
        <w:rPr>
          <w:szCs w:val="24"/>
        </w:rPr>
        <w:t>официального статистического учета.</w:t>
      </w:r>
    </w:p>
    <w:p w14:paraId="448397B3" w14:textId="433AA01E" w:rsidR="00AC724D" w:rsidRDefault="00AC724D" w:rsidP="00AC724D">
      <w:pPr>
        <w:pStyle w:val="BodyText21"/>
        <w:ind w:firstLine="709"/>
        <w:rPr>
          <w:szCs w:val="24"/>
        </w:rPr>
      </w:pPr>
      <w:r>
        <w:rPr>
          <w:szCs w:val="24"/>
        </w:rPr>
        <w:t xml:space="preserve">По результатам проведения экспертизы </w:t>
      </w:r>
      <w:r w:rsidRPr="00872509">
        <w:rPr>
          <w:szCs w:val="24"/>
        </w:rPr>
        <w:t xml:space="preserve">предложения </w:t>
      </w:r>
      <w:r w:rsidRPr="00132DFD">
        <w:rPr>
          <w:szCs w:val="24"/>
        </w:rPr>
        <w:t>ООО «Исток»</w:t>
      </w:r>
      <w:r w:rsidRPr="00872509">
        <w:rPr>
          <w:szCs w:val="24"/>
        </w:rPr>
        <w:t xml:space="preserve"> об установлении </w:t>
      </w:r>
      <w:r w:rsidR="00901F22">
        <w:rPr>
          <w:szCs w:val="24"/>
        </w:rPr>
        <w:t>тарифов</w:t>
      </w:r>
      <w:r w:rsidRPr="00872509">
        <w:rPr>
          <w:szCs w:val="24"/>
        </w:rPr>
        <w:t xml:space="preserve"> в сфере водоснабжения с учетом заявления о пересмотре расходов на оплату труда</w:t>
      </w:r>
      <w:r>
        <w:rPr>
          <w:szCs w:val="24"/>
        </w:rPr>
        <w:t xml:space="preserve">, Министерством </w:t>
      </w:r>
      <w:r w:rsidRPr="00872509">
        <w:rPr>
          <w:szCs w:val="24"/>
        </w:rPr>
        <w:t xml:space="preserve">при установлении </w:t>
      </w:r>
      <w:r w:rsidR="00901F22">
        <w:rPr>
          <w:szCs w:val="24"/>
        </w:rPr>
        <w:t>тарифов</w:t>
      </w:r>
      <w:r>
        <w:rPr>
          <w:szCs w:val="24"/>
        </w:rPr>
        <w:t xml:space="preserve"> </w:t>
      </w:r>
      <w:r w:rsidRPr="00872509">
        <w:rPr>
          <w:szCs w:val="24"/>
        </w:rPr>
        <w:t xml:space="preserve">в сфере водоснабжения </w:t>
      </w:r>
      <w:r>
        <w:rPr>
          <w:szCs w:val="24"/>
        </w:rPr>
        <w:t>на 2026 год</w:t>
      </w:r>
      <w:r w:rsidRPr="00872509">
        <w:rPr>
          <w:szCs w:val="24"/>
        </w:rPr>
        <w:t xml:space="preserve"> </w:t>
      </w:r>
      <w:r>
        <w:rPr>
          <w:szCs w:val="24"/>
        </w:rPr>
        <w:t>долгосрочного периода регулирования 2024-202</w:t>
      </w:r>
      <w:r w:rsidR="007E1749">
        <w:rPr>
          <w:szCs w:val="24"/>
        </w:rPr>
        <w:t>8</w:t>
      </w:r>
      <w:r>
        <w:rPr>
          <w:szCs w:val="24"/>
        </w:rPr>
        <w:t xml:space="preserve"> годов </w:t>
      </w:r>
      <w:r w:rsidRPr="00872509">
        <w:rPr>
          <w:szCs w:val="24"/>
        </w:rPr>
        <w:t>обеспеч</w:t>
      </w:r>
      <w:r>
        <w:rPr>
          <w:szCs w:val="24"/>
        </w:rPr>
        <w:t xml:space="preserve">ено </w:t>
      </w:r>
      <w:r w:rsidRPr="00872509">
        <w:rPr>
          <w:szCs w:val="24"/>
        </w:rPr>
        <w:t>доведение расходов на оплату труда до экономически обоснованного уровня.</w:t>
      </w:r>
    </w:p>
    <w:p w14:paraId="075F8339" w14:textId="3BB848E4" w:rsidR="00AC724D" w:rsidRPr="007762D4" w:rsidRDefault="00AC724D" w:rsidP="00AC724D">
      <w:pPr>
        <w:pStyle w:val="BodyText21"/>
        <w:ind w:firstLine="709"/>
        <w:rPr>
          <w:szCs w:val="24"/>
        </w:rPr>
      </w:pPr>
      <w:bookmarkStart w:id="3" w:name="Par0"/>
      <w:bookmarkEnd w:id="3"/>
      <w:r>
        <w:rPr>
          <w:szCs w:val="24"/>
        </w:rPr>
        <w:t>В</w:t>
      </w:r>
      <w:r w:rsidRPr="007762D4">
        <w:rPr>
          <w:szCs w:val="24"/>
        </w:rPr>
        <w:t xml:space="preserve"> соответствии с положениями </w:t>
      </w:r>
      <w:hyperlink r:id="rId8" w:history="1">
        <w:r w:rsidRPr="007762D4">
          <w:rPr>
            <w:rStyle w:val="aa"/>
            <w:color w:val="auto"/>
            <w:szCs w:val="24"/>
            <w:u w:val="none"/>
          </w:rPr>
          <w:t>абзаца четвертого пункта 61(</w:t>
        </w:r>
        <w:r w:rsidR="002D2167">
          <w:rPr>
            <w:rStyle w:val="aa"/>
            <w:color w:val="auto"/>
            <w:szCs w:val="24"/>
            <w:u w:val="none"/>
          </w:rPr>
          <w:t>1</w:t>
        </w:r>
        <w:r w:rsidRPr="007762D4">
          <w:rPr>
            <w:rStyle w:val="aa"/>
            <w:color w:val="auto"/>
            <w:szCs w:val="24"/>
            <w:u w:val="none"/>
          </w:rPr>
          <w:t>)</w:t>
        </w:r>
      </w:hyperlink>
      <w:r w:rsidRPr="007762D4">
        <w:rPr>
          <w:szCs w:val="24"/>
        </w:rPr>
        <w:t xml:space="preserve"> Основ</w:t>
      </w:r>
      <w:r>
        <w:rPr>
          <w:szCs w:val="24"/>
        </w:rPr>
        <w:t>, п</w:t>
      </w:r>
      <w:r w:rsidRPr="007762D4">
        <w:rPr>
          <w:szCs w:val="24"/>
        </w:rPr>
        <w:t xml:space="preserve">ри корректировке регулируемых тарифов на 2026 год для регулируемых организаций, владеющих централизованными системами холодного водоснабжения, находящимися в муниципальной собственности, по заявлению о пересмотре расходов на оплату труда регулируемой организации, направленному в орган регулирования тарифов дополнительно к предложению об установлении тарифов на соответствующий год, орган регулирования тарифов в составе операционных расходов на соответствующий годовой период регулирования осуществляет определение (перерасчет) расходов на оплату труда в соответствии с положениями </w:t>
      </w:r>
      <w:hyperlink r:id="rId9" w:history="1">
        <w:r w:rsidRPr="007762D4">
          <w:rPr>
            <w:rStyle w:val="aa"/>
            <w:color w:val="auto"/>
            <w:szCs w:val="24"/>
            <w:u w:val="none"/>
          </w:rPr>
          <w:t>пункта 52</w:t>
        </w:r>
      </w:hyperlink>
      <w:r w:rsidRPr="007762D4">
        <w:rPr>
          <w:szCs w:val="24"/>
        </w:rPr>
        <w:t xml:space="preserve"> Основ и </w:t>
      </w:r>
      <w:hyperlink r:id="rId10" w:history="1">
        <w:r w:rsidRPr="007762D4">
          <w:rPr>
            <w:rStyle w:val="aa"/>
            <w:color w:val="auto"/>
            <w:szCs w:val="24"/>
            <w:u w:val="none"/>
          </w:rPr>
          <w:t>абзацев третьего</w:t>
        </w:r>
      </w:hyperlink>
      <w:r w:rsidRPr="007762D4">
        <w:rPr>
          <w:szCs w:val="24"/>
        </w:rPr>
        <w:t xml:space="preserve">, </w:t>
      </w:r>
      <w:hyperlink r:id="rId11" w:history="1">
        <w:r w:rsidRPr="007762D4">
          <w:rPr>
            <w:rStyle w:val="aa"/>
            <w:color w:val="auto"/>
            <w:szCs w:val="24"/>
            <w:u w:val="none"/>
          </w:rPr>
          <w:t>пятого</w:t>
        </w:r>
      </w:hyperlink>
      <w:r w:rsidRPr="007762D4">
        <w:rPr>
          <w:szCs w:val="24"/>
        </w:rPr>
        <w:t xml:space="preserve"> и </w:t>
      </w:r>
      <w:hyperlink r:id="rId12" w:history="1">
        <w:r w:rsidRPr="007762D4">
          <w:rPr>
            <w:rStyle w:val="aa"/>
            <w:color w:val="auto"/>
            <w:szCs w:val="24"/>
            <w:u w:val="none"/>
          </w:rPr>
          <w:t>шестого пункта 8(1)</w:t>
        </w:r>
      </w:hyperlink>
      <w:r w:rsidRPr="007762D4">
        <w:rPr>
          <w:szCs w:val="24"/>
        </w:rPr>
        <w:t xml:space="preserve"> </w:t>
      </w:r>
      <w:r>
        <w:rPr>
          <w:szCs w:val="24"/>
        </w:rPr>
        <w:t>Постановления № 406</w:t>
      </w:r>
      <w:r w:rsidRPr="007762D4">
        <w:rPr>
          <w:szCs w:val="24"/>
        </w:rPr>
        <w:t xml:space="preserve"> и расходов на страховые взносы на обязательное социальное страхование, выплачиваемые из фонда оплаты труда.</w:t>
      </w:r>
    </w:p>
    <w:p w14:paraId="7639E956" w14:textId="6C107946" w:rsidR="00AC724D" w:rsidRPr="007762D4" w:rsidRDefault="00AC724D" w:rsidP="00AC724D">
      <w:pPr>
        <w:pStyle w:val="BodyText21"/>
        <w:ind w:firstLine="709"/>
        <w:rPr>
          <w:szCs w:val="24"/>
        </w:rPr>
      </w:pPr>
      <w:r w:rsidRPr="007762D4">
        <w:rPr>
          <w:szCs w:val="24"/>
        </w:rPr>
        <w:t xml:space="preserve">Операционные расходы, за исключением расходов на оплату труда и страховые взносы на обязательное социальное страхование, выплачиваемые из фонда оплаты труда, при корректировке в соответствии с </w:t>
      </w:r>
      <w:hyperlink r:id="rId13" w:history="1">
        <w:r w:rsidRPr="007762D4">
          <w:rPr>
            <w:rStyle w:val="aa"/>
            <w:color w:val="auto"/>
            <w:szCs w:val="24"/>
            <w:u w:val="none"/>
          </w:rPr>
          <w:t>абзацем четвертым</w:t>
        </w:r>
      </w:hyperlink>
      <w:r w:rsidRPr="007762D4">
        <w:rPr>
          <w:szCs w:val="24"/>
        </w:rPr>
        <w:t xml:space="preserve"> пункта </w:t>
      </w:r>
      <w:r w:rsidR="00E1133F">
        <w:rPr>
          <w:szCs w:val="24"/>
        </w:rPr>
        <w:t>61 (1</w:t>
      </w:r>
      <w:r>
        <w:rPr>
          <w:szCs w:val="24"/>
        </w:rPr>
        <w:t xml:space="preserve">) Основ </w:t>
      </w:r>
      <w:r w:rsidRPr="007762D4">
        <w:rPr>
          <w:szCs w:val="24"/>
        </w:rPr>
        <w:t>на соответствующий годовой период регулирования определяются путем индексации операционных расходов, определенных на год, предшествующий очередному годовому периоду регулирования, с применением индекса потребительских цен (в среднем за год к предыдущему году), определенного в базовом варианте прогноза социально-экономического развития Российской Федерации на очередной финансовый год и плановый период, индекса эффективности операционных расходов в размере 0 процентов и индекса изменения количества активов.</w:t>
      </w:r>
    </w:p>
    <w:bookmarkEnd w:id="2"/>
    <w:p w14:paraId="05ADEB34" w14:textId="77777777" w:rsidR="00132DFD" w:rsidRPr="00B71025" w:rsidRDefault="00132DFD" w:rsidP="00132DFD">
      <w:pPr>
        <w:ind w:firstLine="680"/>
        <w:jc w:val="both"/>
        <w:rPr>
          <w:sz w:val="24"/>
          <w:szCs w:val="24"/>
        </w:rPr>
      </w:pPr>
      <w:r w:rsidRPr="00132DFD">
        <w:rPr>
          <w:sz w:val="24"/>
          <w:szCs w:val="24"/>
        </w:rPr>
        <w:t xml:space="preserve">Необходимая </w:t>
      </w:r>
      <w:r w:rsidRPr="00B71025">
        <w:rPr>
          <w:sz w:val="24"/>
          <w:szCs w:val="24"/>
        </w:rPr>
        <w:t>валовая выручка (далее - НВВ) по питьевому водоснабжению с учетом корректировки составила:</w:t>
      </w:r>
    </w:p>
    <w:p w14:paraId="2A8FD061" w14:textId="658FCFEE" w:rsidR="00132DFD" w:rsidRPr="00B71025" w:rsidRDefault="00132DFD" w:rsidP="00132DFD">
      <w:pPr>
        <w:ind w:firstLine="680"/>
        <w:jc w:val="both"/>
        <w:rPr>
          <w:sz w:val="24"/>
          <w:szCs w:val="24"/>
        </w:rPr>
      </w:pPr>
      <w:r w:rsidRPr="00B71025">
        <w:rPr>
          <w:sz w:val="24"/>
          <w:szCs w:val="24"/>
        </w:rPr>
        <w:t xml:space="preserve">с 01.01.2026 по 31.12.2026 – </w:t>
      </w:r>
      <w:r w:rsidR="00B71025" w:rsidRPr="00B71025">
        <w:rPr>
          <w:sz w:val="24"/>
          <w:szCs w:val="24"/>
        </w:rPr>
        <w:t>5298,23</w:t>
      </w:r>
      <w:r w:rsidRPr="00B71025">
        <w:rPr>
          <w:sz w:val="24"/>
          <w:szCs w:val="24"/>
        </w:rPr>
        <w:t xml:space="preserve"> тыс. руб.; </w:t>
      </w:r>
    </w:p>
    <w:p w14:paraId="6A39D481" w14:textId="06F52CF1" w:rsidR="00132DFD" w:rsidRPr="00B71025" w:rsidRDefault="00132DFD" w:rsidP="00132DFD">
      <w:pPr>
        <w:ind w:firstLine="680"/>
        <w:jc w:val="both"/>
        <w:rPr>
          <w:sz w:val="24"/>
          <w:szCs w:val="24"/>
        </w:rPr>
      </w:pPr>
      <w:r w:rsidRPr="00B71025">
        <w:rPr>
          <w:sz w:val="24"/>
          <w:szCs w:val="24"/>
        </w:rPr>
        <w:t xml:space="preserve">с 01.01.2027 по 31.12.2027 – </w:t>
      </w:r>
      <w:r w:rsidR="00B71025" w:rsidRPr="00B71025">
        <w:rPr>
          <w:sz w:val="24"/>
          <w:szCs w:val="24"/>
        </w:rPr>
        <w:t>5370,66</w:t>
      </w:r>
      <w:r w:rsidRPr="00B71025">
        <w:rPr>
          <w:sz w:val="24"/>
          <w:szCs w:val="24"/>
        </w:rPr>
        <w:t xml:space="preserve"> тыс. руб.; </w:t>
      </w:r>
    </w:p>
    <w:p w14:paraId="479A4CB4" w14:textId="70B08878" w:rsidR="00132DFD" w:rsidRPr="00132DFD" w:rsidRDefault="00132DFD" w:rsidP="00132DFD">
      <w:pPr>
        <w:ind w:firstLine="680"/>
        <w:jc w:val="both"/>
        <w:rPr>
          <w:sz w:val="24"/>
          <w:szCs w:val="24"/>
        </w:rPr>
      </w:pPr>
      <w:r w:rsidRPr="00B71025">
        <w:rPr>
          <w:sz w:val="24"/>
          <w:szCs w:val="24"/>
        </w:rPr>
        <w:t xml:space="preserve">с 01.01.2028 по 31.12.2028 – </w:t>
      </w:r>
      <w:r w:rsidR="00B71025" w:rsidRPr="00B71025">
        <w:rPr>
          <w:sz w:val="24"/>
          <w:szCs w:val="24"/>
        </w:rPr>
        <w:t>5617,28</w:t>
      </w:r>
      <w:r w:rsidRPr="00B71025">
        <w:rPr>
          <w:sz w:val="24"/>
          <w:szCs w:val="24"/>
        </w:rPr>
        <w:t xml:space="preserve"> тыс. руб.;</w:t>
      </w:r>
      <w:r w:rsidRPr="00132DFD">
        <w:rPr>
          <w:sz w:val="24"/>
          <w:szCs w:val="24"/>
        </w:rPr>
        <w:t xml:space="preserve"> </w:t>
      </w:r>
    </w:p>
    <w:p w14:paraId="057D6831" w14:textId="40025BF0" w:rsidR="00132DFD" w:rsidRDefault="00132DFD" w:rsidP="00132DFD">
      <w:pPr>
        <w:ind w:firstLine="680"/>
        <w:jc w:val="both"/>
        <w:rPr>
          <w:sz w:val="24"/>
          <w:szCs w:val="24"/>
        </w:rPr>
      </w:pPr>
      <w:r w:rsidRPr="00132DFD">
        <w:rPr>
          <w:sz w:val="24"/>
          <w:szCs w:val="24"/>
        </w:rPr>
        <w:t>в том числе по статьям: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3"/>
        <w:gridCol w:w="1036"/>
        <w:gridCol w:w="1144"/>
        <w:gridCol w:w="1044"/>
        <w:gridCol w:w="1044"/>
      </w:tblGrid>
      <w:tr w:rsidR="00AC724D" w:rsidRPr="00B52E32" w14:paraId="2EA62142" w14:textId="7FB6A7F1" w:rsidTr="00AC724D">
        <w:trPr>
          <w:trHeight w:val="20"/>
          <w:tblHeader/>
        </w:trPr>
        <w:tc>
          <w:tcPr>
            <w:tcW w:w="2952" w:type="pct"/>
            <w:vAlign w:val="center"/>
          </w:tcPr>
          <w:p w14:paraId="3430F78A" w14:textId="77777777" w:rsidR="00AC724D" w:rsidRPr="00A3742D" w:rsidRDefault="00AC724D" w:rsidP="00A3626A">
            <w:pPr>
              <w:jc w:val="center"/>
            </w:pPr>
            <w:bookmarkStart w:id="4" w:name="_Hlk217485555"/>
            <w:r w:rsidRPr="00A3742D">
              <w:t>Наименование показателя</w:t>
            </w:r>
          </w:p>
        </w:tc>
        <w:tc>
          <w:tcPr>
            <w:tcW w:w="497" w:type="pct"/>
            <w:vAlign w:val="center"/>
          </w:tcPr>
          <w:p w14:paraId="5595472B" w14:textId="77777777" w:rsidR="00AC724D" w:rsidRPr="00A3742D" w:rsidRDefault="00AC724D" w:rsidP="00A3626A">
            <w:pPr>
              <w:ind w:left="-145" w:right="-96"/>
              <w:jc w:val="center"/>
            </w:pPr>
            <w:r w:rsidRPr="00A3742D">
              <w:t>Ед. изм.</w:t>
            </w:r>
          </w:p>
        </w:tc>
        <w:tc>
          <w:tcPr>
            <w:tcW w:w="549" w:type="pct"/>
            <w:vAlign w:val="center"/>
          </w:tcPr>
          <w:p w14:paraId="5AD814E3" w14:textId="27D11F23" w:rsidR="00AC724D" w:rsidRPr="00A3742D" w:rsidRDefault="00AC724D" w:rsidP="00A3626A">
            <w:pPr>
              <w:jc w:val="right"/>
            </w:pPr>
            <w:r>
              <w:t>2026 год</w:t>
            </w:r>
          </w:p>
        </w:tc>
        <w:tc>
          <w:tcPr>
            <w:tcW w:w="501" w:type="pct"/>
          </w:tcPr>
          <w:p w14:paraId="306FFD53" w14:textId="0A23EE5B" w:rsidR="00AC724D" w:rsidRDefault="00AC724D" w:rsidP="00A3626A">
            <w:pPr>
              <w:jc w:val="right"/>
            </w:pPr>
            <w:r>
              <w:t>2027 год</w:t>
            </w:r>
          </w:p>
        </w:tc>
        <w:tc>
          <w:tcPr>
            <w:tcW w:w="501" w:type="pct"/>
          </w:tcPr>
          <w:p w14:paraId="1D55D245" w14:textId="2CBA843F" w:rsidR="00AC724D" w:rsidRDefault="00AC724D" w:rsidP="00A3626A">
            <w:pPr>
              <w:jc w:val="right"/>
            </w:pPr>
            <w:r>
              <w:t>2028 год</w:t>
            </w:r>
          </w:p>
        </w:tc>
      </w:tr>
      <w:tr w:rsidR="00F35175" w:rsidRPr="00B52E32" w14:paraId="71B7EB35" w14:textId="00707584" w:rsidTr="00A3626A">
        <w:trPr>
          <w:trHeight w:val="20"/>
          <w:tblHeader/>
        </w:trPr>
        <w:tc>
          <w:tcPr>
            <w:tcW w:w="2952" w:type="pct"/>
            <w:vAlign w:val="bottom"/>
          </w:tcPr>
          <w:p w14:paraId="36569DD2" w14:textId="77777777" w:rsidR="00F35175" w:rsidRPr="00A3742D" w:rsidRDefault="00F35175" w:rsidP="00F35175">
            <w:r w:rsidRPr="00A3742D">
              <w:t>1.Текущие расходы:</w:t>
            </w:r>
          </w:p>
        </w:tc>
        <w:tc>
          <w:tcPr>
            <w:tcW w:w="497" w:type="pct"/>
            <w:vAlign w:val="bottom"/>
          </w:tcPr>
          <w:p w14:paraId="33F147A6" w14:textId="77777777" w:rsidR="00F35175" w:rsidRPr="00A3742D" w:rsidRDefault="00F35175" w:rsidP="00F35175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7449" w14:textId="1E085A78" w:rsidR="00F35175" w:rsidRPr="00A3742D" w:rsidRDefault="00F35175" w:rsidP="00F35175">
            <w:pPr>
              <w:jc w:val="right"/>
            </w:pPr>
            <w:r>
              <w:t>4 818,44</w:t>
            </w:r>
          </w:p>
        </w:tc>
        <w:tc>
          <w:tcPr>
            <w:tcW w:w="501" w:type="pct"/>
            <w:vAlign w:val="center"/>
          </w:tcPr>
          <w:p w14:paraId="28A21D7B" w14:textId="41836544" w:rsidR="00F35175" w:rsidRPr="00621307" w:rsidRDefault="00F35175" w:rsidP="00F35175">
            <w:pPr>
              <w:jc w:val="right"/>
            </w:pPr>
            <w:r>
              <w:t>5 110,78</w:t>
            </w:r>
          </w:p>
        </w:tc>
        <w:tc>
          <w:tcPr>
            <w:tcW w:w="501" w:type="pct"/>
            <w:vAlign w:val="center"/>
          </w:tcPr>
          <w:p w14:paraId="7558F143" w14:textId="68D0B9F7" w:rsidR="00F35175" w:rsidRPr="00621307" w:rsidRDefault="00F35175" w:rsidP="00F35175">
            <w:pPr>
              <w:jc w:val="right"/>
            </w:pPr>
            <w:r>
              <w:t>5 345,67</w:t>
            </w:r>
          </w:p>
        </w:tc>
      </w:tr>
      <w:tr w:rsidR="00F35175" w:rsidRPr="00B52E32" w14:paraId="7B819675" w14:textId="702C8CE7" w:rsidTr="00A3626A">
        <w:trPr>
          <w:trHeight w:val="20"/>
          <w:tblHeader/>
        </w:trPr>
        <w:tc>
          <w:tcPr>
            <w:tcW w:w="2952" w:type="pct"/>
            <w:vAlign w:val="bottom"/>
          </w:tcPr>
          <w:p w14:paraId="37C75687" w14:textId="77777777" w:rsidR="00F35175" w:rsidRPr="00A3742D" w:rsidRDefault="00F35175" w:rsidP="00F35175">
            <w:r w:rsidRPr="00A3742D">
              <w:t>1.1.Операционные расходы</w:t>
            </w:r>
          </w:p>
        </w:tc>
        <w:tc>
          <w:tcPr>
            <w:tcW w:w="497" w:type="pct"/>
            <w:vAlign w:val="bottom"/>
          </w:tcPr>
          <w:p w14:paraId="754F3FB3" w14:textId="77777777" w:rsidR="00F35175" w:rsidRPr="00A3742D" w:rsidRDefault="00F35175" w:rsidP="00F35175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9AE1" w14:textId="2A7B37E3" w:rsidR="00F35175" w:rsidRPr="00A3742D" w:rsidRDefault="00F35175" w:rsidP="00F35175">
            <w:pPr>
              <w:jc w:val="right"/>
            </w:pPr>
            <w:r>
              <w:rPr>
                <w:rFonts w:ascii="Times" w:hAnsi="Times" w:cs="Times"/>
              </w:rPr>
              <w:t>3703,90</w:t>
            </w:r>
          </w:p>
        </w:tc>
        <w:tc>
          <w:tcPr>
            <w:tcW w:w="501" w:type="pct"/>
            <w:vAlign w:val="center"/>
          </w:tcPr>
          <w:p w14:paraId="4EE0ACE7" w14:textId="541BBC4E" w:rsidR="00F35175" w:rsidRPr="00621307" w:rsidRDefault="00F35175" w:rsidP="00F35175">
            <w:pPr>
              <w:jc w:val="right"/>
            </w:pPr>
            <w:r>
              <w:rPr>
                <w:rFonts w:ascii="Times" w:hAnsi="Times" w:cs="Times"/>
              </w:rPr>
              <w:t>3852,05</w:t>
            </w:r>
          </w:p>
        </w:tc>
        <w:tc>
          <w:tcPr>
            <w:tcW w:w="501" w:type="pct"/>
            <w:vAlign w:val="center"/>
          </w:tcPr>
          <w:p w14:paraId="78265F25" w14:textId="4713E90F" w:rsidR="00F35175" w:rsidRPr="00621307" w:rsidRDefault="00F35175" w:rsidP="00F35175">
            <w:pPr>
              <w:jc w:val="right"/>
            </w:pPr>
            <w:r>
              <w:rPr>
                <w:rFonts w:ascii="Times" w:hAnsi="Times" w:cs="Times"/>
              </w:rPr>
              <w:t>4006,13</w:t>
            </w:r>
          </w:p>
        </w:tc>
      </w:tr>
      <w:tr w:rsidR="00130243" w:rsidRPr="00B52E32" w14:paraId="2568019C" w14:textId="731CF790" w:rsidTr="00AC724D">
        <w:trPr>
          <w:trHeight w:val="20"/>
          <w:tblHeader/>
        </w:trPr>
        <w:tc>
          <w:tcPr>
            <w:tcW w:w="2952" w:type="pct"/>
          </w:tcPr>
          <w:p w14:paraId="3575F5EC" w14:textId="77777777" w:rsidR="00130243" w:rsidRPr="00A3742D" w:rsidRDefault="00130243" w:rsidP="00130243">
            <w:r>
              <w:t>1.1.1.</w:t>
            </w:r>
            <w:r w:rsidRPr="00596AFB">
              <w:t>Производственные расходы:</w:t>
            </w:r>
          </w:p>
        </w:tc>
        <w:tc>
          <w:tcPr>
            <w:tcW w:w="497" w:type="pct"/>
          </w:tcPr>
          <w:p w14:paraId="09683C79" w14:textId="77777777" w:rsidR="00130243" w:rsidRPr="00A3742D" w:rsidRDefault="00130243" w:rsidP="00130243">
            <w:pPr>
              <w:ind w:left="-145" w:right="-96"/>
              <w:jc w:val="center"/>
            </w:pPr>
            <w:r w:rsidRPr="009A0373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AA59" w14:textId="4BC12B84" w:rsidR="00130243" w:rsidRPr="00130243" w:rsidRDefault="00130243" w:rsidP="00130243">
            <w:pPr>
              <w:jc w:val="right"/>
              <w:rPr>
                <w:rFonts w:ascii="Times" w:hAnsi="Times" w:cs="Times"/>
              </w:rPr>
            </w:pPr>
            <w:r w:rsidRPr="00130243">
              <w:rPr>
                <w:rFonts w:ascii="Times" w:hAnsi="Times" w:cs="Times"/>
              </w:rPr>
              <w:t>2 700,40</w:t>
            </w:r>
          </w:p>
        </w:tc>
        <w:tc>
          <w:tcPr>
            <w:tcW w:w="501" w:type="pct"/>
          </w:tcPr>
          <w:p w14:paraId="274478DC" w14:textId="7D355C4F" w:rsidR="00130243" w:rsidRPr="00C17E44" w:rsidRDefault="00130243" w:rsidP="00130243">
            <w:pPr>
              <w:jc w:val="center"/>
            </w:pPr>
            <w:r>
              <w:t>х</w:t>
            </w:r>
          </w:p>
        </w:tc>
        <w:tc>
          <w:tcPr>
            <w:tcW w:w="501" w:type="pct"/>
          </w:tcPr>
          <w:p w14:paraId="39524985" w14:textId="03232F46" w:rsidR="00130243" w:rsidRPr="00C17E44" w:rsidRDefault="00130243" w:rsidP="00130243">
            <w:pPr>
              <w:jc w:val="center"/>
            </w:pPr>
            <w:r>
              <w:t>х</w:t>
            </w:r>
          </w:p>
        </w:tc>
      </w:tr>
      <w:tr w:rsidR="00130243" w:rsidRPr="00B52E32" w14:paraId="50DA56D6" w14:textId="24DB570C" w:rsidTr="00AC724D">
        <w:trPr>
          <w:trHeight w:val="20"/>
          <w:tblHeader/>
        </w:trPr>
        <w:tc>
          <w:tcPr>
            <w:tcW w:w="2952" w:type="pct"/>
          </w:tcPr>
          <w:p w14:paraId="22127918" w14:textId="77777777" w:rsidR="00130243" w:rsidRPr="00A3742D" w:rsidRDefault="00130243" w:rsidP="00130243">
            <w:pPr>
              <w:ind w:left="420"/>
            </w:pPr>
            <w:r>
              <w:t>1.1.1.1.</w:t>
            </w:r>
            <w:r w:rsidRPr="00596AFB">
              <w:t>расходы на приобретение сырья и материалов и их хранение</w:t>
            </w:r>
          </w:p>
        </w:tc>
        <w:tc>
          <w:tcPr>
            <w:tcW w:w="497" w:type="pct"/>
          </w:tcPr>
          <w:p w14:paraId="39BC42C5" w14:textId="77777777" w:rsidR="00130243" w:rsidRPr="00A3742D" w:rsidRDefault="00130243" w:rsidP="00130243">
            <w:pPr>
              <w:ind w:left="-145" w:right="-96"/>
              <w:jc w:val="center"/>
            </w:pPr>
            <w:r w:rsidRPr="009A0373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4A20" w14:textId="4CAF53F9" w:rsidR="00130243" w:rsidRPr="00130243" w:rsidRDefault="00130243" w:rsidP="00130243">
            <w:pPr>
              <w:jc w:val="right"/>
              <w:rPr>
                <w:rFonts w:ascii="Times" w:hAnsi="Times" w:cs="Times"/>
              </w:rPr>
            </w:pPr>
            <w:r w:rsidRPr="00130243">
              <w:rPr>
                <w:rFonts w:ascii="Times" w:hAnsi="Times" w:cs="Times"/>
              </w:rPr>
              <w:t>101,06</w:t>
            </w:r>
          </w:p>
        </w:tc>
        <w:tc>
          <w:tcPr>
            <w:tcW w:w="501" w:type="pct"/>
          </w:tcPr>
          <w:p w14:paraId="2D9758E6" w14:textId="278C0ACB" w:rsidR="00130243" w:rsidRPr="00C17E44" w:rsidRDefault="00130243" w:rsidP="00130243">
            <w:pPr>
              <w:jc w:val="center"/>
            </w:pPr>
            <w:r>
              <w:t>х</w:t>
            </w:r>
          </w:p>
        </w:tc>
        <w:tc>
          <w:tcPr>
            <w:tcW w:w="501" w:type="pct"/>
          </w:tcPr>
          <w:p w14:paraId="0DA73823" w14:textId="4286C33F" w:rsidR="00130243" w:rsidRPr="00C17E44" w:rsidRDefault="00130243" w:rsidP="00130243">
            <w:pPr>
              <w:jc w:val="center"/>
            </w:pPr>
            <w:r>
              <w:t>х</w:t>
            </w:r>
          </w:p>
        </w:tc>
      </w:tr>
      <w:tr w:rsidR="00130243" w:rsidRPr="00B52E32" w14:paraId="2CB49F47" w14:textId="5758710F" w:rsidTr="00AC724D">
        <w:trPr>
          <w:trHeight w:val="20"/>
          <w:tblHeader/>
        </w:trPr>
        <w:tc>
          <w:tcPr>
            <w:tcW w:w="2952" w:type="pct"/>
          </w:tcPr>
          <w:p w14:paraId="71CC03C3" w14:textId="6B16C816" w:rsidR="00130243" w:rsidRPr="00A3742D" w:rsidRDefault="00130243" w:rsidP="00130243">
            <w:pPr>
              <w:ind w:left="420"/>
            </w:pPr>
            <w:r>
              <w:t>1.1.1.2.</w:t>
            </w:r>
            <w:r w:rsidRPr="00DC25AC">
              <w:t>расходы на оплату труда основного производственного персонала</w:t>
            </w:r>
          </w:p>
        </w:tc>
        <w:tc>
          <w:tcPr>
            <w:tcW w:w="497" w:type="pct"/>
          </w:tcPr>
          <w:p w14:paraId="3AB94F85" w14:textId="77777777" w:rsidR="00130243" w:rsidRPr="00A3742D" w:rsidRDefault="00130243" w:rsidP="00130243">
            <w:pPr>
              <w:ind w:left="-145" w:right="-96"/>
              <w:jc w:val="center"/>
            </w:pPr>
            <w:r w:rsidRPr="009A0373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6892" w14:textId="6CEDBA90" w:rsidR="00130243" w:rsidRPr="00130243" w:rsidRDefault="00130243" w:rsidP="00130243">
            <w:pPr>
              <w:jc w:val="right"/>
              <w:rPr>
                <w:rFonts w:ascii="Times" w:hAnsi="Times" w:cs="Times"/>
              </w:rPr>
            </w:pPr>
            <w:r w:rsidRPr="00130243">
              <w:rPr>
                <w:rFonts w:ascii="Times" w:hAnsi="Times" w:cs="Times"/>
              </w:rPr>
              <w:t>1 795,20</w:t>
            </w:r>
          </w:p>
        </w:tc>
        <w:tc>
          <w:tcPr>
            <w:tcW w:w="501" w:type="pct"/>
          </w:tcPr>
          <w:p w14:paraId="11B87079" w14:textId="30CAFF30" w:rsidR="00130243" w:rsidRPr="001E0CDA" w:rsidRDefault="00130243" w:rsidP="00130243">
            <w:pPr>
              <w:jc w:val="center"/>
            </w:pPr>
            <w:r>
              <w:t>х</w:t>
            </w:r>
          </w:p>
        </w:tc>
        <w:tc>
          <w:tcPr>
            <w:tcW w:w="501" w:type="pct"/>
          </w:tcPr>
          <w:p w14:paraId="76F642AF" w14:textId="76ACB445" w:rsidR="00130243" w:rsidRPr="001E0CDA" w:rsidRDefault="00130243" w:rsidP="00130243">
            <w:pPr>
              <w:jc w:val="center"/>
            </w:pPr>
            <w:r>
              <w:t>х</w:t>
            </w:r>
          </w:p>
        </w:tc>
      </w:tr>
      <w:tr w:rsidR="00130243" w:rsidRPr="00B52E32" w14:paraId="7BB328A4" w14:textId="6069258A" w:rsidTr="00AC724D">
        <w:trPr>
          <w:trHeight w:val="20"/>
          <w:tblHeader/>
        </w:trPr>
        <w:tc>
          <w:tcPr>
            <w:tcW w:w="2952" w:type="pct"/>
          </w:tcPr>
          <w:p w14:paraId="284F328C" w14:textId="74B14F16" w:rsidR="00130243" w:rsidRPr="00A3742D" w:rsidRDefault="00130243" w:rsidP="00130243">
            <w:pPr>
              <w:ind w:left="420"/>
            </w:pPr>
            <w:r>
              <w:t>1.1.1.3.</w:t>
            </w:r>
            <w:r w:rsidRPr="00DC25AC">
              <w:t>отчисления на социальные нужды основного производственного персонала</w:t>
            </w:r>
          </w:p>
        </w:tc>
        <w:tc>
          <w:tcPr>
            <w:tcW w:w="497" w:type="pct"/>
          </w:tcPr>
          <w:p w14:paraId="0152F0D7" w14:textId="77777777" w:rsidR="00130243" w:rsidRPr="00A3742D" w:rsidRDefault="00130243" w:rsidP="00130243">
            <w:pPr>
              <w:ind w:left="-145" w:right="-96"/>
              <w:jc w:val="center"/>
            </w:pPr>
            <w:r w:rsidRPr="009A0373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229F" w14:textId="771B120E" w:rsidR="00130243" w:rsidRPr="00130243" w:rsidRDefault="00130243" w:rsidP="00130243">
            <w:pPr>
              <w:jc w:val="right"/>
              <w:rPr>
                <w:rFonts w:ascii="Times" w:hAnsi="Times" w:cs="Times"/>
              </w:rPr>
            </w:pPr>
            <w:r w:rsidRPr="00130243">
              <w:rPr>
                <w:rFonts w:ascii="Times" w:hAnsi="Times" w:cs="Times"/>
              </w:rPr>
              <w:t>542,15</w:t>
            </w:r>
          </w:p>
        </w:tc>
        <w:tc>
          <w:tcPr>
            <w:tcW w:w="501" w:type="pct"/>
          </w:tcPr>
          <w:p w14:paraId="30A4E003" w14:textId="5A8CA11E" w:rsidR="00130243" w:rsidRPr="001E0CDA" w:rsidRDefault="00130243" w:rsidP="00130243">
            <w:pPr>
              <w:jc w:val="center"/>
            </w:pPr>
            <w:r>
              <w:t>х</w:t>
            </w:r>
          </w:p>
        </w:tc>
        <w:tc>
          <w:tcPr>
            <w:tcW w:w="501" w:type="pct"/>
          </w:tcPr>
          <w:p w14:paraId="3CD2039D" w14:textId="600DE505" w:rsidR="00130243" w:rsidRPr="001E0CDA" w:rsidRDefault="00130243" w:rsidP="00130243">
            <w:pPr>
              <w:jc w:val="center"/>
            </w:pPr>
            <w:r>
              <w:t>х</w:t>
            </w:r>
          </w:p>
        </w:tc>
      </w:tr>
      <w:tr w:rsidR="00E748B6" w:rsidRPr="00B52E32" w14:paraId="519D774D" w14:textId="77777777" w:rsidTr="00AC724D">
        <w:trPr>
          <w:trHeight w:val="20"/>
          <w:tblHeader/>
        </w:trPr>
        <w:tc>
          <w:tcPr>
            <w:tcW w:w="2952" w:type="pct"/>
          </w:tcPr>
          <w:p w14:paraId="65A57E26" w14:textId="14185A12" w:rsidR="00E748B6" w:rsidRDefault="00E748B6" w:rsidP="00E748B6">
            <w:pPr>
              <w:ind w:left="420"/>
            </w:pPr>
            <w:r>
              <w:t>1.1.1.4.</w:t>
            </w:r>
            <w:r w:rsidRPr="00130243">
              <w:t>общехозяйственные расходы</w:t>
            </w:r>
          </w:p>
        </w:tc>
        <w:tc>
          <w:tcPr>
            <w:tcW w:w="497" w:type="pct"/>
          </w:tcPr>
          <w:p w14:paraId="18E56D72" w14:textId="2EE579FF" w:rsidR="00E748B6" w:rsidRPr="009A0373" w:rsidRDefault="00E748B6" w:rsidP="00E748B6">
            <w:pPr>
              <w:ind w:left="-145" w:right="-96"/>
              <w:jc w:val="center"/>
            </w:pPr>
            <w:r w:rsidRPr="009A0373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468A2" w14:textId="2855A607" w:rsidR="00E748B6" w:rsidRPr="00130243" w:rsidRDefault="00E748B6" w:rsidP="00E748B6">
            <w:pPr>
              <w:jc w:val="right"/>
              <w:rPr>
                <w:rFonts w:ascii="Times" w:hAnsi="Times" w:cs="Times"/>
              </w:rPr>
            </w:pPr>
            <w:r w:rsidRPr="00130243">
              <w:rPr>
                <w:rFonts w:ascii="Times" w:hAnsi="Times" w:cs="Times"/>
              </w:rPr>
              <w:t>165,21</w:t>
            </w:r>
          </w:p>
        </w:tc>
        <w:tc>
          <w:tcPr>
            <w:tcW w:w="501" w:type="pct"/>
          </w:tcPr>
          <w:p w14:paraId="224EEDDD" w14:textId="1C85EC73" w:rsidR="00E748B6" w:rsidRDefault="00E748B6" w:rsidP="00E748B6">
            <w:pPr>
              <w:jc w:val="center"/>
            </w:pPr>
            <w:r>
              <w:t>х</w:t>
            </w:r>
          </w:p>
        </w:tc>
        <w:tc>
          <w:tcPr>
            <w:tcW w:w="501" w:type="pct"/>
          </w:tcPr>
          <w:p w14:paraId="4907F70D" w14:textId="58CCBF7C" w:rsidR="00E748B6" w:rsidRDefault="00E748B6" w:rsidP="00E748B6">
            <w:pPr>
              <w:jc w:val="center"/>
            </w:pPr>
            <w:r>
              <w:t>х</w:t>
            </w:r>
          </w:p>
        </w:tc>
      </w:tr>
      <w:tr w:rsidR="00E748B6" w:rsidRPr="00B52E32" w14:paraId="397B6A2D" w14:textId="5FE167C3" w:rsidTr="00AC724D">
        <w:trPr>
          <w:trHeight w:val="20"/>
          <w:tblHeader/>
        </w:trPr>
        <w:tc>
          <w:tcPr>
            <w:tcW w:w="2952" w:type="pct"/>
            <w:vAlign w:val="bottom"/>
          </w:tcPr>
          <w:p w14:paraId="232B230D" w14:textId="20FDFBC1" w:rsidR="00E748B6" w:rsidRPr="00A3742D" w:rsidRDefault="00E748B6" w:rsidP="00E748B6">
            <w:pPr>
              <w:ind w:left="420"/>
            </w:pPr>
            <w:r>
              <w:t>1.1.1.5.</w:t>
            </w:r>
            <w:r w:rsidRPr="00B0752B">
              <w:t>расходы на осуществление производственного контроля качества воды</w:t>
            </w:r>
          </w:p>
        </w:tc>
        <w:tc>
          <w:tcPr>
            <w:tcW w:w="497" w:type="pct"/>
          </w:tcPr>
          <w:p w14:paraId="48EC6CC9" w14:textId="77777777" w:rsidR="00E748B6" w:rsidRPr="00A3742D" w:rsidRDefault="00E748B6" w:rsidP="00E748B6">
            <w:pPr>
              <w:ind w:left="-145" w:right="-96"/>
              <w:jc w:val="center"/>
            </w:pPr>
            <w:r w:rsidRPr="009A0373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244D" w14:textId="094B32F1" w:rsidR="00E748B6" w:rsidRPr="00130243" w:rsidRDefault="00E748B6" w:rsidP="00E748B6">
            <w:pPr>
              <w:jc w:val="right"/>
              <w:rPr>
                <w:rFonts w:ascii="Times" w:hAnsi="Times" w:cs="Times"/>
              </w:rPr>
            </w:pPr>
            <w:r w:rsidRPr="00130243">
              <w:rPr>
                <w:rFonts w:ascii="Times" w:hAnsi="Times" w:cs="Times"/>
              </w:rPr>
              <w:t>96,78</w:t>
            </w:r>
          </w:p>
        </w:tc>
        <w:tc>
          <w:tcPr>
            <w:tcW w:w="501" w:type="pct"/>
          </w:tcPr>
          <w:p w14:paraId="6EE828C2" w14:textId="1017EAF4" w:rsidR="00E748B6" w:rsidRPr="008905A7" w:rsidRDefault="00E748B6" w:rsidP="00E748B6">
            <w:pPr>
              <w:jc w:val="center"/>
            </w:pPr>
            <w:r>
              <w:t>х</w:t>
            </w:r>
          </w:p>
        </w:tc>
        <w:tc>
          <w:tcPr>
            <w:tcW w:w="501" w:type="pct"/>
          </w:tcPr>
          <w:p w14:paraId="655699DA" w14:textId="009D48F8" w:rsidR="00E748B6" w:rsidRPr="008905A7" w:rsidRDefault="00E748B6" w:rsidP="00E748B6">
            <w:pPr>
              <w:jc w:val="center"/>
            </w:pPr>
            <w:r>
              <w:t>х</w:t>
            </w:r>
          </w:p>
        </w:tc>
      </w:tr>
      <w:tr w:rsidR="00E748B6" w:rsidRPr="00B52E32" w14:paraId="66FCB25A" w14:textId="46591D42" w:rsidTr="00AC724D">
        <w:trPr>
          <w:trHeight w:val="20"/>
          <w:tblHeader/>
        </w:trPr>
        <w:tc>
          <w:tcPr>
            <w:tcW w:w="2952" w:type="pct"/>
            <w:tcBorders>
              <w:bottom w:val="single" w:sz="4" w:space="0" w:color="auto"/>
            </w:tcBorders>
          </w:tcPr>
          <w:p w14:paraId="4EA50FC5" w14:textId="77777777" w:rsidR="00E748B6" w:rsidRPr="00A3742D" w:rsidRDefault="00E748B6" w:rsidP="00E748B6">
            <w:r>
              <w:t>1.1.2.</w:t>
            </w:r>
            <w:r w:rsidRPr="00C92949">
              <w:t>Ремонтные расходы: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2D5AE716" w14:textId="77777777" w:rsidR="00E748B6" w:rsidRPr="00A3742D" w:rsidRDefault="00E748B6" w:rsidP="00E748B6">
            <w:pPr>
              <w:ind w:left="-145" w:right="-96"/>
              <w:jc w:val="center"/>
            </w:pPr>
            <w:r w:rsidRPr="009A0373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0DC3" w14:textId="24EDEBBE" w:rsidR="00E748B6" w:rsidRPr="00130243" w:rsidRDefault="00E748B6" w:rsidP="00E748B6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658C016" w14:textId="2D04F9A8" w:rsidR="00E748B6" w:rsidRPr="00392AA9" w:rsidRDefault="00E748B6" w:rsidP="00E748B6">
            <w:pPr>
              <w:jc w:val="center"/>
            </w:pPr>
            <w:r>
              <w:t>х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63C43761" w14:textId="32EA7847" w:rsidR="00E748B6" w:rsidRPr="00392AA9" w:rsidRDefault="00E748B6" w:rsidP="00E748B6">
            <w:pPr>
              <w:jc w:val="center"/>
            </w:pPr>
            <w:r>
              <w:t>х</w:t>
            </w:r>
          </w:p>
        </w:tc>
      </w:tr>
      <w:tr w:rsidR="00E748B6" w:rsidRPr="00B52E32" w14:paraId="2B11C45F" w14:textId="1C682CC3" w:rsidTr="00130243">
        <w:trPr>
          <w:trHeight w:val="20"/>
          <w:tblHeader/>
        </w:trPr>
        <w:tc>
          <w:tcPr>
            <w:tcW w:w="295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E98A3" w14:textId="77777777" w:rsidR="00E748B6" w:rsidRPr="00A3742D" w:rsidRDefault="00E748B6" w:rsidP="00E748B6">
            <w:r>
              <w:lastRenderedPageBreak/>
              <w:t>1.1.3.</w:t>
            </w:r>
            <w:r w:rsidRPr="00B0752B">
              <w:t>Административные расходы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62655B" w14:textId="77777777" w:rsidR="00E748B6" w:rsidRPr="009A0373" w:rsidRDefault="00E748B6" w:rsidP="00E748B6">
            <w:pPr>
              <w:ind w:left="-145" w:right="-96"/>
              <w:jc w:val="center"/>
            </w:pPr>
            <w:r w:rsidRPr="00D815E9"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1A1D" w14:textId="1C7840D6" w:rsidR="00E748B6" w:rsidRPr="00A3742D" w:rsidRDefault="00E748B6" w:rsidP="00E748B6">
            <w:pPr>
              <w:jc w:val="right"/>
            </w:pPr>
            <w:r w:rsidRPr="00D661A7">
              <w:t>1 003,50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23401DC2" w14:textId="47375EC9" w:rsidR="00E748B6" w:rsidRPr="00C228C5" w:rsidRDefault="00E748B6" w:rsidP="00E748B6">
            <w:pPr>
              <w:jc w:val="center"/>
            </w:pPr>
            <w:r>
              <w:t>х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6389FE6B" w14:textId="323C0E86" w:rsidR="00E748B6" w:rsidRPr="00C228C5" w:rsidRDefault="00E748B6" w:rsidP="00E748B6">
            <w:pPr>
              <w:jc w:val="center"/>
            </w:pPr>
            <w:r>
              <w:t>х</w:t>
            </w:r>
          </w:p>
        </w:tc>
      </w:tr>
      <w:tr w:rsidR="00E748B6" w:rsidRPr="00B52E32" w14:paraId="2D255BA3" w14:textId="3FF236F2" w:rsidTr="00130243">
        <w:trPr>
          <w:trHeight w:val="20"/>
          <w:tblHeader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3153" w14:textId="77777777" w:rsidR="00E748B6" w:rsidRPr="00A3742D" w:rsidRDefault="00E748B6" w:rsidP="00E748B6">
            <w:pPr>
              <w:ind w:left="420"/>
            </w:pPr>
            <w:r>
              <w:t>1.1.3.1.</w:t>
            </w:r>
            <w:r w:rsidRPr="00C022A1">
              <w:t>расходы на оплату труда административно-управленческого персонала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B90" w14:textId="77777777" w:rsidR="00E748B6" w:rsidRPr="009A0373" w:rsidRDefault="00E748B6" w:rsidP="00E748B6">
            <w:pPr>
              <w:ind w:left="-145" w:right="-96"/>
              <w:jc w:val="center"/>
            </w:pPr>
            <w:r w:rsidRPr="00D815E9"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380E" w14:textId="4C5C11A8" w:rsidR="00E748B6" w:rsidRPr="00A3742D" w:rsidRDefault="00E748B6" w:rsidP="00E748B6">
            <w:pPr>
              <w:jc w:val="right"/>
            </w:pPr>
            <w:r w:rsidRPr="00D661A7">
              <w:t>770,73</w:t>
            </w:r>
          </w:p>
        </w:tc>
        <w:tc>
          <w:tcPr>
            <w:tcW w:w="501" w:type="pct"/>
          </w:tcPr>
          <w:p w14:paraId="54BFFCC4" w14:textId="45060BC9" w:rsidR="00E748B6" w:rsidRPr="00C228C5" w:rsidRDefault="00E748B6" w:rsidP="00E748B6">
            <w:pPr>
              <w:jc w:val="center"/>
            </w:pPr>
            <w:r>
              <w:t>х</w:t>
            </w:r>
          </w:p>
        </w:tc>
        <w:tc>
          <w:tcPr>
            <w:tcW w:w="501" w:type="pct"/>
          </w:tcPr>
          <w:p w14:paraId="4A32C738" w14:textId="13FF0772" w:rsidR="00E748B6" w:rsidRPr="00C228C5" w:rsidRDefault="00E748B6" w:rsidP="00E748B6">
            <w:pPr>
              <w:jc w:val="center"/>
            </w:pPr>
            <w:r>
              <w:t>х</w:t>
            </w:r>
          </w:p>
        </w:tc>
      </w:tr>
      <w:tr w:rsidR="00E748B6" w:rsidRPr="00B52E32" w14:paraId="55C010E0" w14:textId="19117900" w:rsidTr="00130243">
        <w:trPr>
          <w:trHeight w:val="20"/>
          <w:tblHeader/>
        </w:trPr>
        <w:tc>
          <w:tcPr>
            <w:tcW w:w="2952" w:type="pct"/>
            <w:tcBorders>
              <w:top w:val="single" w:sz="4" w:space="0" w:color="auto"/>
            </w:tcBorders>
          </w:tcPr>
          <w:p w14:paraId="0D393B15" w14:textId="77777777" w:rsidR="00E748B6" w:rsidRPr="00A3742D" w:rsidRDefault="00E748B6" w:rsidP="00E748B6">
            <w:pPr>
              <w:ind w:left="420"/>
            </w:pPr>
            <w:r>
              <w:t>1.1.3.2.</w:t>
            </w:r>
            <w:r w:rsidRPr="00C022A1">
              <w:t>отчисления на социальные нужды административно-управленческого персонала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679C5750" w14:textId="77777777" w:rsidR="00E748B6" w:rsidRPr="00A3742D" w:rsidRDefault="00E748B6" w:rsidP="00E748B6">
            <w:pPr>
              <w:ind w:left="-145" w:right="-96"/>
              <w:jc w:val="center"/>
            </w:pPr>
            <w:r w:rsidRPr="009A0373"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8B39" w14:textId="031E318D" w:rsidR="00E748B6" w:rsidRPr="00A3742D" w:rsidRDefault="00E748B6" w:rsidP="00E748B6">
            <w:pPr>
              <w:jc w:val="right"/>
            </w:pPr>
            <w:r w:rsidRPr="00D661A7">
              <w:t>232,76</w:t>
            </w:r>
          </w:p>
        </w:tc>
        <w:tc>
          <w:tcPr>
            <w:tcW w:w="501" w:type="pct"/>
          </w:tcPr>
          <w:p w14:paraId="0A45016E" w14:textId="39CD69B2" w:rsidR="00E748B6" w:rsidRPr="00C228C5" w:rsidRDefault="00E748B6" w:rsidP="00E748B6">
            <w:pPr>
              <w:jc w:val="center"/>
            </w:pPr>
            <w:r>
              <w:t>х</w:t>
            </w:r>
          </w:p>
        </w:tc>
        <w:tc>
          <w:tcPr>
            <w:tcW w:w="501" w:type="pct"/>
          </w:tcPr>
          <w:p w14:paraId="4E5BBDAE" w14:textId="185C9DDE" w:rsidR="00E748B6" w:rsidRPr="00C228C5" w:rsidRDefault="00E748B6" w:rsidP="00E748B6">
            <w:pPr>
              <w:jc w:val="center"/>
            </w:pPr>
            <w:r>
              <w:t>х</w:t>
            </w:r>
          </w:p>
        </w:tc>
      </w:tr>
      <w:tr w:rsidR="00E748B6" w:rsidRPr="00B52E32" w14:paraId="58276250" w14:textId="30889D65" w:rsidTr="00A3626A">
        <w:trPr>
          <w:trHeight w:val="20"/>
          <w:tblHeader/>
        </w:trPr>
        <w:tc>
          <w:tcPr>
            <w:tcW w:w="2952" w:type="pct"/>
            <w:vAlign w:val="center"/>
          </w:tcPr>
          <w:p w14:paraId="4454554A" w14:textId="77777777" w:rsidR="00E748B6" w:rsidRPr="00A3742D" w:rsidRDefault="00E748B6" w:rsidP="00E748B6">
            <w:r w:rsidRPr="002C6DDD">
              <w:rPr>
                <w:sz w:val="17"/>
                <w:szCs w:val="17"/>
              </w:rPr>
              <w:t xml:space="preserve">  Индекс эффективности операционных расходов</w:t>
            </w:r>
          </w:p>
        </w:tc>
        <w:tc>
          <w:tcPr>
            <w:tcW w:w="497" w:type="pct"/>
            <w:vAlign w:val="center"/>
          </w:tcPr>
          <w:p w14:paraId="7258D1A5" w14:textId="77777777" w:rsidR="00E748B6" w:rsidRPr="00A3742D" w:rsidRDefault="00E748B6" w:rsidP="00E748B6">
            <w:pPr>
              <w:ind w:left="-145" w:right="-96"/>
              <w:jc w:val="center"/>
            </w:pPr>
            <w:r w:rsidRPr="00900526"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F9802" w14:textId="2C8271B8" w:rsidR="00E748B6" w:rsidRPr="00A3742D" w:rsidRDefault="00E748B6" w:rsidP="00E748B6">
            <w:pPr>
              <w:jc w:val="right"/>
            </w:pPr>
            <w:r w:rsidRPr="008F521A">
              <w:t>0</w:t>
            </w:r>
          </w:p>
        </w:tc>
        <w:tc>
          <w:tcPr>
            <w:tcW w:w="501" w:type="pct"/>
          </w:tcPr>
          <w:p w14:paraId="0A74382C" w14:textId="2351598A" w:rsidR="00E748B6" w:rsidRDefault="00E748B6" w:rsidP="00E748B6">
            <w:pPr>
              <w:jc w:val="right"/>
              <w:rPr>
                <w:sz w:val="17"/>
                <w:szCs w:val="17"/>
              </w:rPr>
            </w:pPr>
            <w:r w:rsidRPr="008F521A">
              <w:t>0</w:t>
            </w:r>
          </w:p>
        </w:tc>
        <w:tc>
          <w:tcPr>
            <w:tcW w:w="501" w:type="pct"/>
            <w:vAlign w:val="center"/>
          </w:tcPr>
          <w:p w14:paraId="040AF5B9" w14:textId="02E4D7BB" w:rsidR="00E748B6" w:rsidRDefault="00E748B6" w:rsidP="00E748B6">
            <w:pPr>
              <w:jc w:val="right"/>
              <w:rPr>
                <w:sz w:val="17"/>
                <w:szCs w:val="17"/>
              </w:rPr>
            </w:pPr>
            <w:r w:rsidRPr="008F521A">
              <w:t>0</w:t>
            </w:r>
          </w:p>
        </w:tc>
      </w:tr>
      <w:tr w:rsidR="00E748B6" w:rsidRPr="00B52E32" w14:paraId="6D91CA65" w14:textId="33817F5E" w:rsidTr="00A3626A">
        <w:trPr>
          <w:trHeight w:val="20"/>
          <w:tblHeader/>
        </w:trPr>
        <w:tc>
          <w:tcPr>
            <w:tcW w:w="2952" w:type="pct"/>
            <w:vAlign w:val="center"/>
          </w:tcPr>
          <w:p w14:paraId="79F36BE1" w14:textId="77777777" w:rsidR="00E748B6" w:rsidRPr="00A3742D" w:rsidRDefault="00E748B6" w:rsidP="00E748B6">
            <w:r w:rsidRPr="002C6DDD">
              <w:rPr>
                <w:sz w:val="17"/>
                <w:szCs w:val="17"/>
              </w:rPr>
              <w:t xml:space="preserve">  Индекс потребительских цен</w:t>
            </w:r>
          </w:p>
        </w:tc>
        <w:tc>
          <w:tcPr>
            <w:tcW w:w="497" w:type="pct"/>
            <w:vAlign w:val="center"/>
          </w:tcPr>
          <w:p w14:paraId="0A7E8842" w14:textId="77777777" w:rsidR="00E748B6" w:rsidRPr="00A3742D" w:rsidRDefault="00E748B6" w:rsidP="00E748B6">
            <w:pPr>
              <w:ind w:left="-145" w:right="-96"/>
              <w:jc w:val="center"/>
            </w:pPr>
            <w:r w:rsidRPr="00900526"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E06A6" w14:textId="2034D72F" w:rsidR="00E748B6" w:rsidRPr="00A3742D" w:rsidRDefault="00E748B6" w:rsidP="00E748B6">
            <w:pPr>
              <w:jc w:val="right"/>
            </w:pPr>
            <w:r>
              <w:t>5,1</w:t>
            </w:r>
          </w:p>
        </w:tc>
        <w:tc>
          <w:tcPr>
            <w:tcW w:w="501" w:type="pct"/>
          </w:tcPr>
          <w:p w14:paraId="1BAF16F4" w14:textId="262FED09" w:rsidR="00E748B6" w:rsidRDefault="00E748B6" w:rsidP="00E748B6">
            <w:pPr>
              <w:jc w:val="right"/>
              <w:rPr>
                <w:sz w:val="17"/>
                <w:szCs w:val="17"/>
              </w:rPr>
            </w:pPr>
            <w:r w:rsidRPr="008F521A">
              <w:t>4</w:t>
            </w:r>
            <w:r>
              <w:t>,0</w:t>
            </w:r>
          </w:p>
        </w:tc>
        <w:tc>
          <w:tcPr>
            <w:tcW w:w="501" w:type="pct"/>
            <w:vAlign w:val="center"/>
          </w:tcPr>
          <w:p w14:paraId="0A0005BB" w14:textId="17A53D47" w:rsidR="00E748B6" w:rsidRDefault="00E748B6" w:rsidP="00E748B6">
            <w:pPr>
              <w:jc w:val="right"/>
              <w:rPr>
                <w:sz w:val="17"/>
                <w:szCs w:val="17"/>
              </w:rPr>
            </w:pPr>
            <w:r w:rsidRPr="008F521A">
              <w:t>4</w:t>
            </w:r>
            <w:r>
              <w:t>,0</w:t>
            </w:r>
          </w:p>
        </w:tc>
      </w:tr>
      <w:tr w:rsidR="00E748B6" w:rsidRPr="00B52E32" w14:paraId="7ED2244D" w14:textId="3DE87C79" w:rsidTr="00A3626A">
        <w:trPr>
          <w:trHeight w:val="20"/>
          <w:tblHeader/>
        </w:trPr>
        <w:tc>
          <w:tcPr>
            <w:tcW w:w="2952" w:type="pct"/>
            <w:vAlign w:val="center"/>
          </w:tcPr>
          <w:p w14:paraId="0D0E7876" w14:textId="77777777" w:rsidR="00E748B6" w:rsidRPr="00A3742D" w:rsidRDefault="00E748B6" w:rsidP="00E748B6">
            <w:r w:rsidRPr="002C6DDD">
              <w:rPr>
                <w:sz w:val="17"/>
                <w:szCs w:val="17"/>
              </w:rPr>
              <w:t xml:space="preserve">  Индекс изменения количества активов</w:t>
            </w:r>
          </w:p>
        </w:tc>
        <w:tc>
          <w:tcPr>
            <w:tcW w:w="497" w:type="pct"/>
            <w:vAlign w:val="center"/>
          </w:tcPr>
          <w:p w14:paraId="7F2FEC67" w14:textId="77777777" w:rsidR="00E748B6" w:rsidRPr="00A3742D" w:rsidRDefault="00E748B6" w:rsidP="00E748B6">
            <w:pPr>
              <w:ind w:left="-145" w:right="-96"/>
              <w:jc w:val="center"/>
            </w:pPr>
            <w:r w:rsidRPr="00900526"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D2BB1" w14:textId="392C7973" w:rsidR="00E748B6" w:rsidRPr="00A3742D" w:rsidRDefault="00E748B6" w:rsidP="00E748B6">
            <w:pPr>
              <w:jc w:val="right"/>
            </w:pPr>
            <w:r w:rsidRPr="008F521A">
              <w:t>0</w:t>
            </w:r>
          </w:p>
        </w:tc>
        <w:tc>
          <w:tcPr>
            <w:tcW w:w="501" w:type="pct"/>
          </w:tcPr>
          <w:p w14:paraId="354C9001" w14:textId="7A3C1481" w:rsidR="00E748B6" w:rsidRDefault="00E748B6" w:rsidP="00E748B6">
            <w:pPr>
              <w:jc w:val="right"/>
              <w:rPr>
                <w:sz w:val="17"/>
                <w:szCs w:val="17"/>
              </w:rPr>
            </w:pPr>
            <w:r w:rsidRPr="008F521A">
              <w:t>0</w:t>
            </w:r>
          </w:p>
        </w:tc>
        <w:tc>
          <w:tcPr>
            <w:tcW w:w="501" w:type="pct"/>
            <w:vAlign w:val="center"/>
          </w:tcPr>
          <w:p w14:paraId="1AFC07E0" w14:textId="6DEB8FFF" w:rsidR="00E748B6" w:rsidRDefault="00E748B6" w:rsidP="00E748B6">
            <w:pPr>
              <w:jc w:val="right"/>
              <w:rPr>
                <w:sz w:val="17"/>
                <w:szCs w:val="17"/>
              </w:rPr>
            </w:pPr>
            <w:r w:rsidRPr="008F521A">
              <w:t>0</w:t>
            </w:r>
          </w:p>
        </w:tc>
      </w:tr>
      <w:tr w:rsidR="00E748B6" w:rsidRPr="00B52E32" w14:paraId="47211834" w14:textId="51C6CEA7" w:rsidTr="00A3626A">
        <w:trPr>
          <w:trHeight w:val="20"/>
          <w:tblHeader/>
        </w:trPr>
        <w:tc>
          <w:tcPr>
            <w:tcW w:w="2952" w:type="pct"/>
            <w:vAlign w:val="bottom"/>
          </w:tcPr>
          <w:p w14:paraId="5EC799AD" w14:textId="77777777" w:rsidR="00E748B6" w:rsidRPr="00A3742D" w:rsidRDefault="00E748B6" w:rsidP="00E748B6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A3742D">
              <w:t>1.2. Неподконтрольные расходы</w:t>
            </w:r>
            <w:r w:rsidRPr="00A3742D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97" w:type="pct"/>
            <w:vAlign w:val="bottom"/>
          </w:tcPr>
          <w:p w14:paraId="2A5F7DDB" w14:textId="77777777" w:rsidR="00E748B6" w:rsidRPr="00A3742D" w:rsidRDefault="00E748B6" w:rsidP="00E748B6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5A3" w14:textId="4FB16D67" w:rsidR="00E748B6" w:rsidRPr="00A3742D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206,66</w:t>
            </w:r>
          </w:p>
        </w:tc>
        <w:tc>
          <w:tcPr>
            <w:tcW w:w="501" w:type="pct"/>
            <w:vAlign w:val="center"/>
          </w:tcPr>
          <w:p w14:paraId="295ACDAC" w14:textId="64BEF3DD" w:rsidR="00E748B6" w:rsidRPr="008905A7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218,57</w:t>
            </w:r>
          </w:p>
        </w:tc>
        <w:tc>
          <w:tcPr>
            <w:tcW w:w="501" w:type="pct"/>
            <w:vAlign w:val="center"/>
          </w:tcPr>
          <w:p w14:paraId="52F2B1EF" w14:textId="0C9E5143" w:rsidR="00E748B6" w:rsidRPr="008905A7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227,51</w:t>
            </w:r>
          </w:p>
        </w:tc>
      </w:tr>
      <w:tr w:rsidR="00E748B6" w:rsidRPr="00B52E32" w14:paraId="690842DD" w14:textId="43A112CA" w:rsidTr="00A3626A">
        <w:trPr>
          <w:trHeight w:val="20"/>
          <w:tblHeader/>
        </w:trPr>
        <w:tc>
          <w:tcPr>
            <w:tcW w:w="2952" w:type="pct"/>
            <w:vAlign w:val="bottom"/>
          </w:tcPr>
          <w:p w14:paraId="5BAA627F" w14:textId="77777777" w:rsidR="00E748B6" w:rsidRPr="00A3742D" w:rsidRDefault="00E748B6" w:rsidP="00E748B6">
            <w:pPr>
              <w:tabs>
                <w:tab w:val="left" w:pos="916"/>
              </w:tabs>
            </w:pPr>
            <w:r w:rsidRPr="00A3742D">
              <w:t>1.3.</w:t>
            </w:r>
            <w:r w:rsidRPr="00A3742D">
              <w:rPr>
                <w:rFonts w:eastAsiaTheme="minorHAnsi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97" w:type="pct"/>
            <w:vAlign w:val="bottom"/>
          </w:tcPr>
          <w:p w14:paraId="329199A6" w14:textId="77777777" w:rsidR="00E748B6" w:rsidRPr="00A3742D" w:rsidRDefault="00E748B6" w:rsidP="00E748B6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4448" w14:textId="349294CD" w:rsidR="00E748B6" w:rsidRPr="00A3742D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907,88</w:t>
            </w:r>
          </w:p>
        </w:tc>
        <w:tc>
          <w:tcPr>
            <w:tcW w:w="501" w:type="pct"/>
            <w:vAlign w:val="center"/>
          </w:tcPr>
          <w:p w14:paraId="259438B6" w14:textId="7663393D" w:rsidR="00E748B6" w:rsidRPr="008905A7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1040,16</w:t>
            </w:r>
          </w:p>
        </w:tc>
        <w:tc>
          <w:tcPr>
            <w:tcW w:w="501" w:type="pct"/>
            <w:vAlign w:val="center"/>
          </w:tcPr>
          <w:p w14:paraId="155A979E" w14:textId="5797BEE9" w:rsidR="00E748B6" w:rsidRPr="008905A7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1112,02</w:t>
            </w:r>
          </w:p>
        </w:tc>
      </w:tr>
      <w:tr w:rsidR="00E748B6" w:rsidRPr="00B52E32" w14:paraId="55C160B2" w14:textId="4F773FC5" w:rsidTr="00A3626A">
        <w:trPr>
          <w:trHeight w:val="20"/>
          <w:tblHeader/>
        </w:trPr>
        <w:tc>
          <w:tcPr>
            <w:tcW w:w="2952" w:type="pct"/>
            <w:vAlign w:val="bottom"/>
          </w:tcPr>
          <w:p w14:paraId="7CFA07C6" w14:textId="77777777" w:rsidR="00E748B6" w:rsidRPr="00A3742D" w:rsidRDefault="00E748B6" w:rsidP="00E748B6">
            <w:pPr>
              <w:tabs>
                <w:tab w:val="left" w:pos="916"/>
              </w:tabs>
            </w:pPr>
            <w:r w:rsidRPr="00A3742D">
              <w:t>2.Амортизация</w:t>
            </w:r>
          </w:p>
        </w:tc>
        <w:tc>
          <w:tcPr>
            <w:tcW w:w="497" w:type="pct"/>
            <w:vAlign w:val="bottom"/>
          </w:tcPr>
          <w:p w14:paraId="1F0941ED" w14:textId="77777777" w:rsidR="00E748B6" w:rsidRPr="00A3742D" w:rsidRDefault="00E748B6" w:rsidP="00E748B6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vAlign w:val="center"/>
          </w:tcPr>
          <w:p w14:paraId="4132D27A" w14:textId="7383E442" w:rsidR="00E748B6" w:rsidRPr="00A3742D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01" w:type="pct"/>
            <w:vAlign w:val="center"/>
          </w:tcPr>
          <w:p w14:paraId="1F1A7D19" w14:textId="25D89C3C" w:rsidR="00E748B6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01" w:type="pct"/>
            <w:vAlign w:val="center"/>
          </w:tcPr>
          <w:p w14:paraId="2CD64B53" w14:textId="01EE5EC6" w:rsidR="00E748B6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0</w:t>
            </w:r>
          </w:p>
        </w:tc>
      </w:tr>
      <w:tr w:rsidR="00E748B6" w:rsidRPr="00B52E32" w14:paraId="714163B6" w14:textId="34147210" w:rsidTr="00A3626A">
        <w:trPr>
          <w:trHeight w:val="20"/>
          <w:tblHeader/>
        </w:trPr>
        <w:tc>
          <w:tcPr>
            <w:tcW w:w="2952" w:type="pct"/>
            <w:vAlign w:val="bottom"/>
          </w:tcPr>
          <w:p w14:paraId="76A7665A" w14:textId="77777777" w:rsidR="00E748B6" w:rsidRPr="00A3742D" w:rsidRDefault="00E748B6" w:rsidP="00E748B6">
            <w:pPr>
              <w:tabs>
                <w:tab w:val="left" w:pos="916"/>
              </w:tabs>
            </w:pPr>
            <w:r w:rsidRPr="00A3742D">
              <w:t>3.Нормативная прибыль</w:t>
            </w:r>
          </w:p>
        </w:tc>
        <w:tc>
          <w:tcPr>
            <w:tcW w:w="497" w:type="pct"/>
            <w:vAlign w:val="bottom"/>
          </w:tcPr>
          <w:p w14:paraId="0F0E74CC" w14:textId="77777777" w:rsidR="00E748B6" w:rsidRPr="00A3742D" w:rsidRDefault="00E748B6" w:rsidP="00E748B6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vAlign w:val="center"/>
          </w:tcPr>
          <w:p w14:paraId="38A37161" w14:textId="1E2B0D7D" w:rsidR="00E748B6" w:rsidRPr="00A3742D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01" w:type="pct"/>
            <w:vAlign w:val="center"/>
          </w:tcPr>
          <w:p w14:paraId="220AE15C" w14:textId="74B1337F" w:rsidR="00E748B6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01" w:type="pct"/>
            <w:vAlign w:val="center"/>
          </w:tcPr>
          <w:p w14:paraId="0F68B186" w14:textId="4D118D17" w:rsidR="00E748B6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0</w:t>
            </w:r>
          </w:p>
        </w:tc>
      </w:tr>
      <w:tr w:rsidR="00E748B6" w:rsidRPr="00B52E32" w14:paraId="7FF754E7" w14:textId="3E6F0FC3" w:rsidTr="00A3626A">
        <w:trPr>
          <w:trHeight w:val="20"/>
          <w:tblHeader/>
        </w:trPr>
        <w:tc>
          <w:tcPr>
            <w:tcW w:w="2952" w:type="pct"/>
            <w:vAlign w:val="bottom"/>
          </w:tcPr>
          <w:p w14:paraId="749B3646" w14:textId="77777777" w:rsidR="00E748B6" w:rsidRPr="00A3742D" w:rsidRDefault="00E748B6" w:rsidP="00E748B6">
            <w:pPr>
              <w:tabs>
                <w:tab w:val="left" w:pos="916"/>
              </w:tabs>
            </w:pPr>
            <w:r w:rsidRPr="00A3742D">
              <w:t>4.Расчетная предпринимательская прибыль</w:t>
            </w:r>
          </w:p>
        </w:tc>
        <w:tc>
          <w:tcPr>
            <w:tcW w:w="497" w:type="pct"/>
            <w:vAlign w:val="bottom"/>
          </w:tcPr>
          <w:p w14:paraId="017E10B2" w14:textId="77777777" w:rsidR="00E748B6" w:rsidRPr="00A3742D" w:rsidRDefault="00E748B6" w:rsidP="00E748B6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vAlign w:val="center"/>
          </w:tcPr>
          <w:p w14:paraId="5C533A7A" w14:textId="355E923C" w:rsidR="00E748B6" w:rsidRPr="00A3742D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241</w:t>
            </w:r>
          </w:p>
        </w:tc>
        <w:tc>
          <w:tcPr>
            <w:tcW w:w="501" w:type="pct"/>
            <w:vAlign w:val="center"/>
          </w:tcPr>
          <w:p w14:paraId="061CE45D" w14:textId="081CCA56" w:rsidR="00E748B6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256</w:t>
            </w:r>
          </w:p>
        </w:tc>
        <w:tc>
          <w:tcPr>
            <w:tcW w:w="501" w:type="pct"/>
            <w:vAlign w:val="center"/>
          </w:tcPr>
          <w:p w14:paraId="45BC7A84" w14:textId="538B041B" w:rsidR="00E748B6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267</w:t>
            </w:r>
          </w:p>
        </w:tc>
      </w:tr>
      <w:tr w:rsidR="00E748B6" w:rsidRPr="00B52E32" w14:paraId="49EDF672" w14:textId="6AB4E926" w:rsidTr="00A3626A">
        <w:trPr>
          <w:trHeight w:val="20"/>
          <w:tblHeader/>
        </w:trPr>
        <w:tc>
          <w:tcPr>
            <w:tcW w:w="2952" w:type="pct"/>
            <w:vAlign w:val="bottom"/>
          </w:tcPr>
          <w:p w14:paraId="4E810D84" w14:textId="77777777" w:rsidR="00E748B6" w:rsidRPr="00A3742D" w:rsidRDefault="00E748B6" w:rsidP="00E748B6">
            <w:pPr>
              <w:tabs>
                <w:tab w:val="left" w:pos="916"/>
              </w:tabs>
            </w:pPr>
            <w:r w:rsidRPr="00A3742D">
              <w:t>5. Корректировка НВВ</w:t>
            </w:r>
          </w:p>
        </w:tc>
        <w:tc>
          <w:tcPr>
            <w:tcW w:w="497" w:type="pct"/>
            <w:vAlign w:val="bottom"/>
          </w:tcPr>
          <w:p w14:paraId="47F0547F" w14:textId="77777777" w:rsidR="00E748B6" w:rsidRPr="00A3742D" w:rsidRDefault="00E748B6" w:rsidP="00E748B6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vAlign w:val="center"/>
          </w:tcPr>
          <w:p w14:paraId="69E67A47" w14:textId="172968DC" w:rsidR="00E748B6" w:rsidRPr="00A3742D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247,54</w:t>
            </w:r>
          </w:p>
        </w:tc>
        <w:tc>
          <w:tcPr>
            <w:tcW w:w="501" w:type="pct"/>
            <w:vAlign w:val="center"/>
          </w:tcPr>
          <w:p w14:paraId="27DEB5A6" w14:textId="2AA88CBA" w:rsidR="00E748B6" w:rsidRPr="008905A7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501" w:type="pct"/>
            <w:vAlign w:val="center"/>
          </w:tcPr>
          <w:p w14:paraId="396156C8" w14:textId="1F2B7604" w:rsidR="00E748B6" w:rsidRPr="008905A7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0,00</w:t>
            </w:r>
          </w:p>
        </w:tc>
      </w:tr>
      <w:tr w:rsidR="00E748B6" w:rsidRPr="00B52E32" w14:paraId="08B8C919" w14:textId="664B19C9" w:rsidTr="00A3626A">
        <w:trPr>
          <w:trHeight w:val="20"/>
          <w:tblHeader/>
        </w:trPr>
        <w:tc>
          <w:tcPr>
            <w:tcW w:w="2952" w:type="pct"/>
            <w:vAlign w:val="bottom"/>
          </w:tcPr>
          <w:p w14:paraId="49144888" w14:textId="77777777" w:rsidR="00E748B6" w:rsidRPr="00A3742D" w:rsidRDefault="00E748B6" w:rsidP="00E748B6">
            <w:pPr>
              <w:tabs>
                <w:tab w:val="left" w:pos="916"/>
              </w:tabs>
            </w:pPr>
            <w:r w:rsidRPr="00A3742D">
              <w:t>6. Величина сглаживания НВВ</w:t>
            </w:r>
          </w:p>
        </w:tc>
        <w:tc>
          <w:tcPr>
            <w:tcW w:w="497" w:type="pct"/>
            <w:vAlign w:val="bottom"/>
          </w:tcPr>
          <w:p w14:paraId="2A2F706F" w14:textId="77777777" w:rsidR="00E748B6" w:rsidRPr="00A3742D" w:rsidRDefault="00E748B6" w:rsidP="00E748B6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vAlign w:val="center"/>
          </w:tcPr>
          <w:p w14:paraId="78F922CB" w14:textId="382ED81E" w:rsidR="00E748B6" w:rsidRPr="00A3742D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-8,7</w:t>
            </w:r>
          </w:p>
        </w:tc>
        <w:tc>
          <w:tcPr>
            <w:tcW w:w="501" w:type="pct"/>
            <w:vAlign w:val="center"/>
          </w:tcPr>
          <w:p w14:paraId="51B2BC39" w14:textId="7825D6CE" w:rsidR="00E748B6" w:rsidRPr="008905A7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4,3</w:t>
            </w:r>
          </w:p>
        </w:tc>
        <w:tc>
          <w:tcPr>
            <w:tcW w:w="501" w:type="pct"/>
            <w:vAlign w:val="center"/>
          </w:tcPr>
          <w:p w14:paraId="6A2919C5" w14:textId="5EAE89DB" w:rsidR="00E748B6" w:rsidRPr="008905A7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4,3</w:t>
            </w:r>
          </w:p>
        </w:tc>
      </w:tr>
      <w:tr w:rsidR="00E748B6" w:rsidRPr="00B52E32" w14:paraId="306254C9" w14:textId="45CE8E08" w:rsidTr="00A3626A">
        <w:trPr>
          <w:trHeight w:val="45"/>
          <w:tblHeader/>
        </w:trPr>
        <w:tc>
          <w:tcPr>
            <w:tcW w:w="2952" w:type="pct"/>
            <w:vAlign w:val="bottom"/>
          </w:tcPr>
          <w:p w14:paraId="34078798" w14:textId="77777777" w:rsidR="00E748B6" w:rsidRPr="00A3742D" w:rsidRDefault="00E748B6" w:rsidP="00E748B6">
            <w:pPr>
              <w:rPr>
                <w:bCs/>
              </w:rPr>
            </w:pPr>
            <w:r w:rsidRPr="00A3742D">
              <w:rPr>
                <w:bCs/>
              </w:rPr>
              <w:t>Необходимая валовая выручка</w:t>
            </w:r>
          </w:p>
        </w:tc>
        <w:tc>
          <w:tcPr>
            <w:tcW w:w="497" w:type="pct"/>
            <w:vAlign w:val="bottom"/>
          </w:tcPr>
          <w:p w14:paraId="1FE99EF3" w14:textId="77777777" w:rsidR="00E748B6" w:rsidRPr="00A3742D" w:rsidRDefault="00E748B6" w:rsidP="00E748B6">
            <w:pPr>
              <w:ind w:left="-145" w:right="-96"/>
              <w:jc w:val="center"/>
            </w:pPr>
            <w:r w:rsidRPr="00A3742D">
              <w:t>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83C0" w14:textId="68EB7B7C" w:rsidR="00E748B6" w:rsidRPr="00A3742D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5298,23</w:t>
            </w:r>
          </w:p>
        </w:tc>
        <w:tc>
          <w:tcPr>
            <w:tcW w:w="501" w:type="pct"/>
            <w:vAlign w:val="center"/>
          </w:tcPr>
          <w:p w14:paraId="7C95FFE4" w14:textId="2CED3796" w:rsidR="00E748B6" w:rsidRPr="00EC4922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5370,66</w:t>
            </w:r>
          </w:p>
        </w:tc>
        <w:tc>
          <w:tcPr>
            <w:tcW w:w="501" w:type="pct"/>
            <w:vAlign w:val="center"/>
          </w:tcPr>
          <w:p w14:paraId="202B9F3A" w14:textId="237A52C8" w:rsidR="00E748B6" w:rsidRPr="00EC4922" w:rsidRDefault="00E748B6" w:rsidP="00E748B6">
            <w:pPr>
              <w:ind w:left="-39" w:right="-67"/>
              <w:jc w:val="right"/>
            </w:pPr>
            <w:r>
              <w:rPr>
                <w:rFonts w:ascii="Times" w:hAnsi="Times" w:cs="Times"/>
              </w:rPr>
              <w:t>5617,28</w:t>
            </w:r>
          </w:p>
        </w:tc>
      </w:tr>
      <w:bookmarkEnd w:id="4"/>
    </w:tbl>
    <w:p w14:paraId="5118499C" w14:textId="77777777" w:rsidR="00AC724D" w:rsidRDefault="00AC724D" w:rsidP="00132DFD">
      <w:pPr>
        <w:ind w:firstLine="680"/>
        <w:jc w:val="both"/>
        <w:rPr>
          <w:sz w:val="24"/>
          <w:szCs w:val="24"/>
        </w:rPr>
      </w:pPr>
    </w:p>
    <w:p w14:paraId="0CBE818A" w14:textId="7EA2B482" w:rsidR="00132DFD" w:rsidRPr="00132DFD" w:rsidRDefault="00132DFD" w:rsidP="00132DFD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132DFD">
        <w:rPr>
          <w:sz w:val="24"/>
          <w:szCs w:val="24"/>
        </w:rPr>
        <w:t xml:space="preserve">Объем отпуска питьевой воды принят </w:t>
      </w:r>
      <w:r w:rsidRPr="000D7898">
        <w:rPr>
          <w:sz w:val="24"/>
          <w:szCs w:val="24"/>
        </w:rPr>
        <w:t xml:space="preserve">в </w:t>
      </w:r>
      <w:r w:rsidRPr="000D7898">
        <w:rPr>
          <w:color w:val="000000" w:themeColor="text1"/>
          <w:sz w:val="24"/>
          <w:szCs w:val="24"/>
        </w:rPr>
        <w:t xml:space="preserve">размере </w:t>
      </w:r>
      <w:r w:rsidR="000D7898" w:rsidRPr="000D7898">
        <w:rPr>
          <w:color w:val="000000" w:themeColor="text1"/>
          <w:sz w:val="24"/>
          <w:szCs w:val="24"/>
        </w:rPr>
        <w:t>92,520</w:t>
      </w:r>
      <w:r w:rsidRPr="000D7898">
        <w:rPr>
          <w:color w:val="000000" w:themeColor="text1"/>
          <w:sz w:val="24"/>
          <w:szCs w:val="24"/>
        </w:rPr>
        <w:t xml:space="preserve"> тыс. куб. м в год. Объем электрической энергии определен в размере </w:t>
      </w:r>
      <w:r w:rsidR="000D7898" w:rsidRPr="000D7898">
        <w:rPr>
          <w:color w:val="000000" w:themeColor="text1"/>
          <w:sz w:val="24"/>
          <w:szCs w:val="24"/>
        </w:rPr>
        <w:t>68,505</w:t>
      </w:r>
      <w:r w:rsidRPr="000D7898">
        <w:rPr>
          <w:color w:val="000000" w:themeColor="text1"/>
          <w:sz w:val="24"/>
          <w:szCs w:val="24"/>
        </w:rPr>
        <w:t xml:space="preserve"> тыс. кВт·ч.</w:t>
      </w:r>
    </w:p>
    <w:p w14:paraId="037C4655" w14:textId="77777777" w:rsidR="00132DFD" w:rsidRP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32DFD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51A2CB06" w14:textId="16AED060" w:rsidR="00132DFD" w:rsidRPr="007E4D10" w:rsidRDefault="00132DFD" w:rsidP="00132DFD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32DFD">
        <w:rPr>
          <w:sz w:val="24"/>
          <w:szCs w:val="24"/>
        </w:rPr>
        <w:tab/>
        <w:t xml:space="preserve">Исключены из расчета НВВ экономически не обоснованные расходы, учтенные </w:t>
      </w:r>
      <w:r w:rsidRPr="00132DFD">
        <w:rPr>
          <w:rFonts w:eastAsia="Calibri"/>
          <w:sz w:val="24"/>
          <w:szCs w:val="24"/>
        </w:rPr>
        <w:t xml:space="preserve">ООО «Исток»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</w:t>
      </w:r>
      <w:r w:rsidR="00456724" w:rsidRPr="007E4D10">
        <w:rPr>
          <w:sz w:val="24"/>
          <w:szCs w:val="24"/>
        </w:rPr>
        <w:t>2026 год</w:t>
      </w:r>
      <w:r w:rsidRPr="007E4D10">
        <w:rPr>
          <w:sz w:val="24"/>
          <w:szCs w:val="24"/>
        </w:rPr>
        <w:t>:</w:t>
      </w:r>
    </w:p>
    <w:p w14:paraId="6D537C18" w14:textId="5D55FD3A" w:rsidR="00132DFD" w:rsidRPr="007E4D10" w:rsidRDefault="007E4D10" w:rsidP="00132DF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62"/>
        <w:jc w:val="both"/>
        <w:rPr>
          <w:sz w:val="24"/>
          <w:szCs w:val="24"/>
        </w:rPr>
      </w:pPr>
      <w:r w:rsidRPr="007E4D10">
        <w:rPr>
          <w:sz w:val="24"/>
          <w:szCs w:val="24"/>
        </w:rPr>
        <w:t xml:space="preserve">расходы на уплату </w:t>
      </w:r>
      <w:r w:rsidR="00132DFD" w:rsidRPr="007E4D10">
        <w:rPr>
          <w:sz w:val="24"/>
          <w:szCs w:val="24"/>
        </w:rPr>
        <w:t>водн</w:t>
      </w:r>
      <w:r w:rsidRPr="007E4D10">
        <w:rPr>
          <w:sz w:val="24"/>
          <w:szCs w:val="24"/>
        </w:rPr>
        <w:t>ого</w:t>
      </w:r>
      <w:r w:rsidR="00132DFD" w:rsidRPr="007E4D10">
        <w:rPr>
          <w:sz w:val="24"/>
          <w:szCs w:val="24"/>
        </w:rPr>
        <w:t xml:space="preserve"> налог</w:t>
      </w:r>
      <w:r w:rsidRPr="007E4D10">
        <w:rPr>
          <w:sz w:val="24"/>
          <w:szCs w:val="24"/>
        </w:rPr>
        <w:t>а</w:t>
      </w:r>
      <w:r w:rsidR="00132DFD" w:rsidRPr="007E4D10">
        <w:rPr>
          <w:sz w:val="24"/>
          <w:szCs w:val="24"/>
        </w:rPr>
        <w:t xml:space="preserve"> – </w:t>
      </w:r>
      <w:r w:rsidRPr="007E4D10">
        <w:rPr>
          <w:sz w:val="24"/>
          <w:szCs w:val="24"/>
        </w:rPr>
        <w:t>107,99</w:t>
      </w:r>
      <w:r w:rsidR="00132DFD" w:rsidRPr="007E4D1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61AF87C3" w14:textId="6F7576F5" w:rsidR="007E4D10" w:rsidRPr="007E4D10" w:rsidRDefault="007E4D10" w:rsidP="007E4D1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62"/>
        <w:jc w:val="both"/>
        <w:rPr>
          <w:sz w:val="24"/>
          <w:szCs w:val="24"/>
        </w:rPr>
      </w:pPr>
      <w:r w:rsidRPr="007E4D10">
        <w:rPr>
          <w:sz w:val="24"/>
          <w:szCs w:val="24"/>
        </w:rPr>
        <w:t>расходы на уплату земельного налога – 11,20 тыс.руб. на основании положений статьи 252 Налогового кодекса РФ (как необоснованные расходы);</w:t>
      </w:r>
    </w:p>
    <w:p w14:paraId="36CC9988" w14:textId="39EB07CF" w:rsidR="00132DFD" w:rsidRPr="007E4D10" w:rsidRDefault="007E4D10" w:rsidP="00132DF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132DFD" w:rsidRPr="007E4D10">
        <w:rPr>
          <w:sz w:val="24"/>
          <w:szCs w:val="24"/>
        </w:rPr>
        <w:t xml:space="preserve">по налогу, уплачиваемому в связи с применением упрощенной системы                          налогообложения – </w:t>
      </w:r>
      <w:r w:rsidRPr="007E4D10">
        <w:rPr>
          <w:sz w:val="24"/>
          <w:szCs w:val="24"/>
        </w:rPr>
        <w:t>36,36</w:t>
      </w:r>
      <w:r w:rsidR="00132DFD" w:rsidRPr="007E4D1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622AD723" w14:textId="38756A39" w:rsidR="00132DFD" w:rsidRPr="007E4D10" w:rsidRDefault="007E4D10" w:rsidP="00132DF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E4D10">
        <w:rPr>
          <w:sz w:val="24"/>
          <w:szCs w:val="24"/>
        </w:rPr>
        <w:t xml:space="preserve">расходы </w:t>
      </w:r>
      <w:r w:rsidR="00132DFD" w:rsidRPr="007E4D10">
        <w:rPr>
          <w:sz w:val="24"/>
          <w:szCs w:val="24"/>
        </w:rPr>
        <w:t xml:space="preserve">на электрическую энергию – </w:t>
      </w:r>
      <w:r w:rsidRPr="007E4D10">
        <w:rPr>
          <w:sz w:val="24"/>
          <w:szCs w:val="24"/>
        </w:rPr>
        <w:t>2,12</w:t>
      </w:r>
      <w:r w:rsidR="00132DFD" w:rsidRPr="007E4D10">
        <w:rPr>
          <w:sz w:val="24"/>
          <w:szCs w:val="24"/>
        </w:rPr>
        <w:t xml:space="preserve"> </w:t>
      </w:r>
      <w:bookmarkStart w:id="5" w:name="_Hlk185365464"/>
      <w:r w:rsidR="00132DFD" w:rsidRPr="007E4D10">
        <w:rPr>
          <w:sz w:val="24"/>
          <w:szCs w:val="24"/>
        </w:rPr>
        <w:t>тыс.руб. на основании положений статьи 252 Налогового кодекса РФ (как необоснованные расходы);</w:t>
      </w:r>
    </w:p>
    <w:bookmarkEnd w:id="5"/>
    <w:p w14:paraId="208C46AA" w14:textId="585C38D0" w:rsidR="00132DFD" w:rsidRPr="007E4D10" w:rsidRDefault="002D2167" w:rsidP="00132DF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132DFD" w:rsidRPr="007E4D10">
        <w:rPr>
          <w:sz w:val="24"/>
          <w:szCs w:val="24"/>
        </w:rPr>
        <w:t>на арендную плату – 4</w:t>
      </w:r>
      <w:r w:rsidR="007E4D10" w:rsidRPr="007E4D10">
        <w:rPr>
          <w:sz w:val="24"/>
          <w:szCs w:val="24"/>
        </w:rPr>
        <w:t>4,45</w:t>
      </w:r>
      <w:r w:rsidR="00132DFD" w:rsidRPr="007E4D1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407F9F48" w14:textId="739025DA" w:rsidR="00132DFD" w:rsidRPr="007E4D10" w:rsidRDefault="0009208A" w:rsidP="00132DF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E4D10">
        <w:rPr>
          <w:sz w:val="24"/>
          <w:szCs w:val="24"/>
        </w:rPr>
        <w:t>расчетная предпринимательская</w:t>
      </w:r>
      <w:r w:rsidR="00132DFD" w:rsidRPr="007E4D10">
        <w:rPr>
          <w:sz w:val="24"/>
          <w:szCs w:val="24"/>
        </w:rPr>
        <w:t xml:space="preserve"> прибыль </w:t>
      </w:r>
      <w:r w:rsidR="002D2167" w:rsidRPr="007E4D10">
        <w:rPr>
          <w:sz w:val="24"/>
          <w:szCs w:val="24"/>
        </w:rPr>
        <w:t>–</w:t>
      </w:r>
      <w:r w:rsidR="002D2167">
        <w:rPr>
          <w:sz w:val="24"/>
          <w:szCs w:val="24"/>
        </w:rPr>
        <w:t xml:space="preserve"> </w:t>
      </w:r>
      <w:r w:rsidR="007E4D10" w:rsidRPr="007E4D10">
        <w:rPr>
          <w:sz w:val="24"/>
          <w:szCs w:val="24"/>
        </w:rPr>
        <w:t>182,36</w:t>
      </w:r>
      <w:r w:rsidR="00132DFD" w:rsidRPr="007E4D1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7B0E577B" w14:textId="7889931C" w:rsidR="00132DFD" w:rsidRDefault="00132DFD" w:rsidP="00132DFD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32DFD">
        <w:rPr>
          <w:sz w:val="24"/>
          <w:szCs w:val="24"/>
        </w:rPr>
        <w:t>Основные показатели расчета тарифов и расчетны</w:t>
      </w:r>
      <w:r w:rsidR="00121936">
        <w:rPr>
          <w:sz w:val="24"/>
          <w:szCs w:val="24"/>
        </w:rPr>
        <w:t>е</w:t>
      </w:r>
      <w:r w:rsidRPr="00132DFD">
        <w:rPr>
          <w:sz w:val="24"/>
          <w:szCs w:val="24"/>
        </w:rPr>
        <w:t xml:space="preserve"> одноставочны</w:t>
      </w:r>
      <w:r w:rsidR="00121936">
        <w:rPr>
          <w:sz w:val="24"/>
          <w:szCs w:val="24"/>
        </w:rPr>
        <w:t>е</w:t>
      </w:r>
      <w:r w:rsidRPr="00132DFD">
        <w:rPr>
          <w:sz w:val="24"/>
          <w:szCs w:val="24"/>
        </w:rPr>
        <w:t xml:space="preserve"> тариф</w:t>
      </w:r>
      <w:r w:rsidR="00121936">
        <w:rPr>
          <w:sz w:val="24"/>
          <w:szCs w:val="24"/>
        </w:rPr>
        <w:t>ы на питьевую воду (питьевое водоснабжение)</w:t>
      </w:r>
      <w:r w:rsidRPr="00132DFD">
        <w:rPr>
          <w:sz w:val="24"/>
          <w:szCs w:val="24"/>
        </w:rPr>
        <w:t xml:space="preserve"> </w:t>
      </w:r>
      <w:r w:rsidRPr="00132DFD">
        <w:rPr>
          <w:rFonts w:eastAsia="Calibri"/>
          <w:sz w:val="24"/>
          <w:szCs w:val="24"/>
        </w:rPr>
        <w:t xml:space="preserve">ООО «Исток» </w:t>
      </w:r>
      <w:r w:rsidRPr="00132DFD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750"/>
        <w:gridCol w:w="1184"/>
        <w:gridCol w:w="1184"/>
        <w:gridCol w:w="1184"/>
      </w:tblGrid>
      <w:tr w:rsidR="00D8151C" w:rsidRPr="00943550" w14:paraId="57C19884" w14:textId="77777777" w:rsidTr="00480A91">
        <w:trPr>
          <w:trHeight w:val="20"/>
          <w:tblHeader/>
        </w:trPr>
        <w:tc>
          <w:tcPr>
            <w:tcW w:w="5119" w:type="dxa"/>
            <w:vAlign w:val="bottom"/>
          </w:tcPr>
          <w:p w14:paraId="703F1114" w14:textId="77777777" w:rsidR="00D8151C" w:rsidRPr="00943550" w:rsidRDefault="00D8151C" w:rsidP="00132DFD">
            <w:r w:rsidRPr="00943550"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3E7F0ECC" w14:textId="77777777" w:rsidR="00D8151C" w:rsidRPr="00943550" w:rsidRDefault="00D8151C" w:rsidP="00132DFD">
            <w:pPr>
              <w:ind w:left="-145" w:right="-96"/>
              <w:jc w:val="center"/>
            </w:pPr>
            <w:r w:rsidRPr="00943550">
              <w:t>Ед. изм.</w:t>
            </w:r>
          </w:p>
        </w:tc>
        <w:tc>
          <w:tcPr>
            <w:tcW w:w="1184" w:type="dxa"/>
          </w:tcPr>
          <w:p w14:paraId="3C222243" w14:textId="77777777" w:rsidR="00D8151C" w:rsidRPr="00943550" w:rsidRDefault="00D8151C" w:rsidP="00132DFD">
            <w:pPr>
              <w:ind w:left="-39" w:right="-67"/>
              <w:jc w:val="center"/>
            </w:pPr>
            <w:r w:rsidRPr="00943550">
              <w:t>01.01.2026-31.12.2026</w:t>
            </w:r>
          </w:p>
        </w:tc>
        <w:tc>
          <w:tcPr>
            <w:tcW w:w="1184" w:type="dxa"/>
          </w:tcPr>
          <w:p w14:paraId="0489338B" w14:textId="77777777" w:rsidR="00D8151C" w:rsidRPr="00943550" w:rsidRDefault="00D8151C" w:rsidP="00132DFD">
            <w:pPr>
              <w:ind w:left="-39" w:right="-67"/>
              <w:jc w:val="center"/>
            </w:pPr>
            <w:r w:rsidRPr="00943550">
              <w:t>01.01.2027-31.12.2027</w:t>
            </w:r>
          </w:p>
        </w:tc>
        <w:tc>
          <w:tcPr>
            <w:tcW w:w="1184" w:type="dxa"/>
          </w:tcPr>
          <w:p w14:paraId="1E8B0EC0" w14:textId="77777777" w:rsidR="00D8151C" w:rsidRPr="00943550" w:rsidRDefault="00D8151C" w:rsidP="00132DFD">
            <w:pPr>
              <w:ind w:left="-39" w:right="-67"/>
              <w:jc w:val="center"/>
            </w:pPr>
            <w:r w:rsidRPr="00943550">
              <w:t>01.01.2028-31.12.2028</w:t>
            </w:r>
          </w:p>
        </w:tc>
      </w:tr>
      <w:tr w:rsidR="00943550" w:rsidRPr="00943550" w14:paraId="0A9B95A2" w14:textId="77777777" w:rsidTr="00943550">
        <w:trPr>
          <w:trHeight w:val="20"/>
          <w:tblHeader/>
        </w:trPr>
        <w:tc>
          <w:tcPr>
            <w:tcW w:w="5119" w:type="dxa"/>
            <w:vAlign w:val="bottom"/>
          </w:tcPr>
          <w:p w14:paraId="3904E5B5" w14:textId="77777777" w:rsidR="00943550" w:rsidRPr="00943550" w:rsidRDefault="00943550" w:rsidP="00943550">
            <w:r w:rsidRPr="00943550">
              <w:t>1.Текущие расходы:</w:t>
            </w:r>
          </w:p>
        </w:tc>
        <w:tc>
          <w:tcPr>
            <w:tcW w:w="1750" w:type="dxa"/>
            <w:vAlign w:val="bottom"/>
          </w:tcPr>
          <w:p w14:paraId="0BED1DDC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vAlign w:val="center"/>
          </w:tcPr>
          <w:p w14:paraId="5022E4CE" w14:textId="533DC4EE" w:rsidR="00943550" w:rsidRPr="00943550" w:rsidRDefault="00943550" w:rsidP="00943550">
            <w:pPr>
              <w:jc w:val="center"/>
            </w:pPr>
            <w:r w:rsidRPr="00943550">
              <w:t>4 818,44</w:t>
            </w:r>
          </w:p>
        </w:tc>
        <w:tc>
          <w:tcPr>
            <w:tcW w:w="1184" w:type="dxa"/>
            <w:vAlign w:val="center"/>
          </w:tcPr>
          <w:p w14:paraId="65B08E19" w14:textId="03B8B84E" w:rsidR="00943550" w:rsidRPr="00943550" w:rsidRDefault="00943550" w:rsidP="00943550">
            <w:pPr>
              <w:jc w:val="center"/>
            </w:pPr>
            <w:r w:rsidRPr="00943550">
              <w:t>5 110,78</w:t>
            </w:r>
          </w:p>
        </w:tc>
        <w:tc>
          <w:tcPr>
            <w:tcW w:w="1184" w:type="dxa"/>
            <w:vAlign w:val="center"/>
          </w:tcPr>
          <w:p w14:paraId="41483810" w14:textId="608333A5" w:rsidR="00943550" w:rsidRPr="00943550" w:rsidRDefault="00943550" w:rsidP="00943550">
            <w:pPr>
              <w:jc w:val="center"/>
            </w:pPr>
            <w:r w:rsidRPr="00943550">
              <w:t>5 345,67</w:t>
            </w:r>
          </w:p>
        </w:tc>
      </w:tr>
      <w:tr w:rsidR="00943550" w:rsidRPr="00943550" w14:paraId="6458EA2E" w14:textId="77777777" w:rsidTr="00943550">
        <w:trPr>
          <w:trHeight w:val="20"/>
          <w:tblHeader/>
        </w:trPr>
        <w:tc>
          <w:tcPr>
            <w:tcW w:w="5119" w:type="dxa"/>
            <w:vAlign w:val="bottom"/>
          </w:tcPr>
          <w:p w14:paraId="0DC816D6" w14:textId="77777777" w:rsidR="00943550" w:rsidRPr="00943550" w:rsidRDefault="00943550" w:rsidP="00943550">
            <w:pPr>
              <w:ind w:left="284"/>
            </w:pPr>
            <w:r w:rsidRPr="00943550"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5020BEF2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vAlign w:val="center"/>
          </w:tcPr>
          <w:p w14:paraId="20C89814" w14:textId="24611A55" w:rsidR="00943550" w:rsidRPr="00943550" w:rsidRDefault="00943550" w:rsidP="00943550">
            <w:pPr>
              <w:jc w:val="center"/>
            </w:pPr>
            <w:r w:rsidRPr="00943550">
              <w:rPr>
                <w:rFonts w:ascii="Times" w:hAnsi="Times" w:cs="Times"/>
              </w:rPr>
              <w:t>3703,90</w:t>
            </w:r>
          </w:p>
        </w:tc>
        <w:tc>
          <w:tcPr>
            <w:tcW w:w="1184" w:type="dxa"/>
            <w:vAlign w:val="center"/>
          </w:tcPr>
          <w:p w14:paraId="4A7EF023" w14:textId="3C3BFD1B" w:rsidR="00943550" w:rsidRPr="00943550" w:rsidRDefault="00943550" w:rsidP="00943550">
            <w:pPr>
              <w:jc w:val="center"/>
            </w:pPr>
            <w:r w:rsidRPr="00943550">
              <w:rPr>
                <w:rFonts w:ascii="Times" w:hAnsi="Times" w:cs="Times"/>
              </w:rPr>
              <w:t>3852,05</w:t>
            </w:r>
          </w:p>
        </w:tc>
        <w:tc>
          <w:tcPr>
            <w:tcW w:w="1184" w:type="dxa"/>
            <w:vAlign w:val="center"/>
          </w:tcPr>
          <w:p w14:paraId="02CF4363" w14:textId="6469C08F" w:rsidR="00943550" w:rsidRPr="00943550" w:rsidRDefault="00943550" w:rsidP="00943550">
            <w:pPr>
              <w:jc w:val="center"/>
            </w:pPr>
            <w:r w:rsidRPr="00943550">
              <w:rPr>
                <w:rFonts w:ascii="Times" w:hAnsi="Times" w:cs="Times"/>
              </w:rPr>
              <w:t>4006,13</w:t>
            </w:r>
          </w:p>
        </w:tc>
      </w:tr>
      <w:tr w:rsidR="00943550" w:rsidRPr="00943550" w14:paraId="4495821B" w14:textId="77777777" w:rsidTr="00943550">
        <w:trPr>
          <w:trHeight w:val="20"/>
          <w:tblHeader/>
        </w:trPr>
        <w:tc>
          <w:tcPr>
            <w:tcW w:w="5119" w:type="dxa"/>
            <w:vAlign w:val="bottom"/>
          </w:tcPr>
          <w:p w14:paraId="421CCFEA" w14:textId="77777777" w:rsidR="00943550" w:rsidRPr="00943550" w:rsidRDefault="00943550" w:rsidP="0094355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943550">
              <w:t>1.2. Неподконтрольные расходы</w:t>
            </w:r>
          </w:p>
        </w:tc>
        <w:tc>
          <w:tcPr>
            <w:tcW w:w="1750" w:type="dxa"/>
          </w:tcPr>
          <w:p w14:paraId="66610F62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C5B" w14:textId="344CB967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206,66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E1B3" w14:textId="7E71855F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218,57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DA4" w14:textId="64169ADD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227,51</w:t>
            </w:r>
          </w:p>
        </w:tc>
      </w:tr>
      <w:tr w:rsidR="00943550" w:rsidRPr="00943550" w14:paraId="2FCB4930" w14:textId="77777777" w:rsidTr="00943550">
        <w:trPr>
          <w:trHeight w:val="20"/>
          <w:tblHeader/>
        </w:trPr>
        <w:tc>
          <w:tcPr>
            <w:tcW w:w="5119" w:type="dxa"/>
            <w:vAlign w:val="bottom"/>
          </w:tcPr>
          <w:p w14:paraId="36AD245E" w14:textId="77777777" w:rsidR="00943550" w:rsidRPr="00943550" w:rsidRDefault="00943550" w:rsidP="00943550">
            <w:pPr>
              <w:tabs>
                <w:tab w:val="left" w:pos="916"/>
              </w:tabs>
              <w:ind w:firstLine="284"/>
            </w:pPr>
            <w:r w:rsidRPr="00943550">
              <w:t>1.3.</w:t>
            </w:r>
            <w:r w:rsidRPr="00943550">
              <w:rPr>
                <w:rFonts w:eastAsia="Calibri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2B590CD5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69E" w14:textId="523FF091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907,88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F77" w14:textId="79FCD42C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1040,16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A0CB" w14:textId="73649298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1112,02</w:t>
            </w:r>
          </w:p>
        </w:tc>
      </w:tr>
      <w:tr w:rsidR="00943550" w:rsidRPr="00943550" w14:paraId="3E101B22" w14:textId="77777777" w:rsidTr="00943550">
        <w:trPr>
          <w:trHeight w:val="110"/>
          <w:tblHeader/>
        </w:trPr>
        <w:tc>
          <w:tcPr>
            <w:tcW w:w="5119" w:type="dxa"/>
            <w:vAlign w:val="bottom"/>
          </w:tcPr>
          <w:p w14:paraId="24C38E2E" w14:textId="77777777" w:rsidR="00943550" w:rsidRPr="00943550" w:rsidRDefault="00943550" w:rsidP="00943550">
            <w:pPr>
              <w:tabs>
                <w:tab w:val="left" w:pos="916"/>
              </w:tabs>
            </w:pPr>
            <w:r w:rsidRPr="00943550">
              <w:t>2.Амортизация</w:t>
            </w:r>
          </w:p>
        </w:tc>
        <w:tc>
          <w:tcPr>
            <w:tcW w:w="1750" w:type="dxa"/>
          </w:tcPr>
          <w:p w14:paraId="7D324915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vAlign w:val="center"/>
          </w:tcPr>
          <w:p w14:paraId="38E2BF63" w14:textId="61F930AE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0</w:t>
            </w:r>
          </w:p>
        </w:tc>
        <w:tc>
          <w:tcPr>
            <w:tcW w:w="1184" w:type="dxa"/>
            <w:vAlign w:val="center"/>
          </w:tcPr>
          <w:p w14:paraId="6DD4FB33" w14:textId="2FCD6598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0</w:t>
            </w:r>
          </w:p>
        </w:tc>
        <w:tc>
          <w:tcPr>
            <w:tcW w:w="1184" w:type="dxa"/>
            <w:vAlign w:val="center"/>
          </w:tcPr>
          <w:p w14:paraId="1EB5C33F" w14:textId="75BF3EA6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0</w:t>
            </w:r>
          </w:p>
        </w:tc>
      </w:tr>
      <w:tr w:rsidR="00943550" w:rsidRPr="00943550" w14:paraId="4547E681" w14:textId="77777777" w:rsidTr="00943550">
        <w:trPr>
          <w:trHeight w:val="20"/>
          <w:tblHeader/>
        </w:trPr>
        <w:tc>
          <w:tcPr>
            <w:tcW w:w="5119" w:type="dxa"/>
            <w:vAlign w:val="bottom"/>
          </w:tcPr>
          <w:p w14:paraId="0AEDB9A0" w14:textId="77777777" w:rsidR="00943550" w:rsidRPr="00943550" w:rsidRDefault="00943550" w:rsidP="00943550">
            <w:pPr>
              <w:tabs>
                <w:tab w:val="left" w:pos="916"/>
              </w:tabs>
            </w:pPr>
            <w:r w:rsidRPr="00943550">
              <w:t>3.Нормативная прибыль</w:t>
            </w:r>
          </w:p>
        </w:tc>
        <w:tc>
          <w:tcPr>
            <w:tcW w:w="1750" w:type="dxa"/>
          </w:tcPr>
          <w:p w14:paraId="5CF6F388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vAlign w:val="center"/>
          </w:tcPr>
          <w:p w14:paraId="0607A515" w14:textId="44D35C9E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0</w:t>
            </w:r>
          </w:p>
        </w:tc>
        <w:tc>
          <w:tcPr>
            <w:tcW w:w="1184" w:type="dxa"/>
            <w:vAlign w:val="center"/>
          </w:tcPr>
          <w:p w14:paraId="6E54C66E" w14:textId="7B94EC0B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0</w:t>
            </w:r>
          </w:p>
        </w:tc>
        <w:tc>
          <w:tcPr>
            <w:tcW w:w="1184" w:type="dxa"/>
            <w:vAlign w:val="center"/>
          </w:tcPr>
          <w:p w14:paraId="454D65D1" w14:textId="1B304940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0</w:t>
            </w:r>
          </w:p>
        </w:tc>
      </w:tr>
      <w:tr w:rsidR="00943550" w:rsidRPr="00943550" w14:paraId="208C6CDC" w14:textId="77777777" w:rsidTr="00943550">
        <w:trPr>
          <w:trHeight w:val="20"/>
          <w:tblHeader/>
        </w:trPr>
        <w:tc>
          <w:tcPr>
            <w:tcW w:w="5119" w:type="dxa"/>
            <w:vAlign w:val="bottom"/>
          </w:tcPr>
          <w:p w14:paraId="7262CC0F" w14:textId="77777777" w:rsidR="00943550" w:rsidRPr="00943550" w:rsidRDefault="00943550" w:rsidP="00943550">
            <w:pPr>
              <w:tabs>
                <w:tab w:val="left" w:pos="916"/>
              </w:tabs>
            </w:pPr>
            <w:r w:rsidRPr="00943550"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533B5C8D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A48E" w14:textId="46F52028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241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AA2F" w14:textId="44DF7CA4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256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BBAB" w14:textId="4CBD7ED0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267</w:t>
            </w:r>
          </w:p>
        </w:tc>
      </w:tr>
      <w:tr w:rsidR="00943550" w:rsidRPr="00943550" w14:paraId="7A07D395" w14:textId="77777777" w:rsidTr="00943550">
        <w:trPr>
          <w:trHeight w:val="20"/>
          <w:tblHeader/>
        </w:trPr>
        <w:tc>
          <w:tcPr>
            <w:tcW w:w="5119" w:type="dxa"/>
            <w:vAlign w:val="bottom"/>
          </w:tcPr>
          <w:p w14:paraId="4638F050" w14:textId="77777777" w:rsidR="00943550" w:rsidRPr="00943550" w:rsidRDefault="00943550" w:rsidP="00943550">
            <w:pPr>
              <w:tabs>
                <w:tab w:val="left" w:pos="916"/>
              </w:tabs>
            </w:pPr>
            <w:r w:rsidRPr="00943550">
              <w:t>5.Корректировка НВВ</w:t>
            </w:r>
          </w:p>
        </w:tc>
        <w:tc>
          <w:tcPr>
            <w:tcW w:w="1750" w:type="dxa"/>
          </w:tcPr>
          <w:p w14:paraId="11681657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vAlign w:val="center"/>
          </w:tcPr>
          <w:p w14:paraId="339CB8B9" w14:textId="1CB6C63C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247,54</w:t>
            </w:r>
          </w:p>
        </w:tc>
        <w:tc>
          <w:tcPr>
            <w:tcW w:w="1184" w:type="dxa"/>
            <w:vAlign w:val="center"/>
          </w:tcPr>
          <w:p w14:paraId="1E675FE2" w14:textId="2ADFA904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0,00</w:t>
            </w:r>
          </w:p>
        </w:tc>
        <w:tc>
          <w:tcPr>
            <w:tcW w:w="1184" w:type="dxa"/>
            <w:vAlign w:val="center"/>
          </w:tcPr>
          <w:p w14:paraId="7ED6304C" w14:textId="6163C14A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0,00</w:t>
            </w:r>
          </w:p>
        </w:tc>
      </w:tr>
      <w:tr w:rsidR="00943550" w:rsidRPr="00943550" w14:paraId="6628F99A" w14:textId="77777777" w:rsidTr="00943550">
        <w:trPr>
          <w:trHeight w:val="20"/>
          <w:tblHeader/>
        </w:trPr>
        <w:tc>
          <w:tcPr>
            <w:tcW w:w="5119" w:type="dxa"/>
            <w:vAlign w:val="bottom"/>
          </w:tcPr>
          <w:p w14:paraId="194D04A0" w14:textId="77777777" w:rsidR="00943550" w:rsidRPr="00943550" w:rsidRDefault="00943550" w:rsidP="00943550">
            <w:pPr>
              <w:tabs>
                <w:tab w:val="left" w:pos="916"/>
              </w:tabs>
            </w:pPr>
            <w:r w:rsidRPr="00943550">
              <w:t>6.Сглаживание НВВ</w:t>
            </w:r>
          </w:p>
        </w:tc>
        <w:tc>
          <w:tcPr>
            <w:tcW w:w="1750" w:type="dxa"/>
          </w:tcPr>
          <w:p w14:paraId="3AB72D97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vAlign w:val="center"/>
          </w:tcPr>
          <w:p w14:paraId="2354CF4C" w14:textId="08F13523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-8,7</w:t>
            </w:r>
          </w:p>
        </w:tc>
        <w:tc>
          <w:tcPr>
            <w:tcW w:w="1184" w:type="dxa"/>
            <w:vAlign w:val="center"/>
          </w:tcPr>
          <w:p w14:paraId="07A1540E" w14:textId="28904420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4,3</w:t>
            </w:r>
          </w:p>
        </w:tc>
        <w:tc>
          <w:tcPr>
            <w:tcW w:w="1184" w:type="dxa"/>
            <w:vAlign w:val="center"/>
          </w:tcPr>
          <w:p w14:paraId="53224E76" w14:textId="4192533F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4,3</w:t>
            </w:r>
          </w:p>
        </w:tc>
      </w:tr>
      <w:tr w:rsidR="00943550" w:rsidRPr="00943550" w14:paraId="0B54AF28" w14:textId="77777777" w:rsidTr="00943550">
        <w:trPr>
          <w:trHeight w:val="45"/>
          <w:tblHeader/>
        </w:trPr>
        <w:tc>
          <w:tcPr>
            <w:tcW w:w="5119" w:type="dxa"/>
            <w:vAlign w:val="bottom"/>
          </w:tcPr>
          <w:p w14:paraId="20B9D7FA" w14:textId="77777777" w:rsidR="00943550" w:rsidRPr="00943550" w:rsidRDefault="00943550" w:rsidP="00943550">
            <w:pPr>
              <w:rPr>
                <w:bCs/>
              </w:rPr>
            </w:pPr>
            <w:r w:rsidRPr="00943550">
              <w:rPr>
                <w:bCs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149F48AC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AEA0" w14:textId="703F7DEF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5298,23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0F35" w14:textId="4ECF37A1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5370,66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515A" w14:textId="7E95F46D" w:rsidR="00943550" w:rsidRPr="00943550" w:rsidRDefault="00943550" w:rsidP="00943550">
            <w:pPr>
              <w:ind w:left="-39" w:right="-67"/>
              <w:jc w:val="center"/>
            </w:pPr>
            <w:r w:rsidRPr="00943550">
              <w:rPr>
                <w:rFonts w:ascii="Times" w:hAnsi="Times" w:cs="Times"/>
              </w:rPr>
              <w:t>5617,28</w:t>
            </w:r>
          </w:p>
        </w:tc>
      </w:tr>
      <w:tr w:rsidR="00943550" w:rsidRPr="00943550" w14:paraId="6519834D" w14:textId="77777777" w:rsidTr="00943550">
        <w:trPr>
          <w:trHeight w:val="177"/>
          <w:tblHeader/>
        </w:trPr>
        <w:tc>
          <w:tcPr>
            <w:tcW w:w="5119" w:type="dxa"/>
            <w:vAlign w:val="bottom"/>
          </w:tcPr>
          <w:p w14:paraId="4AD0539E" w14:textId="77777777" w:rsidR="00943550" w:rsidRPr="00943550" w:rsidRDefault="00943550" w:rsidP="00943550">
            <w:pPr>
              <w:rPr>
                <w:bCs/>
              </w:rPr>
            </w:pPr>
            <w:r w:rsidRPr="00943550">
              <w:rPr>
                <w:bCs/>
              </w:rPr>
              <w:t>Объем водоснабжения</w:t>
            </w:r>
          </w:p>
        </w:tc>
        <w:tc>
          <w:tcPr>
            <w:tcW w:w="1750" w:type="dxa"/>
          </w:tcPr>
          <w:p w14:paraId="3524B62E" w14:textId="77777777" w:rsidR="00943550" w:rsidRPr="00943550" w:rsidRDefault="00943550" w:rsidP="00943550">
            <w:pPr>
              <w:ind w:left="-145" w:right="-96"/>
              <w:jc w:val="center"/>
            </w:pPr>
            <w:r w:rsidRPr="00943550">
              <w:t>тыс. куб. м</w:t>
            </w:r>
          </w:p>
        </w:tc>
        <w:tc>
          <w:tcPr>
            <w:tcW w:w="1184" w:type="dxa"/>
            <w:vAlign w:val="center"/>
          </w:tcPr>
          <w:p w14:paraId="7DEF3C2D" w14:textId="7BEC3E86" w:rsidR="00943550" w:rsidRPr="00943550" w:rsidRDefault="00943550" w:rsidP="00943550">
            <w:pPr>
              <w:jc w:val="center"/>
            </w:pPr>
            <w:r w:rsidRPr="00943550">
              <w:t>92,520</w:t>
            </w:r>
          </w:p>
        </w:tc>
        <w:tc>
          <w:tcPr>
            <w:tcW w:w="1184" w:type="dxa"/>
            <w:vAlign w:val="center"/>
          </w:tcPr>
          <w:p w14:paraId="5DE48049" w14:textId="1AA1C738" w:rsidR="00943550" w:rsidRPr="00943550" w:rsidRDefault="00943550" w:rsidP="00943550">
            <w:pPr>
              <w:jc w:val="center"/>
            </w:pPr>
            <w:r w:rsidRPr="00943550">
              <w:t>92,520</w:t>
            </w:r>
          </w:p>
        </w:tc>
        <w:tc>
          <w:tcPr>
            <w:tcW w:w="1184" w:type="dxa"/>
            <w:vAlign w:val="center"/>
          </w:tcPr>
          <w:p w14:paraId="221A46C4" w14:textId="4B646F8F" w:rsidR="00943550" w:rsidRPr="00943550" w:rsidRDefault="00943550" w:rsidP="00943550">
            <w:pPr>
              <w:jc w:val="center"/>
            </w:pPr>
            <w:r w:rsidRPr="00943550">
              <w:t>92,520</w:t>
            </w:r>
          </w:p>
        </w:tc>
      </w:tr>
      <w:tr w:rsidR="00943550" w:rsidRPr="00943550" w14:paraId="03801835" w14:textId="77777777" w:rsidTr="00943550">
        <w:trPr>
          <w:trHeight w:val="177"/>
          <w:tblHeader/>
        </w:trPr>
        <w:tc>
          <w:tcPr>
            <w:tcW w:w="5119" w:type="dxa"/>
            <w:vAlign w:val="center"/>
          </w:tcPr>
          <w:p w14:paraId="0BACDF44" w14:textId="0DB9FF7F" w:rsidR="00943550" w:rsidRPr="00943550" w:rsidRDefault="00943550" w:rsidP="00943550">
            <w:pPr>
              <w:rPr>
                <w:bCs/>
              </w:rPr>
            </w:pPr>
            <w:r w:rsidRPr="00943550"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1FDF964" w14:textId="365F1796" w:rsidR="00943550" w:rsidRPr="00943550" w:rsidRDefault="00943550" w:rsidP="00943550">
            <w:pPr>
              <w:ind w:left="-145" w:right="-96"/>
              <w:jc w:val="center"/>
            </w:pPr>
            <w:r w:rsidRPr="00943550">
              <w:t>руб. за 1 куб. м</w:t>
            </w:r>
          </w:p>
        </w:tc>
        <w:tc>
          <w:tcPr>
            <w:tcW w:w="1184" w:type="dxa"/>
            <w:vAlign w:val="center"/>
          </w:tcPr>
          <w:p w14:paraId="075521F6" w14:textId="23A2E3ED" w:rsidR="00943550" w:rsidRPr="00943550" w:rsidRDefault="00E748B6" w:rsidP="00943550">
            <w:pPr>
              <w:jc w:val="center"/>
            </w:pPr>
            <w:r>
              <w:t>55,91</w:t>
            </w:r>
          </w:p>
        </w:tc>
        <w:tc>
          <w:tcPr>
            <w:tcW w:w="1184" w:type="dxa"/>
            <w:vAlign w:val="center"/>
          </w:tcPr>
          <w:p w14:paraId="6804896C" w14:textId="70318939" w:rsidR="00943550" w:rsidRPr="00943550" w:rsidRDefault="00943550" w:rsidP="00943550">
            <w:pPr>
              <w:jc w:val="center"/>
            </w:pPr>
            <w:r w:rsidRPr="00943550">
              <w:t>х</w:t>
            </w:r>
          </w:p>
        </w:tc>
        <w:tc>
          <w:tcPr>
            <w:tcW w:w="1184" w:type="dxa"/>
            <w:vAlign w:val="center"/>
          </w:tcPr>
          <w:p w14:paraId="1118E7C5" w14:textId="79BDDE3F" w:rsidR="00943550" w:rsidRPr="00943550" w:rsidRDefault="00943550" w:rsidP="00943550">
            <w:pPr>
              <w:jc w:val="center"/>
            </w:pPr>
            <w:r w:rsidRPr="00943550">
              <w:t>х</w:t>
            </w:r>
          </w:p>
        </w:tc>
      </w:tr>
      <w:tr w:rsidR="00943550" w:rsidRPr="00943550" w14:paraId="4A30F302" w14:textId="77777777" w:rsidTr="00943550">
        <w:trPr>
          <w:trHeight w:val="177"/>
          <w:tblHeader/>
        </w:trPr>
        <w:tc>
          <w:tcPr>
            <w:tcW w:w="5119" w:type="dxa"/>
            <w:vAlign w:val="center"/>
          </w:tcPr>
          <w:p w14:paraId="25A71352" w14:textId="6E286D43" w:rsidR="00943550" w:rsidRPr="00943550" w:rsidRDefault="00943550" w:rsidP="00943550">
            <w:pPr>
              <w:rPr>
                <w:bCs/>
              </w:rPr>
            </w:pPr>
            <w:r w:rsidRPr="00943550"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159CF98C" w14:textId="791898B3" w:rsidR="00943550" w:rsidRPr="00943550" w:rsidRDefault="00943550" w:rsidP="00943550">
            <w:pPr>
              <w:ind w:left="-145" w:right="-96"/>
              <w:jc w:val="center"/>
            </w:pPr>
            <w:r w:rsidRPr="00943550">
              <w:t>руб. за 1 куб. м</w:t>
            </w:r>
          </w:p>
        </w:tc>
        <w:tc>
          <w:tcPr>
            <w:tcW w:w="1184" w:type="dxa"/>
            <w:vAlign w:val="center"/>
          </w:tcPr>
          <w:p w14:paraId="421E31A6" w14:textId="5F86576E" w:rsidR="00943550" w:rsidRPr="00943550" w:rsidRDefault="00E748B6" w:rsidP="00943550">
            <w:pPr>
              <w:jc w:val="center"/>
            </w:pPr>
            <w:r>
              <w:t>61,33</w:t>
            </w:r>
          </w:p>
        </w:tc>
        <w:tc>
          <w:tcPr>
            <w:tcW w:w="1184" w:type="dxa"/>
            <w:vAlign w:val="center"/>
          </w:tcPr>
          <w:p w14:paraId="1B637337" w14:textId="0382DB17" w:rsidR="00943550" w:rsidRPr="00943550" w:rsidRDefault="00943550" w:rsidP="00943550">
            <w:pPr>
              <w:jc w:val="center"/>
            </w:pPr>
            <w:r w:rsidRPr="00943550">
              <w:t>х</w:t>
            </w:r>
          </w:p>
        </w:tc>
        <w:tc>
          <w:tcPr>
            <w:tcW w:w="1184" w:type="dxa"/>
            <w:vAlign w:val="center"/>
          </w:tcPr>
          <w:p w14:paraId="5147CA83" w14:textId="40787F95" w:rsidR="00943550" w:rsidRPr="00943550" w:rsidRDefault="00943550" w:rsidP="00943550">
            <w:pPr>
              <w:jc w:val="center"/>
            </w:pPr>
            <w:r w:rsidRPr="00943550">
              <w:t>х</w:t>
            </w:r>
          </w:p>
        </w:tc>
      </w:tr>
      <w:tr w:rsidR="00943550" w:rsidRPr="00943550" w14:paraId="7BE211FC" w14:textId="77777777" w:rsidTr="00943550">
        <w:trPr>
          <w:trHeight w:val="45"/>
          <w:tblHeader/>
        </w:trPr>
        <w:tc>
          <w:tcPr>
            <w:tcW w:w="5119" w:type="dxa"/>
            <w:vAlign w:val="center"/>
          </w:tcPr>
          <w:p w14:paraId="1ECF005C" w14:textId="77777777" w:rsidR="00943550" w:rsidRPr="00943550" w:rsidRDefault="00943550" w:rsidP="00943550">
            <w:r w:rsidRPr="00943550">
              <w:lastRenderedPageBreak/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64D85AB" w14:textId="77777777" w:rsidR="00943550" w:rsidRPr="00943550" w:rsidRDefault="00943550" w:rsidP="00943550">
            <w:pPr>
              <w:jc w:val="center"/>
            </w:pPr>
            <w:r w:rsidRPr="00943550">
              <w:t>руб. за 1 куб. м</w:t>
            </w:r>
          </w:p>
        </w:tc>
        <w:tc>
          <w:tcPr>
            <w:tcW w:w="1184" w:type="dxa"/>
            <w:vAlign w:val="center"/>
          </w:tcPr>
          <w:p w14:paraId="11A9D0AC" w14:textId="0A727F57" w:rsidR="00943550" w:rsidRPr="00943550" w:rsidRDefault="00943550" w:rsidP="00943550">
            <w:pPr>
              <w:ind w:left="-39" w:right="-67"/>
              <w:jc w:val="center"/>
            </w:pPr>
            <w:r w:rsidRPr="00943550">
              <w:t>х</w:t>
            </w:r>
          </w:p>
        </w:tc>
        <w:tc>
          <w:tcPr>
            <w:tcW w:w="1184" w:type="dxa"/>
            <w:vAlign w:val="center"/>
          </w:tcPr>
          <w:p w14:paraId="3AB703D1" w14:textId="480B3E2D" w:rsidR="00943550" w:rsidRPr="00943550" w:rsidRDefault="00E748B6" w:rsidP="00943550">
            <w:pPr>
              <w:ind w:left="-39" w:right="-67"/>
              <w:jc w:val="center"/>
            </w:pPr>
            <w:r>
              <w:t>61,33</w:t>
            </w:r>
          </w:p>
        </w:tc>
        <w:tc>
          <w:tcPr>
            <w:tcW w:w="1184" w:type="dxa"/>
            <w:vAlign w:val="center"/>
          </w:tcPr>
          <w:p w14:paraId="1A1A3EA5" w14:textId="01277E75" w:rsidR="00943550" w:rsidRPr="00943550" w:rsidRDefault="00E748B6" w:rsidP="00943550">
            <w:pPr>
              <w:ind w:left="-39" w:right="-67"/>
              <w:jc w:val="center"/>
            </w:pPr>
            <w:r>
              <w:t>54,76</w:t>
            </w:r>
          </w:p>
        </w:tc>
      </w:tr>
      <w:tr w:rsidR="00943550" w:rsidRPr="00943550" w14:paraId="47DF489F" w14:textId="77777777" w:rsidTr="00943550">
        <w:trPr>
          <w:trHeight w:val="45"/>
          <w:tblHeader/>
        </w:trPr>
        <w:tc>
          <w:tcPr>
            <w:tcW w:w="5119" w:type="dxa"/>
            <w:vAlign w:val="center"/>
          </w:tcPr>
          <w:p w14:paraId="2AD8ECC8" w14:textId="0C972852" w:rsidR="00943550" w:rsidRPr="00943550" w:rsidRDefault="00943550" w:rsidP="00943550">
            <w:r w:rsidRPr="00943550"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F006E6D" w14:textId="77777777" w:rsidR="00943550" w:rsidRPr="00943550" w:rsidRDefault="00943550" w:rsidP="00943550">
            <w:pPr>
              <w:jc w:val="center"/>
            </w:pPr>
            <w:r w:rsidRPr="00943550">
              <w:t>руб. за 1 куб. м</w:t>
            </w:r>
          </w:p>
        </w:tc>
        <w:tc>
          <w:tcPr>
            <w:tcW w:w="1184" w:type="dxa"/>
            <w:vAlign w:val="center"/>
          </w:tcPr>
          <w:p w14:paraId="44802863" w14:textId="658BEC4B" w:rsidR="00943550" w:rsidRPr="00943550" w:rsidRDefault="00943550" w:rsidP="00943550">
            <w:pPr>
              <w:ind w:left="-39" w:right="-67"/>
              <w:jc w:val="center"/>
            </w:pPr>
            <w:r w:rsidRPr="00943550">
              <w:t>х</w:t>
            </w:r>
          </w:p>
        </w:tc>
        <w:tc>
          <w:tcPr>
            <w:tcW w:w="1184" w:type="dxa"/>
            <w:vAlign w:val="center"/>
          </w:tcPr>
          <w:p w14:paraId="039A254D" w14:textId="237D07AA" w:rsidR="00943550" w:rsidRPr="00943550" w:rsidRDefault="00E748B6" w:rsidP="00943550">
            <w:pPr>
              <w:ind w:left="-39" w:right="-67"/>
              <w:jc w:val="center"/>
            </w:pPr>
            <w:r>
              <w:t>54,76</w:t>
            </w:r>
          </w:p>
        </w:tc>
        <w:tc>
          <w:tcPr>
            <w:tcW w:w="1184" w:type="dxa"/>
            <w:vAlign w:val="center"/>
          </w:tcPr>
          <w:p w14:paraId="4B95AB73" w14:textId="64DC534B" w:rsidR="00943550" w:rsidRPr="00943550" w:rsidRDefault="00E748B6" w:rsidP="00943550">
            <w:pPr>
              <w:ind w:left="-39" w:right="-67"/>
              <w:jc w:val="center"/>
            </w:pPr>
            <w:r>
              <w:t>66,66</w:t>
            </w:r>
          </w:p>
        </w:tc>
      </w:tr>
    </w:tbl>
    <w:p w14:paraId="5BF1E08A" w14:textId="77777777" w:rsidR="00132DFD" w:rsidRPr="00EB314E" w:rsidRDefault="00132DFD" w:rsidP="00132DFD">
      <w:pPr>
        <w:ind w:firstLine="709"/>
        <w:jc w:val="both"/>
        <w:rPr>
          <w:rFonts w:eastAsia="Calibri"/>
        </w:rPr>
      </w:pPr>
    </w:p>
    <w:p w14:paraId="3761DAE9" w14:textId="5C478802" w:rsidR="00121936" w:rsidRPr="0096464B" w:rsidRDefault="00121936" w:rsidP="00121936">
      <w:pPr>
        <w:ind w:firstLine="709"/>
        <w:jc w:val="both"/>
        <w:rPr>
          <w:rFonts w:eastAsia="Calibri"/>
          <w:sz w:val="24"/>
          <w:szCs w:val="24"/>
        </w:rPr>
      </w:pPr>
      <w:r w:rsidRPr="00103704">
        <w:rPr>
          <w:rFonts w:eastAsia="Calibri"/>
          <w:sz w:val="24"/>
          <w:szCs w:val="24"/>
        </w:rPr>
        <w:t>Долгосрочные параметры регулирования утверждены приказом Министерства жилищно-коммунального хозяйства и гражданской защиты населения Пензенской области от 14.12.2023 №</w:t>
      </w:r>
      <w:r>
        <w:rPr>
          <w:rFonts w:eastAsia="Calibri"/>
          <w:sz w:val="24"/>
          <w:szCs w:val="24"/>
        </w:rPr>
        <w:t> </w:t>
      </w:r>
      <w:r w:rsidRPr="00103704">
        <w:rPr>
          <w:rFonts w:eastAsia="Calibri"/>
          <w:sz w:val="24"/>
          <w:szCs w:val="24"/>
        </w:rPr>
        <w:t>26-12</w:t>
      </w:r>
      <w:r>
        <w:rPr>
          <w:rFonts w:eastAsia="Calibri"/>
          <w:sz w:val="24"/>
          <w:szCs w:val="24"/>
        </w:rPr>
        <w:t>6</w:t>
      </w:r>
      <w:r w:rsidRPr="00103704">
        <w:rPr>
          <w:rFonts w:eastAsia="Calibri"/>
          <w:sz w:val="24"/>
          <w:szCs w:val="24"/>
        </w:rPr>
        <w:t>/ОД</w:t>
      </w:r>
      <w:r>
        <w:rPr>
          <w:rFonts w:eastAsia="Calibri"/>
          <w:sz w:val="24"/>
          <w:szCs w:val="24"/>
        </w:rPr>
        <w:t xml:space="preserve"> </w:t>
      </w:r>
      <w:bookmarkStart w:id="6" w:name="_Hlk217485593"/>
      <w:r>
        <w:rPr>
          <w:rFonts w:eastAsia="Calibri"/>
          <w:sz w:val="24"/>
          <w:szCs w:val="24"/>
        </w:rPr>
        <w:t xml:space="preserve">(с последующими изменениями) и пересмотрены Министерством по заявлению </w:t>
      </w:r>
      <w:r w:rsidRPr="00132DFD">
        <w:rPr>
          <w:rFonts w:eastAsia="Calibri"/>
          <w:sz w:val="24"/>
          <w:szCs w:val="24"/>
        </w:rPr>
        <w:t>ООО «Исток»</w:t>
      </w:r>
      <w:r>
        <w:rPr>
          <w:rFonts w:eastAsia="Calibri"/>
          <w:sz w:val="24"/>
          <w:szCs w:val="24"/>
        </w:rPr>
        <w:t xml:space="preserve"> от </w:t>
      </w:r>
      <w:r w:rsidRPr="003810DD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5</w:t>
      </w:r>
      <w:r w:rsidRPr="003810DD">
        <w:rPr>
          <w:rFonts w:eastAsia="Calibri"/>
          <w:sz w:val="24"/>
          <w:szCs w:val="24"/>
        </w:rPr>
        <w:t>.11.2025 №</w:t>
      </w:r>
      <w:r>
        <w:rPr>
          <w:rFonts w:eastAsia="Calibri"/>
          <w:sz w:val="24"/>
          <w:szCs w:val="24"/>
        </w:rPr>
        <w:t xml:space="preserve"> 45 (вх.</w:t>
      </w:r>
      <w:r w:rsidRPr="003810D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от </w:t>
      </w:r>
      <w:r w:rsidRPr="003810DD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6</w:t>
      </w:r>
      <w:r w:rsidRPr="003810DD">
        <w:rPr>
          <w:rFonts w:eastAsia="Calibri"/>
          <w:sz w:val="24"/>
          <w:szCs w:val="24"/>
        </w:rPr>
        <w:t>.11.2025 № 39</w:t>
      </w:r>
      <w:r>
        <w:rPr>
          <w:rFonts w:eastAsia="Calibri"/>
          <w:sz w:val="24"/>
          <w:szCs w:val="24"/>
        </w:rPr>
        <w:t>23) на основании абзаца девятого пункта 33 Основ.</w:t>
      </w:r>
    </w:p>
    <w:tbl>
      <w:tblPr>
        <w:tblW w:w="10370" w:type="dxa"/>
        <w:tblLook w:val="00A0" w:firstRow="1" w:lastRow="0" w:firstColumn="1" w:lastColumn="0" w:noHBand="0" w:noVBand="0"/>
      </w:tblPr>
      <w:tblGrid>
        <w:gridCol w:w="6062"/>
        <w:gridCol w:w="851"/>
        <w:gridCol w:w="878"/>
        <w:gridCol w:w="866"/>
        <w:gridCol w:w="850"/>
        <w:gridCol w:w="863"/>
      </w:tblGrid>
      <w:tr w:rsidR="00132DFD" w:rsidRPr="00EB314E" w14:paraId="487FAE48" w14:textId="77777777" w:rsidTr="00121936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6"/>
          <w:p w14:paraId="383A7536" w14:textId="77777777" w:rsidR="00132DFD" w:rsidRPr="00EB314E" w:rsidRDefault="00132DFD" w:rsidP="00132DFD">
            <w:pPr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7B4C" w14:textId="77777777" w:rsidR="00132DFD" w:rsidRPr="00EB314E" w:rsidRDefault="00132DFD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4EB" w14:textId="77777777" w:rsidR="00132DFD" w:rsidRPr="00EB314E" w:rsidRDefault="00132DF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AD7" w14:textId="77777777" w:rsidR="00132DFD" w:rsidRPr="00EB314E" w:rsidRDefault="00132DF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D7D0" w14:textId="77777777" w:rsidR="00132DFD" w:rsidRPr="00EB314E" w:rsidRDefault="00132DF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18C3" w14:textId="77777777" w:rsidR="00132DFD" w:rsidRPr="00EB314E" w:rsidRDefault="00132DF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2028 год</w:t>
            </w:r>
          </w:p>
        </w:tc>
      </w:tr>
      <w:tr w:rsidR="00132DFD" w:rsidRPr="00EB314E" w14:paraId="540ECE06" w14:textId="77777777" w:rsidTr="00121936">
        <w:trPr>
          <w:trHeight w:val="185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D7E5" w14:textId="77777777" w:rsidR="00132DFD" w:rsidRPr="00EB314E" w:rsidRDefault="00132DFD" w:rsidP="00132DFD">
            <w:pPr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60ED" w14:textId="77777777" w:rsidR="00132DFD" w:rsidRPr="00EB314E" w:rsidRDefault="00132DFD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B314E">
              <w:rPr>
                <w:rFonts w:cs="Arial CYR"/>
                <w:sz w:val="19"/>
                <w:szCs w:val="19"/>
              </w:rPr>
              <w:t>2107,40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6426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FFA" w14:textId="7FC21262" w:rsidR="00132DFD" w:rsidRPr="00EB314E" w:rsidRDefault="00121936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943550">
              <w:rPr>
                <w:rFonts w:ascii="Times" w:hAnsi="Times" w:cs="Times"/>
              </w:rPr>
              <w:t>3703,90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326C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2297" w14:textId="77777777" w:rsidR="00132DFD" w:rsidRPr="00EB314E" w:rsidRDefault="00132DFD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B314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121936" w:rsidRPr="00EB314E" w14:paraId="15576FDB" w14:textId="77777777" w:rsidTr="00121936">
        <w:trPr>
          <w:trHeight w:val="232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ADD8" w14:textId="77777777" w:rsidR="00121936" w:rsidRPr="00EB314E" w:rsidRDefault="00121936" w:rsidP="00121936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265D" w14:textId="77777777" w:rsidR="00121936" w:rsidRPr="00EB314E" w:rsidRDefault="00121936" w:rsidP="00121936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9109" w14:textId="77777777" w:rsidR="00121936" w:rsidRPr="00EB314E" w:rsidRDefault="00121936" w:rsidP="00121936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2E" w14:textId="0EC5CFA0" w:rsidR="00121936" w:rsidRPr="00EB314E" w:rsidRDefault="00121936" w:rsidP="00121936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531F" w14:textId="7ED6D3A3" w:rsidR="00121936" w:rsidRPr="00EB314E" w:rsidRDefault="00121936" w:rsidP="00121936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9FE1" w14:textId="23A97ACB" w:rsidR="00121936" w:rsidRPr="00EB314E" w:rsidRDefault="00121936" w:rsidP="00121936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</w:tr>
      <w:tr w:rsidR="00132DFD" w:rsidRPr="00EB314E" w14:paraId="409269B6" w14:textId="77777777" w:rsidTr="00121936">
        <w:trPr>
          <w:trHeight w:val="136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D470" w14:textId="77777777" w:rsidR="00132DFD" w:rsidRPr="00EB314E" w:rsidRDefault="00132DFD" w:rsidP="00132DFD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Нормативный уровень прибыли,%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A926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F630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20B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EB55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05D3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</w:tr>
      <w:tr w:rsidR="00132DFD" w:rsidRPr="00EB314E" w14:paraId="32E549BC" w14:textId="77777777" w:rsidTr="00121936">
        <w:trPr>
          <w:trHeight w:val="300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E40D6" w14:textId="77777777" w:rsidR="00132DFD" w:rsidRPr="00EB314E" w:rsidRDefault="00132DFD" w:rsidP="00132DFD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E3A23CB" w14:textId="77777777" w:rsidR="00132DFD" w:rsidRPr="00EB314E" w:rsidRDefault="00132DFD" w:rsidP="00132DFD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7BD240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3,36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3DC13C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3,06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2AE86D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2,76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2357F8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2,76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F28BAD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2,76</w:t>
            </w:r>
          </w:p>
        </w:tc>
      </w:tr>
      <w:tr w:rsidR="00132DFD" w:rsidRPr="00EB314E" w14:paraId="06D81933" w14:textId="77777777" w:rsidTr="00121936">
        <w:trPr>
          <w:trHeight w:val="219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7BA1" w14:textId="77777777" w:rsidR="00132DFD" w:rsidRPr="00EB314E" w:rsidRDefault="00132DFD" w:rsidP="00132DFD">
            <w:pPr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41758A28" w14:textId="77777777" w:rsidR="00132DFD" w:rsidRPr="00EB314E" w:rsidRDefault="00132DFD" w:rsidP="00132DFD">
            <w:pPr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2FC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6079714F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</w:p>
          <w:p w14:paraId="2DFCD5E4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5EC6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248EAEB1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</w:p>
          <w:p w14:paraId="10D09133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D49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5327B65B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</w:p>
          <w:p w14:paraId="358B9CEC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D7BC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22D42483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</w:p>
          <w:p w14:paraId="3F896791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0570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46785268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</w:p>
          <w:p w14:paraId="10FE4CE1" w14:textId="77777777" w:rsidR="00132DFD" w:rsidRPr="00EB314E" w:rsidRDefault="00132DFD" w:rsidP="00132DFD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</w:tr>
    </w:tbl>
    <w:p w14:paraId="2B4B7B9E" w14:textId="77777777" w:rsidR="00132DFD" w:rsidRPr="00EB314E" w:rsidRDefault="00132DFD" w:rsidP="00132DFD">
      <w:pPr>
        <w:keepNext/>
        <w:ind w:firstLine="709"/>
      </w:pPr>
      <w:r w:rsidRPr="00EB314E"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132DFD" w:rsidRPr="00EB314E" w14:paraId="16E7C079" w14:textId="77777777" w:rsidTr="00132DFD">
        <w:tc>
          <w:tcPr>
            <w:tcW w:w="5529" w:type="dxa"/>
            <w:vMerge w:val="restart"/>
            <w:vAlign w:val="center"/>
          </w:tcPr>
          <w:p w14:paraId="09D217D2" w14:textId="77777777" w:rsidR="00132DFD" w:rsidRPr="00EB314E" w:rsidRDefault="00132DFD" w:rsidP="00132DFD">
            <w:pPr>
              <w:jc w:val="center"/>
            </w:pPr>
            <w:r w:rsidRPr="00EB314E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BE88856" w14:textId="77777777" w:rsidR="00132DFD" w:rsidRPr="00EB314E" w:rsidRDefault="00132DFD" w:rsidP="00132DFD">
            <w:pPr>
              <w:jc w:val="center"/>
            </w:pPr>
            <w:r w:rsidRPr="00EB314E">
              <w:t>Ед. изм.</w:t>
            </w:r>
          </w:p>
        </w:tc>
        <w:tc>
          <w:tcPr>
            <w:tcW w:w="3118" w:type="dxa"/>
            <w:vAlign w:val="center"/>
          </w:tcPr>
          <w:p w14:paraId="02C33C2A" w14:textId="07DEAEA6" w:rsidR="00132DFD" w:rsidRPr="00EB314E" w:rsidRDefault="00B64E70" w:rsidP="00132DFD">
            <w:pPr>
              <w:jc w:val="center"/>
            </w:pPr>
            <w:r>
              <w:t>2026 год</w:t>
            </w:r>
          </w:p>
        </w:tc>
      </w:tr>
      <w:tr w:rsidR="00132DFD" w:rsidRPr="00EB314E" w14:paraId="1E003111" w14:textId="77777777" w:rsidTr="00132DFD">
        <w:tc>
          <w:tcPr>
            <w:tcW w:w="5529" w:type="dxa"/>
            <w:vMerge/>
            <w:vAlign w:val="center"/>
          </w:tcPr>
          <w:p w14:paraId="53CF91B0" w14:textId="77777777" w:rsidR="00132DFD" w:rsidRPr="00EB314E" w:rsidRDefault="00132DFD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D14F277" w14:textId="77777777" w:rsidR="00132DFD" w:rsidRPr="00EB314E" w:rsidRDefault="00132DFD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7A69DCB" w14:textId="77777777" w:rsidR="00132DFD" w:rsidRPr="00EB314E" w:rsidRDefault="00132DFD" w:rsidP="00132DFD">
            <w:pPr>
              <w:jc w:val="center"/>
            </w:pPr>
            <w:r w:rsidRPr="00EB314E">
              <w:t>План Министерства</w:t>
            </w:r>
          </w:p>
        </w:tc>
      </w:tr>
      <w:tr w:rsidR="00132DFD" w:rsidRPr="00EB314E" w14:paraId="386759ED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867151F" w14:textId="77777777" w:rsidR="00132DFD" w:rsidRPr="00EB314E" w:rsidRDefault="00132DFD" w:rsidP="00132DFD">
            <w:pPr>
              <w:jc w:val="center"/>
            </w:pPr>
            <w:r w:rsidRPr="00EB314E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5A205B9" w14:textId="77777777" w:rsidR="00132DFD" w:rsidRPr="00EB314E" w:rsidRDefault="00132DFD" w:rsidP="00132DFD">
            <w:pPr>
              <w:jc w:val="center"/>
            </w:pPr>
            <w:r w:rsidRPr="00EB314E">
              <w:t>тыс.кВт.ч/год</w:t>
            </w:r>
          </w:p>
        </w:tc>
        <w:tc>
          <w:tcPr>
            <w:tcW w:w="3118" w:type="dxa"/>
            <w:vAlign w:val="center"/>
          </w:tcPr>
          <w:p w14:paraId="63C284A3" w14:textId="4FA2225D" w:rsidR="00132DFD" w:rsidRPr="000D7898" w:rsidRDefault="000D7898" w:rsidP="00132DFD">
            <w:pPr>
              <w:jc w:val="center"/>
              <w:rPr>
                <w:color w:val="000000" w:themeColor="text1"/>
              </w:rPr>
            </w:pPr>
            <w:r w:rsidRPr="000D7898">
              <w:rPr>
                <w:color w:val="000000" w:themeColor="text1"/>
              </w:rPr>
              <w:t>68,505</w:t>
            </w:r>
          </w:p>
        </w:tc>
      </w:tr>
      <w:tr w:rsidR="00132DFD" w:rsidRPr="00EB314E" w14:paraId="18FBA307" w14:textId="77777777" w:rsidTr="00132DFD">
        <w:tc>
          <w:tcPr>
            <w:tcW w:w="5529" w:type="dxa"/>
            <w:vMerge/>
            <w:vAlign w:val="center"/>
          </w:tcPr>
          <w:p w14:paraId="6FF1A479" w14:textId="77777777" w:rsidR="00132DFD" w:rsidRPr="00EB314E" w:rsidRDefault="00132DFD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43FABD2" w14:textId="77777777" w:rsidR="00132DFD" w:rsidRPr="00EB314E" w:rsidRDefault="00132DFD" w:rsidP="00132DFD">
            <w:pPr>
              <w:jc w:val="center"/>
            </w:pPr>
            <w:r w:rsidRPr="00EB314E">
              <w:t>кВт.ч/куб.м</w:t>
            </w:r>
          </w:p>
        </w:tc>
        <w:tc>
          <w:tcPr>
            <w:tcW w:w="3118" w:type="dxa"/>
            <w:vAlign w:val="center"/>
          </w:tcPr>
          <w:p w14:paraId="39AF667D" w14:textId="77777777" w:rsidR="00132DFD" w:rsidRPr="000D7898" w:rsidRDefault="00132DFD" w:rsidP="00132DFD">
            <w:pPr>
              <w:jc w:val="center"/>
              <w:rPr>
                <w:color w:val="000000" w:themeColor="text1"/>
              </w:rPr>
            </w:pPr>
            <w:r w:rsidRPr="000D7898">
              <w:rPr>
                <w:color w:val="000000" w:themeColor="text1"/>
              </w:rPr>
              <w:t>0,72</w:t>
            </w:r>
          </w:p>
        </w:tc>
      </w:tr>
      <w:tr w:rsidR="00132DFD" w:rsidRPr="00EB314E" w14:paraId="3890CFEB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08AA0050" w14:textId="77777777" w:rsidR="00132DFD" w:rsidRPr="00EB314E" w:rsidRDefault="00132DFD" w:rsidP="00132DFD">
            <w:pPr>
              <w:jc w:val="center"/>
            </w:pPr>
            <w:r w:rsidRPr="00EB314E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CDABC73" w14:textId="77777777" w:rsidR="00132DFD" w:rsidRPr="00EB314E" w:rsidRDefault="00132DFD" w:rsidP="00132DFD">
            <w:pPr>
              <w:jc w:val="center"/>
            </w:pPr>
            <w:r w:rsidRPr="00EB314E">
              <w:t>кг/год</w:t>
            </w:r>
          </w:p>
        </w:tc>
        <w:tc>
          <w:tcPr>
            <w:tcW w:w="3118" w:type="dxa"/>
          </w:tcPr>
          <w:p w14:paraId="6E7C7B3D" w14:textId="77777777" w:rsidR="00132DFD" w:rsidRPr="00EB314E" w:rsidRDefault="00132DFD" w:rsidP="00132DFD">
            <w:pPr>
              <w:jc w:val="center"/>
            </w:pPr>
            <w:r w:rsidRPr="00EB314E">
              <w:t>-</w:t>
            </w:r>
          </w:p>
        </w:tc>
      </w:tr>
      <w:tr w:rsidR="00132DFD" w:rsidRPr="00EB314E" w14:paraId="3820E5DA" w14:textId="77777777" w:rsidTr="00132DFD">
        <w:tc>
          <w:tcPr>
            <w:tcW w:w="5529" w:type="dxa"/>
            <w:vMerge/>
          </w:tcPr>
          <w:p w14:paraId="26852E7C" w14:textId="77777777" w:rsidR="00132DFD" w:rsidRPr="00EB314E" w:rsidRDefault="00132DFD" w:rsidP="00132DFD">
            <w:pPr>
              <w:jc w:val="center"/>
            </w:pPr>
          </w:p>
        </w:tc>
        <w:tc>
          <w:tcPr>
            <w:tcW w:w="1559" w:type="dxa"/>
          </w:tcPr>
          <w:p w14:paraId="5E5502CB" w14:textId="77777777" w:rsidR="00132DFD" w:rsidRPr="00EB314E" w:rsidRDefault="00132DFD" w:rsidP="00132DFD">
            <w:pPr>
              <w:jc w:val="center"/>
            </w:pPr>
            <w:r w:rsidRPr="00EB314E">
              <w:t>г/куб.м (мг/л)</w:t>
            </w:r>
          </w:p>
        </w:tc>
        <w:tc>
          <w:tcPr>
            <w:tcW w:w="3118" w:type="dxa"/>
          </w:tcPr>
          <w:p w14:paraId="7E5904FA" w14:textId="77777777" w:rsidR="00132DFD" w:rsidRPr="00EB314E" w:rsidRDefault="00132DFD" w:rsidP="00132DFD">
            <w:pPr>
              <w:jc w:val="center"/>
            </w:pPr>
            <w:r w:rsidRPr="00EB314E">
              <w:t>-</w:t>
            </w:r>
          </w:p>
        </w:tc>
      </w:tr>
    </w:tbl>
    <w:p w14:paraId="611EBFEC" w14:textId="3B49C486" w:rsidR="00132DFD" w:rsidRPr="00132DFD" w:rsidRDefault="00132DFD" w:rsidP="00132DF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132DFD">
        <w:t>Норматив</w:t>
      </w:r>
      <w:r w:rsidR="0009208A">
        <w:t>ы</w:t>
      </w:r>
      <w:r w:rsidRPr="00132DFD">
        <w:t xml:space="preserve"> п</w:t>
      </w:r>
      <w:r w:rsidR="0009208A">
        <w:t xml:space="preserve">отерь питьевой воды </w:t>
      </w:r>
      <w:r w:rsidRPr="00132DFD">
        <w:t>установлен</w:t>
      </w:r>
      <w:r w:rsidR="0009208A">
        <w:t>ы</w:t>
      </w:r>
      <w:r w:rsidRPr="00132DFD">
        <w:t xml:space="preserve"> приказом Министерства жилищно-коммунального хозяйства и гражданской защиты населения Пензенской области от 04.07.2023 №41-п.</w:t>
      </w:r>
    </w:p>
    <w:p w14:paraId="73B5B7DE" w14:textId="2B70A46C" w:rsidR="00132DFD" w:rsidRDefault="00132DFD" w:rsidP="00132DF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132DFD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890"/>
        <w:gridCol w:w="965"/>
        <w:gridCol w:w="868"/>
        <w:gridCol w:w="924"/>
        <w:gridCol w:w="910"/>
        <w:gridCol w:w="882"/>
      </w:tblGrid>
      <w:tr w:rsidR="00873C7F" w:rsidRPr="00927B24" w14:paraId="2B16E2CB" w14:textId="77777777" w:rsidTr="00CB69C8">
        <w:trPr>
          <w:trHeight w:val="20"/>
          <w:tblHeader/>
        </w:trPr>
        <w:tc>
          <w:tcPr>
            <w:tcW w:w="705" w:type="dxa"/>
            <w:noWrap/>
            <w:vAlign w:val="center"/>
            <w:hideMark/>
          </w:tcPr>
          <w:p w14:paraId="73CD65A2" w14:textId="198E09E1" w:rsidR="00873C7F" w:rsidRPr="00927B24" w:rsidRDefault="00873C7F" w:rsidP="00DF1C2D">
            <w:pPr>
              <w:jc w:val="center"/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№ п/п</w:t>
            </w:r>
          </w:p>
        </w:tc>
        <w:tc>
          <w:tcPr>
            <w:tcW w:w="4890" w:type="dxa"/>
            <w:noWrap/>
            <w:vAlign w:val="center"/>
            <w:hideMark/>
          </w:tcPr>
          <w:p w14:paraId="29C0DAD5" w14:textId="77777777" w:rsidR="00873C7F" w:rsidRPr="00927B24" w:rsidRDefault="00873C7F" w:rsidP="00DF1C2D">
            <w:pPr>
              <w:jc w:val="center"/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5" w:type="dxa"/>
            <w:vAlign w:val="center"/>
            <w:hideMark/>
          </w:tcPr>
          <w:p w14:paraId="6697F545" w14:textId="77777777" w:rsidR="00873C7F" w:rsidRPr="00927B24" w:rsidRDefault="00873C7F" w:rsidP="00DF1C2D">
            <w:pPr>
              <w:jc w:val="center"/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Ед. изм.</w:t>
            </w:r>
          </w:p>
        </w:tc>
        <w:tc>
          <w:tcPr>
            <w:tcW w:w="868" w:type="dxa"/>
            <w:vAlign w:val="center"/>
            <w:hideMark/>
          </w:tcPr>
          <w:p w14:paraId="6EA93460" w14:textId="0F49C889" w:rsidR="00873C7F" w:rsidRPr="00927B24" w:rsidRDefault="00873C7F" w:rsidP="00873C7F">
            <w:pPr>
              <w:ind w:left="-88" w:right="-87"/>
              <w:jc w:val="center"/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Факт 2024 года</w:t>
            </w:r>
          </w:p>
        </w:tc>
        <w:tc>
          <w:tcPr>
            <w:tcW w:w="924" w:type="dxa"/>
          </w:tcPr>
          <w:p w14:paraId="1DB0AA80" w14:textId="77777777" w:rsidR="00873C7F" w:rsidRPr="00927B24" w:rsidRDefault="00873C7F" w:rsidP="00DF1C2D">
            <w:pPr>
              <w:ind w:left="-88" w:right="-87"/>
              <w:jc w:val="center"/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План 2026 года</w:t>
            </w:r>
          </w:p>
        </w:tc>
        <w:tc>
          <w:tcPr>
            <w:tcW w:w="910" w:type="dxa"/>
          </w:tcPr>
          <w:p w14:paraId="1D89ABC5" w14:textId="77777777" w:rsidR="00873C7F" w:rsidRPr="00927B24" w:rsidRDefault="00873C7F" w:rsidP="00DF1C2D">
            <w:pPr>
              <w:ind w:left="-88" w:right="-87"/>
              <w:jc w:val="center"/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План 2027 года</w:t>
            </w:r>
          </w:p>
        </w:tc>
        <w:tc>
          <w:tcPr>
            <w:tcW w:w="882" w:type="dxa"/>
          </w:tcPr>
          <w:p w14:paraId="458F720B" w14:textId="77777777" w:rsidR="00873C7F" w:rsidRPr="00927B24" w:rsidRDefault="00873C7F" w:rsidP="00DF1C2D">
            <w:pPr>
              <w:ind w:left="-88" w:right="-87"/>
              <w:jc w:val="center"/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План 2028 года</w:t>
            </w:r>
          </w:p>
        </w:tc>
      </w:tr>
      <w:tr w:rsidR="00C07997" w:rsidRPr="00927B24" w14:paraId="21AB89B9" w14:textId="77777777" w:rsidTr="00873C7F">
        <w:trPr>
          <w:trHeight w:val="194"/>
        </w:trPr>
        <w:tc>
          <w:tcPr>
            <w:tcW w:w="705" w:type="dxa"/>
            <w:hideMark/>
          </w:tcPr>
          <w:p w14:paraId="28075493" w14:textId="77777777" w:rsidR="00C07997" w:rsidRPr="00927B24" w:rsidRDefault="00C07997" w:rsidP="00DF1C2D">
            <w:pPr>
              <w:jc w:val="right"/>
              <w:rPr>
                <w:bCs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1</w:t>
            </w:r>
            <w:r w:rsidRPr="00927B24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9439" w:type="dxa"/>
            <w:gridSpan w:val="6"/>
            <w:vAlign w:val="bottom"/>
            <w:hideMark/>
          </w:tcPr>
          <w:p w14:paraId="3C44422D" w14:textId="77777777" w:rsidR="00C07997" w:rsidRPr="00927B24" w:rsidRDefault="00C07997" w:rsidP="00DF1C2D">
            <w:pPr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873C7F" w:rsidRPr="00927B24" w14:paraId="70002F7A" w14:textId="77777777" w:rsidTr="00CB69C8">
        <w:trPr>
          <w:trHeight w:val="20"/>
        </w:trPr>
        <w:tc>
          <w:tcPr>
            <w:tcW w:w="705" w:type="dxa"/>
            <w:hideMark/>
          </w:tcPr>
          <w:p w14:paraId="4CCF3BB9" w14:textId="77777777" w:rsidR="00873C7F" w:rsidRPr="00927B24" w:rsidRDefault="00873C7F" w:rsidP="00DF1C2D">
            <w:pPr>
              <w:jc w:val="right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1.1.</w:t>
            </w:r>
          </w:p>
        </w:tc>
        <w:tc>
          <w:tcPr>
            <w:tcW w:w="4890" w:type="dxa"/>
            <w:hideMark/>
          </w:tcPr>
          <w:p w14:paraId="453306EB" w14:textId="77777777" w:rsidR="00873C7F" w:rsidRPr="00927B24" w:rsidRDefault="00873C7F" w:rsidP="00DF1C2D">
            <w:pPr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65" w:type="dxa"/>
            <w:vAlign w:val="center"/>
            <w:hideMark/>
          </w:tcPr>
          <w:p w14:paraId="519D2FA0" w14:textId="77777777" w:rsidR="00873C7F" w:rsidRPr="00927B24" w:rsidRDefault="00873C7F" w:rsidP="00DF1C2D">
            <w:pPr>
              <w:ind w:left="-109"/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ед./км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14:paraId="200A0304" w14:textId="4AD65D8C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0D7898">
              <w:rPr>
                <w:bCs/>
                <w:iCs/>
                <w:color w:val="000000" w:themeColor="text1"/>
                <w:sz w:val="18"/>
                <w:szCs w:val="18"/>
              </w:rPr>
              <w:t>0,4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68AA1F28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14:paraId="753DA016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14:paraId="2BE0F412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</w:tr>
      <w:tr w:rsidR="00C07997" w:rsidRPr="00927B24" w14:paraId="705EF2CD" w14:textId="77777777" w:rsidTr="00873C7F">
        <w:trPr>
          <w:trHeight w:val="20"/>
        </w:trPr>
        <w:tc>
          <w:tcPr>
            <w:tcW w:w="705" w:type="dxa"/>
            <w:vAlign w:val="bottom"/>
            <w:hideMark/>
          </w:tcPr>
          <w:p w14:paraId="522A4C76" w14:textId="77777777" w:rsidR="00C07997" w:rsidRPr="00927B24" w:rsidRDefault="00C07997" w:rsidP="00DF1C2D">
            <w:pPr>
              <w:jc w:val="right"/>
              <w:rPr>
                <w:bCs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2</w:t>
            </w:r>
            <w:r w:rsidRPr="00927B24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9439" w:type="dxa"/>
            <w:gridSpan w:val="6"/>
            <w:tcBorders>
              <w:bottom w:val="single" w:sz="4" w:space="0" w:color="auto"/>
            </w:tcBorders>
          </w:tcPr>
          <w:p w14:paraId="3BC42F7F" w14:textId="77777777" w:rsidR="00C07997" w:rsidRPr="00927B24" w:rsidRDefault="00C07997" w:rsidP="00DF1C2D">
            <w:pPr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Качество питьевой воды</w:t>
            </w:r>
          </w:p>
        </w:tc>
      </w:tr>
      <w:tr w:rsidR="00873C7F" w:rsidRPr="00927B24" w14:paraId="4A6C2650" w14:textId="77777777" w:rsidTr="00CB69C8">
        <w:trPr>
          <w:trHeight w:val="20"/>
        </w:trPr>
        <w:tc>
          <w:tcPr>
            <w:tcW w:w="705" w:type="dxa"/>
            <w:hideMark/>
          </w:tcPr>
          <w:p w14:paraId="0595903F" w14:textId="77777777" w:rsidR="00873C7F" w:rsidRPr="00927B24" w:rsidRDefault="00873C7F" w:rsidP="00DF1C2D">
            <w:pPr>
              <w:jc w:val="right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2.1.</w:t>
            </w:r>
          </w:p>
        </w:tc>
        <w:tc>
          <w:tcPr>
            <w:tcW w:w="4890" w:type="dxa"/>
            <w:vAlign w:val="bottom"/>
            <w:hideMark/>
          </w:tcPr>
          <w:p w14:paraId="55CB7868" w14:textId="77777777" w:rsidR="00873C7F" w:rsidRPr="00927B24" w:rsidRDefault="00873C7F" w:rsidP="00DF1C2D">
            <w:pPr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65" w:type="dxa"/>
            <w:noWrap/>
            <w:vAlign w:val="center"/>
            <w:hideMark/>
          </w:tcPr>
          <w:p w14:paraId="79D71E78" w14:textId="77777777" w:rsidR="00873C7F" w:rsidRPr="00927B24" w:rsidRDefault="00873C7F" w:rsidP="00DF1C2D">
            <w:pPr>
              <w:ind w:left="-109"/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%</w:t>
            </w:r>
          </w:p>
        </w:tc>
        <w:tc>
          <w:tcPr>
            <w:tcW w:w="868" w:type="dxa"/>
            <w:noWrap/>
            <w:vAlign w:val="center"/>
            <w:hideMark/>
          </w:tcPr>
          <w:p w14:paraId="4CB8E8FD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24" w:type="dxa"/>
            <w:vAlign w:val="center"/>
          </w:tcPr>
          <w:p w14:paraId="642CC92E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10" w:type="dxa"/>
            <w:vAlign w:val="center"/>
          </w:tcPr>
          <w:p w14:paraId="5D8F72FA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882" w:type="dxa"/>
            <w:vAlign w:val="center"/>
          </w:tcPr>
          <w:p w14:paraId="71CFC2AC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</w:tr>
      <w:tr w:rsidR="00873C7F" w:rsidRPr="00927B24" w14:paraId="2A4CFCB0" w14:textId="77777777" w:rsidTr="00CB69C8">
        <w:trPr>
          <w:trHeight w:val="20"/>
        </w:trPr>
        <w:tc>
          <w:tcPr>
            <w:tcW w:w="705" w:type="dxa"/>
            <w:hideMark/>
          </w:tcPr>
          <w:p w14:paraId="32069F35" w14:textId="77777777" w:rsidR="00873C7F" w:rsidRPr="00927B24" w:rsidRDefault="00873C7F" w:rsidP="00DF1C2D">
            <w:pPr>
              <w:jc w:val="right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2.2.</w:t>
            </w:r>
          </w:p>
        </w:tc>
        <w:tc>
          <w:tcPr>
            <w:tcW w:w="4890" w:type="dxa"/>
            <w:vAlign w:val="bottom"/>
            <w:hideMark/>
          </w:tcPr>
          <w:p w14:paraId="43168D6B" w14:textId="77777777" w:rsidR="00873C7F" w:rsidRPr="00927B24" w:rsidRDefault="00873C7F" w:rsidP="00DF1C2D">
            <w:pPr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65" w:type="dxa"/>
            <w:noWrap/>
            <w:vAlign w:val="center"/>
            <w:hideMark/>
          </w:tcPr>
          <w:p w14:paraId="533C218E" w14:textId="77777777" w:rsidR="00873C7F" w:rsidRPr="00927B24" w:rsidRDefault="00873C7F" w:rsidP="00DF1C2D">
            <w:pPr>
              <w:ind w:left="-109"/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%</w:t>
            </w:r>
          </w:p>
        </w:tc>
        <w:tc>
          <w:tcPr>
            <w:tcW w:w="868" w:type="dxa"/>
            <w:noWrap/>
            <w:vAlign w:val="center"/>
            <w:hideMark/>
          </w:tcPr>
          <w:p w14:paraId="44E01CB4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24" w:type="dxa"/>
            <w:vAlign w:val="center"/>
          </w:tcPr>
          <w:p w14:paraId="1A324D57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10" w:type="dxa"/>
            <w:vAlign w:val="center"/>
          </w:tcPr>
          <w:p w14:paraId="521F51AD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882" w:type="dxa"/>
            <w:vAlign w:val="center"/>
          </w:tcPr>
          <w:p w14:paraId="792562D2" w14:textId="77777777" w:rsidR="00873C7F" w:rsidRPr="00927B24" w:rsidRDefault="00873C7F" w:rsidP="00DF1C2D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</w:t>
            </w:r>
          </w:p>
        </w:tc>
      </w:tr>
      <w:tr w:rsidR="00C07997" w:rsidRPr="00927B24" w14:paraId="463BDD0E" w14:textId="77777777" w:rsidTr="00873C7F">
        <w:trPr>
          <w:trHeight w:val="20"/>
        </w:trPr>
        <w:tc>
          <w:tcPr>
            <w:tcW w:w="705" w:type="dxa"/>
            <w:vAlign w:val="bottom"/>
            <w:hideMark/>
          </w:tcPr>
          <w:p w14:paraId="6686C314" w14:textId="77777777" w:rsidR="00C07997" w:rsidRPr="00927B24" w:rsidRDefault="00C07997" w:rsidP="00DF1C2D">
            <w:pPr>
              <w:jc w:val="right"/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3.</w:t>
            </w:r>
          </w:p>
        </w:tc>
        <w:tc>
          <w:tcPr>
            <w:tcW w:w="9439" w:type="dxa"/>
            <w:gridSpan w:val="6"/>
          </w:tcPr>
          <w:p w14:paraId="5AF6B99F" w14:textId="77777777" w:rsidR="00C07997" w:rsidRPr="00927B24" w:rsidRDefault="00C07997" w:rsidP="00DF1C2D">
            <w:pPr>
              <w:rPr>
                <w:b/>
                <w:iCs/>
                <w:sz w:val="18"/>
                <w:szCs w:val="18"/>
              </w:rPr>
            </w:pPr>
            <w:r w:rsidRPr="00927B24">
              <w:rPr>
                <w:b/>
                <w:iCs/>
                <w:sz w:val="18"/>
                <w:szCs w:val="18"/>
              </w:rPr>
              <w:t>Энергетическая эффективность</w:t>
            </w:r>
          </w:p>
        </w:tc>
      </w:tr>
      <w:tr w:rsidR="00873C7F" w:rsidRPr="00927B24" w14:paraId="5B20F46D" w14:textId="77777777" w:rsidTr="00CB69C8">
        <w:trPr>
          <w:trHeight w:val="20"/>
        </w:trPr>
        <w:tc>
          <w:tcPr>
            <w:tcW w:w="705" w:type="dxa"/>
            <w:hideMark/>
          </w:tcPr>
          <w:p w14:paraId="019C4931" w14:textId="77777777" w:rsidR="00873C7F" w:rsidRPr="00927B24" w:rsidRDefault="00873C7F" w:rsidP="00DF1C2D">
            <w:pPr>
              <w:jc w:val="right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3.1.</w:t>
            </w:r>
          </w:p>
        </w:tc>
        <w:tc>
          <w:tcPr>
            <w:tcW w:w="4890" w:type="dxa"/>
            <w:hideMark/>
          </w:tcPr>
          <w:p w14:paraId="63B08DE1" w14:textId="77777777" w:rsidR="00873C7F" w:rsidRPr="00927B24" w:rsidRDefault="00873C7F" w:rsidP="00DF1C2D">
            <w:pPr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65" w:type="dxa"/>
            <w:noWrap/>
            <w:vAlign w:val="center"/>
            <w:hideMark/>
          </w:tcPr>
          <w:p w14:paraId="35260E95" w14:textId="77777777" w:rsidR="00873C7F" w:rsidRPr="00927B24" w:rsidRDefault="00873C7F" w:rsidP="00DF1C2D">
            <w:pPr>
              <w:ind w:left="-109"/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%</w:t>
            </w:r>
          </w:p>
        </w:tc>
        <w:tc>
          <w:tcPr>
            <w:tcW w:w="868" w:type="dxa"/>
            <w:noWrap/>
            <w:vAlign w:val="center"/>
          </w:tcPr>
          <w:p w14:paraId="75E10720" w14:textId="208C777F" w:rsidR="00873C7F" w:rsidRPr="000D7898" w:rsidRDefault="000D7898" w:rsidP="00E64B3E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0D7898">
              <w:rPr>
                <w:bCs/>
                <w:iCs/>
                <w:color w:val="000000" w:themeColor="text1"/>
                <w:sz w:val="18"/>
                <w:szCs w:val="18"/>
              </w:rPr>
              <w:t>1,6</w:t>
            </w:r>
          </w:p>
        </w:tc>
        <w:tc>
          <w:tcPr>
            <w:tcW w:w="924" w:type="dxa"/>
            <w:vAlign w:val="center"/>
          </w:tcPr>
          <w:p w14:paraId="5CC11673" w14:textId="1DF97125" w:rsidR="00873C7F" w:rsidRPr="00927B24" w:rsidRDefault="00873C7F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2,76</w:t>
            </w:r>
          </w:p>
        </w:tc>
        <w:tc>
          <w:tcPr>
            <w:tcW w:w="910" w:type="dxa"/>
            <w:vAlign w:val="center"/>
          </w:tcPr>
          <w:p w14:paraId="4759560E" w14:textId="48F69D28" w:rsidR="00873C7F" w:rsidRPr="00927B24" w:rsidRDefault="00873C7F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2,76</w:t>
            </w:r>
          </w:p>
        </w:tc>
        <w:tc>
          <w:tcPr>
            <w:tcW w:w="882" w:type="dxa"/>
            <w:vAlign w:val="center"/>
          </w:tcPr>
          <w:p w14:paraId="4E34D01E" w14:textId="5A12C2C0" w:rsidR="00873C7F" w:rsidRPr="00927B24" w:rsidRDefault="00873C7F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2,76</w:t>
            </w:r>
          </w:p>
        </w:tc>
      </w:tr>
      <w:tr w:rsidR="00873C7F" w:rsidRPr="00927B24" w14:paraId="07F0153D" w14:textId="77777777" w:rsidTr="00CB69C8">
        <w:trPr>
          <w:trHeight w:val="20"/>
        </w:trPr>
        <w:tc>
          <w:tcPr>
            <w:tcW w:w="705" w:type="dxa"/>
            <w:hideMark/>
          </w:tcPr>
          <w:p w14:paraId="1A4DD829" w14:textId="77777777" w:rsidR="00873C7F" w:rsidRPr="00927B24" w:rsidRDefault="00873C7F" w:rsidP="00DF1C2D">
            <w:pPr>
              <w:jc w:val="right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3.2.</w:t>
            </w:r>
          </w:p>
        </w:tc>
        <w:tc>
          <w:tcPr>
            <w:tcW w:w="4890" w:type="dxa"/>
            <w:hideMark/>
          </w:tcPr>
          <w:p w14:paraId="376A5936" w14:textId="77777777" w:rsidR="00873C7F" w:rsidRPr="00927B24" w:rsidRDefault="00873C7F" w:rsidP="00DF1C2D">
            <w:pPr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65" w:type="dxa"/>
            <w:noWrap/>
            <w:vAlign w:val="center"/>
            <w:hideMark/>
          </w:tcPr>
          <w:p w14:paraId="05ED4EED" w14:textId="77777777" w:rsidR="00873C7F" w:rsidRPr="00927B24" w:rsidRDefault="00873C7F" w:rsidP="00DF1C2D">
            <w:pPr>
              <w:ind w:left="-109"/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кВт ч/куб. м</w:t>
            </w:r>
          </w:p>
        </w:tc>
        <w:tc>
          <w:tcPr>
            <w:tcW w:w="868" w:type="dxa"/>
            <w:noWrap/>
            <w:vAlign w:val="center"/>
          </w:tcPr>
          <w:p w14:paraId="7BF9998F" w14:textId="3ABF0699" w:rsidR="00873C7F" w:rsidRPr="000D7898" w:rsidRDefault="00873C7F" w:rsidP="00E64B3E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0D7898">
              <w:rPr>
                <w:bCs/>
                <w:iCs/>
                <w:color w:val="000000" w:themeColor="text1"/>
                <w:sz w:val="18"/>
                <w:szCs w:val="18"/>
              </w:rPr>
              <w:t>0,9</w:t>
            </w:r>
            <w:r w:rsidR="000D7898" w:rsidRPr="000D7898">
              <w:rPr>
                <w:bCs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 w14:paraId="3AC86B88" w14:textId="23FE94AE" w:rsidR="00873C7F" w:rsidRPr="00927B24" w:rsidRDefault="00873C7F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0,72</w:t>
            </w:r>
          </w:p>
        </w:tc>
        <w:tc>
          <w:tcPr>
            <w:tcW w:w="910" w:type="dxa"/>
            <w:vAlign w:val="center"/>
          </w:tcPr>
          <w:p w14:paraId="6117E35D" w14:textId="6D9AEB5F" w:rsidR="00873C7F" w:rsidRPr="00927B24" w:rsidRDefault="0066566B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0</w:t>
            </w:r>
            <w:r w:rsidR="00873C7F" w:rsidRPr="00927B24">
              <w:rPr>
                <w:bCs/>
                <w:iCs/>
                <w:sz w:val="18"/>
                <w:szCs w:val="18"/>
              </w:rPr>
              <w:t>,72</w:t>
            </w:r>
          </w:p>
        </w:tc>
        <w:tc>
          <w:tcPr>
            <w:tcW w:w="882" w:type="dxa"/>
            <w:vAlign w:val="center"/>
          </w:tcPr>
          <w:p w14:paraId="2AEAACB3" w14:textId="1D8062DF" w:rsidR="00873C7F" w:rsidRPr="00927B24" w:rsidRDefault="00873C7F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0,72</w:t>
            </w:r>
          </w:p>
        </w:tc>
      </w:tr>
      <w:tr w:rsidR="00873C7F" w:rsidRPr="00927B24" w14:paraId="49BCD484" w14:textId="77777777" w:rsidTr="00CB69C8">
        <w:trPr>
          <w:trHeight w:val="20"/>
        </w:trPr>
        <w:tc>
          <w:tcPr>
            <w:tcW w:w="705" w:type="dxa"/>
            <w:hideMark/>
          </w:tcPr>
          <w:p w14:paraId="206B8035" w14:textId="77777777" w:rsidR="00873C7F" w:rsidRPr="00927B24" w:rsidRDefault="00873C7F" w:rsidP="00DF1C2D">
            <w:pPr>
              <w:jc w:val="right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3.3.</w:t>
            </w:r>
          </w:p>
        </w:tc>
        <w:tc>
          <w:tcPr>
            <w:tcW w:w="4890" w:type="dxa"/>
            <w:hideMark/>
          </w:tcPr>
          <w:p w14:paraId="572229D3" w14:textId="77777777" w:rsidR="00873C7F" w:rsidRPr="00927B24" w:rsidRDefault="00873C7F" w:rsidP="00DF1C2D">
            <w:pPr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65" w:type="dxa"/>
            <w:noWrap/>
            <w:vAlign w:val="center"/>
            <w:hideMark/>
          </w:tcPr>
          <w:p w14:paraId="54AB62CF" w14:textId="77777777" w:rsidR="00873C7F" w:rsidRPr="00927B24" w:rsidRDefault="00873C7F" w:rsidP="00DF1C2D">
            <w:pPr>
              <w:ind w:left="-109"/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кВт ч/куб. м</w:t>
            </w:r>
          </w:p>
        </w:tc>
        <w:tc>
          <w:tcPr>
            <w:tcW w:w="868" w:type="dxa"/>
            <w:noWrap/>
            <w:vAlign w:val="center"/>
            <w:hideMark/>
          </w:tcPr>
          <w:p w14:paraId="4DFA9343" w14:textId="77777777" w:rsidR="00873C7F" w:rsidRPr="00927B24" w:rsidRDefault="00873C7F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24" w:type="dxa"/>
            <w:vAlign w:val="center"/>
          </w:tcPr>
          <w:p w14:paraId="3F94BD75" w14:textId="48ED70A5" w:rsidR="00873C7F" w:rsidRPr="00927B24" w:rsidRDefault="00873C7F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10" w:type="dxa"/>
            <w:vAlign w:val="center"/>
          </w:tcPr>
          <w:p w14:paraId="48350FC3" w14:textId="4FE243F7" w:rsidR="00873C7F" w:rsidRPr="00927B24" w:rsidRDefault="00873C7F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882" w:type="dxa"/>
            <w:vAlign w:val="center"/>
          </w:tcPr>
          <w:p w14:paraId="36AA9903" w14:textId="65772EED" w:rsidR="00873C7F" w:rsidRPr="00927B24" w:rsidRDefault="00873C7F" w:rsidP="00E64B3E">
            <w:pPr>
              <w:jc w:val="center"/>
              <w:rPr>
                <w:bCs/>
                <w:iCs/>
                <w:sz w:val="18"/>
                <w:szCs w:val="18"/>
              </w:rPr>
            </w:pPr>
            <w:r w:rsidRPr="00927B24">
              <w:rPr>
                <w:bCs/>
                <w:iCs/>
                <w:sz w:val="18"/>
                <w:szCs w:val="18"/>
              </w:rPr>
              <w:t>-</w:t>
            </w:r>
          </w:p>
        </w:tc>
      </w:tr>
    </w:tbl>
    <w:p w14:paraId="24E077DA" w14:textId="0B128E5F" w:rsidR="00C07997" w:rsidRPr="00132DFD" w:rsidRDefault="00C07997" w:rsidP="00C0799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</w:p>
    <w:p w14:paraId="0D8DAE33" w14:textId="7803050D" w:rsidR="00132DFD" w:rsidRPr="00132DFD" w:rsidRDefault="00132DFD" w:rsidP="00E64B3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132DFD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132DFD">
        <w:rPr>
          <w:rFonts w:eastAsia="Calibri"/>
          <w:sz w:val="24"/>
          <w:szCs w:val="24"/>
        </w:rPr>
        <w:t xml:space="preserve">ООО «Исток» </w:t>
      </w:r>
      <w:r w:rsidRPr="00132DFD">
        <w:rPr>
          <w:bCs/>
          <w:iCs/>
          <w:sz w:val="24"/>
          <w:szCs w:val="24"/>
        </w:rPr>
        <w:t>на 2024-2028 гг.</w:t>
      </w:r>
    </w:p>
    <w:p w14:paraId="0F609041" w14:textId="5364EB09" w:rsidR="00132DFD" w:rsidRPr="00132DFD" w:rsidRDefault="00132DFD" w:rsidP="00132DFD">
      <w:pPr>
        <w:ind w:firstLine="680"/>
        <w:jc w:val="both"/>
        <w:rPr>
          <w:sz w:val="24"/>
          <w:szCs w:val="24"/>
        </w:rPr>
      </w:pPr>
      <w:r w:rsidRPr="00132DFD">
        <w:rPr>
          <w:sz w:val="24"/>
          <w:szCs w:val="24"/>
        </w:rPr>
        <w:lastRenderedPageBreak/>
        <w:t>Расчетны</w:t>
      </w:r>
      <w:r w:rsidR="00121936">
        <w:rPr>
          <w:sz w:val="24"/>
          <w:szCs w:val="24"/>
        </w:rPr>
        <w:t>е</w:t>
      </w:r>
      <w:r w:rsidRPr="00132DFD">
        <w:rPr>
          <w:sz w:val="24"/>
          <w:szCs w:val="24"/>
        </w:rPr>
        <w:t xml:space="preserve"> одноставочны</w:t>
      </w:r>
      <w:r w:rsidR="00121936">
        <w:rPr>
          <w:sz w:val="24"/>
          <w:szCs w:val="24"/>
        </w:rPr>
        <w:t>е</w:t>
      </w:r>
      <w:r w:rsidRPr="00132DFD">
        <w:rPr>
          <w:sz w:val="24"/>
          <w:szCs w:val="24"/>
        </w:rPr>
        <w:t xml:space="preserve"> тариф</w:t>
      </w:r>
      <w:r w:rsidR="00121936">
        <w:rPr>
          <w:sz w:val="24"/>
          <w:szCs w:val="24"/>
        </w:rPr>
        <w:t>ы</w:t>
      </w:r>
      <w:r w:rsidRPr="00132DFD">
        <w:rPr>
          <w:sz w:val="24"/>
          <w:szCs w:val="24"/>
        </w:rPr>
        <w:t xml:space="preserve"> на питьевую воду (питьевое водоснабжение) для потребителей </w:t>
      </w:r>
      <w:r w:rsidRPr="00132DFD">
        <w:rPr>
          <w:rFonts w:eastAsia="Calibri"/>
          <w:sz w:val="24"/>
          <w:szCs w:val="24"/>
        </w:rPr>
        <w:t>ООО «Исток» на территории Вертуновского сельсовета Бековского района Пензенской области</w:t>
      </w:r>
      <w:r w:rsidRPr="00132DFD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Pr="00132DFD">
        <w:rPr>
          <w:sz w:val="24"/>
          <w:szCs w:val="24"/>
        </w:rPr>
        <w:t xml:space="preserve"> долгосрочного периода регулирования 2024-2028 годов с календарной разбивкой составил</w:t>
      </w:r>
      <w:r w:rsidR="00121936">
        <w:rPr>
          <w:sz w:val="24"/>
          <w:szCs w:val="24"/>
        </w:rPr>
        <w:t>и</w:t>
      </w:r>
      <w:r w:rsidRPr="00132DFD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236D3" w:rsidRPr="00227F40" w14:paraId="71A4EA6E" w14:textId="77777777" w:rsidTr="001D453F">
        <w:trPr>
          <w:trHeight w:val="563"/>
          <w:tblHeader/>
        </w:trPr>
        <w:tc>
          <w:tcPr>
            <w:tcW w:w="2344" w:type="pct"/>
            <w:vAlign w:val="center"/>
          </w:tcPr>
          <w:p w14:paraId="068ACA29" w14:textId="77777777" w:rsidR="00F236D3" w:rsidRPr="00227F40" w:rsidRDefault="00F236D3" w:rsidP="00132DFD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6C3E196" w14:textId="37D2A554" w:rsidR="00F236D3" w:rsidRPr="00227F40" w:rsidRDefault="00F236D3" w:rsidP="00F236D3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3B1FF20" w14:textId="363E0CA2" w:rsidR="00F236D3" w:rsidRPr="00227F40" w:rsidRDefault="00F236D3" w:rsidP="00132DFD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E953AFB" w14:textId="77777777" w:rsidR="00F236D3" w:rsidRPr="00227F40" w:rsidRDefault="00F236D3" w:rsidP="00132DFD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E04662E" w14:textId="77777777" w:rsidR="00F236D3" w:rsidRPr="00227F40" w:rsidRDefault="00F236D3" w:rsidP="00132DFD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9D0D8FC" w14:textId="77777777" w:rsidR="00F236D3" w:rsidRPr="00227F40" w:rsidRDefault="00F236D3" w:rsidP="00132DFD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C21396E" w14:textId="77777777" w:rsidR="00F236D3" w:rsidRPr="00227F40" w:rsidRDefault="00F236D3" w:rsidP="00132DFD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F236D3" w:rsidRPr="00227F40" w14:paraId="70680322" w14:textId="77777777" w:rsidTr="001D453F">
        <w:trPr>
          <w:trHeight w:val="206"/>
        </w:trPr>
        <w:tc>
          <w:tcPr>
            <w:tcW w:w="2344" w:type="pct"/>
            <w:vAlign w:val="center"/>
          </w:tcPr>
          <w:p w14:paraId="5EC26403" w14:textId="446DC912" w:rsidR="00F236D3" w:rsidRPr="00227F40" w:rsidRDefault="00F236D3" w:rsidP="00132DFD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4ABFF6F" w14:textId="4CA8D42B" w:rsidR="00F236D3" w:rsidRPr="00227F40" w:rsidRDefault="00F22C63" w:rsidP="00132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55,91</w:t>
            </w:r>
          </w:p>
        </w:tc>
        <w:tc>
          <w:tcPr>
            <w:tcW w:w="439" w:type="pct"/>
            <w:vAlign w:val="center"/>
          </w:tcPr>
          <w:p w14:paraId="057339B1" w14:textId="7E3601C4" w:rsidR="00F236D3" w:rsidRPr="00227F40" w:rsidRDefault="00F22C63" w:rsidP="00132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61,33</w:t>
            </w:r>
          </w:p>
        </w:tc>
        <w:tc>
          <w:tcPr>
            <w:tcW w:w="439" w:type="pct"/>
            <w:vAlign w:val="center"/>
          </w:tcPr>
          <w:p w14:paraId="3078F239" w14:textId="04852BF2" w:rsidR="00F236D3" w:rsidRPr="00227F40" w:rsidRDefault="00F22C63" w:rsidP="00132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61,33</w:t>
            </w:r>
          </w:p>
        </w:tc>
        <w:tc>
          <w:tcPr>
            <w:tcW w:w="439" w:type="pct"/>
            <w:vAlign w:val="center"/>
          </w:tcPr>
          <w:p w14:paraId="2AF15404" w14:textId="2B2F75FF" w:rsidR="00F236D3" w:rsidRPr="00227F40" w:rsidRDefault="00F22C63" w:rsidP="00132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54,76</w:t>
            </w:r>
          </w:p>
        </w:tc>
        <w:tc>
          <w:tcPr>
            <w:tcW w:w="465" w:type="pct"/>
            <w:vAlign w:val="center"/>
          </w:tcPr>
          <w:p w14:paraId="0730F918" w14:textId="7BBD3C54" w:rsidR="00F236D3" w:rsidRPr="00227F40" w:rsidRDefault="00F22C63" w:rsidP="00132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54,76</w:t>
            </w:r>
          </w:p>
        </w:tc>
        <w:tc>
          <w:tcPr>
            <w:tcW w:w="435" w:type="pct"/>
            <w:vAlign w:val="center"/>
          </w:tcPr>
          <w:p w14:paraId="7CD0C6D0" w14:textId="6A91E72F" w:rsidR="00F236D3" w:rsidRPr="00227F40" w:rsidRDefault="00F22C63" w:rsidP="00132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66,66</w:t>
            </w:r>
          </w:p>
        </w:tc>
      </w:tr>
    </w:tbl>
    <w:p w14:paraId="33D1972D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bookmarkStart w:id="7" w:name="_Hlk217485619"/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bookmarkEnd w:id="7"/>
    <w:p w14:paraId="6203DC5E" w14:textId="538F4AB8" w:rsidR="00132DFD" w:rsidRPr="00132DFD" w:rsidRDefault="00132DFD" w:rsidP="00132DFD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132DFD">
        <w:rPr>
          <w:rFonts w:eastAsia="Calibri"/>
          <w:sz w:val="24"/>
          <w:szCs w:val="24"/>
        </w:rPr>
        <w:t>ООО «Исток»</w:t>
      </w:r>
      <w:r w:rsidRPr="00132DFD">
        <w:rPr>
          <w:bCs/>
          <w:iCs/>
          <w:sz w:val="24"/>
          <w:szCs w:val="24"/>
        </w:rPr>
        <w:t xml:space="preserve"> </w:t>
      </w:r>
      <w:r w:rsidRPr="00132DFD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04ECACBC" w14:textId="77777777" w:rsidR="00516921" w:rsidRPr="0000174D" w:rsidRDefault="00516921" w:rsidP="00516921">
      <w:pPr>
        <w:tabs>
          <w:tab w:val="left" w:pos="567"/>
          <w:tab w:val="left" w:pos="851"/>
        </w:tabs>
        <w:ind w:firstLine="700"/>
        <w:jc w:val="both"/>
        <w:rPr>
          <w:iCs/>
          <w:sz w:val="24"/>
          <w:szCs w:val="24"/>
        </w:rPr>
      </w:pPr>
      <w:bookmarkStart w:id="8" w:name="_Hlk217485639"/>
      <w:r w:rsidRPr="0000174D">
        <w:rPr>
          <w:b/>
          <w:iCs/>
          <w:sz w:val="24"/>
          <w:szCs w:val="24"/>
        </w:rPr>
        <w:t>Сагайдачный Д.И.</w:t>
      </w:r>
      <w:r w:rsidRPr="0000174D">
        <w:rPr>
          <w:iCs/>
          <w:sz w:val="24"/>
          <w:szCs w:val="24"/>
        </w:rPr>
        <w:t xml:space="preserve"> предложил вынести на голосование:</w:t>
      </w:r>
    </w:p>
    <w:p w14:paraId="06AB56AE" w14:textId="4B84CC02" w:rsidR="00516921" w:rsidRDefault="00516921" w:rsidP="00516921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bookmarkStart w:id="9" w:name="_Hlk217485631"/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 xml:space="preserve">предлагаемые к </w:t>
      </w:r>
      <w:r>
        <w:rPr>
          <w:bCs/>
          <w:iCs/>
          <w:sz w:val="24"/>
          <w:szCs w:val="24"/>
        </w:rPr>
        <w:t>пересмотру</w:t>
      </w:r>
      <w:r w:rsidRPr="0000174D">
        <w:rPr>
          <w:bCs/>
          <w:iCs/>
          <w:sz w:val="24"/>
          <w:szCs w:val="24"/>
        </w:rPr>
        <w:t xml:space="preserve"> долгосрочные параметры регулирования тарифов на питьевую воду (питьевое водоснабжение) для</w:t>
      </w:r>
      <w:r w:rsidRPr="0000174D">
        <w:rPr>
          <w:iCs/>
          <w:sz w:val="24"/>
          <w:szCs w:val="24"/>
        </w:rPr>
        <w:t xml:space="preserve"> </w:t>
      </w:r>
      <w:r w:rsidRPr="00132DFD">
        <w:rPr>
          <w:rFonts w:eastAsia="Calibri"/>
          <w:sz w:val="24"/>
          <w:szCs w:val="24"/>
        </w:rPr>
        <w:t xml:space="preserve">ООО «Исток» на территории Вертуновского сельсовета Бековского района </w:t>
      </w:r>
      <w:r w:rsidRPr="0000174D">
        <w:rPr>
          <w:iCs/>
          <w:sz w:val="24"/>
          <w:szCs w:val="24"/>
        </w:rPr>
        <w:t xml:space="preserve">Пензенской области </w:t>
      </w:r>
      <w:r w:rsidRPr="0000174D">
        <w:rPr>
          <w:bCs/>
          <w:iCs/>
          <w:sz w:val="24"/>
          <w:szCs w:val="24"/>
        </w:rPr>
        <w:t>на 2026</w:t>
      </w:r>
      <w:r>
        <w:rPr>
          <w:bCs/>
          <w:iCs/>
          <w:sz w:val="24"/>
          <w:szCs w:val="24"/>
        </w:rPr>
        <w:t xml:space="preserve">-2028 </w:t>
      </w:r>
      <w:r w:rsidRPr="0000174D">
        <w:rPr>
          <w:bCs/>
          <w:iCs/>
          <w:sz w:val="24"/>
          <w:szCs w:val="24"/>
        </w:rPr>
        <w:t>год</w:t>
      </w:r>
      <w:r>
        <w:rPr>
          <w:bCs/>
          <w:iCs/>
          <w:sz w:val="24"/>
          <w:szCs w:val="24"/>
        </w:rPr>
        <w:t>ы</w:t>
      </w:r>
      <w:r w:rsidRPr="0000174D">
        <w:rPr>
          <w:bCs/>
          <w:iCs/>
          <w:sz w:val="24"/>
          <w:szCs w:val="24"/>
        </w:rPr>
        <w:t xml:space="preserve"> в размере:</w:t>
      </w:r>
    </w:p>
    <w:tbl>
      <w:tblPr>
        <w:tblW w:w="10357" w:type="dxa"/>
        <w:tblLook w:val="00A0" w:firstRow="1" w:lastRow="0" w:firstColumn="1" w:lastColumn="0" w:noHBand="0" w:noVBand="0"/>
      </w:tblPr>
      <w:tblGrid>
        <w:gridCol w:w="7778"/>
        <w:gridCol w:w="866"/>
        <w:gridCol w:w="850"/>
        <w:gridCol w:w="863"/>
      </w:tblGrid>
      <w:tr w:rsidR="00516921" w:rsidRPr="00EB314E" w14:paraId="21C95128" w14:textId="77777777" w:rsidTr="00516921">
        <w:trPr>
          <w:trHeight w:val="259"/>
          <w:tblHeader/>
        </w:trPr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8"/>
          <w:p w14:paraId="75CFF94A" w14:textId="77777777" w:rsidR="00516921" w:rsidRPr="00EB314E" w:rsidRDefault="00516921" w:rsidP="00A3626A">
            <w:pPr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9FD" w14:textId="77777777" w:rsidR="00516921" w:rsidRPr="00EB314E" w:rsidRDefault="00516921" w:rsidP="00A3626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77B3" w14:textId="77777777" w:rsidR="00516921" w:rsidRPr="00EB314E" w:rsidRDefault="00516921" w:rsidP="00A3626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F13B" w14:textId="77777777" w:rsidR="00516921" w:rsidRPr="00EB314E" w:rsidRDefault="00516921" w:rsidP="00A3626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2028 год</w:t>
            </w:r>
          </w:p>
        </w:tc>
      </w:tr>
      <w:tr w:rsidR="00516921" w:rsidRPr="00EB314E" w14:paraId="76181BC4" w14:textId="77777777" w:rsidTr="00516921">
        <w:trPr>
          <w:trHeight w:val="185"/>
          <w:tblHeader/>
        </w:trPr>
        <w:tc>
          <w:tcPr>
            <w:tcW w:w="7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3483" w14:textId="77777777" w:rsidR="00516921" w:rsidRPr="00EB314E" w:rsidRDefault="00516921" w:rsidP="00A3626A">
            <w:pPr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50D6" w14:textId="77777777" w:rsidR="00516921" w:rsidRPr="00EB314E" w:rsidRDefault="00516921" w:rsidP="00A3626A">
            <w:pPr>
              <w:jc w:val="center"/>
              <w:rPr>
                <w:rFonts w:cs="Arial CYR"/>
                <w:sz w:val="19"/>
                <w:szCs w:val="19"/>
              </w:rPr>
            </w:pPr>
            <w:r w:rsidRPr="00943550">
              <w:rPr>
                <w:rFonts w:ascii="Times" w:hAnsi="Times" w:cs="Times"/>
              </w:rPr>
              <w:t>3703,90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E03B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2401" w14:textId="77777777" w:rsidR="00516921" w:rsidRPr="00EB314E" w:rsidRDefault="00516921" w:rsidP="00A3626A">
            <w:pPr>
              <w:jc w:val="center"/>
              <w:rPr>
                <w:rFonts w:cs="Arial CYR"/>
                <w:sz w:val="19"/>
                <w:szCs w:val="19"/>
              </w:rPr>
            </w:pPr>
            <w:r w:rsidRPr="00EB314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516921" w:rsidRPr="00EB314E" w14:paraId="5253FE37" w14:textId="77777777" w:rsidTr="00516921">
        <w:trPr>
          <w:trHeight w:val="232"/>
          <w:tblHeader/>
        </w:trPr>
        <w:tc>
          <w:tcPr>
            <w:tcW w:w="7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3381" w14:textId="77777777" w:rsidR="00516921" w:rsidRPr="00EB314E" w:rsidRDefault="00516921" w:rsidP="00A3626A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1B76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4EA3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BC13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</w:tr>
      <w:tr w:rsidR="00516921" w:rsidRPr="00EB314E" w14:paraId="53478923" w14:textId="77777777" w:rsidTr="00516921">
        <w:trPr>
          <w:trHeight w:val="136"/>
          <w:tblHeader/>
        </w:trPr>
        <w:tc>
          <w:tcPr>
            <w:tcW w:w="7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7199" w14:textId="77777777" w:rsidR="00516921" w:rsidRPr="00EB314E" w:rsidRDefault="00516921" w:rsidP="00A3626A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Нормативный уровень прибыли,%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5F8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5258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A833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</w:tr>
      <w:tr w:rsidR="00516921" w:rsidRPr="00EB314E" w14:paraId="5CE60948" w14:textId="77777777" w:rsidTr="00516921">
        <w:trPr>
          <w:trHeight w:val="300"/>
          <w:tblHeader/>
        </w:trPr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64F108" w14:textId="77777777" w:rsidR="00516921" w:rsidRPr="00EB314E" w:rsidRDefault="00516921" w:rsidP="00A3626A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D7FC0A3" w14:textId="77777777" w:rsidR="00516921" w:rsidRPr="00EB314E" w:rsidRDefault="00516921" w:rsidP="00A3626A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78E180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2,76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6FAD49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2,76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57B5CB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2,76</w:t>
            </w:r>
          </w:p>
        </w:tc>
      </w:tr>
      <w:tr w:rsidR="00516921" w:rsidRPr="00EB314E" w14:paraId="0D7FF3AE" w14:textId="77777777" w:rsidTr="00516921">
        <w:trPr>
          <w:trHeight w:val="219"/>
          <w:tblHeader/>
        </w:trPr>
        <w:tc>
          <w:tcPr>
            <w:tcW w:w="7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EF581" w14:textId="77777777" w:rsidR="00516921" w:rsidRPr="00EB314E" w:rsidRDefault="00516921" w:rsidP="00A3626A">
            <w:pPr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31D5AB5" w14:textId="77777777" w:rsidR="00516921" w:rsidRPr="00EB314E" w:rsidRDefault="00516921" w:rsidP="00A3626A">
            <w:pPr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C9FB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3EF5A1DD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</w:p>
          <w:p w14:paraId="704F628A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3E5F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5C598E43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</w:p>
          <w:p w14:paraId="72B392AD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FE17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5036B350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</w:p>
          <w:p w14:paraId="5D89E0BF" w14:textId="77777777" w:rsidR="00516921" w:rsidRPr="00EB314E" w:rsidRDefault="00516921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</w:tr>
    </w:tbl>
    <w:p w14:paraId="745F3E79" w14:textId="77777777" w:rsidR="00516921" w:rsidRDefault="00516921" w:rsidP="00132DFD">
      <w:pPr>
        <w:ind w:firstLine="680"/>
        <w:jc w:val="both"/>
        <w:rPr>
          <w:b/>
          <w:sz w:val="24"/>
          <w:szCs w:val="24"/>
        </w:rPr>
      </w:pPr>
    </w:p>
    <w:bookmarkEnd w:id="9"/>
    <w:p w14:paraId="617C3AA4" w14:textId="7D81A960" w:rsidR="00132DFD" w:rsidRDefault="00516921" w:rsidP="00132DFD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- </w:t>
      </w:r>
      <w:r w:rsidR="00132DFD" w:rsidRPr="00132DFD">
        <w:rPr>
          <w:sz w:val="24"/>
          <w:szCs w:val="24"/>
        </w:rPr>
        <w:t>предлагаемы</w:t>
      </w:r>
      <w:r>
        <w:rPr>
          <w:sz w:val="24"/>
          <w:szCs w:val="24"/>
        </w:rPr>
        <w:t>е</w:t>
      </w:r>
      <w:r w:rsidR="00132DFD" w:rsidRPr="00132DFD">
        <w:rPr>
          <w:sz w:val="24"/>
          <w:szCs w:val="24"/>
        </w:rPr>
        <w:t xml:space="preserve"> к утверждению одноставочны</w:t>
      </w:r>
      <w:r>
        <w:rPr>
          <w:sz w:val="24"/>
          <w:szCs w:val="24"/>
        </w:rPr>
        <w:t>е</w:t>
      </w:r>
      <w:r w:rsidR="00132DFD" w:rsidRPr="00132DFD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="00132DFD" w:rsidRPr="00132DFD">
        <w:rPr>
          <w:sz w:val="24"/>
          <w:szCs w:val="24"/>
        </w:rPr>
        <w:t xml:space="preserve"> </w:t>
      </w:r>
      <w:r w:rsidR="00132DFD" w:rsidRPr="00132DFD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132DFD" w:rsidRPr="00132DFD">
        <w:rPr>
          <w:rFonts w:eastAsia="Calibri"/>
          <w:bCs/>
          <w:iCs/>
          <w:sz w:val="24"/>
          <w:szCs w:val="24"/>
        </w:rPr>
        <w:t xml:space="preserve">потребителей </w:t>
      </w:r>
      <w:r w:rsidR="00132DFD" w:rsidRPr="00132DFD">
        <w:rPr>
          <w:rFonts w:eastAsia="Calibri"/>
          <w:sz w:val="24"/>
          <w:szCs w:val="24"/>
        </w:rPr>
        <w:t>ООО «Исток» на территории Вертуновского сельсовета Бековского района Пензенской области</w:t>
      </w:r>
      <w:r w:rsidR="00132DFD" w:rsidRPr="00132DFD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132DFD" w:rsidRPr="00132DFD">
        <w:rPr>
          <w:sz w:val="24"/>
          <w:szCs w:val="24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DE77C6" w:rsidRPr="00227F40" w14:paraId="54786668" w14:textId="77777777" w:rsidTr="00F22C63">
        <w:trPr>
          <w:trHeight w:val="563"/>
          <w:tblHeader/>
        </w:trPr>
        <w:tc>
          <w:tcPr>
            <w:tcW w:w="2344" w:type="pct"/>
            <w:vAlign w:val="center"/>
          </w:tcPr>
          <w:p w14:paraId="4DE07604" w14:textId="77777777" w:rsidR="00DE77C6" w:rsidRPr="00227F40" w:rsidRDefault="00DE77C6" w:rsidP="00FD6170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71C503E" w14:textId="77777777" w:rsidR="00DE77C6" w:rsidRPr="00227F40" w:rsidRDefault="00DE77C6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543F3DBA" w14:textId="77777777" w:rsidR="00DE77C6" w:rsidRPr="00227F40" w:rsidRDefault="00DE77C6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92FF54B" w14:textId="77777777" w:rsidR="00DE77C6" w:rsidRPr="00227F40" w:rsidRDefault="00DE77C6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FE2073A" w14:textId="77777777" w:rsidR="00DE77C6" w:rsidRPr="00227F40" w:rsidRDefault="00DE77C6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D3C12C2" w14:textId="77777777" w:rsidR="00DE77C6" w:rsidRPr="00227F40" w:rsidRDefault="00DE77C6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4A8A2C1" w14:textId="77777777" w:rsidR="00DE77C6" w:rsidRPr="00227F40" w:rsidRDefault="00DE77C6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F22C63" w:rsidRPr="00227F40" w14:paraId="65FFD825" w14:textId="77777777" w:rsidTr="00F22C63">
        <w:trPr>
          <w:trHeight w:val="206"/>
        </w:trPr>
        <w:tc>
          <w:tcPr>
            <w:tcW w:w="2344" w:type="pct"/>
            <w:vAlign w:val="center"/>
          </w:tcPr>
          <w:p w14:paraId="29FD88A3" w14:textId="77777777" w:rsidR="00F22C63" w:rsidRPr="00227F40" w:rsidRDefault="00F22C63" w:rsidP="00F22C63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E6F9B6B" w14:textId="2191E90D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55,91</w:t>
            </w:r>
          </w:p>
        </w:tc>
        <w:tc>
          <w:tcPr>
            <w:tcW w:w="439" w:type="pct"/>
            <w:vAlign w:val="center"/>
          </w:tcPr>
          <w:p w14:paraId="1AAA5FA5" w14:textId="75A64AE5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61,33</w:t>
            </w:r>
          </w:p>
        </w:tc>
        <w:tc>
          <w:tcPr>
            <w:tcW w:w="439" w:type="pct"/>
            <w:vAlign w:val="center"/>
          </w:tcPr>
          <w:p w14:paraId="1523F584" w14:textId="079435B8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61,33</w:t>
            </w:r>
          </w:p>
        </w:tc>
        <w:tc>
          <w:tcPr>
            <w:tcW w:w="439" w:type="pct"/>
            <w:vAlign w:val="center"/>
          </w:tcPr>
          <w:p w14:paraId="1F8E81C0" w14:textId="5BDD9781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54,76</w:t>
            </w:r>
          </w:p>
        </w:tc>
        <w:tc>
          <w:tcPr>
            <w:tcW w:w="465" w:type="pct"/>
            <w:vAlign w:val="center"/>
          </w:tcPr>
          <w:p w14:paraId="39147074" w14:textId="5F0A0A86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54,76</w:t>
            </w:r>
          </w:p>
        </w:tc>
        <w:tc>
          <w:tcPr>
            <w:tcW w:w="435" w:type="pct"/>
            <w:vAlign w:val="center"/>
          </w:tcPr>
          <w:p w14:paraId="602AD37A" w14:textId="1F42AEA4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66,66</w:t>
            </w:r>
          </w:p>
        </w:tc>
      </w:tr>
    </w:tbl>
    <w:p w14:paraId="06DCD273" w14:textId="77777777" w:rsidR="00132DFD" w:rsidRDefault="00132DFD" w:rsidP="00132DFD">
      <w:pPr>
        <w:jc w:val="both"/>
      </w:pPr>
    </w:p>
    <w:p w14:paraId="60822D1D" w14:textId="77777777" w:rsidR="00132DFD" w:rsidRPr="00132DFD" w:rsidRDefault="00132DFD" w:rsidP="00132DF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2DFD">
        <w:rPr>
          <w:b/>
          <w:bCs/>
          <w:sz w:val="24"/>
          <w:szCs w:val="24"/>
        </w:rPr>
        <w:t>Голосование членов Правления</w:t>
      </w:r>
      <w:r w:rsidRPr="00132DFD">
        <w:rPr>
          <w:sz w:val="24"/>
          <w:szCs w:val="24"/>
        </w:rPr>
        <w:t>: «За» - единогласно.</w:t>
      </w:r>
    </w:p>
    <w:p w14:paraId="7BB9EB44" w14:textId="77777777" w:rsidR="00F22C63" w:rsidRPr="00EF7410" w:rsidRDefault="00F22C63" w:rsidP="00F22C63">
      <w:pPr>
        <w:ind w:firstLine="680"/>
        <w:jc w:val="both"/>
        <w:rPr>
          <w:sz w:val="24"/>
          <w:szCs w:val="24"/>
        </w:rPr>
      </w:pPr>
      <w:bookmarkStart w:id="10" w:name="_Hlk217485910"/>
      <w:r w:rsidRPr="00EF7410">
        <w:rPr>
          <w:b/>
          <w:bCs/>
          <w:sz w:val="24"/>
          <w:szCs w:val="24"/>
        </w:rPr>
        <w:t>Постановили</w:t>
      </w:r>
      <w:r w:rsidRPr="00EF7410">
        <w:rPr>
          <w:sz w:val="24"/>
          <w:szCs w:val="24"/>
        </w:rPr>
        <w:t>: установить и ввести в действие:</w:t>
      </w:r>
    </w:p>
    <w:p w14:paraId="26837F20" w14:textId="60726868" w:rsidR="00F22C63" w:rsidRDefault="00F22C63" w:rsidP="00F22C63">
      <w:pPr>
        <w:ind w:firstLine="680"/>
        <w:jc w:val="both"/>
        <w:rPr>
          <w:bCs/>
          <w:iCs/>
          <w:sz w:val="24"/>
          <w:szCs w:val="24"/>
        </w:rPr>
      </w:pPr>
      <w:r w:rsidRPr="00EF7410">
        <w:rPr>
          <w:bCs/>
          <w:iCs/>
          <w:sz w:val="24"/>
          <w:szCs w:val="24"/>
        </w:rPr>
        <w:t xml:space="preserve">-  долгосрочные параметры </w:t>
      </w:r>
      <w:r w:rsidRPr="0000174D">
        <w:rPr>
          <w:bCs/>
          <w:iCs/>
          <w:sz w:val="24"/>
          <w:szCs w:val="24"/>
        </w:rPr>
        <w:t>регулирования тарифов на питьевую воду (питьевое водоснабжение) для</w:t>
      </w:r>
      <w:r w:rsidRPr="0000174D">
        <w:rPr>
          <w:iCs/>
          <w:sz w:val="24"/>
          <w:szCs w:val="24"/>
        </w:rPr>
        <w:t xml:space="preserve"> </w:t>
      </w:r>
      <w:r w:rsidRPr="00132DFD">
        <w:rPr>
          <w:rFonts w:eastAsia="Calibri"/>
          <w:sz w:val="24"/>
          <w:szCs w:val="24"/>
        </w:rPr>
        <w:t xml:space="preserve">ООО «Исток» на территории Вертуновского сельсовета Бековского района </w:t>
      </w:r>
      <w:r w:rsidRPr="0000174D">
        <w:rPr>
          <w:iCs/>
          <w:sz w:val="24"/>
          <w:szCs w:val="24"/>
        </w:rPr>
        <w:t xml:space="preserve">Пензенской области </w:t>
      </w:r>
      <w:r w:rsidRPr="0000174D">
        <w:rPr>
          <w:bCs/>
          <w:iCs/>
          <w:sz w:val="24"/>
          <w:szCs w:val="24"/>
        </w:rPr>
        <w:t>на 2026</w:t>
      </w:r>
      <w:r>
        <w:rPr>
          <w:bCs/>
          <w:iCs/>
          <w:sz w:val="24"/>
          <w:szCs w:val="24"/>
        </w:rPr>
        <w:t xml:space="preserve">-2028 </w:t>
      </w:r>
      <w:r w:rsidRPr="0000174D">
        <w:rPr>
          <w:bCs/>
          <w:iCs/>
          <w:sz w:val="24"/>
          <w:szCs w:val="24"/>
        </w:rPr>
        <w:t>год</w:t>
      </w:r>
      <w:r>
        <w:rPr>
          <w:bCs/>
          <w:iCs/>
          <w:sz w:val="24"/>
          <w:szCs w:val="24"/>
        </w:rPr>
        <w:t>ы</w:t>
      </w:r>
      <w:r w:rsidRPr="0000174D">
        <w:rPr>
          <w:bCs/>
          <w:iCs/>
          <w:sz w:val="24"/>
          <w:szCs w:val="24"/>
        </w:rPr>
        <w:t xml:space="preserve"> в размере:</w:t>
      </w:r>
    </w:p>
    <w:tbl>
      <w:tblPr>
        <w:tblW w:w="10357" w:type="dxa"/>
        <w:tblLook w:val="00A0" w:firstRow="1" w:lastRow="0" w:firstColumn="1" w:lastColumn="0" w:noHBand="0" w:noVBand="0"/>
      </w:tblPr>
      <w:tblGrid>
        <w:gridCol w:w="7778"/>
        <w:gridCol w:w="866"/>
        <w:gridCol w:w="850"/>
        <w:gridCol w:w="863"/>
      </w:tblGrid>
      <w:tr w:rsidR="00F22C63" w:rsidRPr="00EB314E" w14:paraId="4FBE249C" w14:textId="77777777" w:rsidTr="00A3626A">
        <w:trPr>
          <w:trHeight w:val="259"/>
          <w:tblHeader/>
        </w:trPr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10"/>
          <w:p w14:paraId="492B4C8F" w14:textId="77777777" w:rsidR="00F22C63" w:rsidRPr="00EB314E" w:rsidRDefault="00F22C63" w:rsidP="00A3626A">
            <w:pPr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E01F" w14:textId="77777777" w:rsidR="00F22C63" w:rsidRPr="00EB314E" w:rsidRDefault="00F22C63" w:rsidP="00A3626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B465" w14:textId="77777777" w:rsidR="00F22C63" w:rsidRPr="00EB314E" w:rsidRDefault="00F22C63" w:rsidP="00A3626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43D5" w14:textId="77777777" w:rsidR="00F22C63" w:rsidRPr="00EB314E" w:rsidRDefault="00F22C63" w:rsidP="00A3626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B314E">
              <w:rPr>
                <w:bCs/>
                <w:sz w:val="19"/>
                <w:szCs w:val="19"/>
              </w:rPr>
              <w:t>2028 год</w:t>
            </w:r>
          </w:p>
        </w:tc>
      </w:tr>
      <w:tr w:rsidR="00F22C63" w:rsidRPr="00EB314E" w14:paraId="5FE27A5E" w14:textId="77777777" w:rsidTr="00A3626A">
        <w:trPr>
          <w:trHeight w:val="185"/>
          <w:tblHeader/>
        </w:trPr>
        <w:tc>
          <w:tcPr>
            <w:tcW w:w="7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5388" w14:textId="77777777" w:rsidR="00F22C63" w:rsidRPr="00EB314E" w:rsidRDefault="00F22C63" w:rsidP="00A3626A">
            <w:pPr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099" w14:textId="77777777" w:rsidR="00F22C63" w:rsidRPr="00EB314E" w:rsidRDefault="00F22C63" w:rsidP="00A3626A">
            <w:pPr>
              <w:jc w:val="center"/>
              <w:rPr>
                <w:rFonts w:cs="Arial CYR"/>
                <w:sz w:val="19"/>
                <w:szCs w:val="19"/>
              </w:rPr>
            </w:pPr>
            <w:r w:rsidRPr="00943550">
              <w:rPr>
                <w:rFonts w:ascii="Times" w:hAnsi="Times" w:cs="Times"/>
              </w:rPr>
              <w:t>3703,90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9F67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19C0" w14:textId="77777777" w:rsidR="00F22C63" w:rsidRPr="00EB314E" w:rsidRDefault="00F22C63" w:rsidP="00A3626A">
            <w:pPr>
              <w:jc w:val="center"/>
              <w:rPr>
                <w:rFonts w:cs="Arial CYR"/>
                <w:sz w:val="19"/>
                <w:szCs w:val="19"/>
              </w:rPr>
            </w:pPr>
            <w:r w:rsidRPr="00EB314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F22C63" w:rsidRPr="00EB314E" w14:paraId="6EB8E584" w14:textId="77777777" w:rsidTr="00A3626A">
        <w:trPr>
          <w:trHeight w:val="232"/>
          <w:tblHeader/>
        </w:trPr>
        <w:tc>
          <w:tcPr>
            <w:tcW w:w="7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5B05" w14:textId="77777777" w:rsidR="00F22C63" w:rsidRPr="00EB314E" w:rsidRDefault="00F22C63" w:rsidP="00A3626A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78D9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1937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1A89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</w:tr>
      <w:tr w:rsidR="00F22C63" w:rsidRPr="00EB314E" w14:paraId="31ECE202" w14:textId="77777777" w:rsidTr="00A3626A">
        <w:trPr>
          <w:trHeight w:val="136"/>
          <w:tblHeader/>
        </w:trPr>
        <w:tc>
          <w:tcPr>
            <w:tcW w:w="7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DA96" w14:textId="77777777" w:rsidR="00F22C63" w:rsidRPr="00EB314E" w:rsidRDefault="00F22C63" w:rsidP="00A3626A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Нормативный уровень прибыли,%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7A0C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D1C3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F08B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</w:t>
            </w:r>
          </w:p>
        </w:tc>
      </w:tr>
      <w:tr w:rsidR="00F22C63" w:rsidRPr="00EB314E" w14:paraId="1A41664A" w14:textId="77777777" w:rsidTr="00A3626A">
        <w:trPr>
          <w:trHeight w:val="300"/>
          <w:tblHeader/>
        </w:trPr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73493" w14:textId="77777777" w:rsidR="00F22C63" w:rsidRPr="00EB314E" w:rsidRDefault="00F22C63" w:rsidP="00A3626A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498E10B" w14:textId="77777777" w:rsidR="00F22C63" w:rsidRPr="00EB314E" w:rsidRDefault="00F22C63" w:rsidP="00A3626A">
            <w:pPr>
              <w:ind w:right="34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FE1D37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2,76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B3A5FC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2,76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F3C109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2,76</w:t>
            </w:r>
          </w:p>
        </w:tc>
      </w:tr>
      <w:tr w:rsidR="00F22C63" w:rsidRPr="00EB314E" w14:paraId="2D316B66" w14:textId="77777777" w:rsidTr="00A3626A">
        <w:trPr>
          <w:trHeight w:val="219"/>
          <w:tblHeader/>
        </w:trPr>
        <w:tc>
          <w:tcPr>
            <w:tcW w:w="7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ED90" w14:textId="77777777" w:rsidR="00F22C63" w:rsidRPr="00EB314E" w:rsidRDefault="00F22C63" w:rsidP="00A3626A">
            <w:pPr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D8F8E7E" w14:textId="77777777" w:rsidR="00F22C63" w:rsidRPr="00EB314E" w:rsidRDefault="00F22C63" w:rsidP="00A3626A">
            <w:pPr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682B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325AFEC8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</w:p>
          <w:p w14:paraId="67ED0B3B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8B4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7D2454F0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</w:p>
          <w:p w14:paraId="75DB7A30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7F24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0,72</w:t>
            </w:r>
          </w:p>
          <w:p w14:paraId="08798417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</w:p>
          <w:p w14:paraId="38CD0B25" w14:textId="77777777" w:rsidR="00F22C63" w:rsidRPr="00EB314E" w:rsidRDefault="00F22C63" w:rsidP="00A3626A">
            <w:pPr>
              <w:jc w:val="center"/>
              <w:rPr>
                <w:sz w:val="19"/>
                <w:szCs w:val="19"/>
              </w:rPr>
            </w:pPr>
            <w:r w:rsidRPr="00EB314E">
              <w:rPr>
                <w:sz w:val="19"/>
                <w:szCs w:val="19"/>
              </w:rPr>
              <w:t>-</w:t>
            </w:r>
          </w:p>
        </w:tc>
      </w:tr>
    </w:tbl>
    <w:p w14:paraId="7D09993C" w14:textId="48A05FA5" w:rsidR="00132DFD" w:rsidRDefault="00F22C63" w:rsidP="00132D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32DFD" w:rsidRPr="00132DFD">
        <w:rPr>
          <w:sz w:val="24"/>
          <w:szCs w:val="24"/>
        </w:rPr>
        <w:t xml:space="preserve"> </w:t>
      </w:r>
      <w:bookmarkStart w:id="11" w:name="_Hlk217485924"/>
      <w:r w:rsidR="00132DFD" w:rsidRPr="00132DFD">
        <w:rPr>
          <w:sz w:val="24"/>
          <w:szCs w:val="24"/>
        </w:rPr>
        <w:t>одноставочны</w:t>
      </w:r>
      <w:r>
        <w:rPr>
          <w:sz w:val="24"/>
          <w:szCs w:val="24"/>
        </w:rPr>
        <w:t>е</w:t>
      </w:r>
      <w:r w:rsidR="00132DFD" w:rsidRPr="00132DFD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="00132DFD" w:rsidRPr="00132DFD">
        <w:rPr>
          <w:sz w:val="24"/>
          <w:szCs w:val="24"/>
        </w:rPr>
        <w:t xml:space="preserve"> </w:t>
      </w:r>
      <w:r w:rsidR="00132DFD" w:rsidRPr="00132DFD">
        <w:rPr>
          <w:rFonts w:eastAsia="Calibri"/>
          <w:sz w:val="24"/>
          <w:szCs w:val="24"/>
        </w:rPr>
        <w:t xml:space="preserve">на питьевую воду (питьевое водоснабжение) </w:t>
      </w:r>
      <w:bookmarkEnd w:id="11"/>
      <w:r w:rsidR="00132DFD" w:rsidRPr="00132DFD">
        <w:rPr>
          <w:rFonts w:eastAsia="Calibri"/>
          <w:sz w:val="24"/>
          <w:szCs w:val="24"/>
        </w:rPr>
        <w:t>для ООО «Исток» на территории Вертуновского сельсовета Бековского района Пензенской области</w:t>
      </w:r>
      <w:r w:rsidR="00132DFD" w:rsidRPr="00132DFD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132DFD" w:rsidRPr="00132DFD">
        <w:rPr>
          <w:sz w:val="24"/>
          <w:szCs w:val="24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9B5C38" w:rsidRPr="00227F40" w14:paraId="503967A7" w14:textId="77777777" w:rsidTr="00F22C63">
        <w:trPr>
          <w:trHeight w:val="563"/>
          <w:tblHeader/>
        </w:trPr>
        <w:tc>
          <w:tcPr>
            <w:tcW w:w="2344" w:type="pct"/>
            <w:vAlign w:val="center"/>
          </w:tcPr>
          <w:p w14:paraId="497A952F" w14:textId="77777777" w:rsidR="009B5C38" w:rsidRPr="00227F40" w:rsidRDefault="009B5C38" w:rsidP="00FD6170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EBA1B0A" w14:textId="77777777" w:rsidR="009B5C38" w:rsidRPr="00227F40" w:rsidRDefault="009B5C38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4AC4F36" w14:textId="77777777" w:rsidR="009B5C38" w:rsidRPr="00227F40" w:rsidRDefault="009B5C38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16798C5" w14:textId="77777777" w:rsidR="009B5C38" w:rsidRPr="00227F40" w:rsidRDefault="009B5C38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1E5C825A" w14:textId="77777777" w:rsidR="009B5C38" w:rsidRPr="00227F40" w:rsidRDefault="009B5C38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E0186CB" w14:textId="77777777" w:rsidR="009B5C38" w:rsidRPr="00227F40" w:rsidRDefault="009B5C38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B9CFA40" w14:textId="77777777" w:rsidR="009B5C38" w:rsidRPr="00227F40" w:rsidRDefault="009B5C38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F22C63" w:rsidRPr="00227F40" w14:paraId="0ACE1828" w14:textId="77777777" w:rsidTr="00F22C63">
        <w:trPr>
          <w:trHeight w:val="206"/>
        </w:trPr>
        <w:tc>
          <w:tcPr>
            <w:tcW w:w="2344" w:type="pct"/>
            <w:vAlign w:val="center"/>
          </w:tcPr>
          <w:p w14:paraId="454A5BFE" w14:textId="77777777" w:rsidR="00F22C63" w:rsidRPr="00227F40" w:rsidRDefault="00F22C63" w:rsidP="00F22C63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0B7EF72" w14:textId="5342E692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55,91</w:t>
            </w:r>
          </w:p>
        </w:tc>
        <w:tc>
          <w:tcPr>
            <w:tcW w:w="439" w:type="pct"/>
            <w:vAlign w:val="center"/>
          </w:tcPr>
          <w:p w14:paraId="3B69CFE4" w14:textId="48946354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61,33</w:t>
            </w:r>
          </w:p>
        </w:tc>
        <w:tc>
          <w:tcPr>
            <w:tcW w:w="439" w:type="pct"/>
            <w:vAlign w:val="center"/>
          </w:tcPr>
          <w:p w14:paraId="655931BF" w14:textId="7FB363C1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61,33</w:t>
            </w:r>
          </w:p>
        </w:tc>
        <w:tc>
          <w:tcPr>
            <w:tcW w:w="439" w:type="pct"/>
            <w:vAlign w:val="center"/>
          </w:tcPr>
          <w:p w14:paraId="29D65703" w14:textId="2006E5F1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54,76</w:t>
            </w:r>
          </w:p>
        </w:tc>
        <w:tc>
          <w:tcPr>
            <w:tcW w:w="465" w:type="pct"/>
            <w:vAlign w:val="center"/>
          </w:tcPr>
          <w:p w14:paraId="1ED4D3C7" w14:textId="43B007B9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54,76</w:t>
            </w:r>
          </w:p>
        </w:tc>
        <w:tc>
          <w:tcPr>
            <w:tcW w:w="435" w:type="pct"/>
            <w:vAlign w:val="center"/>
          </w:tcPr>
          <w:p w14:paraId="65CD29EB" w14:textId="53250E63" w:rsidR="00F22C63" w:rsidRPr="00227F40" w:rsidRDefault="00F22C63" w:rsidP="00F22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66,66</w:t>
            </w:r>
          </w:p>
        </w:tc>
      </w:tr>
    </w:tbl>
    <w:p w14:paraId="6871163E" w14:textId="77777777" w:rsidR="009B5C38" w:rsidRDefault="009B5C38" w:rsidP="00E64B3E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1F20CF0E" w14:textId="30E0820C" w:rsidR="00132DFD" w:rsidRPr="00132DFD" w:rsidRDefault="005E540D" w:rsidP="00E64B3E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D35A64">
        <w:rPr>
          <w:b/>
          <w:sz w:val="24"/>
          <w:szCs w:val="24"/>
        </w:rPr>
        <w:lastRenderedPageBreak/>
        <w:t>4</w:t>
      </w:r>
      <w:r w:rsidR="002D3E3E" w:rsidRPr="00D35A64">
        <w:rPr>
          <w:b/>
          <w:sz w:val="24"/>
          <w:szCs w:val="24"/>
        </w:rPr>
        <w:t xml:space="preserve">. </w:t>
      </w:r>
      <w:r w:rsidR="00A3626A">
        <w:rPr>
          <w:b/>
          <w:sz w:val="24"/>
          <w:szCs w:val="24"/>
        </w:rPr>
        <w:t>Мордовина Д.А.</w:t>
      </w:r>
      <w:r w:rsidR="00132DFD" w:rsidRPr="00132DFD">
        <w:rPr>
          <w:sz w:val="24"/>
          <w:szCs w:val="24"/>
        </w:rPr>
        <w:t xml:space="preserve"> выступила с информацией о корректировке тарифов на питьевую воду (питьевое водоснабжение) для потребителей МП «Дельфа» на территории Лермонтовского сельсовета Белинского района Пензенской области </w:t>
      </w:r>
      <w:r w:rsidR="004315FB">
        <w:rPr>
          <w:sz w:val="24"/>
          <w:szCs w:val="24"/>
        </w:rPr>
        <w:t>на 2026-2028</w:t>
      </w:r>
      <w:r w:rsidR="00132DFD" w:rsidRPr="00132DFD">
        <w:rPr>
          <w:sz w:val="24"/>
          <w:szCs w:val="24"/>
        </w:rPr>
        <w:t xml:space="preserve"> годы долгосрочного периода регулирования 2024-2028 годов.</w:t>
      </w:r>
    </w:p>
    <w:p w14:paraId="48B40242" w14:textId="4FF9729B" w:rsidR="00132DFD" w:rsidRPr="00132DFD" w:rsidRDefault="00C406C8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CC78454" w14:textId="1F7A609B" w:rsidR="00132DFD" w:rsidRPr="00132DFD" w:rsidRDefault="00B71025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4D2C6900" w14:textId="77777777" w:rsidR="00132DFD" w:rsidRP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НВВ по питьевому водоснабжению с учетом корректировки составила:</w:t>
      </w:r>
    </w:p>
    <w:p w14:paraId="0FB92C8C" w14:textId="4A24220F" w:rsidR="00132DFD" w:rsidRPr="007F5FA2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7F5FA2">
        <w:rPr>
          <w:sz w:val="24"/>
          <w:szCs w:val="24"/>
          <w:lang w:eastAsia="ar-SA"/>
        </w:rPr>
        <w:t xml:space="preserve">с 01.01.2026 по 31.12.2026 – </w:t>
      </w:r>
      <w:r w:rsidR="007F5FA2" w:rsidRPr="007F5FA2">
        <w:rPr>
          <w:rFonts w:ascii="Times" w:hAnsi="Times" w:cs="Times"/>
          <w:sz w:val="24"/>
          <w:szCs w:val="24"/>
          <w:lang w:eastAsia="ar-SA"/>
        </w:rPr>
        <w:t>1566,28</w:t>
      </w:r>
      <w:r w:rsidRPr="007F5FA2">
        <w:rPr>
          <w:sz w:val="24"/>
          <w:szCs w:val="24"/>
          <w:lang w:eastAsia="ar-SA"/>
        </w:rPr>
        <w:t xml:space="preserve"> тыс. руб.; </w:t>
      </w:r>
    </w:p>
    <w:p w14:paraId="4DEEB5F3" w14:textId="6242D655" w:rsidR="00132DFD" w:rsidRPr="007F5FA2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7F5FA2">
        <w:rPr>
          <w:sz w:val="24"/>
          <w:szCs w:val="24"/>
          <w:lang w:eastAsia="ar-SA"/>
        </w:rPr>
        <w:t xml:space="preserve">с 01.01.2027 по 31.12.2027 – </w:t>
      </w:r>
      <w:r w:rsidR="007F5FA2" w:rsidRPr="007F5FA2">
        <w:rPr>
          <w:rFonts w:ascii="Times" w:hAnsi="Times" w:cs="Times"/>
          <w:sz w:val="24"/>
          <w:szCs w:val="24"/>
          <w:lang w:eastAsia="ar-SA"/>
        </w:rPr>
        <w:t>1807,44</w:t>
      </w:r>
      <w:r w:rsidRPr="007F5FA2">
        <w:rPr>
          <w:sz w:val="24"/>
          <w:szCs w:val="24"/>
          <w:lang w:eastAsia="ar-SA"/>
        </w:rPr>
        <w:t xml:space="preserve"> тыс. руб.; </w:t>
      </w:r>
    </w:p>
    <w:p w14:paraId="59C702DE" w14:textId="36DBF0F0" w:rsidR="00132DFD" w:rsidRP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7F5FA2">
        <w:rPr>
          <w:sz w:val="24"/>
          <w:szCs w:val="24"/>
          <w:lang w:eastAsia="ar-SA"/>
        </w:rPr>
        <w:t xml:space="preserve">с 01.01.2028 по 31.12.2028 – </w:t>
      </w:r>
      <w:r w:rsidR="007F5FA2" w:rsidRPr="007F5FA2">
        <w:rPr>
          <w:rFonts w:ascii="Times" w:hAnsi="Times" w:cs="Times"/>
          <w:sz w:val="24"/>
          <w:szCs w:val="24"/>
          <w:lang w:eastAsia="ar-SA"/>
        </w:rPr>
        <w:t>1887,28</w:t>
      </w:r>
      <w:r w:rsidRPr="007F5FA2">
        <w:rPr>
          <w:sz w:val="24"/>
          <w:szCs w:val="24"/>
          <w:lang w:eastAsia="ar-SA"/>
        </w:rPr>
        <w:t xml:space="preserve"> тыс. руб.;</w:t>
      </w:r>
      <w:r w:rsidRPr="00132DFD">
        <w:rPr>
          <w:sz w:val="24"/>
          <w:szCs w:val="24"/>
          <w:lang w:eastAsia="ar-SA"/>
        </w:rPr>
        <w:t xml:space="preserve"> </w:t>
      </w:r>
    </w:p>
    <w:p w14:paraId="42C5E573" w14:textId="164F0D16" w:rsid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1F76EB" w:rsidRPr="00C10C38" w14:paraId="2DF61B8A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E318" w14:textId="77777777" w:rsidR="001F76EB" w:rsidRPr="00C10C38" w:rsidRDefault="001F76EB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DD6C" w14:textId="77777777" w:rsidR="001F76EB" w:rsidRPr="00C10C38" w:rsidRDefault="001F76EB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992" w14:textId="77777777" w:rsidR="001F76EB" w:rsidRPr="00C10C38" w:rsidRDefault="001F76EB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EDD" w14:textId="77777777" w:rsidR="001F76EB" w:rsidRPr="00C10C38" w:rsidRDefault="001F76EB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C29F" w14:textId="77777777" w:rsidR="001F76EB" w:rsidRPr="00C10C38" w:rsidRDefault="001F76EB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661A61" w:rsidRPr="00C10C38" w14:paraId="0BFF2D6C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4570" w14:textId="77777777" w:rsidR="00661A61" w:rsidRPr="00C10C38" w:rsidRDefault="00661A61" w:rsidP="00661A61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BE64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F6" w14:textId="50D48FFA" w:rsidR="00661A61" w:rsidRPr="00661A61" w:rsidRDefault="00661A61" w:rsidP="00661A61">
            <w:pPr>
              <w:jc w:val="right"/>
            </w:pPr>
            <w:r w:rsidRPr="00661A61">
              <w:rPr>
                <w:color w:val="000000"/>
                <w:szCs w:val="26"/>
              </w:rPr>
              <w:t>1664,00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2704" w14:textId="05A4507A" w:rsidR="00661A61" w:rsidRPr="00661A61" w:rsidRDefault="00661A61" w:rsidP="00661A61">
            <w:pPr>
              <w:jc w:val="right"/>
            </w:pPr>
            <w:r w:rsidRPr="00661A61">
              <w:rPr>
                <w:color w:val="000000"/>
                <w:szCs w:val="26"/>
              </w:rPr>
              <w:t>1783,56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FA2A4" w14:textId="0BB005F5" w:rsidR="00661A61" w:rsidRPr="00661A61" w:rsidRDefault="00661A61" w:rsidP="00661A61">
            <w:pPr>
              <w:jc w:val="right"/>
            </w:pPr>
            <w:r w:rsidRPr="00661A61">
              <w:rPr>
                <w:color w:val="000000"/>
                <w:szCs w:val="26"/>
              </w:rPr>
              <w:t>1863,41</w:t>
            </w:r>
          </w:p>
        </w:tc>
      </w:tr>
      <w:tr w:rsidR="00661A61" w:rsidRPr="00C10C38" w14:paraId="4B3E7C19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E326B" w14:textId="77777777" w:rsidR="00661A61" w:rsidRPr="00C10C38" w:rsidRDefault="00661A61" w:rsidP="00661A61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6116D4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58254" w14:textId="7AE12CDE" w:rsidR="00661A61" w:rsidRPr="00661A61" w:rsidRDefault="00661A61" w:rsidP="00661A61">
            <w:pPr>
              <w:jc w:val="right"/>
            </w:pPr>
            <w:r w:rsidRPr="00661A61">
              <w:rPr>
                <w:szCs w:val="26"/>
              </w:rPr>
              <w:t>1024,20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55BD03" w14:textId="2B832893" w:rsidR="00661A61" w:rsidRPr="00661A61" w:rsidRDefault="00661A61" w:rsidP="00661A61">
            <w:pPr>
              <w:jc w:val="right"/>
            </w:pPr>
            <w:r w:rsidRPr="00661A61">
              <w:rPr>
                <w:szCs w:val="26"/>
              </w:rPr>
              <w:t>1054,51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0F688" w14:textId="61B866D8" w:rsidR="00661A61" w:rsidRPr="00661A61" w:rsidRDefault="00661A61" w:rsidP="00661A61">
            <w:pPr>
              <w:jc w:val="right"/>
            </w:pPr>
            <w:r w:rsidRPr="00661A61">
              <w:rPr>
                <w:szCs w:val="26"/>
              </w:rPr>
              <w:t>1085,73</w:t>
            </w:r>
          </w:p>
        </w:tc>
      </w:tr>
      <w:tr w:rsidR="00661A61" w:rsidRPr="00C10C38" w14:paraId="2CABF30F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A9DE" w14:textId="77777777" w:rsidR="00661A61" w:rsidRPr="00C10C38" w:rsidRDefault="00661A61" w:rsidP="00661A61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7ADF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2F4" w14:textId="77777777" w:rsidR="00661A61" w:rsidRPr="00A3626A" w:rsidRDefault="00661A61" w:rsidP="00661A61">
            <w:pPr>
              <w:jc w:val="right"/>
              <w:outlineLvl w:val="0"/>
            </w:pPr>
            <w:r w:rsidRPr="00A3626A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197" w14:textId="77777777" w:rsidR="00661A61" w:rsidRPr="00A3626A" w:rsidRDefault="00661A61" w:rsidP="00661A61">
            <w:pPr>
              <w:jc w:val="right"/>
              <w:outlineLvl w:val="0"/>
            </w:pPr>
            <w:r w:rsidRPr="00A3626A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6DE0" w14:textId="77777777" w:rsidR="00661A61" w:rsidRPr="00A3626A" w:rsidRDefault="00661A61" w:rsidP="00661A61">
            <w:pPr>
              <w:jc w:val="right"/>
              <w:outlineLvl w:val="0"/>
            </w:pPr>
            <w:r w:rsidRPr="00A3626A">
              <w:t>1</w:t>
            </w:r>
          </w:p>
        </w:tc>
      </w:tr>
      <w:tr w:rsidR="00661A61" w:rsidRPr="00C10C38" w14:paraId="2555A82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4144" w14:textId="77777777" w:rsidR="00661A61" w:rsidRPr="00C10C38" w:rsidRDefault="00661A61" w:rsidP="00661A61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BE18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A3E" w14:textId="77777777" w:rsidR="00661A61" w:rsidRPr="00C10C38" w:rsidRDefault="00661A61" w:rsidP="00661A61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92D" w14:textId="77777777" w:rsidR="00661A61" w:rsidRPr="00C10C38" w:rsidRDefault="00661A61" w:rsidP="00661A61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4639" w14:textId="77777777" w:rsidR="00661A61" w:rsidRPr="00C10C38" w:rsidRDefault="00661A61" w:rsidP="00661A61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661A61" w:rsidRPr="00C10C38" w14:paraId="5F24605D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1FBA" w14:textId="77777777" w:rsidR="00661A61" w:rsidRPr="00C10C38" w:rsidRDefault="00661A61" w:rsidP="00661A61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1AAF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6591" w14:textId="77777777" w:rsidR="00661A61" w:rsidRPr="00C10C38" w:rsidRDefault="00661A61" w:rsidP="00661A61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C25" w14:textId="77777777" w:rsidR="00661A61" w:rsidRPr="00C10C38" w:rsidRDefault="00661A61" w:rsidP="00661A61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3A6" w14:textId="77777777" w:rsidR="00661A61" w:rsidRPr="00C10C38" w:rsidRDefault="00661A61" w:rsidP="00661A61">
            <w:pPr>
              <w:jc w:val="right"/>
              <w:outlineLvl w:val="0"/>
            </w:pPr>
            <w:r w:rsidRPr="008F521A">
              <w:t>0</w:t>
            </w:r>
          </w:p>
        </w:tc>
      </w:tr>
      <w:tr w:rsidR="00661A61" w:rsidRPr="00C10C38" w14:paraId="12C7A04F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BE4F" w14:textId="77777777" w:rsidR="00661A61" w:rsidRPr="00C10C38" w:rsidRDefault="00661A61" w:rsidP="00661A61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8D1B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0553" w14:textId="0444CF89" w:rsidR="00661A61" w:rsidRPr="00661A61" w:rsidRDefault="00661A61" w:rsidP="00661A61">
            <w:pPr>
              <w:jc w:val="right"/>
            </w:pPr>
            <w:r w:rsidRPr="00661A61">
              <w:rPr>
                <w:szCs w:val="26"/>
              </w:rPr>
              <w:t>35,39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03B0" w14:textId="5EDA7690" w:rsidR="00661A61" w:rsidRPr="00661A61" w:rsidRDefault="00661A61" w:rsidP="00661A61">
            <w:pPr>
              <w:jc w:val="right"/>
            </w:pPr>
            <w:r w:rsidRPr="00661A61">
              <w:rPr>
                <w:szCs w:val="26"/>
              </w:rPr>
              <w:t>36,58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75C2B" w14:textId="7E034A33" w:rsidR="00661A61" w:rsidRPr="00661A61" w:rsidRDefault="00661A61" w:rsidP="00661A61">
            <w:pPr>
              <w:jc w:val="right"/>
              <w:rPr>
                <w:color w:val="7030A0"/>
              </w:rPr>
            </w:pPr>
            <w:r w:rsidRPr="00661A61">
              <w:rPr>
                <w:szCs w:val="26"/>
              </w:rPr>
              <w:t>37,37</w:t>
            </w:r>
          </w:p>
        </w:tc>
      </w:tr>
      <w:tr w:rsidR="00661A61" w:rsidRPr="00C10C38" w14:paraId="0EABA2C9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C381" w14:textId="77777777" w:rsidR="00661A61" w:rsidRPr="00C10C38" w:rsidRDefault="00661A61" w:rsidP="00661A61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64F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D323F" w14:textId="5F428933" w:rsidR="00661A61" w:rsidRPr="00661A61" w:rsidRDefault="00661A61" w:rsidP="00661A61">
            <w:pPr>
              <w:jc w:val="right"/>
            </w:pPr>
            <w:r w:rsidRPr="00661A61">
              <w:rPr>
                <w:szCs w:val="26"/>
              </w:rPr>
              <w:t>604,41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D9B05" w14:textId="16966157" w:rsidR="00661A61" w:rsidRPr="00661A61" w:rsidRDefault="00661A61" w:rsidP="00661A61">
            <w:pPr>
              <w:jc w:val="right"/>
            </w:pPr>
            <w:r w:rsidRPr="00661A61">
              <w:rPr>
                <w:szCs w:val="26"/>
              </w:rPr>
              <w:t>692,47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0B34F" w14:textId="22210B18" w:rsidR="00661A61" w:rsidRPr="00661A61" w:rsidRDefault="00661A61" w:rsidP="00661A61">
            <w:pPr>
              <w:jc w:val="right"/>
              <w:rPr>
                <w:color w:val="7030A0"/>
              </w:rPr>
            </w:pPr>
            <w:r w:rsidRPr="00661A61">
              <w:rPr>
                <w:szCs w:val="26"/>
              </w:rPr>
              <w:t>740,31</w:t>
            </w:r>
          </w:p>
        </w:tc>
      </w:tr>
      <w:tr w:rsidR="00661A61" w:rsidRPr="00C10C38" w14:paraId="333F73B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BEA0" w14:textId="77777777" w:rsidR="00661A61" w:rsidRPr="00C10C38" w:rsidRDefault="00661A61" w:rsidP="00661A61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F682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D920" w14:textId="1DA04C42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33A" w14:textId="299A3AA6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B2A1" w14:textId="1CC8AE66" w:rsidR="00661A61" w:rsidRPr="00C10C38" w:rsidRDefault="00661A61" w:rsidP="00661A61">
            <w:pPr>
              <w:jc w:val="right"/>
              <w:outlineLvl w:val="0"/>
              <w:rPr>
                <w:color w:val="7030A0"/>
              </w:rPr>
            </w:pPr>
            <w:r>
              <w:t>0,00</w:t>
            </w:r>
          </w:p>
        </w:tc>
      </w:tr>
      <w:tr w:rsidR="00661A61" w:rsidRPr="00C10C38" w14:paraId="2338B70E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7020" w14:textId="77777777" w:rsidR="00661A61" w:rsidRPr="00C10C38" w:rsidRDefault="00661A61" w:rsidP="00661A61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322C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A4D1" w14:textId="386820FD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FCF" w14:textId="0DC64B1A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4F6B" w14:textId="0B3BD8F9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</w:tr>
      <w:tr w:rsidR="00661A61" w:rsidRPr="00C10C38" w14:paraId="589D8BC0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5F3D" w14:textId="77777777" w:rsidR="00661A61" w:rsidRPr="00C10C38" w:rsidRDefault="00661A61" w:rsidP="00661A61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881E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C262" w14:textId="6D8F1CEB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17D" w14:textId="265547C7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3DD" w14:textId="30AF600E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</w:tr>
      <w:tr w:rsidR="00661A61" w:rsidRPr="00C10C38" w14:paraId="107A3B6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361E" w14:textId="77777777" w:rsidR="00661A61" w:rsidRPr="00C10C38" w:rsidRDefault="00661A61" w:rsidP="00661A61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FEB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EE1B" w14:textId="268721BF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2C38" w14:textId="6BE2563C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2D7" w14:textId="43011A3D" w:rsidR="00661A61" w:rsidRPr="00C10C38" w:rsidRDefault="00661A61" w:rsidP="00661A61">
            <w:pPr>
              <w:jc w:val="right"/>
              <w:outlineLvl w:val="0"/>
            </w:pPr>
            <w:r>
              <w:t>0,00</w:t>
            </w:r>
          </w:p>
        </w:tc>
      </w:tr>
      <w:tr w:rsidR="00661A61" w:rsidRPr="00C10C38" w14:paraId="25E6ABB1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657E" w14:textId="77777777" w:rsidR="00661A61" w:rsidRPr="00C10C38" w:rsidRDefault="00661A61" w:rsidP="00661A61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62A5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545E8" w14:textId="35DF4187" w:rsidR="00661A61" w:rsidRPr="00661A61" w:rsidRDefault="00661A61" w:rsidP="00661A61">
            <w:pPr>
              <w:jc w:val="right"/>
              <w:outlineLvl w:val="0"/>
            </w:pPr>
            <w:r w:rsidRPr="00661A61">
              <w:rPr>
                <w:szCs w:val="26"/>
              </w:rPr>
              <w:t>-97,72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7B9C3" w14:textId="50E1ACC9" w:rsidR="00661A61" w:rsidRPr="00661A61" w:rsidRDefault="00661A61" w:rsidP="00661A61">
            <w:pPr>
              <w:jc w:val="right"/>
              <w:outlineLvl w:val="0"/>
            </w:pPr>
            <w:r w:rsidRPr="00661A61">
              <w:rPr>
                <w:szCs w:val="26"/>
              </w:rPr>
              <w:t>23,88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3792" w14:textId="7CAE8590" w:rsidR="00661A61" w:rsidRPr="00661A61" w:rsidRDefault="00661A61" w:rsidP="00661A61">
            <w:pPr>
              <w:jc w:val="right"/>
              <w:outlineLvl w:val="0"/>
            </w:pPr>
            <w:r w:rsidRPr="00661A61">
              <w:rPr>
                <w:szCs w:val="26"/>
              </w:rPr>
              <w:t>23,88</w:t>
            </w:r>
          </w:p>
        </w:tc>
      </w:tr>
      <w:tr w:rsidR="00661A61" w:rsidRPr="00C10C38" w14:paraId="3A008636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5C00" w14:textId="77777777" w:rsidR="00661A61" w:rsidRPr="00C10C38" w:rsidRDefault="00661A61" w:rsidP="00661A61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3667" w14:textId="77777777" w:rsidR="00661A61" w:rsidRPr="00C10C38" w:rsidRDefault="00661A61" w:rsidP="00661A6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F56C" w14:textId="73222EB3" w:rsidR="00661A61" w:rsidRPr="00661A61" w:rsidRDefault="00661A61" w:rsidP="00661A61">
            <w:pPr>
              <w:jc w:val="right"/>
              <w:outlineLvl w:val="0"/>
            </w:pPr>
            <w:r w:rsidRPr="00661A61">
              <w:rPr>
                <w:szCs w:val="26"/>
              </w:rPr>
              <w:t>1566,28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9E835" w14:textId="01667B5F" w:rsidR="00661A61" w:rsidRPr="00661A61" w:rsidRDefault="00661A61" w:rsidP="00661A61">
            <w:pPr>
              <w:jc w:val="right"/>
              <w:outlineLvl w:val="0"/>
            </w:pPr>
            <w:r w:rsidRPr="00661A61">
              <w:rPr>
                <w:szCs w:val="26"/>
              </w:rPr>
              <w:t>1807,44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E0708" w14:textId="5397A62E" w:rsidR="00661A61" w:rsidRPr="00661A61" w:rsidRDefault="00661A61" w:rsidP="00661A61">
            <w:pPr>
              <w:jc w:val="right"/>
              <w:outlineLvl w:val="0"/>
            </w:pPr>
            <w:r w:rsidRPr="00661A61">
              <w:rPr>
                <w:szCs w:val="26"/>
              </w:rPr>
              <w:t>1887,28</w:t>
            </w:r>
          </w:p>
        </w:tc>
      </w:tr>
    </w:tbl>
    <w:p w14:paraId="61ECD6F0" w14:textId="20FF38C4" w:rsidR="00132DFD" w:rsidRPr="00132DFD" w:rsidRDefault="00132DFD" w:rsidP="00132DFD">
      <w:pPr>
        <w:tabs>
          <w:tab w:val="num" w:pos="0"/>
          <w:tab w:val="left" w:pos="567"/>
          <w:tab w:val="left" w:pos="993"/>
          <w:tab w:val="left" w:pos="1276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Объем отпуска пит</w:t>
      </w:r>
      <w:r w:rsidR="005B6BB6">
        <w:rPr>
          <w:sz w:val="24"/>
          <w:szCs w:val="24"/>
          <w:lang w:eastAsia="ar-SA"/>
        </w:rPr>
        <w:t>ьевой воды принят в размере 35,3</w:t>
      </w:r>
      <w:r w:rsidRPr="00132DFD">
        <w:rPr>
          <w:sz w:val="24"/>
          <w:szCs w:val="24"/>
          <w:lang w:eastAsia="ar-SA"/>
        </w:rPr>
        <w:t xml:space="preserve">00 тыс. куб. м в год. Объем электрической </w:t>
      </w:r>
      <w:r w:rsidR="005B6BB6">
        <w:rPr>
          <w:sz w:val="24"/>
          <w:szCs w:val="24"/>
          <w:lang w:eastAsia="ar-SA"/>
        </w:rPr>
        <w:t>энергии определен в размере 46,787</w:t>
      </w:r>
      <w:r w:rsidRPr="00132DFD">
        <w:rPr>
          <w:sz w:val="24"/>
          <w:szCs w:val="24"/>
          <w:lang w:eastAsia="ar-SA"/>
        </w:rPr>
        <w:t xml:space="preserve"> тыс. кВт·ч.</w:t>
      </w:r>
    </w:p>
    <w:p w14:paraId="55FEB0E5" w14:textId="77777777" w:rsidR="00132DFD" w:rsidRPr="00A3626A" w:rsidRDefault="00132DFD" w:rsidP="00132DFD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  <w:lang w:eastAsia="en-US"/>
        </w:rPr>
      </w:pPr>
      <w:r w:rsidRPr="00132DFD">
        <w:rPr>
          <w:color w:val="FF0000"/>
          <w:sz w:val="24"/>
          <w:szCs w:val="24"/>
          <w:lang w:eastAsia="ar-SA"/>
        </w:rPr>
        <w:tab/>
      </w:r>
      <w:bookmarkStart w:id="12" w:name="_Hlk184566970"/>
      <w:r w:rsidRPr="00A3626A">
        <w:rPr>
          <w:sz w:val="24"/>
          <w:szCs w:val="24"/>
          <w:lang w:eastAsia="ar-SA"/>
        </w:rPr>
        <w:t xml:space="preserve">В связи с представлением </w:t>
      </w:r>
      <w:r w:rsidRPr="00A3626A">
        <w:rPr>
          <w:rFonts w:eastAsia="Calibri"/>
          <w:sz w:val="24"/>
          <w:szCs w:val="24"/>
          <w:lang w:eastAsia="ar-SA"/>
        </w:rPr>
        <w:t xml:space="preserve">МП «Дельфа» </w:t>
      </w:r>
      <w:r w:rsidRPr="00A3626A">
        <w:rPr>
          <w:sz w:val="24"/>
          <w:szCs w:val="24"/>
          <w:lang w:eastAsia="ar-SA"/>
        </w:rPr>
        <w:t xml:space="preserve">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 </w:t>
      </w:r>
      <w:r w:rsidRPr="00A3626A">
        <w:rPr>
          <w:rFonts w:eastAsia="Calibri"/>
          <w:sz w:val="24"/>
          <w:szCs w:val="24"/>
          <w:lang w:eastAsia="en-US"/>
        </w:rPr>
        <w:t>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Pr="00A3626A">
        <w:rPr>
          <w:sz w:val="24"/>
          <w:szCs w:val="24"/>
          <w:lang w:eastAsia="ar-SA"/>
        </w:rPr>
        <w:t>нализ расчетных материалов на предмет исключения из расчета тарифов экономически не обоснованных расходов Министерством не производился.</w:t>
      </w:r>
    </w:p>
    <w:bookmarkEnd w:id="12"/>
    <w:p w14:paraId="67ED474D" w14:textId="471D0776" w:rsidR="00132DFD" w:rsidRDefault="00132DFD" w:rsidP="00F23645">
      <w:pPr>
        <w:suppressAutoHyphens/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 xml:space="preserve">Основные показатели расчета тарифов и </w:t>
      </w:r>
      <w:r w:rsidR="00901F22">
        <w:rPr>
          <w:sz w:val="24"/>
          <w:szCs w:val="24"/>
          <w:lang w:eastAsia="ar-SA"/>
        </w:rPr>
        <w:t>расчетные</w:t>
      </w:r>
      <w:r w:rsidRPr="00132DFD">
        <w:rPr>
          <w:sz w:val="24"/>
          <w:szCs w:val="24"/>
          <w:lang w:eastAsia="ar-SA"/>
        </w:rPr>
        <w:t xml:space="preserve">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 xml:space="preserve">МП «Дельфа» </w:t>
      </w:r>
      <w:r w:rsidRPr="00132DFD">
        <w:rPr>
          <w:sz w:val="24"/>
          <w:szCs w:val="24"/>
          <w:lang w:eastAsia="ar-SA"/>
        </w:rPr>
        <w:t>составили:</w:t>
      </w:r>
      <w:r w:rsidR="00F23645">
        <w:rPr>
          <w:rFonts w:eastAsia="Calibri"/>
          <w:sz w:val="24"/>
          <w:szCs w:val="24"/>
          <w:lang w:eastAsia="ar-SA"/>
        </w:rPr>
        <w:t xml:space="preserve"> 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F23645" w:rsidRPr="00EB314E" w14:paraId="4E912EF7" w14:textId="77777777" w:rsidTr="00661A61">
        <w:trPr>
          <w:trHeight w:val="20"/>
          <w:tblHeader/>
        </w:trPr>
        <w:tc>
          <w:tcPr>
            <w:tcW w:w="5009" w:type="dxa"/>
            <w:vAlign w:val="bottom"/>
          </w:tcPr>
          <w:p w14:paraId="11081A2B" w14:textId="77777777" w:rsidR="00F23645" w:rsidRPr="00EB314E" w:rsidRDefault="00F23645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7EE092D3" w14:textId="77777777" w:rsidR="00F23645" w:rsidRPr="00EB314E" w:rsidRDefault="00F23645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086D9321" w14:textId="77777777" w:rsidR="00F23645" w:rsidRPr="00EB314E" w:rsidRDefault="00F23645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6EB210CF" w14:textId="77777777" w:rsidR="00F23645" w:rsidRPr="00EB314E" w:rsidRDefault="00F23645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403BBB67" w14:textId="77777777" w:rsidR="00F23645" w:rsidRPr="00EB314E" w:rsidRDefault="00F23645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661A61" w:rsidRPr="00EB314E" w14:paraId="09F4138B" w14:textId="77777777" w:rsidTr="00661A61">
        <w:trPr>
          <w:trHeight w:val="20"/>
          <w:tblHeader/>
        </w:trPr>
        <w:tc>
          <w:tcPr>
            <w:tcW w:w="5009" w:type="dxa"/>
            <w:vAlign w:val="bottom"/>
          </w:tcPr>
          <w:p w14:paraId="32C39DB0" w14:textId="77777777" w:rsidR="00661A61" w:rsidRPr="00EB314E" w:rsidRDefault="00661A61" w:rsidP="00661A61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15852841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0BBF" w14:textId="6E83C2E2" w:rsidR="00661A61" w:rsidRPr="004808F1" w:rsidRDefault="00661A61" w:rsidP="00661A61">
            <w:pPr>
              <w:jc w:val="right"/>
            </w:pPr>
            <w:r w:rsidRPr="00661A61">
              <w:rPr>
                <w:color w:val="000000"/>
                <w:szCs w:val="26"/>
              </w:rPr>
              <w:t>1664,00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D78D3" w14:textId="4FD83B9B" w:rsidR="00661A61" w:rsidRPr="004808F1" w:rsidRDefault="00661A61" w:rsidP="00661A61">
            <w:pPr>
              <w:jc w:val="right"/>
            </w:pPr>
            <w:r w:rsidRPr="00661A61">
              <w:rPr>
                <w:color w:val="000000"/>
                <w:szCs w:val="26"/>
              </w:rPr>
              <w:t>1783,56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19B6" w14:textId="35738B8A" w:rsidR="00661A61" w:rsidRPr="004808F1" w:rsidRDefault="00661A61" w:rsidP="00661A61">
            <w:pPr>
              <w:jc w:val="right"/>
            </w:pPr>
            <w:r w:rsidRPr="00661A61">
              <w:rPr>
                <w:color w:val="000000"/>
                <w:szCs w:val="26"/>
              </w:rPr>
              <w:t>1863,41</w:t>
            </w:r>
          </w:p>
        </w:tc>
      </w:tr>
      <w:tr w:rsidR="00661A61" w:rsidRPr="00EB314E" w14:paraId="6421CF7C" w14:textId="77777777" w:rsidTr="00661A61">
        <w:trPr>
          <w:trHeight w:val="20"/>
          <w:tblHeader/>
        </w:trPr>
        <w:tc>
          <w:tcPr>
            <w:tcW w:w="5009" w:type="dxa"/>
            <w:vAlign w:val="bottom"/>
          </w:tcPr>
          <w:p w14:paraId="739E665A" w14:textId="77777777" w:rsidR="00661A61" w:rsidRPr="00EB314E" w:rsidRDefault="00661A61" w:rsidP="00661A61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1EC98701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CF207" w14:textId="2CBD0BFE" w:rsidR="00661A61" w:rsidRPr="004808F1" w:rsidRDefault="00661A61" w:rsidP="00661A61">
            <w:pPr>
              <w:jc w:val="right"/>
            </w:pPr>
            <w:r w:rsidRPr="00661A61">
              <w:rPr>
                <w:szCs w:val="26"/>
              </w:rPr>
              <w:t>1024,20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DC705" w14:textId="6B81E776" w:rsidR="00661A61" w:rsidRPr="004808F1" w:rsidRDefault="00661A61" w:rsidP="00661A61">
            <w:pPr>
              <w:jc w:val="right"/>
            </w:pPr>
            <w:r w:rsidRPr="00661A61">
              <w:rPr>
                <w:szCs w:val="26"/>
              </w:rPr>
              <w:t>1054,51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8C170" w14:textId="7199920D" w:rsidR="00661A61" w:rsidRPr="004808F1" w:rsidRDefault="00661A61" w:rsidP="00661A61">
            <w:pPr>
              <w:jc w:val="right"/>
            </w:pPr>
            <w:r w:rsidRPr="00661A61">
              <w:rPr>
                <w:szCs w:val="26"/>
              </w:rPr>
              <w:t>1085,73</w:t>
            </w:r>
          </w:p>
        </w:tc>
      </w:tr>
      <w:tr w:rsidR="00661A61" w:rsidRPr="00EB314E" w14:paraId="10F2B857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0021B42C" w14:textId="77777777" w:rsidR="00661A61" w:rsidRPr="00EB314E" w:rsidRDefault="00661A61" w:rsidP="00661A6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2809B395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B2C6E" w14:textId="0A3FCE59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35,39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43CE5" w14:textId="4CDBE7D3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36,58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0FB3B" w14:textId="2B596C09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37,37</w:t>
            </w:r>
          </w:p>
        </w:tc>
      </w:tr>
      <w:tr w:rsidR="00661A61" w:rsidRPr="00EB314E" w14:paraId="33EDBCC2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4A969408" w14:textId="77777777" w:rsidR="00661A61" w:rsidRPr="00EB314E" w:rsidRDefault="00661A61" w:rsidP="00661A61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0DB9DA1D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150E5" w14:textId="20925BB4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604,41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92A2D" w14:textId="29D4D857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692,47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3B0AD" w14:textId="657C542D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740,31</w:t>
            </w:r>
          </w:p>
        </w:tc>
      </w:tr>
      <w:tr w:rsidR="00661A61" w:rsidRPr="00EB314E" w14:paraId="7D79AC04" w14:textId="77777777" w:rsidTr="00BF2012">
        <w:trPr>
          <w:trHeight w:val="110"/>
          <w:tblHeader/>
        </w:trPr>
        <w:tc>
          <w:tcPr>
            <w:tcW w:w="5009" w:type="dxa"/>
            <w:vAlign w:val="bottom"/>
          </w:tcPr>
          <w:p w14:paraId="426F2522" w14:textId="77777777" w:rsidR="00661A61" w:rsidRPr="00EB314E" w:rsidRDefault="00661A61" w:rsidP="00661A6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3CF06E35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AD76" w14:textId="0444C83C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6945" w14:textId="5DC245CA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15D" w14:textId="00FC45BB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</w:tr>
      <w:tr w:rsidR="00661A61" w:rsidRPr="00EB314E" w14:paraId="004E07BC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3FC9107C" w14:textId="77777777" w:rsidR="00661A61" w:rsidRPr="00EB314E" w:rsidRDefault="00661A61" w:rsidP="00661A6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1F8A48C7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B12" w14:textId="690BC743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AC" w14:textId="03E83541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8CD" w14:textId="7E4FAA5E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</w:tr>
      <w:tr w:rsidR="00661A61" w:rsidRPr="00EB314E" w14:paraId="51869AAF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4C8B60CF" w14:textId="77777777" w:rsidR="00661A61" w:rsidRPr="00EB314E" w:rsidRDefault="00661A61" w:rsidP="00661A6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1A0DB0CE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9B44" w14:textId="5147DB59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DAB" w14:textId="4CB6C145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AB47" w14:textId="1A21490A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</w:tr>
      <w:tr w:rsidR="00661A61" w:rsidRPr="00EB314E" w14:paraId="794D4FEB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33E907E3" w14:textId="77777777" w:rsidR="00661A61" w:rsidRPr="00EB314E" w:rsidRDefault="00661A61" w:rsidP="00661A6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0DE060EA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B57D" w14:textId="09FBB75D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7D5D" w14:textId="18B61D24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237C" w14:textId="1D88A3F4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</w:tr>
      <w:tr w:rsidR="00661A61" w:rsidRPr="00EB314E" w14:paraId="052D1970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25FFDE96" w14:textId="77777777" w:rsidR="00661A61" w:rsidRPr="00EB314E" w:rsidRDefault="00661A61" w:rsidP="00661A6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640AEFD7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F2A9" w14:textId="55A308EC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-97,72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CF1EC" w14:textId="6A9A20D8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23,88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9AADF" w14:textId="35EAF9E0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23,88</w:t>
            </w:r>
          </w:p>
        </w:tc>
      </w:tr>
      <w:tr w:rsidR="00661A61" w:rsidRPr="00EB314E" w14:paraId="4625F9D7" w14:textId="77777777" w:rsidTr="00661A61">
        <w:trPr>
          <w:trHeight w:val="20"/>
          <w:tblHeader/>
        </w:trPr>
        <w:tc>
          <w:tcPr>
            <w:tcW w:w="5009" w:type="dxa"/>
            <w:vAlign w:val="bottom"/>
          </w:tcPr>
          <w:p w14:paraId="2E358ACC" w14:textId="77777777" w:rsidR="00661A61" w:rsidRPr="00EB314E" w:rsidRDefault="00661A61" w:rsidP="00661A6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571A74EC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2D046025" w14:textId="78538638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vAlign w:val="center"/>
          </w:tcPr>
          <w:p w14:paraId="1BE94030" w14:textId="2AA2EBB3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  <w:tc>
          <w:tcPr>
            <w:tcW w:w="1184" w:type="dxa"/>
            <w:vAlign w:val="center"/>
          </w:tcPr>
          <w:p w14:paraId="5E50359F" w14:textId="1E3F6C57" w:rsidR="00661A61" w:rsidRPr="004808F1" w:rsidRDefault="00661A61" w:rsidP="00661A61">
            <w:pPr>
              <w:ind w:left="-39" w:right="-67"/>
              <w:jc w:val="right"/>
            </w:pPr>
            <w:r>
              <w:t>0,00</w:t>
            </w:r>
          </w:p>
        </w:tc>
      </w:tr>
      <w:tr w:rsidR="00661A61" w:rsidRPr="00EB314E" w14:paraId="238F0C75" w14:textId="77777777" w:rsidTr="00BF2012">
        <w:trPr>
          <w:trHeight w:val="45"/>
          <w:tblHeader/>
        </w:trPr>
        <w:tc>
          <w:tcPr>
            <w:tcW w:w="5009" w:type="dxa"/>
            <w:vAlign w:val="bottom"/>
          </w:tcPr>
          <w:p w14:paraId="39EE8838" w14:textId="77777777" w:rsidR="00661A61" w:rsidRPr="00EB314E" w:rsidRDefault="00661A61" w:rsidP="00661A61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0EECA164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3306" w14:textId="0C2799C9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1566,28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A41C7" w14:textId="664360E6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1807,44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258A" w14:textId="41E95030" w:rsidR="00661A61" w:rsidRPr="004808F1" w:rsidRDefault="00661A61" w:rsidP="00661A61">
            <w:pPr>
              <w:ind w:left="-39" w:right="-67"/>
              <w:jc w:val="right"/>
            </w:pPr>
            <w:r w:rsidRPr="00661A61">
              <w:rPr>
                <w:szCs w:val="26"/>
              </w:rPr>
              <w:t>1887,28</w:t>
            </w:r>
          </w:p>
        </w:tc>
      </w:tr>
      <w:tr w:rsidR="00661A61" w:rsidRPr="00EB314E" w14:paraId="1586B098" w14:textId="77777777" w:rsidTr="00661A61">
        <w:trPr>
          <w:trHeight w:val="177"/>
          <w:tblHeader/>
        </w:trPr>
        <w:tc>
          <w:tcPr>
            <w:tcW w:w="5009" w:type="dxa"/>
            <w:vAlign w:val="bottom"/>
          </w:tcPr>
          <w:p w14:paraId="41DD9881" w14:textId="77777777" w:rsidR="00661A61" w:rsidRPr="00EB314E" w:rsidRDefault="00661A61" w:rsidP="00661A61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6D3068F3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7537152E" w14:textId="6D2864E7" w:rsidR="00661A61" w:rsidRPr="004808F1" w:rsidRDefault="002E62F7" w:rsidP="00661A61">
            <w:pPr>
              <w:jc w:val="right"/>
            </w:pPr>
            <w:r>
              <w:t>35,300</w:t>
            </w:r>
          </w:p>
        </w:tc>
        <w:tc>
          <w:tcPr>
            <w:tcW w:w="1184" w:type="dxa"/>
          </w:tcPr>
          <w:p w14:paraId="5D347CEC" w14:textId="08875009" w:rsidR="00661A61" w:rsidRPr="004808F1" w:rsidRDefault="002E62F7" w:rsidP="00661A61">
            <w:pPr>
              <w:jc w:val="right"/>
            </w:pPr>
            <w:r>
              <w:t>35,300</w:t>
            </w:r>
          </w:p>
        </w:tc>
        <w:tc>
          <w:tcPr>
            <w:tcW w:w="1184" w:type="dxa"/>
          </w:tcPr>
          <w:p w14:paraId="41A94346" w14:textId="3225B011" w:rsidR="00661A61" w:rsidRPr="004808F1" w:rsidRDefault="002E62F7" w:rsidP="00661A61">
            <w:pPr>
              <w:jc w:val="right"/>
            </w:pPr>
            <w:r>
              <w:t>35,300</w:t>
            </w:r>
          </w:p>
        </w:tc>
      </w:tr>
      <w:tr w:rsidR="00661A61" w:rsidRPr="00EB314E" w14:paraId="20EE61C6" w14:textId="77777777" w:rsidTr="00661A61">
        <w:trPr>
          <w:trHeight w:val="177"/>
          <w:tblHeader/>
        </w:trPr>
        <w:tc>
          <w:tcPr>
            <w:tcW w:w="5009" w:type="dxa"/>
            <w:vAlign w:val="center"/>
          </w:tcPr>
          <w:p w14:paraId="6B317ABA" w14:textId="77777777" w:rsidR="00661A61" w:rsidRPr="00EB314E" w:rsidRDefault="00661A61" w:rsidP="00661A61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lastRenderedPageBreak/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43E24A9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3F11413C" w14:textId="3B09E369" w:rsidR="00661A61" w:rsidRPr="004808F1" w:rsidRDefault="00661A61" w:rsidP="00661A61">
            <w:pPr>
              <w:jc w:val="right"/>
            </w:pPr>
            <w:r>
              <w:t>43,32</w:t>
            </w:r>
          </w:p>
        </w:tc>
        <w:tc>
          <w:tcPr>
            <w:tcW w:w="1184" w:type="dxa"/>
            <w:vAlign w:val="center"/>
          </w:tcPr>
          <w:p w14:paraId="14006C79" w14:textId="77777777" w:rsidR="00661A61" w:rsidRPr="004808F1" w:rsidRDefault="00661A61" w:rsidP="00661A61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6F4E10FB" w14:textId="77777777" w:rsidR="00661A61" w:rsidRPr="004808F1" w:rsidRDefault="00661A61" w:rsidP="00661A61">
            <w:pPr>
              <w:jc w:val="center"/>
            </w:pPr>
            <w:r>
              <w:t>х</w:t>
            </w:r>
          </w:p>
        </w:tc>
      </w:tr>
      <w:tr w:rsidR="00661A61" w:rsidRPr="00EB314E" w14:paraId="43B9D945" w14:textId="77777777" w:rsidTr="00661A61">
        <w:trPr>
          <w:trHeight w:val="177"/>
          <w:tblHeader/>
        </w:trPr>
        <w:tc>
          <w:tcPr>
            <w:tcW w:w="5009" w:type="dxa"/>
            <w:vAlign w:val="center"/>
          </w:tcPr>
          <w:p w14:paraId="7429B4AE" w14:textId="77777777" w:rsidR="00661A61" w:rsidRPr="00EB314E" w:rsidRDefault="00661A61" w:rsidP="00661A6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7F05698C" w14:textId="77777777" w:rsidR="00661A61" w:rsidRPr="00EB314E" w:rsidRDefault="00661A61" w:rsidP="00661A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0DAF2742" w14:textId="789BD38E" w:rsidR="00661A61" w:rsidRPr="004808F1" w:rsidRDefault="00661A61" w:rsidP="00661A61">
            <w:pPr>
              <w:jc w:val="right"/>
            </w:pPr>
            <w:r>
              <w:t>47,52</w:t>
            </w:r>
          </w:p>
        </w:tc>
        <w:tc>
          <w:tcPr>
            <w:tcW w:w="1184" w:type="dxa"/>
            <w:vAlign w:val="center"/>
          </w:tcPr>
          <w:p w14:paraId="1381CB26" w14:textId="77777777" w:rsidR="00661A61" w:rsidRPr="004808F1" w:rsidRDefault="00661A61" w:rsidP="00661A61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755B1ECF" w14:textId="77777777" w:rsidR="00661A61" w:rsidRPr="004808F1" w:rsidRDefault="00661A61" w:rsidP="00661A61">
            <w:pPr>
              <w:jc w:val="center"/>
            </w:pPr>
            <w:r w:rsidRPr="009F4004">
              <w:t>х</w:t>
            </w:r>
          </w:p>
        </w:tc>
      </w:tr>
      <w:tr w:rsidR="00661A61" w:rsidRPr="00EB314E" w14:paraId="278A52D5" w14:textId="77777777" w:rsidTr="00661A61">
        <w:trPr>
          <w:trHeight w:val="45"/>
          <w:tblHeader/>
        </w:trPr>
        <w:tc>
          <w:tcPr>
            <w:tcW w:w="5009" w:type="dxa"/>
            <w:vAlign w:val="center"/>
          </w:tcPr>
          <w:p w14:paraId="4BD0FF76" w14:textId="77777777" w:rsidR="00661A61" w:rsidRPr="00EB314E" w:rsidRDefault="00661A61" w:rsidP="00661A61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2BE53214" w14:textId="77777777" w:rsidR="00661A61" w:rsidRPr="00EB314E" w:rsidRDefault="00661A61" w:rsidP="00661A61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12BEE570" w14:textId="77777777" w:rsidR="00661A61" w:rsidRPr="004808F1" w:rsidRDefault="00661A61" w:rsidP="00661A61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4074A7B2" w14:textId="4BEAAC36" w:rsidR="00661A61" w:rsidRPr="004808F1" w:rsidRDefault="00661A61" w:rsidP="00661A61">
            <w:pPr>
              <w:ind w:left="-39" w:right="-67"/>
              <w:jc w:val="right"/>
            </w:pPr>
            <w:r>
              <w:t>47,52</w:t>
            </w:r>
          </w:p>
        </w:tc>
        <w:tc>
          <w:tcPr>
            <w:tcW w:w="1184" w:type="dxa"/>
            <w:vAlign w:val="bottom"/>
          </w:tcPr>
          <w:p w14:paraId="56521F5F" w14:textId="0E5B994C" w:rsidR="00661A61" w:rsidRPr="004808F1" w:rsidRDefault="00661A61" w:rsidP="00661A61">
            <w:pPr>
              <w:ind w:left="-39" w:right="-67"/>
              <w:jc w:val="right"/>
            </w:pPr>
            <w:r>
              <w:t>52,59</w:t>
            </w:r>
          </w:p>
        </w:tc>
      </w:tr>
      <w:tr w:rsidR="00661A61" w:rsidRPr="00EB314E" w14:paraId="05489186" w14:textId="77777777" w:rsidTr="00661A61">
        <w:trPr>
          <w:trHeight w:val="45"/>
          <w:tblHeader/>
        </w:trPr>
        <w:tc>
          <w:tcPr>
            <w:tcW w:w="5009" w:type="dxa"/>
            <w:vAlign w:val="center"/>
          </w:tcPr>
          <w:p w14:paraId="00988E9F" w14:textId="77777777" w:rsidR="00661A61" w:rsidRPr="00EB314E" w:rsidRDefault="00661A61" w:rsidP="00661A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77A42A0C" w14:textId="77777777" w:rsidR="00661A61" w:rsidRPr="00EB314E" w:rsidRDefault="00661A61" w:rsidP="00661A61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6FEE08B7" w14:textId="77777777" w:rsidR="00661A61" w:rsidRPr="004808F1" w:rsidRDefault="00661A61" w:rsidP="00661A61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19D151B0" w14:textId="141D44E2" w:rsidR="00661A61" w:rsidRPr="004808F1" w:rsidRDefault="00661A61" w:rsidP="00661A61">
            <w:pPr>
              <w:ind w:left="-39" w:right="-67"/>
              <w:jc w:val="right"/>
            </w:pPr>
            <w:r>
              <w:t>52,59</w:t>
            </w:r>
          </w:p>
        </w:tc>
        <w:tc>
          <w:tcPr>
            <w:tcW w:w="1184" w:type="dxa"/>
            <w:vAlign w:val="bottom"/>
          </w:tcPr>
          <w:p w14:paraId="0E37947F" w14:textId="2FB3D578" w:rsidR="00661A61" w:rsidRPr="004808F1" w:rsidRDefault="00661A61" w:rsidP="00661A61">
            <w:pPr>
              <w:ind w:left="-39" w:right="-67"/>
              <w:jc w:val="right"/>
            </w:pPr>
            <w:r>
              <w:t>52,04</w:t>
            </w:r>
          </w:p>
        </w:tc>
      </w:tr>
    </w:tbl>
    <w:p w14:paraId="357E29C2" w14:textId="77777777" w:rsidR="00F23645" w:rsidRPr="00132DFD" w:rsidRDefault="00F23645" w:rsidP="00132DFD">
      <w:pPr>
        <w:suppressAutoHyphens/>
        <w:ind w:firstLine="709"/>
        <w:jc w:val="both"/>
        <w:rPr>
          <w:rFonts w:eastAsia="Calibri"/>
          <w:sz w:val="24"/>
          <w:szCs w:val="24"/>
          <w:lang w:eastAsia="ar-SA"/>
        </w:rPr>
      </w:pPr>
    </w:p>
    <w:p w14:paraId="14D53C87" w14:textId="0E093B18" w:rsidR="00132DFD" w:rsidRPr="00132DFD" w:rsidRDefault="00132DFD" w:rsidP="00132DFD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132DFD">
        <w:rPr>
          <w:rFonts w:eastAsia="Calibri"/>
          <w:sz w:val="24"/>
          <w:szCs w:val="24"/>
          <w:lang w:eastAsia="ar-SA"/>
        </w:rPr>
        <w:t>Долгосрочные параметры регулирования МП «Дельфа» на территории Лермонтовского сельсовета Белинского района Пензенской области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 xml:space="preserve">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Pr="00132DFD">
        <w:rPr>
          <w:sz w:val="24"/>
          <w:szCs w:val="24"/>
          <w:lang w:eastAsia="ar-SA"/>
        </w:rPr>
        <w:t>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132DFD" w:rsidRPr="00132DFD" w14:paraId="15A0A52E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BB91" w14:textId="77777777" w:rsidR="00132DFD" w:rsidRPr="00132DFD" w:rsidRDefault="00132DFD" w:rsidP="00132DFD">
            <w:pPr>
              <w:suppressAutoHyphens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902D" w14:textId="77777777" w:rsidR="00132DFD" w:rsidRPr="00132DFD" w:rsidRDefault="00132DFD" w:rsidP="00132DFD">
            <w:pPr>
              <w:suppressAutoHyphens/>
              <w:ind w:left="-108" w:right="-108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FAC4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2B09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F99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690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2028 год</w:t>
            </w:r>
          </w:p>
        </w:tc>
      </w:tr>
      <w:tr w:rsidR="00132DFD" w:rsidRPr="00132DFD" w14:paraId="67641213" w14:textId="77777777" w:rsidTr="00132DFD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9AB8" w14:textId="4A5B0E3A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Базовый уровень операционных расходов</w:t>
            </w:r>
            <w:r w:rsidR="0009208A">
              <w:rPr>
                <w:sz w:val="19"/>
                <w:szCs w:val="19"/>
                <w:lang w:eastAsia="ar-SA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9DA" w14:textId="0E7E85DD" w:rsidR="00132DFD" w:rsidRPr="00132DFD" w:rsidRDefault="008E5395" w:rsidP="00132DFD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>
              <w:rPr>
                <w:rFonts w:cs="Arial CYR"/>
                <w:sz w:val="19"/>
                <w:szCs w:val="19"/>
                <w:lang w:eastAsia="ar-SA"/>
              </w:rPr>
              <w:t>939,78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7DFA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B8FC" w14:textId="77777777" w:rsidR="00132DFD" w:rsidRPr="00132DFD" w:rsidRDefault="00132DFD" w:rsidP="00132DFD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132DFD">
              <w:rPr>
                <w:rFonts w:cs="Arial CYR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7B3A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5E8C" w14:textId="77777777" w:rsidR="00132DFD" w:rsidRPr="00132DFD" w:rsidRDefault="00132DFD" w:rsidP="00132DFD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132DFD">
              <w:rPr>
                <w:rFonts w:cs="Arial CYR"/>
                <w:sz w:val="19"/>
                <w:szCs w:val="19"/>
                <w:lang w:eastAsia="ar-SA"/>
              </w:rPr>
              <w:t>х</w:t>
            </w:r>
          </w:p>
        </w:tc>
      </w:tr>
      <w:tr w:rsidR="00132DFD" w:rsidRPr="00132DFD" w14:paraId="2A307B41" w14:textId="77777777" w:rsidTr="00132DFD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4E6E" w14:textId="501464F0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Индекс эффективности операционных расходов</w:t>
            </w:r>
            <w:r w:rsidR="0009208A">
              <w:rPr>
                <w:sz w:val="19"/>
                <w:szCs w:val="19"/>
                <w:lang w:eastAsia="ar-SA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782D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23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CB2A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E2E7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66D3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</w:tr>
      <w:tr w:rsidR="00132DFD" w:rsidRPr="00132DFD" w14:paraId="41D565AF" w14:textId="77777777" w:rsidTr="00132DFD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34D9" w14:textId="5B2C0D69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Нормативный уровень прибыли</w:t>
            </w:r>
            <w:r w:rsidR="0009208A">
              <w:rPr>
                <w:sz w:val="19"/>
                <w:szCs w:val="19"/>
                <w:lang w:eastAsia="ar-SA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2033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4DA5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C5E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8B6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C72A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</w:tr>
      <w:tr w:rsidR="00132DFD" w:rsidRPr="00132DFD" w14:paraId="311B9640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AAB2BB" w14:textId="77777777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 xml:space="preserve">Показатели энергосбережения и энергетической эффективности: </w:t>
            </w:r>
          </w:p>
          <w:p w14:paraId="599786B3" w14:textId="77777777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1767E8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0,41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F9F1D2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EC427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77F537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0,41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073225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0,41</w:t>
            </w:r>
          </w:p>
        </w:tc>
      </w:tr>
      <w:tr w:rsidR="00132DFD" w:rsidRPr="00132DFD" w14:paraId="5B839FB2" w14:textId="77777777" w:rsidTr="00132DFD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E2CE" w14:textId="77777777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B8CAC3D" w14:textId="77777777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ADC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1,32</w:t>
            </w:r>
          </w:p>
          <w:p w14:paraId="03E87DCD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092EC8F7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54A4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1,32</w:t>
            </w:r>
          </w:p>
          <w:p w14:paraId="531BF829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730C1BE7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530C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1,32</w:t>
            </w:r>
          </w:p>
          <w:p w14:paraId="7259BD03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77B50B21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F8AE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1,32</w:t>
            </w:r>
          </w:p>
          <w:p w14:paraId="76E9299D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69EE565B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D7AB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1,32</w:t>
            </w:r>
          </w:p>
          <w:p w14:paraId="3225A991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69E6EF9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</w:tr>
    </w:tbl>
    <w:p w14:paraId="63924FF2" w14:textId="77777777" w:rsidR="00132DFD" w:rsidRPr="00132DFD" w:rsidRDefault="00132DFD" w:rsidP="00132DFD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14:paraId="7F11E069" w14:textId="77777777" w:rsidR="00132DFD" w:rsidRPr="00132DFD" w:rsidRDefault="00132DFD" w:rsidP="00132DFD">
      <w:pPr>
        <w:keepNext/>
        <w:suppressAutoHyphens/>
        <w:ind w:firstLine="709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132DFD" w:rsidRPr="00927B24" w14:paraId="71168125" w14:textId="77777777" w:rsidTr="00132DFD">
        <w:tc>
          <w:tcPr>
            <w:tcW w:w="5529" w:type="dxa"/>
            <w:vMerge w:val="restart"/>
            <w:vAlign w:val="center"/>
          </w:tcPr>
          <w:p w14:paraId="6BDB12C1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E6B64A2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090071B2" w14:textId="0ABA8F9E" w:rsidR="00132DFD" w:rsidRPr="00927B24" w:rsidRDefault="00B64E70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2026 год</w:t>
            </w:r>
          </w:p>
        </w:tc>
      </w:tr>
      <w:tr w:rsidR="00132DFD" w:rsidRPr="00927B24" w14:paraId="6813EE80" w14:textId="77777777" w:rsidTr="00132DFD">
        <w:tc>
          <w:tcPr>
            <w:tcW w:w="5529" w:type="dxa"/>
            <w:vMerge/>
            <w:vAlign w:val="center"/>
          </w:tcPr>
          <w:p w14:paraId="07654D39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4504305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26280351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План Министерства</w:t>
            </w:r>
          </w:p>
        </w:tc>
      </w:tr>
      <w:tr w:rsidR="00132DFD" w:rsidRPr="00927B24" w14:paraId="2AB8343E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5FB1878E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38AA315F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7434DABB" w14:textId="0E8EACD3" w:rsidR="00132DFD" w:rsidRPr="00927B24" w:rsidRDefault="005B6BB6" w:rsidP="00132DF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46,787</w:t>
            </w:r>
          </w:p>
        </w:tc>
      </w:tr>
      <w:tr w:rsidR="00132DFD" w:rsidRPr="00927B24" w14:paraId="27D68908" w14:textId="77777777" w:rsidTr="00132DFD">
        <w:tc>
          <w:tcPr>
            <w:tcW w:w="5529" w:type="dxa"/>
            <w:vMerge/>
            <w:vAlign w:val="center"/>
          </w:tcPr>
          <w:p w14:paraId="77B8EF2F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CBCD4EA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кВт.ч/куб.м</w:t>
            </w:r>
          </w:p>
        </w:tc>
        <w:tc>
          <w:tcPr>
            <w:tcW w:w="3118" w:type="dxa"/>
            <w:vAlign w:val="center"/>
          </w:tcPr>
          <w:p w14:paraId="4340CBC8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1,32</w:t>
            </w:r>
          </w:p>
        </w:tc>
      </w:tr>
      <w:tr w:rsidR="00132DFD" w:rsidRPr="00927B24" w14:paraId="656C1FAF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6C53B56C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6263CEF1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кг/год</w:t>
            </w:r>
          </w:p>
        </w:tc>
        <w:tc>
          <w:tcPr>
            <w:tcW w:w="3118" w:type="dxa"/>
          </w:tcPr>
          <w:p w14:paraId="2A06E42B" w14:textId="77777777" w:rsidR="00132DFD" w:rsidRPr="00927B2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927B24">
              <w:rPr>
                <w:lang w:eastAsia="ar-SA"/>
              </w:rPr>
              <w:t>-</w:t>
            </w:r>
          </w:p>
        </w:tc>
      </w:tr>
    </w:tbl>
    <w:p w14:paraId="00086328" w14:textId="77777777" w:rsidR="00132DFD" w:rsidRPr="00132DFD" w:rsidRDefault="00132DFD" w:rsidP="00132DFD">
      <w:pPr>
        <w:keepNext/>
        <w:suppressAutoHyphens/>
        <w:rPr>
          <w:sz w:val="24"/>
          <w:szCs w:val="24"/>
          <w:lang w:eastAsia="ar-SA"/>
        </w:rPr>
      </w:pPr>
    </w:p>
    <w:p w14:paraId="5CD09C31" w14:textId="4C0CBDF6" w:rsidR="00132DFD" w:rsidRPr="00132DFD" w:rsidRDefault="00132DFD" w:rsidP="00132DF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132DFD">
        <w:rPr>
          <w:rFonts w:eastAsia="Calibri"/>
          <w:sz w:val="24"/>
          <w:szCs w:val="24"/>
        </w:rPr>
        <w:t>Норматив</w:t>
      </w:r>
      <w:r w:rsidR="00EE6C6E">
        <w:rPr>
          <w:rFonts w:eastAsia="Calibri"/>
          <w:sz w:val="24"/>
          <w:szCs w:val="24"/>
        </w:rPr>
        <w:t>ы</w:t>
      </w:r>
      <w:r w:rsidRPr="00132DFD">
        <w:rPr>
          <w:rFonts w:eastAsia="Calibri"/>
          <w:sz w:val="24"/>
          <w:szCs w:val="24"/>
        </w:rPr>
        <w:t xml:space="preserve"> потерь питьевой воды установлен</w:t>
      </w:r>
      <w:r w:rsidR="00EE6C6E">
        <w:rPr>
          <w:rFonts w:eastAsia="Calibri"/>
          <w:sz w:val="24"/>
          <w:szCs w:val="24"/>
        </w:rPr>
        <w:t>ы</w:t>
      </w:r>
      <w:r w:rsidRPr="00132DFD">
        <w:rPr>
          <w:rFonts w:eastAsia="Calibri"/>
          <w:sz w:val="24"/>
          <w:szCs w:val="24"/>
        </w:rPr>
        <w:t xml:space="preserve"> приказом Министерства жилищно-коммунального хозяйства и гражданской защиты населения Пензенской области от 01.12.2023 №62.</w:t>
      </w:r>
    </w:p>
    <w:p w14:paraId="7DA64FA2" w14:textId="786CB47C" w:rsidR="005B6BB6" w:rsidRPr="005B6BB6" w:rsidRDefault="005B6BB6" w:rsidP="00132DF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32"/>
          <w:szCs w:val="24"/>
        </w:rPr>
      </w:pPr>
      <w:r w:rsidRPr="005B6BB6">
        <w:rPr>
          <w:sz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</w:t>
      </w:r>
      <w:r>
        <w:rPr>
          <w:sz w:val="24"/>
        </w:rPr>
        <w:t>.</w:t>
      </w:r>
    </w:p>
    <w:p w14:paraId="4A04F984" w14:textId="17D8E2AC" w:rsidR="00132DFD" w:rsidRDefault="00132DFD" w:rsidP="00132DF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132DFD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5"/>
        <w:gridCol w:w="1175"/>
        <w:gridCol w:w="1093"/>
      </w:tblGrid>
      <w:tr w:rsidR="005B6BB6" w:rsidRPr="00927B24" w14:paraId="157F1F90" w14:textId="77777777" w:rsidTr="005B6BB6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440FFB4D" w14:textId="7F37A4F8" w:rsidR="005B6BB6" w:rsidRPr="00927B24" w:rsidRDefault="005B6BB6" w:rsidP="00DF1C2D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927B24">
              <w:rPr>
                <w:b/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225" w:type="dxa"/>
            <w:noWrap/>
            <w:vAlign w:val="center"/>
            <w:hideMark/>
          </w:tcPr>
          <w:p w14:paraId="34289237" w14:textId="77777777" w:rsidR="005B6BB6" w:rsidRPr="00927B24" w:rsidRDefault="005B6BB6" w:rsidP="00DF1C2D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927B24">
              <w:rPr>
                <w:b/>
                <w:bCs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1175" w:type="dxa"/>
            <w:vAlign w:val="center"/>
            <w:hideMark/>
          </w:tcPr>
          <w:p w14:paraId="137E0846" w14:textId="77777777" w:rsidR="005B6BB6" w:rsidRPr="00927B24" w:rsidRDefault="005B6BB6" w:rsidP="00DF1C2D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927B24">
              <w:rPr>
                <w:b/>
                <w:bCs/>
                <w:sz w:val="18"/>
                <w:szCs w:val="18"/>
                <w:lang w:eastAsia="ar-SA"/>
              </w:rPr>
              <w:t>Ед. изм.</w:t>
            </w:r>
          </w:p>
        </w:tc>
        <w:tc>
          <w:tcPr>
            <w:tcW w:w="1093" w:type="dxa"/>
          </w:tcPr>
          <w:p w14:paraId="34B8180B" w14:textId="324AA19D" w:rsidR="005B6BB6" w:rsidRPr="00927B24" w:rsidRDefault="005B6BB6" w:rsidP="00DF1C2D">
            <w:pPr>
              <w:suppressAutoHyphens/>
              <w:ind w:left="-88" w:right="-87"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b/>
                <w:bCs/>
                <w:sz w:val="18"/>
                <w:szCs w:val="18"/>
                <w:lang w:eastAsia="ar-SA"/>
              </w:rPr>
              <w:t>План 2026-2028 годов (по каждому году)</w:t>
            </w:r>
          </w:p>
        </w:tc>
      </w:tr>
      <w:tr w:rsidR="005B6BB6" w:rsidRPr="00927B24" w14:paraId="6ED76ADA" w14:textId="77777777" w:rsidTr="005B6BB6">
        <w:trPr>
          <w:trHeight w:val="194"/>
        </w:trPr>
        <w:tc>
          <w:tcPr>
            <w:tcW w:w="708" w:type="dxa"/>
            <w:hideMark/>
          </w:tcPr>
          <w:p w14:paraId="48EA8851" w14:textId="77777777" w:rsidR="005B6BB6" w:rsidRPr="00927B24" w:rsidRDefault="005B6BB6" w:rsidP="00DF1C2D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927B24">
              <w:rPr>
                <w:b/>
                <w:b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9493" w:type="dxa"/>
            <w:gridSpan w:val="3"/>
            <w:tcBorders>
              <w:right w:val="single" w:sz="4" w:space="0" w:color="auto"/>
            </w:tcBorders>
          </w:tcPr>
          <w:p w14:paraId="06150116" w14:textId="77777777" w:rsidR="005B6BB6" w:rsidRPr="00927B24" w:rsidRDefault="005B6BB6" w:rsidP="00DF1C2D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B6BB6" w:rsidRPr="00927B24" w14:paraId="01265C5D" w14:textId="77777777" w:rsidTr="005B6BB6">
        <w:trPr>
          <w:trHeight w:val="20"/>
        </w:trPr>
        <w:tc>
          <w:tcPr>
            <w:tcW w:w="708" w:type="dxa"/>
            <w:hideMark/>
          </w:tcPr>
          <w:p w14:paraId="592B206F" w14:textId="77777777" w:rsidR="005B6BB6" w:rsidRPr="00927B24" w:rsidRDefault="005B6BB6" w:rsidP="00DF1C2D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1.1.</w:t>
            </w:r>
          </w:p>
        </w:tc>
        <w:tc>
          <w:tcPr>
            <w:tcW w:w="7225" w:type="dxa"/>
            <w:hideMark/>
          </w:tcPr>
          <w:p w14:paraId="66882A3F" w14:textId="77777777" w:rsidR="005B6BB6" w:rsidRPr="00927B24" w:rsidRDefault="005B6BB6" w:rsidP="00DF1C2D">
            <w:pPr>
              <w:suppressAutoHyphens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75" w:type="dxa"/>
            <w:vAlign w:val="center"/>
            <w:hideMark/>
          </w:tcPr>
          <w:p w14:paraId="10C9B09F" w14:textId="77777777" w:rsidR="005B6BB6" w:rsidRPr="00927B24" w:rsidRDefault="005B6BB6" w:rsidP="00DF1C2D">
            <w:pPr>
              <w:suppressAutoHyphens/>
              <w:ind w:left="-109"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ед./км</w:t>
            </w:r>
          </w:p>
        </w:tc>
        <w:tc>
          <w:tcPr>
            <w:tcW w:w="1093" w:type="dxa"/>
            <w:shd w:val="clear" w:color="000000" w:fill="FFFFFF"/>
            <w:vAlign w:val="center"/>
          </w:tcPr>
          <w:p w14:paraId="477F7E8A" w14:textId="77777777" w:rsidR="005B6BB6" w:rsidRPr="00927B24" w:rsidRDefault="005B6BB6" w:rsidP="00DF1C2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5B6BB6" w:rsidRPr="00927B24" w14:paraId="436E1F52" w14:textId="77777777" w:rsidTr="005B6BB6">
        <w:trPr>
          <w:trHeight w:val="20"/>
        </w:trPr>
        <w:tc>
          <w:tcPr>
            <w:tcW w:w="708" w:type="dxa"/>
          </w:tcPr>
          <w:p w14:paraId="39255011" w14:textId="7F7A0600" w:rsidR="005B6BB6" w:rsidRPr="00927B24" w:rsidRDefault="005B6BB6" w:rsidP="00DF1C2D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927B24">
              <w:rPr>
                <w:b/>
                <w:bCs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7225" w:type="dxa"/>
          </w:tcPr>
          <w:p w14:paraId="677D74AA" w14:textId="36BF733C" w:rsidR="005B6BB6" w:rsidRPr="00927B24" w:rsidRDefault="005B6BB6" w:rsidP="00DF1C2D">
            <w:pPr>
              <w:suppressAutoHyphens/>
              <w:rPr>
                <w:sz w:val="18"/>
                <w:szCs w:val="18"/>
                <w:lang w:eastAsia="ar-SA"/>
              </w:rPr>
            </w:pPr>
            <w:r w:rsidRPr="00927B24">
              <w:rPr>
                <w:b/>
                <w:iCs/>
                <w:sz w:val="18"/>
                <w:szCs w:val="18"/>
              </w:rPr>
              <w:t>Качество питьевой воды</w:t>
            </w:r>
          </w:p>
        </w:tc>
        <w:tc>
          <w:tcPr>
            <w:tcW w:w="1175" w:type="dxa"/>
            <w:vAlign w:val="center"/>
          </w:tcPr>
          <w:p w14:paraId="52F18B74" w14:textId="77777777" w:rsidR="005B6BB6" w:rsidRPr="00927B24" w:rsidRDefault="005B6BB6" w:rsidP="00DF1C2D">
            <w:pPr>
              <w:suppressAutoHyphens/>
              <w:ind w:left="-109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19C20608" w14:textId="77777777" w:rsidR="005B6BB6" w:rsidRPr="00927B24" w:rsidRDefault="005B6BB6" w:rsidP="00DF1C2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B6BB6" w:rsidRPr="00927B24" w14:paraId="464CFBA2" w14:textId="77777777" w:rsidTr="005B6BB6">
        <w:trPr>
          <w:trHeight w:val="20"/>
        </w:trPr>
        <w:tc>
          <w:tcPr>
            <w:tcW w:w="708" w:type="dxa"/>
            <w:hideMark/>
          </w:tcPr>
          <w:p w14:paraId="324E7BDC" w14:textId="0B6F6B49" w:rsidR="005B6BB6" w:rsidRPr="00927B24" w:rsidRDefault="005B6BB6" w:rsidP="00DF1C2D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 xml:space="preserve"> 2.1.</w:t>
            </w:r>
          </w:p>
        </w:tc>
        <w:tc>
          <w:tcPr>
            <w:tcW w:w="7225" w:type="dxa"/>
            <w:vAlign w:val="bottom"/>
            <w:hideMark/>
          </w:tcPr>
          <w:p w14:paraId="07F2790C" w14:textId="77777777" w:rsidR="005B6BB6" w:rsidRPr="00927B24" w:rsidRDefault="005B6BB6" w:rsidP="00DF1C2D">
            <w:pPr>
              <w:suppressAutoHyphens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75" w:type="dxa"/>
            <w:noWrap/>
            <w:vAlign w:val="center"/>
            <w:hideMark/>
          </w:tcPr>
          <w:p w14:paraId="7C1A77D4" w14:textId="77777777" w:rsidR="005B6BB6" w:rsidRPr="00927B24" w:rsidRDefault="005B6BB6" w:rsidP="00DF1C2D">
            <w:pPr>
              <w:suppressAutoHyphens/>
              <w:ind w:left="-109"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1093" w:type="dxa"/>
            <w:vAlign w:val="center"/>
          </w:tcPr>
          <w:p w14:paraId="6386D2AC" w14:textId="77777777" w:rsidR="005B6BB6" w:rsidRPr="00927B24" w:rsidRDefault="005B6BB6" w:rsidP="00DF1C2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5B6BB6" w:rsidRPr="00927B24" w14:paraId="7891BE07" w14:textId="77777777" w:rsidTr="005B6BB6">
        <w:trPr>
          <w:trHeight w:val="20"/>
        </w:trPr>
        <w:tc>
          <w:tcPr>
            <w:tcW w:w="708" w:type="dxa"/>
            <w:hideMark/>
          </w:tcPr>
          <w:p w14:paraId="125E45F4" w14:textId="77777777" w:rsidR="005B6BB6" w:rsidRPr="00927B24" w:rsidRDefault="005B6BB6" w:rsidP="00DF1C2D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2.2.</w:t>
            </w:r>
          </w:p>
        </w:tc>
        <w:tc>
          <w:tcPr>
            <w:tcW w:w="7225" w:type="dxa"/>
            <w:vAlign w:val="bottom"/>
            <w:hideMark/>
          </w:tcPr>
          <w:p w14:paraId="45AE5BC9" w14:textId="77777777" w:rsidR="005B6BB6" w:rsidRPr="00927B24" w:rsidRDefault="005B6BB6" w:rsidP="00DF1C2D">
            <w:pPr>
              <w:suppressAutoHyphens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75" w:type="dxa"/>
            <w:noWrap/>
            <w:vAlign w:val="center"/>
            <w:hideMark/>
          </w:tcPr>
          <w:p w14:paraId="4D04060F" w14:textId="77777777" w:rsidR="005B6BB6" w:rsidRPr="00927B24" w:rsidRDefault="005B6BB6" w:rsidP="00DF1C2D">
            <w:pPr>
              <w:suppressAutoHyphens/>
              <w:ind w:left="-109"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1093" w:type="dxa"/>
            <w:vAlign w:val="center"/>
          </w:tcPr>
          <w:p w14:paraId="1A56373C" w14:textId="77777777" w:rsidR="005B6BB6" w:rsidRPr="00927B24" w:rsidRDefault="005B6BB6" w:rsidP="00DF1C2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5B6BB6" w:rsidRPr="00927B24" w14:paraId="424D9F72" w14:textId="77777777" w:rsidTr="005B6BB6">
        <w:trPr>
          <w:trHeight w:val="20"/>
        </w:trPr>
        <w:tc>
          <w:tcPr>
            <w:tcW w:w="708" w:type="dxa"/>
            <w:vAlign w:val="bottom"/>
          </w:tcPr>
          <w:p w14:paraId="70A587E6" w14:textId="02C3F2CB" w:rsidR="005B6BB6" w:rsidRPr="00927B24" w:rsidRDefault="005B6BB6" w:rsidP="00F138E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927B24">
              <w:rPr>
                <w:b/>
                <w:bCs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7225" w:type="dxa"/>
            <w:vAlign w:val="bottom"/>
          </w:tcPr>
          <w:p w14:paraId="195B8921" w14:textId="1DCD1767" w:rsidR="005B6BB6" w:rsidRPr="00927B24" w:rsidRDefault="005B6BB6" w:rsidP="00F138EA">
            <w:pPr>
              <w:suppressAutoHyphens/>
              <w:rPr>
                <w:sz w:val="18"/>
                <w:szCs w:val="18"/>
                <w:lang w:eastAsia="ar-SA"/>
              </w:rPr>
            </w:pPr>
            <w:r w:rsidRPr="00927B24">
              <w:rPr>
                <w:b/>
                <w:i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1175" w:type="dxa"/>
            <w:noWrap/>
            <w:vAlign w:val="center"/>
          </w:tcPr>
          <w:p w14:paraId="67A87327" w14:textId="77777777" w:rsidR="005B6BB6" w:rsidRPr="00927B24" w:rsidRDefault="005B6BB6" w:rsidP="00F138EA">
            <w:pPr>
              <w:suppressAutoHyphens/>
              <w:ind w:left="-109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93" w:type="dxa"/>
            <w:vAlign w:val="center"/>
          </w:tcPr>
          <w:p w14:paraId="495AFAA0" w14:textId="77777777" w:rsidR="005B6BB6" w:rsidRPr="00927B24" w:rsidRDefault="005B6BB6" w:rsidP="00F138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B6BB6" w:rsidRPr="00927B24" w14:paraId="126EAAB1" w14:textId="77777777" w:rsidTr="005B6BB6">
        <w:trPr>
          <w:trHeight w:val="20"/>
        </w:trPr>
        <w:tc>
          <w:tcPr>
            <w:tcW w:w="708" w:type="dxa"/>
            <w:hideMark/>
          </w:tcPr>
          <w:p w14:paraId="52F768E5" w14:textId="77777777" w:rsidR="005B6BB6" w:rsidRPr="00927B24" w:rsidRDefault="005B6BB6" w:rsidP="00F138E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3.1.</w:t>
            </w:r>
          </w:p>
        </w:tc>
        <w:tc>
          <w:tcPr>
            <w:tcW w:w="7225" w:type="dxa"/>
            <w:hideMark/>
          </w:tcPr>
          <w:p w14:paraId="787FEA30" w14:textId="77777777" w:rsidR="005B6BB6" w:rsidRPr="00927B24" w:rsidRDefault="005B6BB6" w:rsidP="00F138EA">
            <w:pPr>
              <w:suppressAutoHyphens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75" w:type="dxa"/>
            <w:noWrap/>
            <w:vAlign w:val="center"/>
            <w:hideMark/>
          </w:tcPr>
          <w:p w14:paraId="5E481AD6" w14:textId="77777777" w:rsidR="005B6BB6" w:rsidRPr="00927B24" w:rsidRDefault="005B6BB6" w:rsidP="00F138EA">
            <w:pPr>
              <w:suppressAutoHyphens/>
              <w:ind w:left="-109"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1093" w:type="dxa"/>
            <w:vAlign w:val="bottom"/>
          </w:tcPr>
          <w:p w14:paraId="50F642D4" w14:textId="4146A697" w:rsidR="005B6BB6" w:rsidRPr="00927B24" w:rsidRDefault="005B6BB6" w:rsidP="00F138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0,41</w:t>
            </w:r>
          </w:p>
        </w:tc>
      </w:tr>
      <w:tr w:rsidR="005B6BB6" w:rsidRPr="00927B24" w14:paraId="2FE66A44" w14:textId="77777777" w:rsidTr="005B6BB6">
        <w:trPr>
          <w:trHeight w:val="20"/>
        </w:trPr>
        <w:tc>
          <w:tcPr>
            <w:tcW w:w="708" w:type="dxa"/>
            <w:hideMark/>
          </w:tcPr>
          <w:p w14:paraId="3A96FC74" w14:textId="77777777" w:rsidR="005B6BB6" w:rsidRPr="00927B24" w:rsidRDefault="005B6BB6" w:rsidP="00F138E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3.2.</w:t>
            </w:r>
          </w:p>
        </w:tc>
        <w:tc>
          <w:tcPr>
            <w:tcW w:w="7225" w:type="dxa"/>
            <w:hideMark/>
          </w:tcPr>
          <w:p w14:paraId="4D5FB1CD" w14:textId="77777777" w:rsidR="005B6BB6" w:rsidRPr="00927B24" w:rsidRDefault="005B6BB6" w:rsidP="00F138EA">
            <w:pPr>
              <w:suppressAutoHyphens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75" w:type="dxa"/>
            <w:noWrap/>
            <w:vAlign w:val="center"/>
            <w:hideMark/>
          </w:tcPr>
          <w:p w14:paraId="6B34E022" w14:textId="77777777" w:rsidR="005B6BB6" w:rsidRPr="00927B24" w:rsidRDefault="005B6BB6" w:rsidP="00F138EA">
            <w:pPr>
              <w:suppressAutoHyphens/>
              <w:ind w:left="-109"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кВт ч/куб. м</w:t>
            </w:r>
          </w:p>
        </w:tc>
        <w:tc>
          <w:tcPr>
            <w:tcW w:w="1093" w:type="dxa"/>
            <w:vAlign w:val="center"/>
          </w:tcPr>
          <w:p w14:paraId="74EC7F8E" w14:textId="6B7DD37B" w:rsidR="005B6BB6" w:rsidRPr="00927B24" w:rsidRDefault="005B6BB6" w:rsidP="00F138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1,32</w:t>
            </w:r>
          </w:p>
        </w:tc>
      </w:tr>
      <w:tr w:rsidR="005B6BB6" w:rsidRPr="00927B24" w14:paraId="257854F8" w14:textId="77777777" w:rsidTr="005B6BB6">
        <w:trPr>
          <w:trHeight w:val="20"/>
        </w:trPr>
        <w:tc>
          <w:tcPr>
            <w:tcW w:w="708" w:type="dxa"/>
            <w:hideMark/>
          </w:tcPr>
          <w:p w14:paraId="358779F6" w14:textId="77777777" w:rsidR="005B6BB6" w:rsidRPr="00927B24" w:rsidRDefault="005B6BB6" w:rsidP="00F138EA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3.3.</w:t>
            </w:r>
          </w:p>
        </w:tc>
        <w:tc>
          <w:tcPr>
            <w:tcW w:w="7225" w:type="dxa"/>
            <w:hideMark/>
          </w:tcPr>
          <w:p w14:paraId="295EA23E" w14:textId="77777777" w:rsidR="005B6BB6" w:rsidRPr="00927B24" w:rsidRDefault="005B6BB6" w:rsidP="00F138EA">
            <w:pPr>
              <w:suppressAutoHyphens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75" w:type="dxa"/>
            <w:noWrap/>
            <w:vAlign w:val="center"/>
            <w:hideMark/>
          </w:tcPr>
          <w:p w14:paraId="2E82F021" w14:textId="77777777" w:rsidR="005B6BB6" w:rsidRPr="00927B24" w:rsidRDefault="005B6BB6" w:rsidP="00F138EA">
            <w:pPr>
              <w:suppressAutoHyphens/>
              <w:ind w:left="-109"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кВт ч/куб. м</w:t>
            </w:r>
          </w:p>
        </w:tc>
        <w:tc>
          <w:tcPr>
            <w:tcW w:w="1093" w:type="dxa"/>
            <w:vAlign w:val="center"/>
          </w:tcPr>
          <w:p w14:paraId="509955AB" w14:textId="77777777" w:rsidR="005B6BB6" w:rsidRPr="00927B24" w:rsidRDefault="005B6BB6" w:rsidP="00F138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7B24">
              <w:rPr>
                <w:sz w:val="18"/>
                <w:szCs w:val="18"/>
                <w:lang w:eastAsia="ar-SA"/>
              </w:rPr>
              <w:t>-</w:t>
            </w:r>
          </w:p>
        </w:tc>
      </w:tr>
    </w:tbl>
    <w:p w14:paraId="7399AB4E" w14:textId="15CF3249" w:rsidR="00132DFD" w:rsidRPr="00132DFD" w:rsidRDefault="00132DFD" w:rsidP="00132DFD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ar-SA"/>
        </w:rPr>
      </w:pPr>
    </w:p>
    <w:p w14:paraId="694DC412" w14:textId="77777777" w:rsidR="00132DFD" w:rsidRPr="00132DFD" w:rsidRDefault="00132DFD" w:rsidP="00132DFD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132DFD">
        <w:rPr>
          <w:rFonts w:eastAsia="Calibri"/>
          <w:sz w:val="24"/>
          <w:szCs w:val="24"/>
          <w:lang w:eastAsia="ar-SA"/>
        </w:rPr>
        <w:lastRenderedPageBreak/>
        <w:t xml:space="preserve">           </w:t>
      </w:r>
      <w:r w:rsidRPr="00132DFD">
        <w:rPr>
          <w:bCs/>
          <w:iCs/>
          <w:sz w:val="24"/>
          <w:szCs w:val="24"/>
          <w:lang w:eastAsia="ar-SA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132DFD">
        <w:rPr>
          <w:rFonts w:eastAsia="Calibri"/>
          <w:sz w:val="24"/>
          <w:szCs w:val="24"/>
          <w:lang w:eastAsia="ar-SA"/>
        </w:rPr>
        <w:t xml:space="preserve">МП «Дельфа» </w:t>
      </w:r>
      <w:r w:rsidRPr="00132DFD">
        <w:rPr>
          <w:bCs/>
          <w:iCs/>
          <w:sz w:val="24"/>
          <w:szCs w:val="24"/>
          <w:lang w:eastAsia="ar-SA"/>
        </w:rPr>
        <w:t>на 2024-2028 гг.</w:t>
      </w:r>
    </w:p>
    <w:p w14:paraId="6767E6BD" w14:textId="7BF18693" w:rsidR="00132DFD" w:rsidRDefault="00901F22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Расчетные</w:t>
      </w:r>
      <w:r w:rsidR="00132DFD" w:rsidRPr="00132DF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одноставочные тарифы</w:t>
      </w:r>
      <w:r w:rsidR="00132DFD" w:rsidRPr="00132DFD">
        <w:rPr>
          <w:sz w:val="24"/>
          <w:szCs w:val="24"/>
          <w:lang w:eastAsia="ar-SA"/>
        </w:rPr>
        <w:t xml:space="preserve"> на питьевую воду (питьевое водоснабжение) для потребителей </w:t>
      </w:r>
      <w:r w:rsidR="00132DFD" w:rsidRPr="00132DFD">
        <w:rPr>
          <w:rFonts w:eastAsia="Calibri"/>
          <w:sz w:val="24"/>
          <w:szCs w:val="24"/>
          <w:lang w:eastAsia="ar-SA"/>
        </w:rPr>
        <w:t>МП «Дельфа» на территории Лермонтовского сельсовета Белинского районаПензенской области</w:t>
      </w:r>
      <w:r w:rsidR="00132DFD"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="00132DFD"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</w:t>
      </w:r>
      <w:r>
        <w:rPr>
          <w:sz w:val="24"/>
          <w:szCs w:val="24"/>
          <w:lang w:eastAsia="ar-SA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47062" w:rsidRPr="00227F40" w14:paraId="40F18F57" w14:textId="77777777" w:rsidTr="007F5FA2">
        <w:trPr>
          <w:trHeight w:val="563"/>
          <w:tblHeader/>
        </w:trPr>
        <w:tc>
          <w:tcPr>
            <w:tcW w:w="2344" w:type="pct"/>
            <w:vAlign w:val="center"/>
          </w:tcPr>
          <w:p w14:paraId="4E02C41D" w14:textId="77777777" w:rsidR="00B47062" w:rsidRPr="00227F40" w:rsidRDefault="00B47062" w:rsidP="00FD6170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B2A79B4" w14:textId="77777777" w:rsidR="00B47062" w:rsidRPr="00227F40" w:rsidRDefault="00B47062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78BE12F" w14:textId="77777777" w:rsidR="00B47062" w:rsidRPr="00227F40" w:rsidRDefault="00B47062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C4A860B" w14:textId="77777777" w:rsidR="00B47062" w:rsidRPr="00227F40" w:rsidRDefault="00B47062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2050FC9" w14:textId="77777777" w:rsidR="00B47062" w:rsidRPr="00227F40" w:rsidRDefault="00B47062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73B9046" w14:textId="77777777" w:rsidR="00B47062" w:rsidRPr="00227F40" w:rsidRDefault="00B47062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31AA9D1" w14:textId="77777777" w:rsidR="00B47062" w:rsidRPr="00227F40" w:rsidRDefault="00B47062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7F5FA2" w:rsidRPr="00227F40" w14:paraId="595B2188" w14:textId="77777777" w:rsidTr="007F5FA2">
        <w:trPr>
          <w:trHeight w:val="206"/>
        </w:trPr>
        <w:tc>
          <w:tcPr>
            <w:tcW w:w="2344" w:type="pct"/>
            <w:vAlign w:val="center"/>
          </w:tcPr>
          <w:p w14:paraId="0E14E356" w14:textId="77777777" w:rsidR="007F5FA2" w:rsidRPr="00227F40" w:rsidRDefault="007F5FA2" w:rsidP="007F5FA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2620ED7" w14:textId="42B83B56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43,32</w:t>
            </w:r>
          </w:p>
        </w:tc>
        <w:tc>
          <w:tcPr>
            <w:tcW w:w="439" w:type="pct"/>
            <w:vAlign w:val="center"/>
          </w:tcPr>
          <w:p w14:paraId="16E03B94" w14:textId="30C9269D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47,52</w:t>
            </w:r>
          </w:p>
        </w:tc>
        <w:tc>
          <w:tcPr>
            <w:tcW w:w="439" w:type="pct"/>
            <w:vAlign w:val="center"/>
          </w:tcPr>
          <w:p w14:paraId="335A5EB4" w14:textId="2FDB1CBE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47,52</w:t>
            </w:r>
          </w:p>
        </w:tc>
        <w:tc>
          <w:tcPr>
            <w:tcW w:w="439" w:type="pct"/>
            <w:vAlign w:val="center"/>
          </w:tcPr>
          <w:p w14:paraId="2CEFF33D" w14:textId="03EA7859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52,59</w:t>
            </w:r>
          </w:p>
        </w:tc>
        <w:tc>
          <w:tcPr>
            <w:tcW w:w="465" w:type="pct"/>
            <w:vAlign w:val="center"/>
          </w:tcPr>
          <w:p w14:paraId="0C532874" w14:textId="5517A135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52,59</w:t>
            </w:r>
          </w:p>
        </w:tc>
        <w:tc>
          <w:tcPr>
            <w:tcW w:w="435" w:type="pct"/>
            <w:vAlign w:val="center"/>
          </w:tcPr>
          <w:p w14:paraId="6D43B3F1" w14:textId="069054E9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52,04</w:t>
            </w:r>
          </w:p>
        </w:tc>
      </w:tr>
    </w:tbl>
    <w:p w14:paraId="1FD8F376" w14:textId="0915D5D1" w:rsidR="00B47062" w:rsidRDefault="00B47062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</w:p>
    <w:p w14:paraId="0AA17956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25409C8" w14:textId="77777777" w:rsidR="00132DFD" w:rsidRPr="00132DFD" w:rsidRDefault="00132DFD" w:rsidP="00132DFD">
      <w:pPr>
        <w:tabs>
          <w:tab w:val="left" w:pos="567"/>
          <w:tab w:val="left" w:pos="851"/>
        </w:tabs>
        <w:suppressAutoHyphens/>
        <w:ind w:firstLine="728"/>
        <w:jc w:val="both"/>
        <w:rPr>
          <w:iCs/>
          <w:sz w:val="24"/>
          <w:szCs w:val="24"/>
          <w:lang w:eastAsia="ar-SA"/>
        </w:rPr>
      </w:pPr>
      <w:r w:rsidRPr="00132DFD">
        <w:rPr>
          <w:rFonts w:eastAsia="Calibri"/>
          <w:sz w:val="24"/>
          <w:szCs w:val="24"/>
          <w:lang w:eastAsia="ar-SA"/>
        </w:rPr>
        <w:t>МП «Дельфа»</w:t>
      </w:r>
      <w:r w:rsidRPr="00132DFD">
        <w:rPr>
          <w:bCs/>
          <w:iCs/>
          <w:sz w:val="24"/>
          <w:szCs w:val="24"/>
          <w:lang w:eastAsia="ar-SA"/>
        </w:rPr>
        <w:t xml:space="preserve"> </w:t>
      </w:r>
      <w:r w:rsidRPr="00132DFD">
        <w:rPr>
          <w:iCs/>
          <w:sz w:val="24"/>
          <w:szCs w:val="24"/>
          <w:lang w:eastAsia="ar-SA"/>
        </w:rPr>
        <w:t>с проектом приказа Министерства об установлении тарифов ознакомлено, согласно.</w:t>
      </w:r>
    </w:p>
    <w:p w14:paraId="2D0807FD" w14:textId="45694231" w:rsidR="00132DFD" w:rsidRDefault="00901F22" w:rsidP="00132DFD">
      <w:pPr>
        <w:tabs>
          <w:tab w:val="left" w:pos="567"/>
          <w:tab w:val="left" w:pos="851"/>
        </w:tabs>
        <w:suppressAutoHyphens/>
        <w:ind w:firstLine="728"/>
        <w:jc w:val="both"/>
        <w:rPr>
          <w:sz w:val="24"/>
          <w:szCs w:val="24"/>
          <w:lang w:eastAsia="ar-SA"/>
        </w:rPr>
      </w:pPr>
      <w:r>
        <w:rPr>
          <w:iCs/>
          <w:sz w:val="24"/>
          <w:szCs w:val="24"/>
          <w:lang w:eastAsia="ar-SA"/>
        </w:rPr>
        <w:t>Расчетные</w:t>
      </w:r>
      <w:r w:rsidR="00132DFD" w:rsidRPr="00132DF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одноставочные тарифы</w:t>
      </w:r>
      <w:r w:rsidR="00132DFD" w:rsidRPr="00132DFD">
        <w:rPr>
          <w:sz w:val="24"/>
          <w:szCs w:val="24"/>
          <w:lang w:eastAsia="ar-SA"/>
        </w:rPr>
        <w:t xml:space="preserve"> на питьевую воду (питьевое водоснабжение) для потребителей </w:t>
      </w:r>
      <w:r w:rsidR="00132DFD" w:rsidRPr="00132DFD">
        <w:rPr>
          <w:rFonts w:eastAsia="Calibri"/>
          <w:sz w:val="24"/>
          <w:szCs w:val="24"/>
          <w:lang w:eastAsia="ar-SA"/>
        </w:rPr>
        <w:t>МП «Дельфа» на территории Лермонтовского сельсовета Белинского района Пензенской области</w:t>
      </w:r>
      <w:r w:rsidR="00132DFD"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="00132DFD"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</w:t>
      </w:r>
      <w:r>
        <w:rPr>
          <w:sz w:val="24"/>
          <w:szCs w:val="24"/>
          <w:lang w:eastAsia="ar-SA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D6170" w:rsidRPr="00227F40" w14:paraId="1659E22A" w14:textId="77777777" w:rsidTr="007F5FA2">
        <w:trPr>
          <w:trHeight w:val="563"/>
          <w:tblHeader/>
        </w:trPr>
        <w:tc>
          <w:tcPr>
            <w:tcW w:w="2344" w:type="pct"/>
            <w:vAlign w:val="center"/>
          </w:tcPr>
          <w:p w14:paraId="66DB2C3B" w14:textId="77777777" w:rsidR="00FD6170" w:rsidRPr="00227F40" w:rsidRDefault="00FD6170" w:rsidP="00FD6170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13CAE40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FF5866C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5932A76A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74D6C1C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0391AD4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9C71ABE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7F5FA2" w:rsidRPr="00227F40" w14:paraId="2452065E" w14:textId="77777777" w:rsidTr="007F5FA2">
        <w:trPr>
          <w:trHeight w:val="206"/>
        </w:trPr>
        <w:tc>
          <w:tcPr>
            <w:tcW w:w="2344" w:type="pct"/>
            <w:vAlign w:val="center"/>
          </w:tcPr>
          <w:p w14:paraId="11461165" w14:textId="77777777" w:rsidR="007F5FA2" w:rsidRPr="00227F40" w:rsidRDefault="007F5FA2" w:rsidP="007F5FA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81602A4" w14:textId="2F8FF5B9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43,32</w:t>
            </w:r>
          </w:p>
        </w:tc>
        <w:tc>
          <w:tcPr>
            <w:tcW w:w="439" w:type="pct"/>
            <w:vAlign w:val="center"/>
          </w:tcPr>
          <w:p w14:paraId="0F703B34" w14:textId="40D2934C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47,52</w:t>
            </w:r>
          </w:p>
        </w:tc>
        <w:tc>
          <w:tcPr>
            <w:tcW w:w="439" w:type="pct"/>
            <w:vAlign w:val="center"/>
          </w:tcPr>
          <w:p w14:paraId="5F9BE366" w14:textId="6969A353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47,52</w:t>
            </w:r>
          </w:p>
        </w:tc>
        <w:tc>
          <w:tcPr>
            <w:tcW w:w="439" w:type="pct"/>
            <w:vAlign w:val="center"/>
          </w:tcPr>
          <w:p w14:paraId="7A6FB204" w14:textId="14AB8364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52,59</w:t>
            </w:r>
          </w:p>
        </w:tc>
        <w:tc>
          <w:tcPr>
            <w:tcW w:w="465" w:type="pct"/>
            <w:vAlign w:val="center"/>
          </w:tcPr>
          <w:p w14:paraId="2A0D4E39" w14:textId="12DC5DCF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52,59</w:t>
            </w:r>
          </w:p>
        </w:tc>
        <w:tc>
          <w:tcPr>
            <w:tcW w:w="435" w:type="pct"/>
            <w:vAlign w:val="center"/>
          </w:tcPr>
          <w:p w14:paraId="5B7EA377" w14:textId="2B0796CE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52,04</w:t>
            </w:r>
          </w:p>
        </w:tc>
      </w:tr>
    </w:tbl>
    <w:p w14:paraId="65EF728F" w14:textId="71FA9B69" w:rsidR="00132DFD" w:rsidRDefault="00132DFD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132DFD">
        <w:rPr>
          <w:b/>
          <w:sz w:val="24"/>
          <w:szCs w:val="24"/>
          <w:lang w:eastAsia="ar-SA"/>
        </w:rPr>
        <w:t>Сагайдачный Д.И.</w:t>
      </w:r>
      <w:r w:rsidRPr="00132DFD">
        <w:rPr>
          <w:sz w:val="24"/>
          <w:szCs w:val="24"/>
          <w:lang w:eastAsia="ar-SA"/>
        </w:rPr>
        <w:t xml:space="preserve"> предложил вынести на голосование </w:t>
      </w:r>
      <w:r w:rsidR="00901F22">
        <w:rPr>
          <w:sz w:val="24"/>
          <w:szCs w:val="24"/>
          <w:lang w:eastAsia="ar-SA"/>
        </w:rPr>
        <w:t>предлагаемые</w:t>
      </w:r>
      <w:r w:rsidRPr="00132DFD">
        <w:rPr>
          <w:sz w:val="24"/>
          <w:szCs w:val="24"/>
          <w:lang w:eastAsia="ar-SA"/>
        </w:rPr>
        <w:t xml:space="preserve"> к утверждению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 xml:space="preserve">на питьевую воду (питьевое водоснабжение) для </w:t>
      </w:r>
      <w:r w:rsidRPr="00132DFD">
        <w:rPr>
          <w:rFonts w:eastAsia="Calibri"/>
          <w:bCs/>
          <w:iCs/>
          <w:sz w:val="24"/>
          <w:szCs w:val="24"/>
          <w:lang w:eastAsia="ar-SA"/>
        </w:rPr>
        <w:t xml:space="preserve">потребителей </w:t>
      </w:r>
      <w:r w:rsidRPr="00132DFD">
        <w:rPr>
          <w:rFonts w:eastAsia="Calibri"/>
          <w:sz w:val="24"/>
          <w:szCs w:val="24"/>
          <w:lang w:eastAsia="ar-SA"/>
        </w:rPr>
        <w:t>МП «Дельфа» на территории Лермонтовского сельсовета Белинского района Пензенской области</w:t>
      </w:r>
      <w:r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D6170" w:rsidRPr="00227F40" w14:paraId="606FD21B" w14:textId="77777777" w:rsidTr="007F5FA2">
        <w:trPr>
          <w:trHeight w:val="563"/>
          <w:tblHeader/>
        </w:trPr>
        <w:tc>
          <w:tcPr>
            <w:tcW w:w="2344" w:type="pct"/>
            <w:vAlign w:val="center"/>
          </w:tcPr>
          <w:p w14:paraId="14F33B3F" w14:textId="77777777" w:rsidR="00FD6170" w:rsidRPr="00227F40" w:rsidRDefault="00FD6170" w:rsidP="00FD6170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2349DED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79B7639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2133C7A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2703F102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D41A7A7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AC987E9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7F5FA2" w:rsidRPr="00227F40" w14:paraId="663C4C55" w14:textId="77777777" w:rsidTr="007F5FA2">
        <w:trPr>
          <w:trHeight w:val="206"/>
        </w:trPr>
        <w:tc>
          <w:tcPr>
            <w:tcW w:w="2344" w:type="pct"/>
            <w:vAlign w:val="center"/>
          </w:tcPr>
          <w:p w14:paraId="3CDC3531" w14:textId="77777777" w:rsidR="007F5FA2" w:rsidRPr="00227F40" w:rsidRDefault="007F5FA2" w:rsidP="007F5FA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6F17B68" w14:textId="6F271B46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43,32</w:t>
            </w:r>
          </w:p>
        </w:tc>
        <w:tc>
          <w:tcPr>
            <w:tcW w:w="439" w:type="pct"/>
            <w:vAlign w:val="center"/>
          </w:tcPr>
          <w:p w14:paraId="5918201E" w14:textId="4A4E3016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47,52</w:t>
            </w:r>
          </w:p>
        </w:tc>
        <w:tc>
          <w:tcPr>
            <w:tcW w:w="439" w:type="pct"/>
            <w:vAlign w:val="center"/>
          </w:tcPr>
          <w:p w14:paraId="0D9508DA" w14:textId="349785F3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47,52</w:t>
            </w:r>
          </w:p>
        </w:tc>
        <w:tc>
          <w:tcPr>
            <w:tcW w:w="439" w:type="pct"/>
            <w:vAlign w:val="center"/>
          </w:tcPr>
          <w:p w14:paraId="29814087" w14:textId="33FA7978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52,59</w:t>
            </w:r>
          </w:p>
        </w:tc>
        <w:tc>
          <w:tcPr>
            <w:tcW w:w="465" w:type="pct"/>
            <w:vAlign w:val="center"/>
          </w:tcPr>
          <w:p w14:paraId="5E9550C2" w14:textId="2B12C14B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52,59</w:t>
            </w:r>
          </w:p>
        </w:tc>
        <w:tc>
          <w:tcPr>
            <w:tcW w:w="435" w:type="pct"/>
            <w:vAlign w:val="center"/>
          </w:tcPr>
          <w:p w14:paraId="21481AE3" w14:textId="098E25C7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52,04</w:t>
            </w:r>
          </w:p>
        </w:tc>
      </w:tr>
    </w:tbl>
    <w:p w14:paraId="430860D7" w14:textId="78D0C670" w:rsidR="00FD6170" w:rsidRDefault="00FD6170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</w:p>
    <w:p w14:paraId="3024DB44" w14:textId="77777777" w:rsidR="00132DFD" w:rsidRPr="00132DFD" w:rsidRDefault="00132DFD" w:rsidP="00132DFD">
      <w:pPr>
        <w:tabs>
          <w:tab w:val="num" w:pos="0"/>
          <w:tab w:val="left" w:pos="709"/>
          <w:tab w:val="left" w:pos="993"/>
          <w:tab w:val="left" w:pos="1560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32DFD">
        <w:rPr>
          <w:b/>
          <w:bCs/>
          <w:sz w:val="24"/>
          <w:szCs w:val="24"/>
          <w:lang w:eastAsia="ar-SA"/>
        </w:rPr>
        <w:t>Голосование членов Правления</w:t>
      </w:r>
      <w:r w:rsidRPr="00132DFD">
        <w:rPr>
          <w:sz w:val="24"/>
          <w:szCs w:val="24"/>
          <w:lang w:eastAsia="ar-SA"/>
        </w:rPr>
        <w:t>: «За» - единогласно.</w:t>
      </w:r>
    </w:p>
    <w:p w14:paraId="10FC89CF" w14:textId="6154A7A2" w:rsidR="00132DFD" w:rsidRDefault="00132DFD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132DFD">
        <w:rPr>
          <w:b/>
          <w:bCs/>
          <w:sz w:val="24"/>
          <w:szCs w:val="24"/>
          <w:lang w:eastAsia="ar-SA"/>
        </w:rPr>
        <w:t>Постановили</w:t>
      </w:r>
      <w:r w:rsidRPr="00132DFD">
        <w:rPr>
          <w:sz w:val="24"/>
          <w:szCs w:val="24"/>
          <w:lang w:eastAsia="ar-SA"/>
        </w:rPr>
        <w:t xml:space="preserve">: установить и ввести в действие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>на питьевую воду (питьевое водоснабжение) для МП «Дельфа» на территории Лермонтовского сельсовета Белинского района Пензенской области</w:t>
      </w:r>
      <w:r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D6170" w:rsidRPr="00227F40" w14:paraId="36C54DBD" w14:textId="77777777" w:rsidTr="007F5FA2">
        <w:trPr>
          <w:trHeight w:val="563"/>
          <w:tblHeader/>
        </w:trPr>
        <w:tc>
          <w:tcPr>
            <w:tcW w:w="2344" w:type="pct"/>
            <w:vAlign w:val="center"/>
          </w:tcPr>
          <w:p w14:paraId="240DFB6F" w14:textId="77777777" w:rsidR="00FD6170" w:rsidRPr="00227F40" w:rsidRDefault="00FD6170" w:rsidP="00FD6170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773A29F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A328AAC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FFECB51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2CCAAC4E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64109EB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826778E" w14:textId="77777777" w:rsidR="00FD6170" w:rsidRPr="00227F40" w:rsidRDefault="00FD6170" w:rsidP="00FD6170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7F5FA2" w:rsidRPr="00227F40" w14:paraId="13EAEC9B" w14:textId="77777777" w:rsidTr="007F5FA2">
        <w:trPr>
          <w:trHeight w:val="206"/>
        </w:trPr>
        <w:tc>
          <w:tcPr>
            <w:tcW w:w="2344" w:type="pct"/>
            <w:vAlign w:val="center"/>
          </w:tcPr>
          <w:p w14:paraId="4A442C9E" w14:textId="77777777" w:rsidR="007F5FA2" w:rsidRPr="00227F40" w:rsidRDefault="007F5FA2" w:rsidP="007F5FA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347084E3" w14:textId="12A12252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43,32</w:t>
            </w:r>
          </w:p>
        </w:tc>
        <w:tc>
          <w:tcPr>
            <w:tcW w:w="439" w:type="pct"/>
            <w:vAlign w:val="center"/>
          </w:tcPr>
          <w:p w14:paraId="5BA6C9FC" w14:textId="4AAE6C8B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47,52</w:t>
            </w:r>
          </w:p>
        </w:tc>
        <w:tc>
          <w:tcPr>
            <w:tcW w:w="439" w:type="pct"/>
            <w:vAlign w:val="center"/>
          </w:tcPr>
          <w:p w14:paraId="289FBA5D" w14:textId="2086F8A6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47,52</w:t>
            </w:r>
          </w:p>
        </w:tc>
        <w:tc>
          <w:tcPr>
            <w:tcW w:w="439" w:type="pct"/>
            <w:vAlign w:val="center"/>
          </w:tcPr>
          <w:p w14:paraId="12BD5841" w14:textId="74FDBE36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52,59</w:t>
            </w:r>
          </w:p>
        </w:tc>
        <w:tc>
          <w:tcPr>
            <w:tcW w:w="465" w:type="pct"/>
            <w:vAlign w:val="center"/>
          </w:tcPr>
          <w:p w14:paraId="04EF809F" w14:textId="45770984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52,59</w:t>
            </w:r>
          </w:p>
        </w:tc>
        <w:tc>
          <w:tcPr>
            <w:tcW w:w="435" w:type="pct"/>
            <w:vAlign w:val="center"/>
          </w:tcPr>
          <w:p w14:paraId="7326006B" w14:textId="02B4D603" w:rsidR="007F5FA2" w:rsidRPr="00227F40" w:rsidRDefault="007F5FA2" w:rsidP="007F5FA2">
            <w:pPr>
              <w:jc w:val="center"/>
              <w:rPr>
                <w:sz w:val="16"/>
                <w:szCs w:val="16"/>
              </w:rPr>
            </w:pPr>
            <w:r w:rsidRPr="00567CFE">
              <w:t>52,04</w:t>
            </w:r>
          </w:p>
        </w:tc>
      </w:tr>
    </w:tbl>
    <w:p w14:paraId="17E57721" w14:textId="02E3A5AE" w:rsidR="00FD6170" w:rsidRDefault="00FD6170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</w:p>
    <w:p w14:paraId="5368064F" w14:textId="77777777" w:rsidR="00341500" w:rsidRPr="00156DBE" w:rsidRDefault="00341500" w:rsidP="00341500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156DBE">
        <w:rPr>
          <w:b/>
          <w:sz w:val="24"/>
          <w:szCs w:val="24"/>
        </w:rPr>
        <w:t>.</w:t>
      </w:r>
      <w:r w:rsidRPr="00156DBE">
        <w:rPr>
          <w:sz w:val="24"/>
          <w:szCs w:val="24"/>
        </w:rPr>
        <w:t xml:space="preserve"> </w:t>
      </w:r>
      <w:r w:rsidRPr="00156DBE">
        <w:rPr>
          <w:b/>
          <w:sz w:val="24"/>
          <w:szCs w:val="24"/>
        </w:rPr>
        <w:t>Андреева Н.М.</w:t>
      </w:r>
      <w:r w:rsidRPr="00156DBE">
        <w:rPr>
          <w:sz w:val="24"/>
          <w:szCs w:val="24"/>
        </w:rPr>
        <w:t xml:space="preserve"> выступила с информацией о корректировке тарифов </w:t>
      </w:r>
      <w:r w:rsidRPr="00156DBE">
        <w:rPr>
          <w:rFonts w:eastAsia="Calibri"/>
          <w:sz w:val="24"/>
          <w:szCs w:val="24"/>
        </w:rPr>
        <w:t>на водоотведение для потребителей ГАУСО ПО «Грабовский ПНИ» на территории Бессоновского района Пензенской области на 202</w:t>
      </w:r>
      <w:r>
        <w:rPr>
          <w:rFonts w:eastAsia="Calibri"/>
          <w:sz w:val="24"/>
          <w:szCs w:val="24"/>
        </w:rPr>
        <w:t>6-2028</w:t>
      </w:r>
      <w:r w:rsidRPr="00156DBE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ы</w:t>
      </w:r>
      <w:r w:rsidRPr="00156DBE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>
        <w:rPr>
          <w:rFonts w:eastAsia="Calibri"/>
          <w:sz w:val="24"/>
          <w:szCs w:val="24"/>
        </w:rPr>
        <w:t>годов</w:t>
      </w:r>
      <w:r w:rsidRPr="00156DBE">
        <w:rPr>
          <w:rFonts w:eastAsia="Calibri"/>
          <w:sz w:val="24"/>
          <w:szCs w:val="24"/>
        </w:rPr>
        <w:t>.</w:t>
      </w:r>
    </w:p>
    <w:p w14:paraId="58C6D638" w14:textId="09E3C6E7" w:rsidR="00341500" w:rsidRPr="00973654" w:rsidRDefault="00341500" w:rsidP="00341500">
      <w:pPr>
        <w:pStyle w:val="BodyText21"/>
        <w:ind w:firstLine="709"/>
        <w:rPr>
          <w:szCs w:val="24"/>
        </w:rPr>
      </w:pPr>
      <w:r w:rsidRPr="00973654">
        <w:rPr>
          <w:szCs w:val="24"/>
        </w:rPr>
        <w:t xml:space="preserve">Корректировка одноставочного </w:t>
      </w:r>
      <w:r w:rsidR="00901F22">
        <w:rPr>
          <w:szCs w:val="24"/>
        </w:rPr>
        <w:t>тарифов</w:t>
      </w:r>
      <w:r w:rsidRPr="00973654">
        <w:rPr>
          <w:szCs w:val="24"/>
        </w:rPr>
        <w:t xml:space="preserve"> на водоотведение осуществлялась в соответствии с Методикой.</w:t>
      </w:r>
    </w:p>
    <w:p w14:paraId="5F151429" w14:textId="77777777" w:rsidR="00341500" w:rsidRPr="00973654" w:rsidRDefault="00341500" w:rsidP="00341500">
      <w:pPr>
        <w:pStyle w:val="BodyText21"/>
        <w:ind w:firstLine="709"/>
        <w:rPr>
          <w:szCs w:val="24"/>
        </w:rPr>
      </w:pPr>
      <w:r w:rsidRPr="00973654">
        <w:rPr>
          <w:szCs w:val="24"/>
        </w:rPr>
        <w:t>НВВ по водоотведению с учетом корректировки составила:</w:t>
      </w:r>
    </w:p>
    <w:p w14:paraId="46B33F5D" w14:textId="77777777" w:rsidR="00341500" w:rsidRPr="00DA1087" w:rsidRDefault="00341500" w:rsidP="00341500">
      <w:pPr>
        <w:pStyle w:val="BodyText21"/>
        <w:ind w:firstLine="709"/>
        <w:rPr>
          <w:szCs w:val="24"/>
        </w:rPr>
      </w:pPr>
      <w:r w:rsidRPr="00973654">
        <w:rPr>
          <w:szCs w:val="24"/>
        </w:rPr>
        <w:t xml:space="preserve">с 01.01.2026 по 31.12.2026 - </w:t>
      </w:r>
      <w:r w:rsidRPr="00DA1087">
        <w:rPr>
          <w:szCs w:val="24"/>
        </w:rPr>
        <w:t xml:space="preserve">1983,34 тыс. руб.; </w:t>
      </w:r>
    </w:p>
    <w:p w14:paraId="65929DC9" w14:textId="77777777" w:rsidR="00341500" w:rsidRPr="00DA1087" w:rsidRDefault="00341500" w:rsidP="00341500">
      <w:pPr>
        <w:pStyle w:val="BodyText21"/>
        <w:ind w:firstLine="709"/>
        <w:rPr>
          <w:szCs w:val="24"/>
        </w:rPr>
      </w:pPr>
      <w:r w:rsidRPr="00DA1087">
        <w:rPr>
          <w:szCs w:val="24"/>
        </w:rPr>
        <w:t xml:space="preserve"> с 01.01.2027 по 31.12.2027 - </w:t>
      </w:r>
      <w:r w:rsidRPr="00DA1087">
        <w:t xml:space="preserve">3 313,11 </w:t>
      </w:r>
      <w:r w:rsidRPr="00DA1087">
        <w:rPr>
          <w:szCs w:val="24"/>
        </w:rPr>
        <w:t>тыс. руб.;</w:t>
      </w:r>
    </w:p>
    <w:p w14:paraId="44BC2167" w14:textId="77777777" w:rsidR="00341500" w:rsidRDefault="00341500" w:rsidP="00341500">
      <w:pPr>
        <w:pStyle w:val="BodyText21"/>
        <w:ind w:firstLine="709"/>
        <w:rPr>
          <w:szCs w:val="24"/>
        </w:rPr>
      </w:pPr>
      <w:r w:rsidRPr="00DA1087">
        <w:rPr>
          <w:szCs w:val="24"/>
        </w:rPr>
        <w:t xml:space="preserve"> с 01.01.2028 по 31.12.2028 - 3 452,10 тыс</w:t>
      </w:r>
      <w:r w:rsidRPr="00973654">
        <w:rPr>
          <w:szCs w:val="24"/>
        </w:rPr>
        <w:t>. руб., 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341500" w:rsidRPr="00C10C38" w14:paraId="08ED62C4" w14:textId="77777777" w:rsidTr="00A3626A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5027" w14:textId="77777777" w:rsidR="00341500" w:rsidRPr="00C10C38" w:rsidRDefault="00341500" w:rsidP="00A3626A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9294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A43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40B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2C75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341500" w:rsidRPr="00C10C38" w14:paraId="692907F3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C003" w14:textId="77777777" w:rsidR="00341500" w:rsidRPr="00C10C38" w:rsidRDefault="00341500" w:rsidP="00A3626A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FF85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4F49" w14:textId="77777777" w:rsidR="00341500" w:rsidRPr="00C10C38" w:rsidRDefault="00341500" w:rsidP="00A3626A">
            <w:pPr>
              <w:jc w:val="right"/>
            </w:pPr>
            <w:r>
              <w:t>1 173,82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5F50" w14:textId="77777777" w:rsidR="00341500" w:rsidRPr="00C10C38" w:rsidRDefault="00341500" w:rsidP="00A3626A">
            <w:pPr>
              <w:jc w:val="right"/>
            </w:pPr>
            <w:r w:rsidRPr="00B6336C">
              <w:t>3</w:t>
            </w:r>
            <w:r>
              <w:t xml:space="preserve"> </w:t>
            </w:r>
            <w:r w:rsidRPr="00B6336C">
              <w:t>313,11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7F5" w14:textId="77777777" w:rsidR="00341500" w:rsidRPr="00C10C38" w:rsidRDefault="00341500" w:rsidP="00A3626A">
            <w:pPr>
              <w:jc w:val="right"/>
            </w:pPr>
            <w:r w:rsidRPr="00B6336C">
              <w:t>3</w:t>
            </w:r>
            <w:r>
              <w:t xml:space="preserve"> </w:t>
            </w:r>
            <w:r w:rsidRPr="00B6336C">
              <w:t>452,10</w:t>
            </w:r>
          </w:p>
        </w:tc>
      </w:tr>
      <w:tr w:rsidR="00341500" w:rsidRPr="00C10C38" w14:paraId="7FDC465A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2ED16" w14:textId="77777777" w:rsidR="00341500" w:rsidRPr="00C10C38" w:rsidRDefault="00341500" w:rsidP="00A3626A">
            <w:pPr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EE4FD7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C5B2" w14:textId="77777777" w:rsidR="00341500" w:rsidRPr="00C10C38" w:rsidRDefault="00341500" w:rsidP="00A3626A">
            <w:pPr>
              <w:jc w:val="right"/>
            </w:pPr>
            <w:r w:rsidRPr="00E8486B">
              <w:t>1 686,04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2084B" w14:textId="77777777" w:rsidR="00341500" w:rsidRPr="00C10C38" w:rsidRDefault="00341500" w:rsidP="00A3626A">
            <w:pPr>
              <w:jc w:val="right"/>
            </w:pPr>
            <w:r>
              <w:t>1 735,95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4FBCA" w14:textId="77777777" w:rsidR="00341500" w:rsidRPr="00C10C38" w:rsidRDefault="00341500" w:rsidP="00A3626A">
            <w:pPr>
              <w:jc w:val="right"/>
            </w:pPr>
            <w:r>
              <w:t>1 787,33</w:t>
            </w:r>
          </w:p>
        </w:tc>
      </w:tr>
      <w:tr w:rsidR="00341500" w:rsidRPr="00C10C38" w14:paraId="42A002F7" w14:textId="77777777" w:rsidTr="00A3626A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DFF5" w14:textId="77777777" w:rsidR="00341500" w:rsidRPr="00C10C38" w:rsidRDefault="00341500" w:rsidP="00A3626A">
            <w:pPr>
              <w:outlineLvl w:val="0"/>
            </w:pPr>
            <w:r w:rsidRPr="00C10C38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9E2F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54B" w14:textId="77777777" w:rsidR="00341500" w:rsidRPr="00482C5D" w:rsidRDefault="00341500" w:rsidP="00A3626A">
            <w:pPr>
              <w:jc w:val="right"/>
              <w:outlineLvl w:val="0"/>
            </w:pPr>
            <w:r w:rsidRPr="00482C5D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E62" w14:textId="77777777" w:rsidR="00341500" w:rsidRPr="00482C5D" w:rsidRDefault="00341500" w:rsidP="00A3626A">
            <w:pPr>
              <w:jc w:val="right"/>
              <w:outlineLvl w:val="0"/>
            </w:pPr>
            <w:r w:rsidRPr="00482C5D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1ACC" w14:textId="77777777" w:rsidR="00341500" w:rsidRPr="00482C5D" w:rsidRDefault="00341500" w:rsidP="00A3626A">
            <w:pPr>
              <w:jc w:val="right"/>
              <w:outlineLvl w:val="0"/>
            </w:pPr>
            <w:r w:rsidRPr="00482C5D">
              <w:t>1</w:t>
            </w:r>
          </w:p>
        </w:tc>
      </w:tr>
      <w:tr w:rsidR="00341500" w:rsidRPr="00C10C38" w14:paraId="4F75342F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8524" w14:textId="77777777" w:rsidR="00341500" w:rsidRPr="00C10C38" w:rsidRDefault="00341500" w:rsidP="00A3626A">
            <w:pPr>
              <w:outlineLvl w:val="0"/>
            </w:pPr>
            <w:r w:rsidRPr="00C10C38">
              <w:lastRenderedPageBreak/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6D86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768" w14:textId="77777777" w:rsidR="00341500" w:rsidRPr="00C10C38" w:rsidRDefault="00341500" w:rsidP="00A3626A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2F93" w14:textId="77777777" w:rsidR="00341500" w:rsidRPr="00C10C38" w:rsidRDefault="00341500" w:rsidP="00A3626A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D61F" w14:textId="77777777" w:rsidR="00341500" w:rsidRPr="00C10C38" w:rsidRDefault="00341500" w:rsidP="00A3626A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341500" w:rsidRPr="00C10C38" w14:paraId="6FC7CD67" w14:textId="77777777" w:rsidTr="00A3626A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F81" w14:textId="77777777" w:rsidR="00341500" w:rsidRPr="00C10C38" w:rsidRDefault="00341500" w:rsidP="00A3626A">
            <w:pPr>
              <w:outlineLvl w:val="0"/>
            </w:pPr>
            <w:r w:rsidRPr="00C10C38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7F4D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4FC" w14:textId="77777777" w:rsidR="00341500" w:rsidRPr="00C10C38" w:rsidRDefault="00341500" w:rsidP="00A3626A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A04" w14:textId="77777777" w:rsidR="00341500" w:rsidRPr="00C10C38" w:rsidRDefault="00341500" w:rsidP="00A3626A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434" w14:textId="77777777" w:rsidR="00341500" w:rsidRPr="00482C5D" w:rsidRDefault="00341500" w:rsidP="00A3626A">
            <w:pPr>
              <w:jc w:val="right"/>
              <w:outlineLvl w:val="0"/>
            </w:pPr>
            <w:r w:rsidRPr="00482C5D">
              <w:t>0</w:t>
            </w:r>
          </w:p>
        </w:tc>
      </w:tr>
      <w:tr w:rsidR="00341500" w:rsidRPr="00C10C38" w14:paraId="34F8EC46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D4D6" w14:textId="77777777" w:rsidR="00341500" w:rsidRPr="00C10C38" w:rsidRDefault="00341500" w:rsidP="00A3626A">
            <w:pPr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0FA6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174" w14:textId="77777777" w:rsidR="00341500" w:rsidRPr="00C10C38" w:rsidRDefault="00341500" w:rsidP="00A3626A">
            <w:pPr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311" w14:textId="77777777" w:rsidR="00341500" w:rsidRPr="00C10C38" w:rsidRDefault="00341500" w:rsidP="00A3626A">
            <w:pPr>
              <w:jc w:val="right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684C" w14:textId="77777777" w:rsidR="00341500" w:rsidRPr="00482C5D" w:rsidRDefault="00341500" w:rsidP="00A3626A">
            <w:pPr>
              <w:jc w:val="right"/>
            </w:pPr>
            <w:r w:rsidRPr="00482C5D">
              <w:t>0</w:t>
            </w:r>
          </w:p>
        </w:tc>
      </w:tr>
      <w:tr w:rsidR="00341500" w:rsidRPr="00C10C38" w14:paraId="1A17AC74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09E7" w14:textId="77777777" w:rsidR="00341500" w:rsidRPr="00C10C38" w:rsidRDefault="00341500" w:rsidP="00A3626A">
            <w:pPr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BFE7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EAB7" w14:textId="77777777" w:rsidR="00341500" w:rsidRPr="00C10C38" w:rsidRDefault="00341500" w:rsidP="00A3626A">
            <w:pPr>
              <w:jc w:val="right"/>
            </w:pPr>
            <w:r>
              <w:t>1106,82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5A9B" w14:textId="77777777" w:rsidR="00341500" w:rsidRPr="00C10C38" w:rsidRDefault="00341500" w:rsidP="00A3626A">
            <w:pPr>
              <w:jc w:val="right"/>
            </w:pPr>
            <w:r>
              <w:t>1268,09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A3FB" w14:textId="77777777" w:rsidR="00341500" w:rsidRPr="00482C5D" w:rsidRDefault="00341500" w:rsidP="00A3626A">
            <w:pPr>
              <w:jc w:val="right"/>
            </w:pPr>
            <w:r w:rsidRPr="00482C5D">
              <w:t>1355,69</w:t>
            </w:r>
          </w:p>
        </w:tc>
      </w:tr>
      <w:tr w:rsidR="00341500" w:rsidRPr="00C10C38" w14:paraId="0DF22397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9092" w14:textId="77777777" w:rsidR="00341500" w:rsidRPr="00C10C38" w:rsidRDefault="00341500" w:rsidP="00A3626A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EDE2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BD75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20D9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B86" w14:textId="77777777" w:rsidR="00341500" w:rsidRPr="00482C5D" w:rsidRDefault="00341500" w:rsidP="00A3626A">
            <w:pPr>
              <w:jc w:val="right"/>
              <w:outlineLvl w:val="0"/>
            </w:pPr>
            <w:r w:rsidRPr="00482C5D">
              <w:t>0</w:t>
            </w:r>
          </w:p>
        </w:tc>
      </w:tr>
      <w:tr w:rsidR="00341500" w:rsidRPr="00C10C38" w14:paraId="041DC6D3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1E84" w14:textId="77777777" w:rsidR="00341500" w:rsidRPr="00C10C38" w:rsidRDefault="00341500" w:rsidP="00A3626A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6C72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179F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102A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08E" w14:textId="77777777" w:rsidR="00341500" w:rsidRPr="00482C5D" w:rsidRDefault="00341500" w:rsidP="00A3626A">
            <w:pPr>
              <w:jc w:val="right"/>
              <w:outlineLvl w:val="0"/>
            </w:pPr>
            <w:r w:rsidRPr="00482C5D">
              <w:t>0</w:t>
            </w:r>
          </w:p>
        </w:tc>
      </w:tr>
      <w:tr w:rsidR="00341500" w:rsidRPr="00C10C38" w14:paraId="375A8729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3AF6" w14:textId="77777777" w:rsidR="00341500" w:rsidRPr="00C10C38" w:rsidRDefault="00341500" w:rsidP="00A3626A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AC95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B955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A640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E42F" w14:textId="77777777" w:rsidR="00341500" w:rsidRPr="00482C5D" w:rsidRDefault="00341500" w:rsidP="00A3626A">
            <w:pPr>
              <w:jc w:val="right"/>
              <w:outlineLvl w:val="0"/>
            </w:pPr>
            <w:r w:rsidRPr="00482C5D">
              <w:t>0</w:t>
            </w:r>
          </w:p>
        </w:tc>
      </w:tr>
      <w:tr w:rsidR="00341500" w:rsidRPr="00C10C38" w14:paraId="15ACD08A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108E" w14:textId="77777777" w:rsidR="00341500" w:rsidRPr="00C10C38" w:rsidRDefault="00341500" w:rsidP="00A3626A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D733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A189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EBA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73C4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</w:tr>
      <w:tr w:rsidR="00341500" w:rsidRPr="00C10C38" w14:paraId="52141765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09AA" w14:textId="77777777" w:rsidR="00341500" w:rsidRPr="00C10C38" w:rsidRDefault="00341500" w:rsidP="00A3626A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75D5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3343" w14:textId="77777777" w:rsidR="00341500" w:rsidRPr="00C10C38" w:rsidRDefault="00341500" w:rsidP="00A3626A">
            <w:pPr>
              <w:jc w:val="right"/>
              <w:outlineLvl w:val="0"/>
            </w:pPr>
            <w:r w:rsidRPr="00E8486B">
              <w:t>-474,38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4BD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080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</w:tr>
      <w:tr w:rsidR="00341500" w:rsidRPr="00C10C38" w14:paraId="1D0C0CA6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5222" w14:textId="77777777" w:rsidR="00341500" w:rsidRPr="00C10C38" w:rsidRDefault="00341500" w:rsidP="00A3626A">
            <w:pPr>
              <w:outlineLvl w:val="0"/>
            </w:pPr>
            <w:r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D765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E688" w14:textId="77777777" w:rsidR="00341500" w:rsidRPr="00E8486B" w:rsidRDefault="00341500" w:rsidP="00A3626A">
            <w:pPr>
              <w:jc w:val="right"/>
              <w:outlineLvl w:val="0"/>
            </w:pPr>
            <w:r w:rsidRPr="00E8486B">
              <w:t>-335,14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2A8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EA2A" w14:textId="77777777" w:rsidR="00341500" w:rsidRPr="00C10C38" w:rsidRDefault="00341500" w:rsidP="00A3626A">
            <w:pPr>
              <w:jc w:val="right"/>
              <w:outlineLvl w:val="0"/>
            </w:pPr>
            <w:r>
              <w:t>0</w:t>
            </w:r>
          </w:p>
        </w:tc>
      </w:tr>
      <w:tr w:rsidR="00341500" w:rsidRPr="00C10C38" w14:paraId="66273329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0967" w14:textId="77777777" w:rsidR="00341500" w:rsidRPr="00C10C38" w:rsidRDefault="00341500" w:rsidP="00A3626A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B119" w14:textId="77777777" w:rsidR="00341500" w:rsidRPr="00C10C38" w:rsidRDefault="00341500" w:rsidP="00A3626A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F83" w14:textId="77777777" w:rsidR="00341500" w:rsidRPr="00C10C38" w:rsidRDefault="00341500" w:rsidP="00A3626A">
            <w:pPr>
              <w:jc w:val="right"/>
              <w:outlineLvl w:val="0"/>
            </w:pPr>
            <w:r w:rsidRPr="00E8486B">
              <w:t>1983,34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FDA" w14:textId="77777777" w:rsidR="00341500" w:rsidRPr="00C10C38" w:rsidRDefault="00341500" w:rsidP="00A3626A">
            <w:pPr>
              <w:jc w:val="right"/>
              <w:outlineLvl w:val="0"/>
            </w:pPr>
            <w:r w:rsidRPr="00E8486B">
              <w:t>3</w:t>
            </w:r>
            <w:r>
              <w:t xml:space="preserve"> </w:t>
            </w:r>
            <w:r w:rsidRPr="00E8486B">
              <w:t>313,11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412D" w14:textId="77777777" w:rsidR="00341500" w:rsidRPr="00C10C38" w:rsidRDefault="00341500" w:rsidP="00A3626A">
            <w:pPr>
              <w:jc w:val="right"/>
              <w:outlineLvl w:val="0"/>
            </w:pPr>
            <w:r w:rsidRPr="00E8486B">
              <w:t>3</w:t>
            </w:r>
            <w:r>
              <w:t xml:space="preserve"> </w:t>
            </w:r>
            <w:r w:rsidRPr="00E8486B">
              <w:t>452,10</w:t>
            </w:r>
          </w:p>
        </w:tc>
      </w:tr>
    </w:tbl>
    <w:p w14:paraId="08E2A79B" w14:textId="77777777" w:rsidR="00341500" w:rsidRPr="00333F1E" w:rsidRDefault="00341500" w:rsidP="00341500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33F1E">
        <w:rPr>
          <w:sz w:val="24"/>
          <w:szCs w:val="24"/>
        </w:rPr>
        <w:t>Объем отпуска сточных вод принят в размере 5</w:t>
      </w:r>
      <w:r>
        <w:rPr>
          <w:sz w:val="24"/>
          <w:szCs w:val="24"/>
        </w:rPr>
        <w:t>0</w:t>
      </w:r>
      <w:r w:rsidRPr="00333F1E">
        <w:rPr>
          <w:sz w:val="24"/>
          <w:szCs w:val="24"/>
        </w:rPr>
        <w:t>,</w:t>
      </w:r>
      <w:r>
        <w:rPr>
          <w:sz w:val="24"/>
          <w:szCs w:val="24"/>
        </w:rPr>
        <w:t xml:space="preserve">6 </w:t>
      </w:r>
      <w:r w:rsidRPr="00333F1E">
        <w:rPr>
          <w:sz w:val="24"/>
          <w:szCs w:val="24"/>
        </w:rPr>
        <w:t>тыс. куб. м в год. Объем электрической энергии определен в размере 111,45</w:t>
      </w:r>
      <w:r>
        <w:rPr>
          <w:sz w:val="24"/>
          <w:szCs w:val="24"/>
        </w:rPr>
        <w:t>2</w:t>
      </w:r>
      <w:r w:rsidRPr="00333F1E">
        <w:rPr>
          <w:sz w:val="24"/>
          <w:szCs w:val="24"/>
        </w:rPr>
        <w:t xml:space="preserve"> тыс. кВт·ч, в том числе на технологический процесс – </w:t>
      </w:r>
      <w:r>
        <w:rPr>
          <w:sz w:val="24"/>
          <w:szCs w:val="24"/>
        </w:rPr>
        <w:t>57,178</w:t>
      </w:r>
      <w:r w:rsidRPr="00333F1E">
        <w:rPr>
          <w:sz w:val="24"/>
          <w:szCs w:val="24"/>
        </w:rPr>
        <w:t xml:space="preserve"> тыс. кВт·ч</w:t>
      </w:r>
      <w:r>
        <w:rPr>
          <w:sz w:val="24"/>
          <w:szCs w:val="24"/>
        </w:rPr>
        <w:t>.</w:t>
      </w:r>
    </w:p>
    <w:p w14:paraId="7A449483" w14:textId="3B961BCF" w:rsidR="00341500" w:rsidRPr="00333F1E" w:rsidRDefault="00341500" w:rsidP="0034150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33F1E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</w:t>
      </w:r>
      <w:r w:rsidR="008E5395">
        <w:rPr>
          <w:sz w:val="24"/>
          <w:szCs w:val="24"/>
        </w:rPr>
        <w:t>в</w:t>
      </w:r>
      <w:r w:rsidRPr="00333F1E">
        <w:rPr>
          <w:sz w:val="24"/>
          <w:szCs w:val="24"/>
        </w:rPr>
        <w:t xml:space="preserve">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34025010" w14:textId="293CCD05" w:rsidR="00341500" w:rsidRPr="00333F1E" w:rsidRDefault="00341500" w:rsidP="0034150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33F1E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</w:t>
      </w:r>
      <w:r w:rsidRPr="00333F1E">
        <w:rPr>
          <w:rFonts w:eastAsia="Calibri"/>
          <w:sz w:val="24"/>
          <w:szCs w:val="24"/>
        </w:rPr>
        <w:t xml:space="preserve">ГАУСО ПО «Грабовский ПНИ» </w:t>
      </w:r>
      <w:r w:rsidRPr="00333F1E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Pr="00333F1E">
        <w:rPr>
          <w:sz w:val="24"/>
          <w:szCs w:val="24"/>
        </w:rPr>
        <w:t xml:space="preserve"> на 202</w:t>
      </w:r>
      <w:r>
        <w:rPr>
          <w:sz w:val="24"/>
          <w:szCs w:val="24"/>
        </w:rPr>
        <w:t>6</w:t>
      </w:r>
      <w:r w:rsidRPr="00333F1E">
        <w:rPr>
          <w:sz w:val="24"/>
          <w:szCs w:val="24"/>
        </w:rPr>
        <w:t xml:space="preserve"> год:</w:t>
      </w:r>
    </w:p>
    <w:p w14:paraId="57C653FF" w14:textId="77777777" w:rsidR="00341500" w:rsidRPr="00E8486B" w:rsidRDefault="00341500" w:rsidP="0034150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8486B">
        <w:rPr>
          <w:sz w:val="24"/>
          <w:szCs w:val="24"/>
        </w:rPr>
        <w:t>на плату за негативное воздействие на окружающую среду в размере 60,0 тыс.руб. на основании положений статьи 252 Налогового кодекса РФ (как необоснованные расходы);</w:t>
      </w:r>
    </w:p>
    <w:p w14:paraId="6E9143D6" w14:textId="77777777" w:rsidR="00341500" w:rsidRPr="00E8486B" w:rsidRDefault="00341500" w:rsidP="0034150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8486B">
        <w:rPr>
          <w:sz w:val="24"/>
          <w:szCs w:val="24"/>
        </w:rPr>
        <w:t>на электрическую энергию в размере 268,58 тыс.руб. на основании положений статьи 252 Налогового кодекса РФ (как необоснованные расходы);</w:t>
      </w:r>
    </w:p>
    <w:p w14:paraId="55E45FA7" w14:textId="77777777" w:rsidR="00341500" w:rsidRPr="00E8486B" w:rsidRDefault="00341500" w:rsidP="00341500">
      <w:pPr>
        <w:pStyle w:val="ab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E8486B">
        <w:rPr>
          <w:sz w:val="24"/>
          <w:szCs w:val="24"/>
        </w:rPr>
        <w:t>расходы на амортизацию в размере 11,0 тыс.руб. на основании положений статьи 252 Налогового кодекса РФ (как необоснованные расходы).</w:t>
      </w:r>
    </w:p>
    <w:p w14:paraId="35366DB3" w14:textId="64FA7A6B" w:rsidR="00341500" w:rsidRDefault="00341500" w:rsidP="003415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45A9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7645A9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7645A9">
        <w:rPr>
          <w:sz w:val="24"/>
          <w:szCs w:val="24"/>
        </w:rPr>
        <w:t xml:space="preserve">                                 </w:t>
      </w:r>
      <w:r w:rsidRPr="007645A9">
        <w:rPr>
          <w:rFonts w:eastAsia="Calibri"/>
          <w:sz w:val="24"/>
          <w:szCs w:val="24"/>
        </w:rPr>
        <w:t xml:space="preserve">ГАУСО ПО «Грабовский ПНИ» </w:t>
      </w:r>
      <w:r w:rsidRPr="007645A9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5"/>
        <w:gridCol w:w="884"/>
        <w:gridCol w:w="1184"/>
        <w:gridCol w:w="1184"/>
        <w:gridCol w:w="1184"/>
      </w:tblGrid>
      <w:tr w:rsidR="00341500" w:rsidRPr="00ED6B42" w14:paraId="3C8C74F3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041B3250" w14:textId="77777777" w:rsidR="00341500" w:rsidRPr="00ED6B42" w:rsidRDefault="00341500" w:rsidP="00A3626A">
            <w:pPr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84" w:type="dxa"/>
            <w:vAlign w:val="center"/>
          </w:tcPr>
          <w:p w14:paraId="2265E914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3AAB58B7" w14:textId="77777777" w:rsidR="00341500" w:rsidRPr="00ED6B42" w:rsidRDefault="00341500" w:rsidP="00A3626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5A774403" w14:textId="77777777" w:rsidR="00341500" w:rsidRPr="00ED6B42" w:rsidRDefault="00341500" w:rsidP="00A3626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2C7917A2" w14:textId="77777777" w:rsidR="00341500" w:rsidRPr="00ED6B42" w:rsidRDefault="00341500" w:rsidP="00A3626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01.01.2028-31.12.2028</w:t>
            </w:r>
          </w:p>
        </w:tc>
      </w:tr>
      <w:tr w:rsidR="00341500" w:rsidRPr="00ED6B42" w14:paraId="4700AED5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736F529C" w14:textId="77777777" w:rsidR="00341500" w:rsidRPr="00ED6B42" w:rsidRDefault="00341500" w:rsidP="00A3626A">
            <w:pPr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884" w:type="dxa"/>
            <w:vAlign w:val="bottom"/>
          </w:tcPr>
          <w:p w14:paraId="10C11DB1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5B9CBBE2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1 173,82</w:t>
            </w:r>
          </w:p>
        </w:tc>
        <w:tc>
          <w:tcPr>
            <w:tcW w:w="1184" w:type="dxa"/>
            <w:vAlign w:val="center"/>
          </w:tcPr>
          <w:p w14:paraId="26E0A9DD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3 313,11</w:t>
            </w:r>
          </w:p>
        </w:tc>
        <w:tc>
          <w:tcPr>
            <w:tcW w:w="1184" w:type="dxa"/>
            <w:vAlign w:val="center"/>
          </w:tcPr>
          <w:p w14:paraId="13E1582F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3 452,10</w:t>
            </w:r>
          </w:p>
        </w:tc>
      </w:tr>
      <w:tr w:rsidR="00341500" w:rsidRPr="00ED6B42" w14:paraId="11EE871E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003FFE38" w14:textId="77777777" w:rsidR="00341500" w:rsidRPr="00ED6B42" w:rsidRDefault="00341500" w:rsidP="00A3626A">
            <w:pPr>
              <w:ind w:left="284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884" w:type="dxa"/>
            <w:vAlign w:val="bottom"/>
          </w:tcPr>
          <w:p w14:paraId="32085FD8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651AF79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1 686,04</w:t>
            </w:r>
          </w:p>
        </w:tc>
        <w:tc>
          <w:tcPr>
            <w:tcW w:w="1184" w:type="dxa"/>
            <w:vAlign w:val="center"/>
          </w:tcPr>
          <w:p w14:paraId="06C57A32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1 735,95</w:t>
            </w:r>
          </w:p>
        </w:tc>
        <w:tc>
          <w:tcPr>
            <w:tcW w:w="1184" w:type="dxa"/>
            <w:vAlign w:val="center"/>
          </w:tcPr>
          <w:p w14:paraId="60ED7D58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1 787,33</w:t>
            </w:r>
          </w:p>
        </w:tc>
      </w:tr>
      <w:tr w:rsidR="00341500" w:rsidRPr="00ED6B42" w14:paraId="0DE6D852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06C23DD4" w14:textId="77777777" w:rsidR="00341500" w:rsidRPr="00ED6B42" w:rsidRDefault="00341500" w:rsidP="00A3626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884" w:type="dxa"/>
          </w:tcPr>
          <w:p w14:paraId="64CA9CC5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1898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FB1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649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341500" w:rsidRPr="00ED6B42" w14:paraId="60CFDA88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6C05878C" w14:textId="77777777" w:rsidR="00341500" w:rsidRPr="00ED6B42" w:rsidRDefault="00341500" w:rsidP="00A3626A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1.3.</w:t>
            </w:r>
            <w:r w:rsidRPr="00ED6B42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884" w:type="dxa"/>
          </w:tcPr>
          <w:p w14:paraId="2B2DE3D2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C0BD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1106,82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D725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1268,09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8107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1355,69</w:t>
            </w:r>
          </w:p>
        </w:tc>
      </w:tr>
      <w:tr w:rsidR="00341500" w:rsidRPr="00ED6B42" w14:paraId="18D2AC8C" w14:textId="77777777" w:rsidTr="00A3626A">
        <w:trPr>
          <w:trHeight w:val="110"/>
          <w:tblHeader/>
        </w:trPr>
        <w:tc>
          <w:tcPr>
            <w:tcW w:w="5875" w:type="dxa"/>
            <w:vAlign w:val="bottom"/>
          </w:tcPr>
          <w:p w14:paraId="20FF9050" w14:textId="77777777" w:rsidR="00341500" w:rsidRPr="00ED6B42" w:rsidRDefault="00341500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884" w:type="dxa"/>
          </w:tcPr>
          <w:p w14:paraId="07501F0A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27C36B2C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0EF334BB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233A90D3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341500" w:rsidRPr="00ED6B42" w14:paraId="178902F1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65322BAF" w14:textId="77777777" w:rsidR="00341500" w:rsidRPr="00ED6B42" w:rsidRDefault="00341500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884" w:type="dxa"/>
          </w:tcPr>
          <w:p w14:paraId="50C2B496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5896BA6E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297AE2EE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6A609D8C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341500" w:rsidRPr="00ED6B42" w14:paraId="7832CBE5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7E428D6C" w14:textId="77777777" w:rsidR="00341500" w:rsidRPr="00ED6B42" w:rsidRDefault="00341500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884" w:type="dxa"/>
          </w:tcPr>
          <w:p w14:paraId="5A385913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1D05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30F8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6001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341500" w:rsidRPr="00ED6B42" w14:paraId="65A29AD5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4FC4FF9C" w14:textId="77777777" w:rsidR="00341500" w:rsidRPr="00ED6B42" w:rsidRDefault="00341500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884" w:type="dxa"/>
          </w:tcPr>
          <w:p w14:paraId="538EE168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2B6A358A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2494B20C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777F31B3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341500" w:rsidRPr="00ED6B42" w14:paraId="281BD5CB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2A1AD27E" w14:textId="77777777" w:rsidR="00341500" w:rsidRPr="00ED6B42" w:rsidRDefault="00341500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884" w:type="dxa"/>
          </w:tcPr>
          <w:p w14:paraId="620A01F0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4F9500C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-474,38</w:t>
            </w:r>
          </w:p>
        </w:tc>
        <w:tc>
          <w:tcPr>
            <w:tcW w:w="1184" w:type="dxa"/>
            <w:vAlign w:val="center"/>
          </w:tcPr>
          <w:p w14:paraId="5B809980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6F8DA5BA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341500" w:rsidRPr="00ED6B42" w14:paraId="36441BBE" w14:textId="77777777" w:rsidTr="00A3626A">
        <w:trPr>
          <w:trHeight w:val="20"/>
          <w:tblHeader/>
        </w:trPr>
        <w:tc>
          <w:tcPr>
            <w:tcW w:w="5875" w:type="dxa"/>
            <w:vAlign w:val="bottom"/>
          </w:tcPr>
          <w:p w14:paraId="4EE5A516" w14:textId="77777777" w:rsidR="00341500" w:rsidRPr="00ED6B42" w:rsidRDefault="00341500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884" w:type="dxa"/>
          </w:tcPr>
          <w:p w14:paraId="5AFB1CC0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E8AD0D5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-335,14</w:t>
            </w:r>
          </w:p>
        </w:tc>
        <w:tc>
          <w:tcPr>
            <w:tcW w:w="1184" w:type="dxa"/>
            <w:vAlign w:val="center"/>
          </w:tcPr>
          <w:p w14:paraId="5E7A6879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1906D5C8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341500" w:rsidRPr="00ED6B42" w14:paraId="6EA20E6D" w14:textId="77777777" w:rsidTr="00A3626A">
        <w:trPr>
          <w:trHeight w:val="45"/>
          <w:tblHeader/>
        </w:trPr>
        <w:tc>
          <w:tcPr>
            <w:tcW w:w="5875" w:type="dxa"/>
            <w:vAlign w:val="bottom"/>
          </w:tcPr>
          <w:p w14:paraId="6DE929CD" w14:textId="77777777" w:rsidR="00341500" w:rsidRPr="00ED6B42" w:rsidRDefault="00341500" w:rsidP="00A3626A">
            <w:pPr>
              <w:rPr>
                <w:bCs/>
                <w:sz w:val="18"/>
                <w:szCs w:val="18"/>
              </w:rPr>
            </w:pPr>
            <w:r w:rsidRPr="00ED6B42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84" w:type="dxa"/>
          </w:tcPr>
          <w:p w14:paraId="24F59F40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4CD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1983,34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C269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3 313,11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0C63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3 452,10</w:t>
            </w:r>
          </w:p>
        </w:tc>
      </w:tr>
      <w:tr w:rsidR="00341500" w:rsidRPr="00ED6B42" w14:paraId="47BD8C02" w14:textId="77777777" w:rsidTr="00A3626A">
        <w:trPr>
          <w:trHeight w:val="177"/>
          <w:tblHeader/>
        </w:trPr>
        <w:tc>
          <w:tcPr>
            <w:tcW w:w="5875" w:type="dxa"/>
            <w:vAlign w:val="bottom"/>
          </w:tcPr>
          <w:p w14:paraId="5A104AFB" w14:textId="77777777" w:rsidR="00341500" w:rsidRPr="00ED6B42" w:rsidRDefault="00341500" w:rsidP="00A3626A">
            <w:pPr>
              <w:rPr>
                <w:bCs/>
                <w:sz w:val="18"/>
                <w:szCs w:val="18"/>
              </w:rPr>
            </w:pPr>
            <w:r w:rsidRPr="00ED6B42">
              <w:rPr>
                <w:bCs/>
                <w:sz w:val="18"/>
                <w:szCs w:val="18"/>
              </w:rPr>
              <w:t>Объем водоотведения</w:t>
            </w:r>
          </w:p>
        </w:tc>
        <w:tc>
          <w:tcPr>
            <w:tcW w:w="884" w:type="dxa"/>
          </w:tcPr>
          <w:p w14:paraId="3E1961DD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  <w:vAlign w:val="center"/>
          </w:tcPr>
          <w:p w14:paraId="6ECC3D97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 xml:space="preserve">50,6 </w:t>
            </w:r>
          </w:p>
        </w:tc>
        <w:tc>
          <w:tcPr>
            <w:tcW w:w="1184" w:type="dxa"/>
            <w:vAlign w:val="center"/>
          </w:tcPr>
          <w:p w14:paraId="2C63AFAF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 xml:space="preserve">50,6 </w:t>
            </w:r>
          </w:p>
        </w:tc>
        <w:tc>
          <w:tcPr>
            <w:tcW w:w="1184" w:type="dxa"/>
            <w:vAlign w:val="center"/>
          </w:tcPr>
          <w:p w14:paraId="0757A0B9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 xml:space="preserve">50,6 </w:t>
            </w:r>
          </w:p>
        </w:tc>
      </w:tr>
      <w:tr w:rsidR="00341500" w:rsidRPr="00ED6B42" w14:paraId="66D433F1" w14:textId="77777777" w:rsidTr="00A3626A">
        <w:trPr>
          <w:trHeight w:val="177"/>
          <w:tblHeader/>
        </w:trPr>
        <w:tc>
          <w:tcPr>
            <w:tcW w:w="5875" w:type="dxa"/>
            <w:vAlign w:val="center"/>
          </w:tcPr>
          <w:p w14:paraId="4DB10869" w14:textId="77777777" w:rsidR="00341500" w:rsidRPr="00ED6B42" w:rsidRDefault="00341500" w:rsidP="00A3626A">
            <w:pPr>
              <w:rPr>
                <w:bCs/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Тариф 01.01.2026-30.09.2026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884" w:type="dxa"/>
            <w:vAlign w:val="center"/>
          </w:tcPr>
          <w:p w14:paraId="1B9C7C43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5D57E131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38,27</w:t>
            </w:r>
          </w:p>
        </w:tc>
        <w:tc>
          <w:tcPr>
            <w:tcW w:w="1184" w:type="dxa"/>
            <w:vAlign w:val="center"/>
          </w:tcPr>
          <w:p w14:paraId="0F670040" w14:textId="77777777" w:rsidR="00341500" w:rsidRPr="00ED6B42" w:rsidRDefault="00341500" w:rsidP="00A3626A">
            <w:pPr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7D815CDB" w14:textId="77777777" w:rsidR="00341500" w:rsidRPr="00ED6B42" w:rsidRDefault="00341500" w:rsidP="00A3626A">
            <w:pPr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х</w:t>
            </w:r>
          </w:p>
        </w:tc>
      </w:tr>
      <w:tr w:rsidR="00341500" w:rsidRPr="00ED6B42" w14:paraId="2E04CC89" w14:textId="77777777" w:rsidTr="00A3626A">
        <w:trPr>
          <w:trHeight w:val="177"/>
          <w:tblHeader/>
        </w:trPr>
        <w:tc>
          <w:tcPr>
            <w:tcW w:w="5875" w:type="dxa"/>
            <w:vAlign w:val="center"/>
          </w:tcPr>
          <w:p w14:paraId="75D9A473" w14:textId="77777777" w:rsidR="00341500" w:rsidRPr="00ED6B42" w:rsidRDefault="00341500" w:rsidP="00A3626A">
            <w:pPr>
              <w:rPr>
                <w:bCs/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Тариф 01.10.2026-31.12.2026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884" w:type="dxa"/>
            <w:vAlign w:val="center"/>
          </w:tcPr>
          <w:p w14:paraId="3986D24E" w14:textId="77777777" w:rsidR="00341500" w:rsidRPr="00ED6B42" w:rsidRDefault="00341500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043EBE00" w14:textId="77777777" w:rsidR="00341500" w:rsidRPr="00ED6B42" w:rsidRDefault="00341500" w:rsidP="00A3626A">
            <w:pPr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42,79</w:t>
            </w:r>
          </w:p>
        </w:tc>
        <w:tc>
          <w:tcPr>
            <w:tcW w:w="1184" w:type="dxa"/>
            <w:vAlign w:val="center"/>
          </w:tcPr>
          <w:p w14:paraId="760BBA4C" w14:textId="77777777" w:rsidR="00341500" w:rsidRPr="00ED6B42" w:rsidRDefault="00341500" w:rsidP="00A3626A">
            <w:pPr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3AF6ED92" w14:textId="77777777" w:rsidR="00341500" w:rsidRPr="00ED6B42" w:rsidRDefault="00341500" w:rsidP="00A3626A">
            <w:pPr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х</w:t>
            </w:r>
          </w:p>
        </w:tc>
      </w:tr>
      <w:tr w:rsidR="00341500" w:rsidRPr="00ED6B42" w14:paraId="5868D9F3" w14:textId="77777777" w:rsidTr="00A3626A">
        <w:trPr>
          <w:trHeight w:val="45"/>
          <w:tblHeader/>
        </w:trPr>
        <w:tc>
          <w:tcPr>
            <w:tcW w:w="5875" w:type="dxa"/>
            <w:vAlign w:val="center"/>
          </w:tcPr>
          <w:p w14:paraId="09277D16" w14:textId="77777777" w:rsidR="00341500" w:rsidRPr="00ED6B42" w:rsidRDefault="00341500" w:rsidP="00A3626A">
            <w:pPr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Тариф 1 полугодия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884" w:type="dxa"/>
            <w:vAlign w:val="center"/>
          </w:tcPr>
          <w:p w14:paraId="4AF67C40" w14:textId="77777777" w:rsidR="00341500" w:rsidRPr="00ED6B42" w:rsidRDefault="00341500" w:rsidP="00A3626A">
            <w:pPr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6D09731F" w14:textId="77777777" w:rsidR="00341500" w:rsidRPr="00ED6B42" w:rsidRDefault="00341500" w:rsidP="00A3626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1E925E3B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42,79</w:t>
            </w:r>
          </w:p>
        </w:tc>
        <w:tc>
          <w:tcPr>
            <w:tcW w:w="1184" w:type="dxa"/>
            <w:vAlign w:val="center"/>
          </w:tcPr>
          <w:p w14:paraId="7035BB8C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88,97</w:t>
            </w:r>
          </w:p>
        </w:tc>
      </w:tr>
      <w:tr w:rsidR="00341500" w:rsidRPr="00ED6B42" w14:paraId="0821829B" w14:textId="77777777" w:rsidTr="00A3626A">
        <w:trPr>
          <w:trHeight w:val="45"/>
          <w:tblHeader/>
        </w:trPr>
        <w:tc>
          <w:tcPr>
            <w:tcW w:w="5875" w:type="dxa"/>
            <w:vAlign w:val="center"/>
          </w:tcPr>
          <w:p w14:paraId="497E354A" w14:textId="77777777" w:rsidR="00341500" w:rsidRPr="00ED6B42" w:rsidRDefault="00341500" w:rsidP="00A3626A">
            <w:pPr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Тариф 2 полугодия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884" w:type="dxa"/>
            <w:vAlign w:val="center"/>
          </w:tcPr>
          <w:p w14:paraId="09CF34F3" w14:textId="77777777" w:rsidR="00341500" w:rsidRPr="00ED6B42" w:rsidRDefault="00341500" w:rsidP="00A3626A">
            <w:pPr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6D2EF251" w14:textId="77777777" w:rsidR="00341500" w:rsidRPr="00ED6B42" w:rsidRDefault="00341500" w:rsidP="00A3626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3D12F56D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88,97</w:t>
            </w:r>
          </w:p>
        </w:tc>
        <w:tc>
          <w:tcPr>
            <w:tcW w:w="1184" w:type="dxa"/>
            <w:vAlign w:val="center"/>
          </w:tcPr>
          <w:p w14:paraId="1B5E34EF" w14:textId="77777777" w:rsidR="00341500" w:rsidRPr="00ED6B42" w:rsidRDefault="00341500" w:rsidP="00A3626A">
            <w:pPr>
              <w:ind w:left="-39" w:right="-67"/>
              <w:jc w:val="right"/>
              <w:rPr>
                <w:sz w:val="18"/>
                <w:szCs w:val="18"/>
              </w:rPr>
            </w:pPr>
            <w:r w:rsidRPr="00ED6B42">
              <w:rPr>
                <w:sz w:val="18"/>
                <w:szCs w:val="18"/>
              </w:rPr>
              <w:t>47,47</w:t>
            </w:r>
          </w:p>
        </w:tc>
      </w:tr>
    </w:tbl>
    <w:p w14:paraId="089C1641" w14:textId="77777777" w:rsidR="00341500" w:rsidRDefault="00341500" w:rsidP="003415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70E79F4" w14:textId="77777777" w:rsidR="00341500" w:rsidRPr="00DD4996" w:rsidRDefault="00341500" w:rsidP="00341500">
      <w:pPr>
        <w:ind w:firstLine="709"/>
        <w:jc w:val="both"/>
        <w:rPr>
          <w:rFonts w:eastAsia="Calibri"/>
          <w:sz w:val="24"/>
          <w:szCs w:val="24"/>
        </w:rPr>
      </w:pPr>
      <w:r w:rsidRPr="00DD4996">
        <w:rPr>
          <w:rFonts w:eastAsia="Calibri"/>
          <w:sz w:val="24"/>
          <w:szCs w:val="24"/>
        </w:rPr>
        <w:t>Долгосрочные параметры регулирования ГАУСО ПО «Грабовский ПНИ» на территории Бессоновского района Пензенской области</w:t>
      </w:r>
      <w:r w:rsidRPr="00DD4996">
        <w:rPr>
          <w:sz w:val="24"/>
          <w:szCs w:val="24"/>
        </w:rPr>
        <w:t xml:space="preserve"> </w:t>
      </w:r>
      <w:r w:rsidRPr="00DD4996">
        <w:rPr>
          <w:rFonts w:eastAsia="Calibri"/>
          <w:sz w:val="24"/>
          <w:szCs w:val="24"/>
        </w:rPr>
        <w:t xml:space="preserve">утверждены приказом Министерства жилищно-коммунального хозяйства и гражданской защиты населения Пензенской области от 14.12.2023 </w:t>
      </w:r>
      <w:r>
        <w:rPr>
          <w:rFonts w:eastAsia="Calibri"/>
          <w:sz w:val="24"/>
          <w:szCs w:val="24"/>
        </w:rPr>
        <w:t xml:space="preserve">                </w:t>
      </w:r>
      <w:r w:rsidRPr="00DD4996">
        <w:rPr>
          <w:rFonts w:eastAsia="Calibri"/>
          <w:sz w:val="24"/>
          <w:szCs w:val="24"/>
        </w:rPr>
        <w:t xml:space="preserve">№ 26-126/ОД и изменению не подлежат: 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985"/>
        <w:gridCol w:w="873"/>
        <w:gridCol w:w="939"/>
        <w:gridCol w:w="950"/>
        <w:gridCol w:w="796"/>
      </w:tblGrid>
      <w:tr w:rsidR="00341500" w:rsidRPr="00DD4996" w14:paraId="00C85526" w14:textId="77777777" w:rsidTr="00A3626A">
        <w:trPr>
          <w:trHeight w:val="20"/>
          <w:jc w:val="center"/>
        </w:trPr>
        <w:tc>
          <w:tcPr>
            <w:tcW w:w="2803" w:type="pct"/>
            <w:noWrap/>
            <w:vAlign w:val="center"/>
          </w:tcPr>
          <w:p w14:paraId="31696447" w14:textId="77777777" w:rsidR="00341500" w:rsidRPr="00DD4996" w:rsidRDefault="00341500" w:rsidP="00A3626A">
            <w:pPr>
              <w:rPr>
                <w:b/>
                <w:bCs/>
              </w:rPr>
            </w:pPr>
            <w:r w:rsidRPr="00DD4996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476" w:type="pct"/>
          </w:tcPr>
          <w:p w14:paraId="3338BB14" w14:textId="77777777" w:rsidR="00341500" w:rsidRPr="00DD4996" w:rsidRDefault="00341500" w:rsidP="00A3626A">
            <w:pPr>
              <w:jc w:val="center"/>
            </w:pPr>
            <w:r w:rsidRPr="00DD4996">
              <w:t>2024 год</w:t>
            </w:r>
          </w:p>
        </w:tc>
        <w:tc>
          <w:tcPr>
            <w:tcW w:w="422" w:type="pct"/>
          </w:tcPr>
          <w:p w14:paraId="226DCC74" w14:textId="77777777" w:rsidR="00341500" w:rsidRPr="00DD4996" w:rsidRDefault="00341500" w:rsidP="00A3626A">
            <w:pPr>
              <w:jc w:val="center"/>
            </w:pPr>
            <w:r w:rsidRPr="00DD4996">
              <w:t>2025 год</w:t>
            </w:r>
          </w:p>
        </w:tc>
        <w:tc>
          <w:tcPr>
            <w:tcW w:w="454" w:type="pct"/>
          </w:tcPr>
          <w:p w14:paraId="69493DFA" w14:textId="77777777" w:rsidR="00341500" w:rsidRPr="00DD4996" w:rsidRDefault="00341500" w:rsidP="00A3626A">
            <w:pPr>
              <w:jc w:val="center"/>
            </w:pPr>
            <w:r w:rsidRPr="00DD4996">
              <w:t>2026 год</w:t>
            </w:r>
          </w:p>
        </w:tc>
        <w:tc>
          <w:tcPr>
            <w:tcW w:w="459" w:type="pct"/>
            <w:noWrap/>
          </w:tcPr>
          <w:p w14:paraId="39DB96BB" w14:textId="77777777" w:rsidR="00341500" w:rsidRPr="00DD4996" w:rsidRDefault="00341500" w:rsidP="00A3626A">
            <w:pPr>
              <w:jc w:val="center"/>
            </w:pPr>
            <w:r w:rsidRPr="00DD4996">
              <w:t>2027 год</w:t>
            </w:r>
          </w:p>
        </w:tc>
        <w:tc>
          <w:tcPr>
            <w:tcW w:w="385" w:type="pct"/>
          </w:tcPr>
          <w:p w14:paraId="383267E4" w14:textId="77777777" w:rsidR="00341500" w:rsidRPr="00DD4996" w:rsidRDefault="00341500" w:rsidP="00A3626A">
            <w:pPr>
              <w:jc w:val="center"/>
            </w:pPr>
            <w:r w:rsidRPr="00DD4996">
              <w:t>2028 год</w:t>
            </w:r>
          </w:p>
        </w:tc>
      </w:tr>
      <w:tr w:rsidR="00341500" w:rsidRPr="00DD4996" w14:paraId="5084BEA1" w14:textId="77777777" w:rsidTr="00A3626A">
        <w:trPr>
          <w:trHeight w:val="20"/>
          <w:jc w:val="center"/>
        </w:trPr>
        <w:tc>
          <w:tcPr>
            <w:tcW w:w="2803" w:type="pct"/>
            <w:noWrap/>
            <w:vAlign w:val="bottom"/>
          </w:tcPr>
          <w:p w14:paraId="20773294" w14:textId="77777777" w:rsidR="00341500" w:rsidRPr="00DD4996" w:rsidRDefault="00341500" w:rsidP="00A3626A">
            <w:r w:rsidRPr="00DD4996">
              <w:t>базовый уровень операционных расходов</w:t>
            </w:r>
            <w:r>
              <w:t>, тыс.руб.</w:t>
            </w:r>
          </w:p>
        </w:tc>
        <w:tc>
          <w:tcPr>
            <w:tcW w:w="476" w:type="pct"/>
            <w:noWrap/>
            <w:vAlign w:val="bottom"/>
          </w:tcPr>
          <w:p w14:paraId="17DC0BD8" w14:textId="7648980C" w:rsidR="00341500" w:rsidRPr="00DD4996" w:rsidRDefault="00341500" w:rsidP="00A3626A">
            <w:pPr>
              <w:jc w:val="center"/>
            </w:pPr>
            <w:r w:rsidRPr="00DD4996">
              <w:t>1 547,0</w:t>
            </w:r>
            <w:r w:rsidR="00003E67">
              <w:t>7</w:t>
            </w:r>
          </w:p>
        </w:tc>
        <w:tc>
          <w:tcPr>
            <w:tcW w:w="422" w:type="pct"/>
            <w:noWrap/>
            <w:vAlign w:val="bottom"/>
          </w:tcPr>
          <w:p w14:paraId="6FBF25A9" w14:textId="77777777" w:rsidR="00341500" w:rsidRPr="00DD4996" w:rsidRDefault="00341500" w:rsidP="00A3626A">
            <w:pPr>
              <w:jc w:val="center"/>
            </w:pPr>
            <w:r w:rsidRPr="00DD4996">
              <w:t>х</w:t>
            </w:r>
          </w:p>
        </w:tc>
        <w:tc>
          <w:tcPr>
            <w:tcW w:w="454" w:type="pct"/>
            <w:vAlign w:val="bottom"/>
          </w:tcPr>
          <w:p w14:paraId="1314B1D5" w14:textId="77777777" w:rsidR="00341500" w:rsidRPr="00DD4996" w:rsidRDefault="00341500" w:rsidP="00A3626A">
            <w:pPr>
              <w:jc w:val="center"/>
            </w:pPr>
            <w:r w:rsidRPr="00DD4996">
              <w:t>х</w:t>
            </w:r>
          </w:p>
        </w:tc>
        <w:tc>
          <w:tcPr>
            <w:tcW w:w="459" w:type="pct"/>
            <w:noWrap/>
            <w:vAlign w:val="bottom"/>
          </w:tcPr>
          <w:p w14:paraId="1BF6E3C4" w14:textId="77777777" w:rsidR="00341500" w:rsidRPr="00DD4996" w:rsidRDefault="00341500" w:rsidP="00A3626A">
            <w:pPr>
              <w:jc w:val="center"/>
            </w:pPr>
            <w:r w:rsidRPr="00DD4996">
              <w:t>х</w:t>
            </w:r>
          </w:p>
        </w:tc>
        <w:tc>
          <w:tcPr>
            <w:tcW w:w="385" w:type="pct"/>
            <w:vAlign w:val="bottom"/>
          </w:tcPr>
          <w:p w14:paraId="698C9032" w14:textId="77777777" w:rsidR="00341500" w:rsidRPr="00DD4996" w:rsidRDefault="00341500" w:rsidP="00A3626A">
            <w:pPr>
              <w:jc w:val="center"/>
            </w:pPr>
            <w:r w:rsidRPr="00DD4996">
              <w:t>х</w:t>
            </w:r>
          </w:p>
        </w:tc>
      </w:tr>
      <w:tr w:rsidR="00341500" w:rsidRPr="00DD4996" w14:paraId="0F874D91" w14:textId="77777777" w:rsidTr="00A3626A">
        <w:trPr>
          <w:trHeight w:val="20"/>
          <w:jc w:val="center"/>
        </w:trPr>
        <w:tc>
          <w:tcPr>
            <w:tcW w:w="2803" w:type="pct"/>
            <w:noWrap/>
            <w:vAlign w:val="bottom"/>
          </w:tcPr>
          <w:p w14:paraId="0F9218FB" w14:textId="77777777" w:rsidR="00341500" w:rsidRPr="00DD4996" w:rsidRDefault="00341500" w:rsidP="00A3626A">
            <w:pPr>
              <w:ind w:right="34"/>
            </w:pPr>
            <w:r w:rsidRPr="00DD4996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476" w:type="pct"/>
            <w:noWrap/>
            <w:vAlign w:val="bottom"/>
          </w:tcPr>
          <w:p w14:paraId="72D51DA3" w14:textId="77777777" w:rsidR="00341500" w:rsidRPr="00DD4996" w:rsidRDefault="00341500" w:rsidP="00A3626A">
            <w:pPr>
              <w:jc w:val="center"/>
            </w:pPr>
            <w:r w:rsidRPr="00DD4996">
              <w:t>1</w:t>
            </w:r>
          </w:p>
        </w:tc>
        <w:tc>
          <w:tcPr>
            <w:tcW w:w="422" w:type="pct"/>
            <w:noWrap/>
            <w:vAlign w:val="bottom"/>
          </w:tcPr>
          <w:p w14:paraId="74DEE8DA" w14:textId="77777777" w:rsidR="00341500" w:rsidRPr="00DD4996" w:rsidRDefault="00341500" w:rsidP="00A3626A">
            <w:pPr>
              <w:jc w:val="center"/>
            </w:pPr>
            <w:r w:rsidRPr="00DD4996">
              <w:t>1</w:t>
            </w:r>
          </w:p>
        </w:tc>
        <w:tc>
          <w:tcPr>
            <w:tcW w:w="454" w:type="pct"/>
            <w:vAlign w:val="bottom"/>
          </w:tcPr>
          <w:p w14:paraId="2697F01A" w14:textId="77777777" w:rsidR="00341500" w:rsidRPr="00DD4996" w:rsidRDefault="00341500" w:rsidP="00A3626A">
            <w:pPr>
              <w:jc w:val="center"/>
            </w:pPr>
            <w:r w:rsidRPr="00DD4996">
              <w:t>1</w:t>
            </w:r>
          </w:p>
        </w:tc>
        <w:tc>
          <w:tcPr>
            <w:tcW w:w="459" w:type="pct"/>
            <w:noWrap/>
            <w:vAlign w:val="bottom"/>
          </w:tcPr>
          <w:p w14:paraId="2DE2E77E" w14:textId="77777777" w:rsidR="00341500" w:rsidRPr="00DD4996" w:rsidRDefault="00341500" w:rsidP="00A3626A">
            <w:pPr>
              <w:jc w:val="center"/>
            </w:pPr>
            <w:r w:rsidRPr="00DD4996">
              <w:t>1</w:t>
            </w:r>
          </w:p>
        </w:tc>
        <w:tc>
          <w:tcPr>
            <w:tcW w:w="385" w:type="pct"/>
            <w:vAlign w:val="bottom"/>
          </w:tcPr>
          <w:p w14:paraId="74D7A2A3" w14:textId="77777777" w:rsidR="00341500" w:rsidRPr="00DD4996" w:rsidRDefault="00341500" w:rsidP="00A3626A">
            <w:pPr>
              <w:jc w:val="center"/>
            </w:pPr>
            <w:r w:rsidRPr="00DD4996">
              <w:t>1</w:t>
            </w:r>
          </w:p>
        </w:tc>
      </w:tr>
      <w:tr w:rsidR="00341500" w:rsidRPr="00DD4996" w14:paraId="3DAD3209" w14:textId="77777777" w:rsidTr="00A3626A">
        <w:trPr>
          <w:trHeight w:val="20"/>
          <w:jc w:val="center"/>
        </w:trPr>
        <w:tc>
          <w:tcPr>
            <w:tcW w:w="2803" w:type="pct"/>
            <w:noWrap/>
            <w:vAlign w:val="bottom"/>
          </w:tcPr>
          <w:p w14:paraId="54B75B03" w14:textId="77777777" w:rsidR="00341500" w:rsidRPr="00DD4996" w:rsidRDefault="00341500" w:rsidP="00A3626A">
            <w:pPr>
              <w:ind w:right="34"/>
            </w:pPr>
            <w:r w:rsidRPr="00DD4996">
              <w:t>нормативный уровень прибыли</w:t>
            </w:r>
            <w:r>
              <w:t>, %</w:t>
            </w:r>
          </w:p>
        </w:tc>
        <w:tc>
          <w:tcPr>
            <w:tcW w:w="476" w:type="pct"/>
            <w:noWrap/>
            <w:vAlign w:val="bottom"/>
          </w:tcPr>
          <w:p w14:paraId="192B69CB" w14:textId="77777777" w:rsidR="00341500" w:rsidRPr="00DD4996" w:rsidRDefault="00341500" w:rsidP="00A3626A">
            <w:pPr>
              <w:jc w:val="center"/>
            </w:pPr>
            <w:r w:rsidRPr="00DD4996">
              <w:t>0</w:t>
            </w:r>
          </w:p>
        </w:tc>
        <w:tc>
          <w:tcPr>
            <w:tcW w:w="422" w:type="pct"/>
            <w:noWrap/>
            <w:vAlign w:val="bottom"/>
          </w:tcPr>
          <w:p w14:paraId="31865335" w14:textId="77777777" w:rsidR="00341500" w:rsidRPr="00DD4996" w:rsidRDefault="00341500" w:rsidP="00A3626A">
            <w:pPr>
              <w:jc w:val="center"/>
            </w:pPr>
            <w:r w:rsidRPr="00DD4996">
              <w:t>0</w:t>
            </w:r>
          </w:p>
        </w:tc>
        <w:tc>
          <w:tcPr>
            <w:tcW w:w="454" w:type="pct"/>
            <w:vAlign w:val="bottom"/>
          </w:tcPr>
          <w:p w14:paraId="0932F684" w14:textId="77777777" w:rsidR="00341500" w:rsidRPr="00DD4996" w:rsidRDefault="00341500" w:rsidP="00A3626A">
            <w:pPr>
              <w:jc w:val="center"/>
            </w:pPr>
            <w:r w:rsidRPr="00DD4996">
              <w:t>0</w:t>
            </w:r>
          </w:p>
        </w:tc>
        <w:tc>
          <w:tcPr>
            <w:tcW w:w="459" w:type="pct"/>
            <w:noWrap/>
            <w:vAlign w:val="bottom"/>
          </w:tcPr>
          <w:p w14:paraId="0327ECC4" w14:textId="77777777" w:rsidR="00341500" w:rsidRPr="00DD4996" w:rsidRDefault="00341500" w:rsidP="00A3626A">
            <w:pPr>
              <w:jc w:val="center"/>
            </w:pPr>
            <w:r w:rsidRPr="00DD4996">
              <w:t>0</w:t>
            </w:r>
          </w:p>
        </w:tc>
        <w:tc>
          <w:tcPr>
            <w:tcW w:w="385" w:type="pct"/>
            <w:vAlign w:val="bottom"/>
          </w:tcPr>
          <w:p w14:paraId="2DB2C145" w14:textId="77777777" w:rsidR="00341500" w:rsidRPr="00DD4996" w:rsidRDefault="00341500" w:rsidP="00A3626A">
            <w:pPr>
              <w:jc w:val="center"/>
            </w:pPr>
            <w:r w:rsidRPr="00DD4996">
              <w:t>0</w:t>
            </w:r>
          </w:p>
        </w:tc>
      </w:tr>
      <w:tr w:rsidR="00341500" w:rsidRPr="00DD4996" w14:paraId="63DD051C" w14:textId="77777777" w:rsidTr="00A3626A">
        <w:trPr>
          <w:trHeight w:val="20"/>
          <w:jc w:val="center"/>
        </w:trPr>
        <w:tc>
          <w:tcPr>
            <w:tcW w:w="2803" w:type="pct"/>
            <w:noWrap/>
            <w:vAlign w:val="bottom"/>
          </w:tcPr>
          <w:p w14:paraId="38655611" w14:textId="77777777" w:rsidR="00341500" w:rsidRPr="00DD4996" w:rsidRDefault="00341500" w:rsidP="00A3626A">
            <w:pPr>
              <w:ind w:right="34"/>
            </w:pPr>
            <w:r w:rsidRPr="00DD4996">
              <w:lastRenderedPageBreak/>
              <w:t xml:space="preserve">Показатели энергосбережения и энергетической эффективности: </w:t>
            </w:r>
          </w:p>
        </w:tc>
        <w:tc>
          <w:tcPr>
            <w:tcW w:w="476" w:type="pct"/>
            <w:noWrap/>
            <w:vAlign w:val="bottom"/>
          </w:tcPr>
          <w:p w14:paraId="22A39901" w14:textId="77777777" w:rsidR="00341500" w:rsidRPr="00DD4996" w:rsidRDefault="00341500" w:rsidP="00A3626A">
            <w:pPr>
              <w:jc w:val="center"/>
            </w:pPr>
          </w:p>
        </w:tc>
        <w:tc>
          <w:tcPr>
            <w:tcW w:w="422" w:type="pct"/>
            <w:noWrap/>
            <w:vAlign w:val="bottom"/>
          </w:tcPr>
          <w:p w14:paraId="79317222" w14:textId="77777777" w:rsidR="00341500" w:rsidRPr="00DD4996" w:rsidRDefault="00341500" w:rsidP="00A3626A">
            <w:pPr>
              <w:jc w:val="center"/>
            </w:pPr>
          </w:p>
        </w:tc>
        <w:tc>
          <w:tcPr>
            <w:tcW w:w="454" w:type="pct"/>
            <w:vAlign w:val="bottom"/>
          </w:tcPr>
          <w:p w14:paraId="78F47A15" w14:textId="77777777" w:rsidR="00341500" w:rsidRPr="00DD4996" w:rsidRDefault="00341500" w:rsidP="00A3626A">
            <w:pPr>
              <w:jc w:val="center"/>
            </w:pPr>
          </w:p>
        </w:tc>
        <w:tc>
          <w:tcPr>
            <w:tcW w:w="459" w:type="pct"/>
            <w:noWrap/>
            <w:vAlign w:val="bottom"/>
          </w:tcPr>
          <w:p w14:paraId="55FC8205" w14:textId="77777777" w:rsidR="00341500" w:rsidRPr="00DD4996" w:rsidRDefault="00341500" w:rsidP="00A3626A">
            <w:pPr>
              <w:jc w:val="center"/>
            </w:pPr>
          </w:p>
        </w:tc>
        <w:tc>
          <w:tcPr>
            <w:tcW w:w="385" w:type="pct"/>
            <w:vAlign w:val="bottom"/>
          </w:tcPr>
          <w:p w14:paraId="5314E689" w14:textId="77777777" w:rsidR="00341500" w:rsidRPr="00DD4996" w:rsidRDefault="00341500" w:rsidP="00A3626A">
            <w:pPr>
              <w:jc w:val="center"/>
            </w:pPr>
          </w:p>
        </w:tc>
      </w:tr>
      <w:tr w:rsidR="00341500" w:rsidRPr="00DD4996" w14:paraId="2993D623" w14:textId="77777777" w:rsidTr="00A3626A">
        <w:trPr>
          <w:trHeight w:val="20"/>
          <w:jc w:val="center"/>
        </w:trPr>
        <w:tc>
          <w:tcPr>
            <w:tcW w:w="2803" w:type="pct"/>
            <w:vAlign w:val="bottom"/>
          </w:tcPr>
          <w:p w14:paraId="311A003A" w14:textId="77777777" w:rsidR="00341500" w:rsidRPr="00DD4996" w:rsidRDefault="00341500" w:rsidP="00A3626A">
            <w:r w:rsidRPr="00DD4996">
              <w:t>- удельны</w:t>
            </w:r>
            <w:r>
              <w:t xml:space="preserve">й расход электрической энергии. </w:t>
            </w:r>
            <w:r>
              <w:rPr>
                <w:szCs w:val="18"/>
              </w:rPr>
              <w:t>кВтч/куб.м</w:t>
            </w:r>
          </w:p>
        </w:tc>
        <w:tc>
          <w:tcPr>
            <w:tcW w:w="476" w:type="pct"/>
            <w:vAlign w:val="center"/>
          </w:tcPr>
          <w:p w14:paraId="4D8790FA" w14:textId="77777777" w:rsidR="00341500" w:rsidRPr="00DD4996" w:rsidRDefault="00341500" w:rsidP="00A3626A">
            <w:pPr>
              <w:jc w:val="center"/>
            </w:pPr>
            <w:r w:rsidRPr="00DD4996">
              <w:t>1,13</w:t>
            </w:r>
          </w:p>
        </w:tc>
        <w:tc>
          <w:tcPr>
            <w:tcW w:w="422" w:type="pct"/>
            <w:vAlign w:val="center"/>
          </w:tcPr>
          <w:p w14:paraId="64D1B3D7" w14:textId="77777777" w:rsidR="00341500" w:rsidRPr="00DD4996" w:rsidRDefault="00341500" w:rsidP="00A3626A">
            <w:pPr>
              <w:jc w:val="center"/>
            </w:pPr>
            <w:r w:rsidRPr="00DD4996">
              <w:t>1,13</w:t>
            </w:r>
          </w:p>
        </w:tc>
        <w:tc>
          <w:tcPr>
            <w:tcW w:w="454" w:type="pct"/>
            <w:vAlign w:val="center"/>
          </w:tcPr>
          <w:p w14:paraId="5BED23F5" w14:textId="77777777" w:rsidR="00341500" w:rsidRPr="00DD4996" w:rsidRDefault="00341500" w:rsidP="00A3626A">
            <w:pPr>
              <w:jc w:val="center"/>
            </w:pPr>
            <w:r w:rsidRPr="00DD4996">
              <w:t>1,13</w:t>
            </w:r>
          </w:p>
        </w:tc>
        <w:tc>
          <w:tcPr>
            <w:tcW w:w="459" w:type="pct"/>
            <w:vAlign w:val="center"/>
          </w:tcPr>
          <w:p w14:paraId="33895A93" w14:textId="77777777" w:rsidR="00341500" w:rsidRPr="00DD4996" w:rsidRDefault="00341500" w:rsidP="00A3626A">
            <w:pPr>
              <w:jc w:val="center"/>
            </w:pPr>
            <w:r w:rsidRPr="00DD4996">
              <w:t>1,13</w:t>
            </w:r>
          </w:p>
        </w:tc>
        <w:tc>
          <w:tcPr>
            <w:tcW w:w="385" w:type="pct"/>
            <w:vAlign w:val="center"/>
          </w:tcPr>
          <w:p w14:paraId="37649ACF" w14:textId="77777777" w:rsidR="00341500" w:rsidRPr="00DD4996" w:rsidRDefault="00341500" w:rsidP="00A3626A">
            <w:pPr>
              <w:jc w:val="center"/>
            </w:pPr>
            <w:r w:rsidRPr="00DD4996">
              <w:t>1,13</w:t>
            </w:r>
          </w:p>
        </w:tc>
      </w:tr>
    </w:tbl>
    <w:p w14:paraId="278AB583" w14:textId="77777777" w:rsidR="00341500" w:rsidRPr="00DD4996" w:rsidRDefault="00341500" w:rsidP="00341500">
      <w:pPr>
        <w:keepNext/>
        <w:ind w:firstLine="709"/>
        <w:rPr>
          <w:sz w:val="24"/>
          <w:szCs w:val="24"/>
        </w:rPr>
      </w:pPr>
      <w:r w:rsidRPr="00DD4996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5033" w:type="pct"/>
        <w:tblInd w:w="-34" w:type="dxa"/>
        <w:tblLook w:val="04A0" w:firstRow="1" w:lastRow="0" w:firstColumn="1" w:lastColumn="0" w:noHBand="0" w:noVBand="1"/>
      </w:tblPr>
      <w:tblGrid>
        <w:gridCol w:w="5396"/>
        <w:gridCol w:w="2463"/>
        <w:gridCol w:w="2631"/>
      </w:tblGrid>
      <w:tr w:rsidR="00341500" w:rsidRPr="00DD4996" w14:paraId="42AD98E7" w14:textId="77777777" w:rsidTr="00A3626A">
        <w:tc>
          <w:tcPr>
            <w:tcW w:w="2572" w:type="pct"/>
            <w:vMerge w:val="restart"/>
            <w:vAlign w:val="center"/>
          </w:tcPr>
          <w:p w14:paraId="0F62304B" w14:textId="77777777" w:rsidR="00341500" w:rsidRPr="00DD4996" w:rsidRDefault="00341500" w:rsidP="00A3626A">
            <w:pPr>
              <w:jc w:val="center"/>
            </w:pPr>
            <w:r w:rsidRPr="00DD4996">
              <w:t>Наименование показателя</w:t>
            </w:r>
          </w:p>
        </w:tc>
        <w:tc>
          <w:tcPr>
            <w:tcW w:w="1174" w:type="pct"/>
            <w:vMerge w:val="restart"/>
            <w:vAlign w:val="center"/>
          </w:tcPr>
          <w:p w14:paraId="44E36E95" w14:textId="77777777" w:rsidR="00341500" w:rsidRPr="00DD4996" w:rsidRDefault="00341500" w:rsidP="00A3626A">
            <w:pPr>
              <w:jc w:val="center"/>
            </w:pPr>
            <w:r w:rsidRPr="00DD4996">
              <w:t>Ед. изм.</w:t>
            </w:r>
          </w:p>
        </w:tc>
        <w:tc>
          <w:tcPr>
            <w:tcW w:w="1254" w:type="pct"/>
            <w:vAlign w:val="center"/>
          </w:tcPr>
          <w:p w14:paraId="641632F4" w14:textId="77777777" w:rsidR="00341500" w:rsidRPr="00DD4996" w:rsidRDefault="00341500" w:rsidP="00A3626A">
            <w:pPr>
              <w:jc w:val="center"/>
            </w:pPr>
            <w:r w:rsidRPr="00DD4996">
              <w:t>202</w:t>
            </w:r>
            <w:r>
              <w:t>6</w:t>
            </w:r>
            <w:r w:rsidRPr="00DD4996">
              <w:t xml:space="preserve"> год</w:t>
            </w:r>
          </w:p>
        </w:tc>
      </w:tr>
      <w:tr w:rsidR="00341500" w:rsidRPr="00DD4996" w14:paraId="42B9A6F6" w14:textId="77777777" w:rsidTr="00A3626A">
        <w:tc>
          <w:tcPr>
            <w:tcW w:w="2572" w:type="pct"/>
            <w:vMerge/>
            <w:vAlign w:val="center"/>
          </w:tcPr>
          <w:p w14:paraId="18CF9CBA" w14:textId="77777777" w:rsidR="00341500" w:rsidRPr="00DD4996" w:rsidRDefault="00341500" w:rsidP="00A3626A">
            <w:pPr>
              <w:jc w:val="center"/>
            </w:pPr>
          </w:p>
        </w:tc>
        <w:tc>
          <w:tcPr>
            <w:tcW w:w="1174" w:type="pct"/>
            <w:vMerge/>
            <w:vAlign w:val="center"/>
          </w:tcPr>
          <w:p w14:paraId="6FBC57FF" w14:textId="77777777" w:rsidR="00341500" w:rsidRPr="00DD4996" w:rsidRDefault="00341500" w:rsidP="00A3626A">
            <w:pPr>
              <w:jc w:val="center"/>
            </w:pPr>
          </w:p>
        </w:tc>
        <w:tc>
          <w:tcPr>
            <w:tcW w:w="1254" w:type="pct"/>
            <w:vAlign w:val="center"/>
          </w:tcPr>
          <w:p w14:paraId="2788B5F8" w14:textId="77777777" w:rsidR="00341500" w:rsidRPr="00DD4996" w:rsidRDefault="00341500" w:rsidP="00A3626A">
            <w:pPr>
              <w:jc w:val="center"/>
            </w:pPr>
            <w:r w:rsidRPr="00DD4996">
              <w:t>План Министерства</w:t>
            </w:r>
          </w:p>
        </w:tc>
      </w:tr>
      <w:tr w:rsidR="00341500" w:rsidRPr="00DD4996" w14:paraId="7A49BB38" w14:textId="77777777" w:rsidTr="00A3626A">
        <w:trPr>
          <w:trHeight w:val="243"/>
        </w:trPr>
        <w:tc>
          <w:tcPr>
            <w:tcW w:w="2572" w:type="pct"/>
            <w:vMerge w:val="restart"/>
            <w:vAlign w:val="center"/>
          </w:tcPr>
          <w:p w14:paraId="67470A39" w14:textId="77777777" w:rsidR="00341500" w:rsidRPr="00DD4996" w:rsidRDefault="00341500" w:rsidP="00A3626A">
            <w:pPr>
              <w:jc w:val="center"/>
            </w:pPr>
            <w:r w:rsidRPr="00DD4996">
              <w:t>Технологические затраты электрической энергии (водоотведение)</w:t>
            </w:r>
          </w:p>
        </w:tc>
        <w:tc>
          <w:tcPr>
            <w:tcW w:w="1174" w:type="pct"/>
            <w:vAlign w:val="center"/>
          </w:tcPr>
          <w:p w14:paraId="2B602B43" w14:textId="77777777" w:rsidR="00341500" w:rsidRPr="00DD4996" w:rsidRDefault="00341500" w:rsidP="00A3626A">
            <w:pPr>
              <w:jc w:val="center"/>
            </w:pPr>
            <w:r w:rsidRPr="00DD4996">
              <w:t>тыс.кВт.ч/год</w:t>
            </w:r>
          </w:p>
        </w:tc>
        <w:tc>
          <w:tcPr>
            <w:tcW w:w="1254" w:type="pct"/>
            <w:vAlign w:val="center"/>
          </w:tcPr>
          <w:p w14:paraId="23687B2A" w14:textId="77777777" w:rsidR="00341500" w:rsidRPr="005B6BB6" w:rsidRDefault="00341500" w:rsidP="00A3626A">
            <w:pPr>
              <w:jc w:val="center"/>
            </w:pPr>
            <w:r>
              <w:t>50,6</w:t>
            </w:r>
          </w:p>
        </w:tc>
      </w:tr>
      <w:tr w:rsidR="00341500" w:rsidRPr="00DD4996" w14:paraId="5688EB41" w14:textId="77777777" w:rsidTr="00A3626A">
        <w:tc>
          <w:tcPr>
            <w:tcW w:w="2572" w:type="pct"/>
            <w:vMerge/>
            <w:vAlign w:val="center"/>
          </w:tcPr>
          <w:p w14:paraId="79A03FB0" w14:textId="77777777" w:rsidR="00341500" w:rsidRPr="00DD4996" w:rsidRDefault="00341500" w:rsidP="00A3626A">
            <w:pPr>
              <w:jc w:val="center"/>
            </w:pPr>
          </w:p>
        </w:tc>
        <w:tc>
          <w:tcPr>
            <w:tcW w:w="1174" w:type="pct"/>
            <w:vAlign w:val="center"/>
          </w:tcPr>
          <w:p w14:paraId="13B835F5" w14:textId="77777777" w:rsidR="00341500" w:rsidRPr="00DD4996" w:rsidRDefault="00341500" w:rsidP="00A3626A">
            <w:pPr>
              <w:jc w:val="center"/>
            </w:pPr>
            <w:r w:rsidRPr="00DD4996">
              <w:t>кВт.ч/куб.м</w:t>
            </w:r>
          </w:p>
        </w:tc>
        <w:tc>
          <w:tcPr>
            <w:tcW w:w="1254" w:type="pct"/>
            <w:vAlign w:val="center"/>
          </w:tcPr>
          <w:p w14:paraId="1CFAA497" w14:textId="77777777" w:rsidR="00341500" w:rsidRPr="005B6BB6" w:rsidRDefault="00341500" w:rsidP="00A3626A">
            <w:pPr>
              <w:jc w:val="center"/>
            </w:pPr>
            <w:r w:rsidRPr="005B6BB6">
              <w:t>1,13</w:t>
            </w:r>
          </w:p>
        </w:tc>
      </w:tr>
      <w:tr w:rsidR="00341500" w:rsidRPr="00DD4996" w14:paraId="0B34FE7D" w14:textId="77777777" w:rsidTr="00A3626A">
        <w:trPr>
          <w:trHeight w:val="189"/>
        </w:trPr>
        <w:tc>
          <w:tcPr>
            <w:tcW w:w="2572" w:type="pct"/>
            <w:vMerge w:val="restart"/>
          </w:tcPr>
          <w:p w14:paraId="5DB5F181" w14:textId="77777777" w:rsidR="00341500" w:rsidRPr="00DD4996" w:rsidRDefault="00341500" w:rsidP="00A3626A">
            <w:pPr>
              <w:jc w:val="center"/>
            </w:pPr>
            <w:r w:rsidRPr="00DD4996">
              <w:t>Технологические затраты химических реагентов (водоотведение)</w:t>
            </w:r>
          </w:p>
        </w:tc>
        <w:tc>
          <w:tcPr>
            <w:tcW w:w="1174" w:type="pct"/>
          </w:tcPr>
          <w:p w14:paraId="27FEDA5A" w14:textId="77777777" w:rsidR="00341500" w:rsidRPr="00DD4996" w:rsidRDefault="00341500" w:rsidP="00A3626A">
            <w:pPr>
              <w:jc w:val="center"/>
            </w:pPr>
            <w:r w:rsidRPr="00DD4996">
              <w:t>кг/год</w:t>
            </w:r>
          </w:p>
        </w:tc>
        <w:tc>
          <w:tcPr>
            <w:tcW w:w="1254" w:type="pct"/>
          </w:tcPr>
          <w:p w14:paraId="770B652A" w14:textId="77777777" w:rsidR="00341500" w:rsidRPr="00DD4996" w:rsidRDefault="00341500" w:rsidP="00A3626A">
            <w:pPr>
              <w:jc w:val="center"/>
            </w:pPr>
            <w:r w:rsidRPr="00DD4996">
              <w:t>-</w:t>
            </w:r>
          </w:p>
        </w:tc>
      </w:tr>
      <w:tr w:rsidR="00341500" w:rsidRPr="00DD4996" w14:paraId="2B793C67" w14:textId="77777777" w:rsidTr="00A3626A">
        <w:tc>
          <w:tcPr>
            <w:tcW w:w="2572" w:type="pct"/>
            <w:vMerge/>
          </w:tcPr>
          <w:p w14:paraId="0B13A933" w14:textId="77777777" w:rsidR="00341500" w:rsidRPr="00DD4996" w:rsidRDefault="00341500" w:rsidP="00A3626A">
            <w:pPr>
              <w:jc w:val="center"/>
            </w:pPr>
          </w:p>
        </w:tc>
        <w:tc>
          <w:tcPr>
            <w:tcW w:w="1174" w:type="pct"/>
          </w:tcPr>
          <w:p w14:paraId="0C4ECE51" w14:textId="77777777" w:rsidR="00341500" w:rsidRPr="00DD4996" w:rsidRDefault="00341500" w:rsidP="00A3626A">
            <w:pPr>
              <w:jc w:val="center"/>
            </w:pPr>
            <w:r w:rsidRPr="00DD4996">
              <w:t>г/куб.м (мг/л)</w:t>
            </w:r>
          </w:p>
        </w:tc>
        <w:tc>
          <w:tcPr>
            <w:tcW w:w="1254" w:type="pct"/>
          </w:tcPr>
          <w:p w14:paraId="464DA329" w14:textId="77777777" w:rsidR="00341500" w:rsidRPr="00DD4996" w:rsidRDefault="00341500" w:rsidP="00A3626A">
            <w:pPr>
              <w:jc w:val="center"/>
            </w:pPr>
            <w:r w:rsidRPr="00DD4996">
              <w:t>-</w:t>
            </w:r>
          </w:p>
        </w:tc>
      </w:tr>
    </w:tbl>
    <w:p w14:paraId="650F1375" w14:textId="77777777" w:rsidR="00341500" w:rsidRDefault="00341500" w:rsidP="0034150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0E6A59C1" w14:textId="77777777" w:rsidR="00341500" w:rsidRPr="00DD4996" w:rsidRDefault="00341500" w:rsidP="0034150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D4996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31"/>
        <w:gridCol w:w="1091"/>
        <w:gridCol w:w="1083"/>
        <w:gridCol w:w="1481"/>
      </w:tblGrid>
      <w:tr w:rsidR="00341500" w:rsidRPr="003C3B68" w14:paraId="754413BD" w14:textId="77777777" w:rsidTr="00A3626A">
        <w:trPr>
          <w:trHeight w:val="384"/>
        </w:trPr>
        <w:tc>
          <w:tcPr>
            <w:tcW w:w="256" w:type="pct"/>
            <w:vAlign w:val="center"/>
            <w:hideMark/>
          </w:tcPr>
          <w:p w14:paraId="21020A52" w14:textId="77777777" w:rsidR="00341500" w:rsidRPr="003C3B68" w:rsidRDefault="00341500" w:rsidP="00A362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972" w:type="pct"/>
            <w:vAlign w:val="center"/>
            <w:hideMark/>
          </w:tcPr>
          <w:p w14:paraId="6652B105" w14:textId="77777777" w:rsidR="00341500" w:rsidRPr="003C3B68" w:rsidRDefault="00341500" w:rsidP="00A3626A">
            <w:pPr>
              <w:jc w:val="center"/>
              <w:rPr>
                <w:b/>
                <w:bCs/>
                <w:sz w:val="18"/>
                <w:szCs w:val="18"/>
              </w:rPr>
            </w:pPr>
            <w:r w:rsidRPr="003C3B68">
              <w:rPr>
                <w:b/>
                <w:bCs/>
                <w:sz w:val="18"/>
                <w:szCs w:val="18"/>
              </w:rPr>
              <w:t>Надежность и бесперебойность водоотведения</w:t>
            </w:r>
          </w:p>
        </w:tc>
        <w:tc>
          <w:tcPr>
            <w:tcW w:w="529" w:type="pct"/>
            <w:vAlign w:val="center"/>
            <w:hideMark/>
          </w:tcPr>
          <w:p w14:paraId="0D5E06BA" w14:textId="77777777" w:rsidR="00341500" w:rsidRPr="003C3B68" w:rsidRDefault="00341500" w:rsidP="00A3626A">
            <w:pPr>
              <w:jc w:val="center"/>
              <w:rPr>
                <w:b/>
                <w:bCs/>
                <w:sz w:val="18"/>
                <w:szCs w:val="18"/>
              </w:rPr>
            </w:pPr>
            <w:r w:rsidRPr="003C3B68">
              <w:rPr>
                <w:b/>
                <w:bCs/>
                <w:sz w:val="18"/>
                <w:szCs w:val="18"/>
              </w:rPr>
              <w:t>Ед.изм.</w:t>
            </w:r>
          </w:p>
        </w:tc>
        <w:tc>
          <w:tcPr>
            <w:tcW w:w="525" w:type="pct"/>
          </w:tcPr>
          <w:p w14:paraId="6B34D559" w14:textId="77777777" w:rsidR="00341500" w:rsidRPr="003C3B68" w:rsidRDefault="00341500" w:rsidP="00A3626A">
            <w:pPr>
              <w:jc w:val="center"/>
              <w:rPr>
                <w:b/>
                <w:bCs/>
                <w:sz w:val="18"/>
                <w:szCs w:val="18"/>
              </w:rPr>
            </w:pPr>
            <w:r w:rsidRPr="003C3B68"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718" w:type="pct"/>
            <w:noWrap/>
            <w:vAlign w:val="center"/>
            <w:hideMark/>
          </w:tcPr>
          <w:p w14:paraId="64E9B7FB" w14:textId="77777777" w:rsidR="00341500" w:rsidRPr="003C3B68" w:rsidRDefault="00341500" w:rsidP="00A3626A">
            <w:pPr>
              <w:rPr>
                <w:b/>
                <w:bCs/>
                <w:sz w:val="18"/>
                <w:szCs w:val="18"/>
              </w:rPr>
            </w:pPr>
            <w:r w:rsidRPr="003C3B68">
              <w:rPr>
                <w:b/>
                <w:bCs/>
                <w:sz w:val="18"/>
                <w:szCs w:val="18"/>
              </w:rPr>
              <w:t>План 2026-2028 гг. (по каждому году)</w:t>
            </w:r>
          </w:p>
        </w:tc>
      </w:tr>
      <w:tr w:rsidR="00341500" w:rsidRPr="003C3B68" w14:paraId="33B25057" w14:textId="77777777" w:rsidTr="00A3626A">
        <w:trPr>
          <w:trHeight w:val="384"/>
        </w:trPr>
        <w:tc>
          <w:tcPr>
            <w:tcW w:w="256" w:type="pct"/>
          </w:tcPr>
          <w:p w14:paraId="4FB627A7" w14:textId="77777777" w:rsidR="00341500" w:rsidRPr="003C3B68" w:rsidRDefault="00341500" w:rsidP="00A3626A">
            <w:pPr>
              <w:jc w:val="center"/>
              <w:rPr>
                <w:b/>
                <w:bCs/>
                <w:sz w:val="18"/>
                <w:szCs w:val="18"/>
              </w:rPr>
            </w:pPr>
            <w:r w:rsidRPr="00132DFD">
              <w:rPr>
                <w:b/>
                <w:bCs/>
                <w:lang w:eastAsia="ar-SA"/>
              </w:rPr>
              <w:t>1.</w:t>
            </w:r>
          </w:p>
        </w:tc>
        <w:tc>
          <w:tcPr>
            <w:tcW w:w="2972" w:type="pct"/>
            <w:vAlign w:val="bottom"/>
          </w:tcPr>
          <w:p w14:paraId="1A1C2463" w14:textId="77777777" w:rsidR="00341500" w:rsidRPr="003C3B68" w:rsidRDefault="00341500" w:rsidP="00A3626A">
            <w:pPr>
              <w:jc w:val="center"/>
              <w:rPr>
                <w:b/>
                <w:bCs/>
                <w:sz w:val="18"/>
                <w:szCs w:val="18"/>
              </w:rPr>
            </w:pPr>
            <w:r w:rsidRPr="00132DFD">
              <w:rPr>
                <w:b/>
                <w:bCs/>
                <w:lang w:eastAsia="ar-SA"/>
              </w:rPr>
              <w:t>Надежность и бесперебойность водоснабжения</w:t>
            </w:r>
          </w:p>
        </w:tc>
        <w:tc>
          <w:tcPr>
            <w:tcW w:w="529" w:type="pct"/>
            <w:vAlign w:val="center"/>
          </w:tcPr>
          <w:p w14:paraId="44ACA0F6" w14:textId="77777777" w:rsidR="00341500" w:rsidRPr="003C3B68" w:rsidRDefault="00341500" w:rsidP="00A362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5" w:type="pct"/>
          </w:tcPr>
          <w:p w14:paraId="2DA7E3A5" w14:textId="77777777" w:rsidR="00341500" w:rsidRPr="003C3B68" w:rsidRDefault="00341500" w:rsidP="00A362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8" w:type="pct"/>
            <w:noWrap/>
            <w:vAlign w:val="center"/>
          </w:tcPr>
          <w:p w14:paraId="1CD50876" w14:textId="77777777" w:rsidR="00341500" w:rsidRPr="003C3B68" w:rsidRDefault="00341500" w:rsidP="00A3626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41500" w:rsidRPr="003C3B68" w14:paraId="4AD7D732" w14:textId="77777777" w:rsidTr="00A3626A">
        <w:trPr>
          <w:trHeight w:val="20"/>
        </w:trPr>
        <w:tc>
          <w:tcPr>
            <w:tcW w:w="256" w:type="pct"/>
            <w:hideMark/>
          </w:tcPr>
          <w:p w14:paraId="5AC0D94B" w14:textId="77777777" w:rsidR="00341500" w:rsidRPr="003C3B68" w:rsidRDefault="00341500" w:rsidP="00A3626A">
            <w:pPr>
              <w:jc w:val="right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1.1.</w:t>
            </w:r>
          </w:p>
        </w:tc>
        <w:tc>
          <w:tcPr>
            <w:tcW w:w="2972" w:type="pct"/>
            <w:vAlign w:val="center"/>
            <w:hideMark/>
          </w:tcPr>
          <w:p w14:paraId="335CFB39" w14:textId="77777777" w:rsidR="00341500" w:rsidRPr="003C3B68" w:rsidRDefault="00341500" w:rsidP="00A3626A">
            <w:pPr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529" w:type="pct"/>
            <w:noWrap/>
            <w:vAlign w:val="bottom"/>
            <w:hideMark/>
          </w:tcPr>
          <w:p w14:paraId="111E7F8B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ед./км</w:t>
            </w:r>
          </w:p>
        </w:tc>
        <w:tc>
          <w:tcPr>
            <w:tcW w:w="525" w:type="pct"/>
            <w:vAlign w:val="center"/>
          </w:tcPr>
          <w:p w14:paraId="5A0FB60F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0</w:t>
            </w:r>
          </w:p>
        </w:tc>
        <w:tc>
          <w:tcPr>
            <w:tcW w:w="718" w:type="pct"/>
            <w:noWrap/>
            <w:vAlign w:val="center"/>
          </w:tcPr>
          <w:p w14:paraId="27C850FE" w14:textId="77777777" w:rsidR="00341500" w:rsidRPr="003C3B68" w:rsidRDefault="00341500" w:rsidP="00A3626A">
            <w:pPr>
              <w:ind w:firstLine="270"/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0</w:t>
            </w:r>
          </w:p>
        </w:tc>
      </w:tr>
      <w:tr w:rsidR="00341500" w:rsidRPr="003C3B68" w14:paraId="53FA10E2" w14:textId="77777777" w:rsidTr="00A3626A">
        <w:trPr>
          <w:trHeight w:val="20"/>
        </w:trPr>
        <w:tc>
          <w:tcPr>
            <w:tcW w:w="256" w:type="pct"/>
            <w:vAlign w:val="bottom"/>
            <w:hideMark/>
          </w:tcPr>
          <w:p w14:paraId="55677879" w14:textId="77777777" w:rsidR="00341500" w:rsidRPr="003C3B68" w:rsidRDefault="00341500" w:rsidP="00A3626A">
            <w:pPr>
              <w:jc w:val="right"/>
              <w:rPr>
                <w:b/>
                <w:bCs/>
                <w:sz w:val="18"/>
                <w:szCs w:val="18"/>
              </w:rPr>
            </w:pPr>
            <w:r w:rsidRPr="003C3B6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972" w:type="pct"/>
            <w:vAlign w:val="center"/>
            <w:hideMark/>
          </w:tcPr>
          <w:p w14:paraId="7D859597" w14:textId="77777777" w:rsidR="00341500" w:rsidRPr="003C3B68" w:rsidRDefault="00341500" w:rsidP="00A3626A">
            <w:pPr>
              <w:rPr>
                <w:b/>
                <w:bCs/>
                <w:sz w:val="18"/>
                <w:szCs w:val="18"/>
              </w:rPr>
            </w:pPr>
            <w:r w:rsidRPr="003C3B68">
              <w:rPr>
                <w:b/>
                <w:bCs/>
                <w:sz w:val="18"/>
                <w:szCs w:val="18"/>
              </w:rPr>
              <w:t>Качество очистки сточных вод</w:t>
            </w:r>
          </w:p>
        </w:tc>
        <w:tc>
          <w:tcPr>
            <w:tcW w:w="529" w:type="pct"/>
            <w:vAlign w:val="bottom"/>
            <w:hideMark/>
          </w:tcPr>
          <w:p w14:paraId="08C8C7AE" w14:textId="77777777" w:rsidR="00341500" w:rsidRPr="003C3B68" w:rsidRDefault="00341500" w:rsidP="00A3626A">
            <w:pPr>
              <w:rPr>
                <w:b/>
                <w:bCs/>
                <w:sz w:val="18"/>
                <w:szCs w:val="18"/>
              </w:rPr>
            </w:pPr>
            <w:r w:rsidRPr="003C3B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vAlign w:val="center"/>
          </w:tcPr>
          <w:p w14:paraId="19A12193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noWrap/>
            <w:vAlign w:val="center"/>
          </w:tcPr>
          <w:p w14:paraId="5591C331" w14:textId="77777777" w:rsidR="00341500" w:rsidRPr="003C3B68" w:rsidRDefault="00341500" w:rsidP="00A3626A">
            <w:pPr>
              <w:ind w:firstLine="270"/>
              <w:jc w:val="center"/>
              <w:rPr>
                <w:sz w:val="18"/>
                <w:szCs w:val="18"/>
              </w:rPr>
            </w:pPr>
          </w:p>
        </w:tc>
      </w:tr>
      <w:tr w:rsidR="00341500" w:rsidRPr="003C3B68" w14:paraId="1661B141" w14:textId="77777777" w:rsidTr="00A3626A">
        <w:trPr>
          <w:trHeight w:val="20"/>
        </w:trPr>
        <w:tc>
          <w:tcPr>
            <w:tcW w:w="256" w:type="pct"/>
            <w:vAlign w:val="bottom"/>
            <w:hideMark/>
          </w:tcPr>
          <w:p w14:paraId="3B667F06" w14:textId="77777777" w:rsidR="00341500" w:rsidRPr="003C3B68" w:rsidRDefault="00341500" w:rsidP="00A3626A">
            <w:pPr>
              <w:jc w:val="right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2.1.</w:t>
            </w:r>
          </w:p>
        </w:tc>
        <w:tc>
          <w:tcPr>
            <w:tcW w:w="2972" w:type="pct"/>
            <w:vAlign w:val="center"/>
            <w:hideMark/>
          </w:tcPr>
          <w:p w14:paraId="6623E99C" w14:textId="77777777" w:rsidR="00341500" w:rsidRPr="003C3B68" w:rsidRDefault="00341500" w:rsidP="00A3626A">
            <w:pPr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29" w:type="pct"/>
            <w:noWrap/>
            <w:vAlign w:val="bottom"/>
            <w:hideMark/>
          </w:tcPr>
          <w:p w14:paraId="0AC5FD1C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%</w:t>
            </w:r>
          </w:p>
        </w:tc>
        <w:tc>
          <w:tcPr>
            <w:tcW w:w="525" w:type="pct"/>
            <w:vAlign w:val="center"/>
          </w:tcPr>
          <w:p w14:paraId="688BE32D" w14:textId="77777777" w:rsidR="00341500" w:rsidRPr="005B6BB6" w:rsidRDefault="00341500" w:rsidP="00A3626A">
            <w:pPr>
              <w:jc w:val="center"/>
              <w:rPr>
                <w:sz w:val="18"/>
                <w:szCs w:val="18"/>
              </w:rPr>
            </w:pPr>
            <w:r w:rsidRPr="005B6BB6">
              <w:rPr>
                <w:sz w:val="18"/>
                <w:szCs w:val="18"/>
              </w:rPr>
              <w:t>0</w:t>
            </w:r>
          </w:p>
        </w:tc>
        <w:tc>
          <w:tcPr>
            <w:tcW w:w="718" w:type="pct"/>
            <w:noWrap/>
            <w:vAlign w:val="center"/>
          </w:tcPr>
          <w:p w14:paraId="5997248A" w14:textId="77777777" w:rsidR="00341500" w:rsidRPr="003C3B68" w:rsidRDefault="00341500" w:rsidP="00A3626A">
            <w:pPr>
              <w:ind w:firstLine="270"/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0</w:t>
            </w:r>
          </w:p>
        </w:tc>
      </w:tr>
      <w:tr w:rsidR="00341500" w:rsidRPr="003C3B68" w14:paraId="297A9F4D" w14:textId="77777777" w:rsidTr="00A3626A">
        <w:trPr>
          <w:trHeight w:val="20"/>
        </w:trPr>
        <w:tc>
          <w:tcPr>
            <w:tcW w:w="256" w:type="pct"/>
            <w:hideMark/>
          </w:tcPr>
          <w:p w14:paraId="3CD9CC67" w14:textId="77777777" w:rsidR="00341500" w:rsidRPr="003C3B68" w:rsidRDefault="00341500" w:rsidP="00A3626A">
            <w:pPr>
              <w:jc w:val="right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2.2.</w:t>
            </w:r>
          </w:p>
        </w:tc>
        <w:tc>
          <w:tcPr>
            <w:tcW w:w="2972" w:type="pct"/>
            <w:vAlign w:val="center"/>
            <w:hideMark/>
          </w:tcPr>
          <w:p w14:paraId="0A835154" w14:textId="77777777" w:rsidR="00341500" w:rsidRPr="003C3B68" w:rsidRDefault="00341500" w:rsidP="00A3626A">
            <w:pPr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29" w:type="pct"/>
            <w:noWrap/>
            <w:vAlign w:val="bottom"/>
            <w:hideMark/>
          </w:tcPr>
          <w:p w14:paraId="6AD3C90C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%</w:t>
            </w:r>
          </w:p>
        </w:tc>
        <w:tc>
          <w:tcPr>
            <w:tcW w:w="525" w:type="pct"/>
            <w:vAlign w:val="center"/>
          </w:tcPr>
          <w:p w14:paraId="59D4C0C7" w14:textId="77777777" w:rsidR="00341500" w:rsidRPr="005B6BB6" w:rsidRDefault="00341500" w:rsidP="00A3626A">
            <w:pPr>
              <w:jc w:val="center"/>
              <w:rPr>
                <w:sz w:val="18"/>
                <w:szCs w:val="18"/>
              </w:rPr>
            </w:pPr>
            <w:r w:rsidRPr="005B6BB6">
              <w:rPr>
                <w:sz w:val="18"/>
                <w:szCs w:val="18"/>
              </w:rPr>
              <w:t>0</w:t>
            </w:r>
          </w:p>
        </w:tc>
        <w:tc>
          <w:tcPr>
            <w:tcW w:w="718" w:type="pct"/>
            <w:noWrap/>
            <w:vAlign w:val="center"/>
          </w:tcPr>
          <w:p w14:paraId="51F47007" w14:textId="77777777" w:rsidR="00341500" w:rsidRPr="003C3B68" w:rsidRDefault="00341500" w:rsidP="00A3626A">
            <w:pPr>
              <w:ind w:firstLine="270"/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0</w:t>
            </w:r>
          </w:p>
        </w:tc>
      </w:tr>
      <w:tr w:rsidR="00341500" w:rsidRPr="003C3B68" w14:paraId="429069F0" w14:textId="77777777" w:rsidTr="00A3626A">
        <w:trPr>
          <w:trHeight w:val="20"/>
        </w:trPr>
        <w:tc>
          <w:tcPr>
            <w:tcW w:w="256" w:type="pct"/>
            <w:hideMark/>
          </w:tcPr>
          <w:p w14:paraId="603E0FE2" w14:textId="77777777" w:rsidR="00341500" w:rsidRPr="003C3B68" w:rsidRDefault="00341500" w:rsidP="00A3626A">
            <w:pPr>
              <w:jc w:val="right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2.3.</w:t>
            </w:r>
          </w:p>
        </w:tc>
        <w:tc>
          <w:tcPr>
            <w:tcW w:w="2972" w:type="pct"/>
            <w:vAlign w:val="center"/>
            <w:hideMark/>
          </w:tcPr>
          <w:p w14:paraId="47F432CF" w14:textId="77777777" w:rsidR="00341500" w:rsidRPr="003C3B68" w:rsidRDefault="00341500" w:rsidP="00A3626A">
            <w:pPr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29" w:type="pct"/>
            <w:noWrap/>
            <w:vAlign w:val="bottom"/>
            <w:hideMark/>
          </w:tcPr>
          <w:p w14:paraId="7E4E03A4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%</w:t>
            </w:r>
          </w:p>
        </w:tc>
        <w:tc>
          <w:tcPr>
            <w:tcW w:w="525" w:type="pct"/>
            <w:vAlign w:val="center"/>
          </w:tcPr>
          <w:p w14:paraId="11EE9F9F" w14:textId="77777777" w:rsidR="00341500" w:rsidRPr="005B6BB6" w:rsidRDefault="00341500" w:rsidP="00A3626A">
            <w:pPr>
              <w:jc w:val="center"/>
              <w:rPr>
                <w:sz w:val="18"/>
                <w:szCs w:val="18"/>
              </w:rPr>
            </w:pPr>
            <w:r w:rsidRPr="005B6BB6">
              <w:rPr>
                <w:sz w:val="18"/>
                <w:szCs w:val="18"/>
              </w:rPr>
              <w:t>0</w:t>
            </w:r>
          </w:p>
        </w:tc>
        <w:tc>
          <w:tcPr>
            <w:tcW w:w="718" w:type="pct"/>
            <w:noWrap/>
            <w:vAlign w:val="center"/>
          </w:tcPr>
          <w:p w14:paraId="0A6E3FC0" w14:textId="77777777" w:rsidR="00341500" w:rsidRPr="003C3B68" w:rsidRDefault="00341500" w:rsidP="00A3626A">
            <w:pPr>
              <w:ind w:firstLine="270"/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0</w:t>
            </w:r>
          </w:p>
        </w:tc>
      </w:tr>
      <w:tr w:rsidR="00341500" w:rsidRPr="003C3B68" w14:paraId="2B44A274" w14:textId="77777777" w:rsidTr="00A3626A">
        <w:trPr>
          <w:trHeight w:val="20"/>
        </w:trPr>
        <w:tc>
          <w:tcPr>
            <w:tcW w:w="256" w:type="pct"/>
            <w:vAlign w:val="bottom"/>
            <w:hideMark/>
          </w:tcPr>
          <w:p w14:paraId="393CF714" w14:textId="77777777" w:rsidR="00341500" w:rsidRPr="003C3B68" w:rsidRDefault="00341500" w:rsidP="00A3626A">
            <w:pPr>
              <w:jc w:val="right"/>
              <w:rPr>
                <w:b/>
                <w:bCs/>
                <w:sz w:val="18"/>
                <w:szCs w:val="18"/>
              </w:rPr>
            </w:pPr>
            <w:r w:rsidRPr="003C3B68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501" w:type="pct"/>
            <w:gridSpan w:val="2"/>
            <w:vAlign w:val="center"/>
            <w:hideMark/>
          </w:tcPr>
          <w:p w14:paraId="72DF7A67" w14:textId="77777777" w:rsidR="00341500" w:rsidRPr="003C3B68" w:rsidRDefault="00341500" w:rsidP="00A3626A">
            <w:pPr>
              <w:rPr>
                <w:b/>
                <w:bCs/>
                <w:sz w:val="18"/>
                <w:szCs w:val="18"/>
              </w:rPr>
            </w:pPr>
            <w:r w:rsidRPr="003C3B68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525" w:type="pct"/>
            <w:vAlign w:val="center"/>
          </w:tcPr>
          <w:p w14:paraId="0267ADD8" w14:textId="77777777" w:rsidR="00341500" w:rsidRPr="003C3B68" w:rsidRDefault="00341500" w:rsidP="00A3626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18" w:type="pct"/>
            <w:noWrap/>
            <w:vAlign w:val="center"/>
          </w:tcPr>
          <w:p w14:paraId="5E84E4A6" w14:textId="77777777" w:rsidR="00341500" w:rsidRPr="003C3B68" w:rsidRDefault="00341500" w:rsidP="00A3626A">
            <w:pPr>
              <w:ind w:firstLine="270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41500" w:rsidRPr="003C3B68" w14:paraId="388D0652" w14:textId="77777777" w:rsidTr="00A3626A">
        <w:trPr>
          <w:trHeight w:val="20"/>
        </w:trPr>
        <w:tc>
          <w:tcPr>
            <w:tcW w:w="256" w:type="pct"/>
            <w:vAlign w:val="bottom"/>
            <w:hideMark/>
          </w:tcPr>
          <w:p w14:paraId="03190713" w14:textId="77777777" w:rsidR="00341500" w:rsidRPr="003C3B68" w:rsidRDefault="00341500" w:rsidP="00A3626A">
            <w:pPr>
              <w:jc w:val="right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3.1.</w:t>
            </w:r>
          </w:p>
        </w:tc>
        <w:tc>
          <w:tcPr>
            <w:tcW w:w="2972" w:type="pct"/>
            <w:vAlign w:val="center"/>
            <w:hideMark/>
          </w:tcPr>
          <w:p w14:paraId="72310997" w14:textId="77777777" w:rsidR="00341500" w:rsidRPr="003C3B68" w:rsidRDefault="00341500" w:rsidP="00A3626A">
            <w:pPr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29" w:type="pct"/>
            <w:vAlign w:val="bottom"/>
            <w:hideMark/>
          </w:tcPr>
          <w:p w14:paraId="5E49CDB5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кВт.ч/куб.м</w:t>
            </w:r>
          </w:p>
        </w:tc>
        <w:tc>
          <w:tcPr>
            <w:tcW w:w="525" w:type="pct"/>
            <w:vAlign w:val="center"/>
          </w:tcPr>
          <w:p w14:paraId="5065803B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-</w:t>
            </w:r>
          </w:p>
        </w:tc>
        <w:tc>
          <w:tcPr>
            <w:tcW w:w="718" w:type="pct"/>
            <w:noWrap/>
            <w:vAlign w:val="center"/>
          </w:tcPr>
          <w:p w14:paraId="60F52B5A" w14:textId="77777777" w:rsidR="00341500" w:rsidRPr="003C3B68" w:rsidRDefault="00341500" w:rsidP="00A3626A">
            <w:pPr>
              <w:ind w:firstLine="270"/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1,13</w:t>
            </w:r>
          </w:p>
        </w:tc>
      </w:tr>
      <w:tr w:rsidR="00341500" w:rsidRPr="003C3B68" w14:paraId="276B753A" w14:textId="77777777" w:rsidTr="00A3626A">
        <w:trPr>
          <w:trHeight w:val="20"/>
        </w:trPr>
        <w:tc>
          <w:tcPr>
            <w:tcW w:w="256" w:type="pct"/>
            <w:vAlign w:val="bottom"/>
            <w:hideMark/>
          </w:tcPr>
          <w:p w14:paraId="15383D7A" w14:textId="77777777" w:rsidR="00341500" w:rsidRPr="003C3B68" w:rsidRDefault="00341500" w:rsidP="00A3626A">
            <w:pPr>
              <w:jc w:val="right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3.2.</w:t>
            </w:r>
          </w:p>
        </w:tc>
        <w:tc>
          <w:tcPr>
            <w:tcW w:w="2972" w:type="pct"/>
            <w:vAlign w:val="center"/>
            <w:hideMark/>
          </w:tcPr>
          <w:p w14:paraId="299B21F3" w14:textId="77777777" w:rsidR="00341500" w:rsidRPr="003C3B68" w:rsidRDefault="00341500" w:rsidP="00A3626A">
            <w:pPr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29" w:type="pct"/>
            <w:vAlign w:val="bottom"/>
            <w:hideMark/>
          </w:tcPr>
          <w:p w14:paraId="3F723CB2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кВт.ч/куб.м</w:t>
            </w:r>
          </w:p>
        </w:tc>
        <w:tc>
          <w:tcPr>
            <w:tcW w:w="525" w:type="pct"/>
            <w:vAlign w:val="center"/>
          </w:tcPr>
          <w:p w14:paraId="1C8F5534" w14:textId="77777777" w:rsidR="00341500" w:rsidRPr="003C3B68" w:rsidRDefault="00341500" w:rsidP="00A3626A">
            <w:pPr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-</w:t>
            </w:r>
          </w:p>
        </w:tc>
        <w:tc>
          <w:tcPr>
            <w:tcW w:w="718" w:type="pct"/>
            <w:noWrap/>
            <w:vAlign w:val="center"/>
          </w:tcPr>
          <w:p w14:paraId="41C46BE1" w14:textId="77777777" w:rsidR="00341500" w:rsidRPr="003C3B68" w:rsidRDefault="00341500" w:rsidP="00A3626A">
            <w:pPr>
              <w:ind w:firstLine="270"/>
              <w:jc w:val="center"/>
              <w:rPr>
                <w:sz w:val="18"/>
                <w:szCs w:val="18"/>
              </w:rPr>
            </w:pPr>
            <w:r w:rsidRPr="003C3B68">
              <w:rPr>
                <w:sz w:val="18"/>
                <w:szCs w:val="18"/>
              </w:rPr>
              <w:t>-</w:t>
            </w:r>
          </w:p>
        </w:tc>
      </w:tr>
    </w:tbl>
    <w:p w14:paraId="607CE76B" w14:textId="77777777" w:rsidR="00341500" w:rsidRPr="00DD4996" w:rsidRDefault="00341500" w:rsidP="00341500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DD4996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 w:rsidRPr="00DD4996">
        <w:rPr>
          <w:sz w:val="24"/>
          <w:szCs w:val="24"/>
        </w:rPr>
        <w:t xml:space="preserve">ГАУСО ПО «Грабовский ПНИ» на территории Бессоновского района Пензенской области </w:t>
      </w:r>
      <w:r w:rsidRPr="00DD4996">
        <w:rPr>
          <w:rFonts w:eastAsia="Calibri"/>
          <w:sz w:val="24"/>
          <w:szCs w:val="24"/>
        </w:rPr>
        <w:t>на 2024-2028 гг.</w:t>
      </w:r>
    </w:p>
    <w:p w14:paraId="32C6DA4D" w14:textId="7DB0C4F4" w:rsidR="00341500" w:rsidRDefault="00901F22" w:rsidP="0034150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341500" w:rsidRPr="00DD4996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341500" w:rsidRPr="00DD4996">
        <w:rPr>
          <w:sz w:val="24"/>
          <w:szCs w:val="24"/>
        </w:rPr>
        <w:t xml:space="preserve"> на водоотведение для потребителей </w:t>
      </w:r>
      <w:r w:rsidR="00341500" w:rsidRPr="00DD4996">
        <w:rPr>
          <w:rFonts w:eastAsia="Calibri"/>
          <w:sz w:val="24"/>
          <w:szCs w:val="24"/>
        </w:rPr>
        <w:t>ГАУСО ПО «Грабовский ПНИ» на территории Бессоновского района Пензенской области</w:t>
      </w:r>
      <w:r w:rsidR="00341500" w:rsidRPr="00DD4996">
        <w:rPr>
          <w:sz w:val="24"/>
          <w:szCs w:val="24"/>
        </w:rPr>
        <w:t xml:space="preserve"> </w:t>
      </w:r>
      <w:r w:rsidR="00341500">
        <w:rPr>
          <w:sz w:val="24"/>
          <w:szCs w:val="24"/>
        </w:rPr>
        <w:t>на 2026 – 2028 годы долгосрочного периода регулирования 2024-2028 годов с календарной разбивкой</w:t>
      </w:r>
      <w:r w:rsidR="00341500" w:rsidRPr="00DD4996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41500" w:rsidRPr="00227F40" w14:paraId="25E081EC" w14:textId="77777777" w:rsidTr="00A3626A">
        <w:trPr>
          <w:trHeight w:val="563"/>
          <w:tblHeader/>
        </w:trPr>
        <w:tc>
          <w:tcPr>
            <w:tcW w:w="2344" w:type="pct"/>
            <w:vAlign w:val="center"/>
          </w:tcPr>
          <w:p w14:paraId="11B17B11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0CAEC67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3DC1238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CB3D047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949F6C7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58D18F8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2103B26B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341500" w:rsidRPr="00227F40" w14:paraId="78046FDE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30E5066A" w14:textId="77777777" w:rsidR="00341500" w:rsidRPr="00227F40" w:rsidRDefault="00341500" w:rsidP="00A3626A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D3D98">
              <w:rPr>
                <w:sz w:val="18"/>
                <w:szCs w:val="18"/>
              </w:rPr>
              <w:t>НДС не облагается в соответствии с п. 4.1 ч. 2 ст. 146 главы 21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D33D584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471A43">
              <w:t>38,27</w:t>
            </w:r>
          </w:p>
        </w:tc>
        <w:tc>
          <w:tcPr>
            <w:tcW w:w="439" w:type="pct"/>
            <w:vAlign w:val="center"/>
          </w:tcPr>
          <w:p w14:paraId="28930DF5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471A43">
              <w:t>42,79</w:t>
            </w:r>
          </w:p>
        </w:tc>
        <w:tc>
          <w:tcPr>
            <w:tcW w:w="439" w:type="pct"/>
            <w:vAlign w:val="center"/>
          </w:tcPr>
          <w:p w14:paraId="2C8B4426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471A43">
              <w:t>42,79</w:t>
            </w:r>
          </w:p>
        </w:tc>
        <w:tc>
          <w:tcPr>
            <w:tcW w:w="439" w:type="pct"/>
            <w:vAlign w:val="center"/>
          </w:tcPr>
          <w:p w14:paraId="75C23EF7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471A43">
              <w:t>88,97</w:t>
            </w:r>
          </w:p>
        </w:tc>
        <w:tc>
          <w:tcPr>
            <w:tcW w:w="465" w:type="pct"/>
            <w:vAlign w:val="center"/>
          </w:tcPr>
          <w:p w14:paraId="37F68FC7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471A43">
              <w:t>88,97</w:t>
            </w:r>
          </w:p>
        </w:tc>
        <w:tc>
          <w:tcPr>
            <w:tcW w:w="435" w:type="pct"/>
            <w:vAlign w:val="center"/>
          </w:tcPr>
          <w:p w14:paraId="08F69D7D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471A43">
              <w:t>47,47</w:t>
            </w:r>
          </w:p>
        </w:tc>
      </w:tr>
    </w:tbl>
    <w:p w14:paraId="5D447EF9" w14:textId="77777777" w:rsidR="00341500" w:rsidRPr="00AA33EE" w:rsidRDefault="00341500" w:rsidP="00341500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27C802E1" w14:textId="77777777" w:rsidR="00341500" w:rsidRPr="006F3A14" w:rsidRDefault="00341500" w:rsidP="00341500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DD4996">
        <w:rPr>
          <w:rFonts w:eastAsia="Calibri"/>
          <w:sz w:val="24"/>
          <w:szCs w:val="24"/>
        </w:rPr>
        <w:t xml:space="preserve">ГАУСО ПО «Грабовский ПНИ» </w:t>
      </w:r>
      <w:r w:rsidRPr="006F3A14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3F234535" w14:textId="5FB0A68F" w:rsidR="00341500" w:rsidRDefault="00341500" w:rsidP="00341500">
      <w:pPr>
        <w:ind w:firstLine="680"/>
        <w:jc w:val="both"/>
        <w:rPr>
          <w:sz w:val="24"/>
          <w:szCs w:val="24"/>
        </w:rPr>
      </w:pPr>
      <w:r w:rsidRPr="00DD4996">
        <w:rPr>
          <w:b/>
          <w:sz w:val="24"/>
          <w:szCs w:val="24"/>
        </w:rPr>
        <w:t>Сагайдачный Д.И.</w:t>
      </w:r>
      <w:r w:rsidRPr="00DD499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DD499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DD4996">
        <w:rPr>
          <w:sz w:val="24"/>
          <w:szCs w:val="24"/>
        </w:rPr>
        <w:t xml:space="preserve"> </w:t>
      </w:r>
      <w:r w:rsidRPr="00DD4996">
        <w:rPr>
          <w:rFonts w:eastAsia="Calibri"/>
          <w:sz w:val="24"/>
          <w:szCs w:val="24"/>
        </w:rPr>
        <w:t xml:space="preserve">на водоотведение для </w:t>
      </w:r>
      <w:r w:rsidRPr="00DD4996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DD4996">
        <w:rPr>
          <w:rFonts w:eastAsia="Calibri"/>
          <w:sz w:val="24"/>
          <w:szCs w:val="24"/>
        </w:rPr>
        <w:t>ГАУСО ПО «Грабовский ПНИ» на территории Бессоновского района Пензенской области</w:t>
      </w:r>
      <w:r w:rsidRPr="00DD4996">
        <w:rPr>
          <w:sz w:val="24"/>
          <w:szCs w:val="24"/>
        </w:rPr>
        <w:t xml:space="preserve"> </w:t>
      </w:r>
      <w:r>
        <w:rPr>
          <w:sz w:val="24"/>
          <w:szCs w:val="24"/>
        </w:rPr>
        <w:t>на 2026 – 2028 годы долгосрочного периода регулирования 2024-2028 годов с календарной разбивкой в размере</w:t>
      </w:r>
      <w:r w:rsidRPr="00DD4996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41500" w:rsidRPr="00227F40" w14:paraId="069DDFB1" w14:textId="77777777" w:rsidTr="00A3626A">
        <w:trPr>
          <w:trHeight w:val="563"/>
          <w:tblHeader/>
        </w:trPr>
        <w:tc>
          <w:tcPr>
            <w:tcW w:w="2344" w:type="pct"/>
            <w:vAlign w:val="center"/>
          </w:tcPr>
          <w:p w14:paraId="4722E96E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161FF5F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78EB441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8A60C29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252D65FA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9ADDC92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DF3A214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341500" w:rsidRPr="00227F40" w14:paraId="769029C5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719B37AE" w14:textId="77777777" w:rsidR="00341500" w:rsidRPr="00227F40" w:rsidRDefault="00341500" w:rsidP="00A3626A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D3D98">
              <w:rPr>
                <w:sz w:val="18"/>
                <w:szCs w:val="18"/>
              </w:rPr>
              <w:t>НДС не облагается в соответствии с п. 4.1 ч. 2 ст. 146 главы 21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AB3F8C2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044483">
              <w:t>38,27</w:t>
            </w:r>
          </w:p>
        </w:tc>
        <w:tc>
          <w:tcPr>
            <w:tcW w:w="439" w:type="pct"/>
            <w:vAlign w:val="center"/>
          </w:tcPr>
          <w:p w14:paraId="155B0FB5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044483">
              <w:t>42,79</w:t>
            </w:r>
          </w:p>
        </w:tc>
        <w:tc>
          <w:tcPr>
            <w:tcW w:w="439" w:type="pct"/>
            <w:vAlign w:val="center"/>
          </w:tcPr>
          <w:p w14:paraId="61765570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044483">
              <w:t>42,79</w:t>
            </w:r>
          </w:p>
        </w:tc>
        <w:tc>
          <w:tcPr>
            <w:tcW w:w="439" w:type="pct"/>
            <w:vAlign w:val="center"/>
          </w:tcPr>
          <w:p w14:paraId="13B89CDB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044483">
              <w:t>88,97</w:t>
            </w:r>
          </w:p>
        </w:tc>
        <w:tc>
          <w:tcPr>
            <w:tcW w:w="465" w:type="pct"/>
            <w:vAlign w:val="center"/>
          </w:tcPr>
          <w:p w14:paraId="2C663801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044483">
              <w:t>88,97</w:t>
            </w:r>
          </w:p>
        </w:tc>
        <w:tc>
          <w:tcPr>
            <w:tcW w:w="435" w:type="pct"/>
            <w:vAlign w:val="center"/>
          </w:tcPr>
          <w:p w14:paraId="687F4BE9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044483">
              <w:t>47,47</w:t>
            </w:r>
          </w:p>
        </w:tc>
      </w:tr>
    </w:tbl>
    <w:p w14:paraId="139F5BA3" w14:textId="77777777" w:rsidR="00341500" w:rsidRDefault="00341500" w:rsidP="00341500">
      <w:pPr>
        <w:ind w:firstLine="680"/>
        <w:jc w:val="both"/>
        <w:rPr>
          <w:sz w:val="24"/>
          <w:szCs w:val="24"/>
        </w:rPr>
      </w:pPr>
    </w:p>
    <w:p w14:paraId="638B336F" w14:textId="77777777" w:rsidR="00341500" w:rsidRPr="00DD4996" w:rsidRDefault="00341500" w:rsidP="00341500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4996">
        <w:rPr>
          <w:b/>
          <w:bCs/>
          <w:sz w:val="24"/>
          <w:szCs w:val="24"/>
        </w:rPr>
        <w:lastRenderedPageBreak/>
        <w:t>Голосование членов Правления</w:t>
      </w:r>
      <w:r w:rsidRPr="00DD4996">
        <w:rPr>
          <w:sz w:val="24"/>
          <w:szCs w:val="24"/>
        </w:rPr>
        <w:t>: «За» - единогласно.</w:t>
      </w:r>
    </w:p>
    <w:p w14:paraId="6E412481" w14:textId="6182CAB0" w:rsidR="00341500" w:rsidRDefault="00341500" w:rsidP="00341500">
      <w:pPr>
        <w:ind w:firstLine="680"/>
        <w:jc w:val="both"/>
        <w:rPr>
          <w:sz w:val="24"/>
          <w:szCs w:val="24"/>
        </w:rPr>
      </w:pPr>
      <w:r w:rsidRPr="00DD4996">
        <w:rPr>
          <w:b/>
          <w:bCs/>
          <w:sz w:val="24"/>
          <w:szCs w:val="24"/>
        </w:rPr>
        <w:t>Постановили</w:t>
      </w:r>
      <w:r w:rsidRPr="00DD499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DD4996">
        <w:rPr>
          <w:sz w:val="24"/>
          <w:szCs w:val="24"/>
        </w:rPr>
        <w:t xml:space="preserve"> </w:t>
      </w:r>
      <w:r w:rsidRPr="00DD4996">
        <w:rPr>
          <w:rFonts w:eastAsia="Calibri"/>
          <w:sz w:val="24"/>
          <w:szCs w:val="24"/>
        </w:rPr>
        <w:t>на водоотведение для потребителей ГАУСО ПО «Грабовский ПНИ» на территории Бессоновского района Пензенской области</w:t>
      </w:r>
      <w:r w:rsidRPr="00DD4996">
        <w:rPr>
          <w:sz w:val="24"/>
          <w:szCs w:val="24"/>
        </w:rPr>
        <w:t xml:space="preserve"> </w:t>
      </w:r>
      <w:r>
        <w:rPr>
          <w:sz w:val="24"/>
          <w:szCs w:val="24"/>
        </w:rPr>
        <w:t>на 2026 – 2028 годы долгосрочного периода регулирования 2024-2028 годов с календарной разбивкой в размере</w:t>
      </w:r>
      <w:r w:rsidRPr="00DD4996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41500" w:rsidRPr="00227F40" w14:paraId="23C36607" w14:textId="77777777" w:rsidTr="00A3626A">
        <w:trPr>
          <w:trHeight w:val="563"/>
          <w:tblHeader/>
        </w:trPr>
        <w:tc>
          <w:tcPr>
            <w:tcW w:w="2344" w:type="pct"/>
            <w:vAlign w:val="center"/>
          </w:tcPr>
          <w:p w14:paraId="54225A61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4F21C45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7336586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9CA9315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B795874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9435373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6E53F8B" w14:textId="77777777" w:rsidR="00341500" w:rsidRPr="00227F40" w:rsidRDefault="00341500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341500" w:rsidRPr="00227F40" w14:paraId="479F66E2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1A2DECAB" w14:textId="77777777" w:rsidR="00341500" w:rsidRPr="00227F40" w:rsidRDefault="00341500" w:rsidP="00A3626A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D3D98">
              <w:rPr>
                <w:sz w:val="18"/>
                <w:szCs w:val="18"/>
              </w:rPr>
              <w:t>НДС не облагается в соответствии с п. 4.1 ч. 2 ст. 146 главы 21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EDD1297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A05C6F">
              <w:t>38,27</w:t>
            </w:r>
          </w:p>
        </w:tc>
        <w:tc>
          <w:tcPr>
            <w:tcW w:w="439" w:type="pct"/>
            <w:vAlign w:val="center"/>
          </w:tcPr>
          <w:p w14:paraId="321F2D15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A05C6F">
              <w:t>42,79</w:t>
            </w:r>
          </w:p>
        </w:tc>
        <w:tc>
          <w:tcPr>
            <w:tcW w:w="439" w:type="pct"/>
            <w:vAlign w:val="center"/>
          </w:tcPr>
          <w:p w14:paraId="71114CC7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A05C6F">
              <w:t>42,79</w:t>
            </w:r>
          </w:p>
        </w:tc>
        <w:tc>
          <w:tcPr>
            <w:tcW w:w="439" w:type="pct"/>
            <w:vAlign w:val="center"/>
          </w:tcPr>
          <w:p w14:paraId="3FBB5971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A05C6F">
              <w:t>88,97</w:t>
            </w:r>
          </w:p>
        </w:tc>
        <w:tc>
          <w:tcPr>
            <w:tcW w:w="465" w:type="pct"/>
            <w:vAlign w:val="center"/>
          </w:tcPr>
          <w:p w14:paraId="1163144D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A05C6F">
              <w:t>88,97</w:t>
            </w:r>
          </w:p>
        </w:tc>
        <w:tc>
          <w:tcPr>
            <w:tcW w:w="435" w:type="pct"/>
            <w:vAlign w:val="center"/>
          </w:tcPr>
          <w:p w14:paraId="210E960E" w14:textId="77777777" w:rsidR="00341500" w:rsidRPr="00227F40" w:rsidRDefault="00341500" w:rsidP="00A3626A">
            <w:pPr>
              <w:jc w:val="center"/>
              <w:rPr>
                <w:sz w:val="16"/>
                <w:szCs w:val="16"/>
              </w:rPr>
            </w:pPr>
            <w:r w:rsidRPr="00A05C6F">
              <w:t>47,47</w:t>
            </w:r>
          </w:p>
        </w:tc>
      </w:tr>
    </w:tbl>
    <w:p w14:paraId="2859663B" w14:textId="77777777" w:rsidR="00AD3D98" w:rsidRDefault="00AD3D98" w:rsidP="007B46B4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3DA230AB" w14:textId="6AB0CE4E" w:rsidR="00997B34" w:rsidRPr="00927B24" w:rsidRDefault="001C0C3D" w:rsidP="00927B24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  <w:r w:rsidRPr="001C0C3D">
        <w:rPr>
          <w:b/>
          <w:sz w:val="24"/>
          <w:szCs w:val="24"/>
        </w:rPr>
        <w:t>6.</w:t>
      </w:r>
      <w:r w:rsidR="00C77C9F" w:rsidRPr="001C0C3D">
        <w:rPr>
          <w:b/>
          <w:sz w:val="24"/>
          <w:szCs w:val="24"/>
        </w:rPr>
        <w:t xml:space="preserve"> </w:t>
      </w:r>
      <w:r w:rsidR="00934C7C">
        <w:rPr>
          <w:b/>
          <w:sz w:val="24"/>
          <w:szCs w:val="24"/>
        </w:rPr>
        <w:t>Мордовина Д.А.</w:t>
      </w:r>
      <w:r w:rsidR="00997B34" w:rsidRPr="001C0C3D">
        <w:rPr>
          <w:sz w:val="24"/>
          <w:szCs w:val="24"/>
        </w:rPr>
        <w:t xml:space="preserve"> выступила с информацией </w:t>
      </w:r>
      <w:r w:rsidR="0079091C" w:rsidRPr="001C0C3D">
        <w:rPr>
          <w:sz w:val="24"/>
          <w:szCs w:val="24"/>
        </w:rPr>
        <w:t>о корректировке тарифов</w:t>
      </w:r>
      <w:r w:rsidR="00997B34" w:rsidRPr="001C0C3D">
        <w:rPr>
          <w:sz w:val="24"/>
          <w:szCs w:val="24"/>
        </w:rPr>
        <w:t xml:space="preserve"> </w:t>
      </w:r>
      <w:r w:rsidR="00997B34" w:rsidRPr="001C0C3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997B34" w:rsidRPr="001C0C3D">
        <w:rPr>
          <w:sz w:val="24"/>
          <w:szCs w:val="24"/>
        </w:rPr>
        <w:t>МКП «Кижеватовское» на территории Бессоновского района Пензенской области</w:t>
      </w:r>
      <w:r w:rsidR="00997B34" w:rsidRPr="001C0C3D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1C0C3D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ы</w:t>
      </w:r>
      <w:r w:rsidR="00B5306A" w:rsidRPr="001C0C3D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>
        <w:rPr>
          <w:rFonts w:eastAsia="Calibri"/>
          <w:sz w:val="24"/>
          <w:szCs w:val="24"/>
        </w:rPr>
        <w:t>годов.</w:t>
      </w:r>
    </w:p>
    <w:p w14:paraId="7BB7C9BD" w14:textId="523BDFB8" w:rsidR="005F7E24" w:rsidRPr="00FE30B4" w:rsidRDefault="00C406C8" w:rsidP="005F7E2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4C36426" w14:textId="0040DCD2" w:rsidR="005F7E24" w:rsidRDefault="00B71025" w:rsidP="005F7E2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66E5F5D2" w14:textId="77777777" w:rsidR="005F7E24" w:rsidRDefault="005F7E24" w:rsidP="005F7E2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6CF3660F" w14:textId="38C843BD" w:rsidR="005F7E24" w:rsidRPr="00934908" w:rsidRDefault="005F7E24" w:rsidP="005F7E2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34908">
        <w:rPr>
          <w:sz w:val="24"/>
          <w:szCs w:val="24"/>
        </w:rPr>
        <w:t xml:space="preserve">с 01.01.2026 по 31.12.2026 – </w:t>
      </w:r>
      <w:r w:rsidR="00934908">
        <w:rPr>
          <w:rFonts w:ascii="Times" w:hAnsi="Times" w:cs="Times"/>
          <w:sz w:val="24"/>
          <w:szCs w:val="24"/>
        </w:rPr>
        <w:t>7421,29</w:t>
      </w:r>
      <w:r w:rsidRPr="00934908">
        <w:rPr>
          <w:sz w:val="24"/>
          <w:szCs w:val="24"/>
        </w:rPr>
        <w:t xml:space="preserve"> тыс. руб.; </w:t>
      </w:r>
    </w:p>
    <w:p w14:paraId="509F3DD7" w14:textId="637957A4" w:rsidR="005F7E24" w:rsidRPr="00934908" w:rsidRDefault="005F7E24" w:rsidP="005F7E2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34908">
        <w:rPr>
          <w:sz w:val="24"/>
          <w:szCs w:val="24"/>
        </w:rPr>
        <w:t xml:space="preserve">с 01.01.2027 по 31.12.2027 – </w:t>
      </w:r>
      <w:r w:rsidR="00934908">
        <w:rPr>
          <w:rFonts w:ascii="Times" w:hAnsi="Times" w:cs="Times"/>
          <w:sz w:val="24"/>
          <w:szCs w:val="24"/>
        </w:rPr>
        <w:t>7748,20</w:t>
      </w:r>
      <w:r w:rsidRPr="00934908">
        <w:rPr>
          <w:sz w:val="24"/>
          <w:szCs w:val="24"/>
        </w:rPr>
        <w:t xml:space="preserve"> тыс. руб.; </w:t>
      </w:r>
    </w:p>
    <w:p w14:paraId="08144CA2" w14:textId="13A6ED0B" w:rsidR="005F7E24" w:rsidRPr="00C33CD2" w:rsidRDefault="005F7E24" w:rsidP="005F7E2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34908">
        <w:rPr>
          <w:sz w:val="24"/>
          <w:szCs w:val="24"/>
        </w:rPr>
        <w:t xml:space="preserve">с 01.01.2028 по 31.12.2028 – </w:t>
      </w:r>
      <w:r w:rsidR="00934908">
        <w:rPr>
          <w:rFonts w:ascii="Times" w:hAnsi="Times" w:cs="Times"/>
          <w:sz w:val="24"/>
          <w:szCs w:val="24"/>
        </w:rPr>
        <w:t>7984,61</w:t>
      </w:r>
      <w:r w:rsidRPr="00934908">
        <w:rPr>
          <w:sz w:val="24"/>
          <w:szCs w:val="24"/>
        </w:rPr>
        <w:t xml:space="preserve"> тыс. руб.;</w:t>
      </w:r>
      <w:r w:rsidRPr="00C33CD2">
        <w:rPr>
          <w:sz w:val="24"/>
          <w:szCs w:val="24"/>
        </w:rPr>
        <w:t xml:space="preserve"> </w:t>
      </w:r>
    </w:p>
    <w:p w14:paraId="7AB31D13" w14:textId="246384FF" w:rsidR="005F7E24" w:rsidRDefault="005F7E24" w:rsidP="005F7E2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5700EA72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7CF7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C888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0C0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7B7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CE59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1E49FB" w:rsidRPr="00C10C38" w14:paraId="3D5B7D53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0781" w14:textId="77777777" w:rsidR="001E49FB" w:rsidRPr="00C10C38" w:rsidRDefault="001E49FB" w:rsidP="001E49FB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D5DF" w14:textId="77777777" w:rsidR="001E49FB" w:rsidRPr="00C10C38" w:rsidRDefault="001E49FB" w:rsidP="001E49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F70" w14:textId="7275BEDA" w:rsidR="001E49FB" w:rsidRPr="00C10C38" w:rsidRDefault="001E49FB" w:rsidP="001E49FB">
            <w:pPr>
              <w:jc w:val="right"/>
            </w:pPr>
            <w:r>
              <w:t>7 110,95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C63D" w14:textId="2A27B6A5" w:rsidR="001E49FB" w:rsidRPr="00C10C38" w:rsidRDefault="001E49FB" w:rsidP="001E49FB">
            <w:pPr>
              <w:jc w:val="right"/>
            </w:pPr>
            <w:r>
              <w:t>7 336,21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80818" w14:textId="50969EBF" w:rsidR="001E49FB" w:rsidRPr="00C10C38" w:rsidRDefault="001E49FB" w:rsidP="001E49FB">
            <w:pPr>
              <w:jc w:val="right"/>
            </w:pPr>
            <w:r>
              <w:t>7 572,62</w:t>
            </w:r>
          </w:p>
        </w:tc>
      </w:tr>
      <w:tr w:rsidR="001E49FB" w:rsidRPr="00C10C38" w14:paraId="7C86A827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3B59C" w14:textId="77777777" w:rsidR="001E49FB" w:rsidRPr="00C10C38" w:rsidRDefault="001E49FB" w:rsidP="001E49FB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BB276C" w14:textId="77777777" w:rsidR="001E49FB" w:rsidRPr="00C10C38" w:rsidRDefault="001E49FB" w:rsidP="001E49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168D" w14:textId="3D54F82D" w:rsidR="001E49FB" w:rsidRPr="00C10C38" w:rsidRDefault="001E49FB" w:rsidP="001E49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2466,65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20186" w14:textId="7FC1BAAC" w:rsidR="001E49FB" w:rsidRPr="00C10C38" w:rsidRDefault="001E49FB" w:rsidP="001E49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2539,66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7DDF" w14:textId="46236101" w:rsidR="001E49FB" w:rsidRPr="00C10C38" w:rsidRDefault="001E49FB" w:rsidP="001E49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2692,23</w:t>
            </w:r>
          </w:p>
        </w:tc>
      </w:tr>
      <w:tr w:rsidR="001E49FB" w:rsidRPr="00C10C38" w14:paraId="4F95C589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FB2" w14:textId="77777777" w:rsidR="001E49FB" w:rsidRPr="00C10C38" w:rsidRDefault="001E49FB" w:rsidP="001E49FB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8F7F" w14:textId="77777777" w:rsidR="001E49FB" w:rsidRPr="00C10C38" w:rsidRDefault="001E49FB" w:rsidP="001E49FB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31" w14:textId="77777777" w:rsidR="001E49FB" w:rsidRPr="001E49FB" w:rsidRDefault="001E49FB" w:rsidP="001E49FB">
            <w:pPr>
              <w:jc w:val="right"/>
              <w:outlineLvl w:val="0"/>
            </w:pPr>
            <w:r w:rsidRPr="001E49FB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769" w14:textId="77777777" w:rsidR="001E49FB" w:rsidRPr="001E49FB" w:rsidRDefault="001E49FB" w:rsidP="001E49FB">
            <w:pPr>
              <w:jc w:val="right"/>
              <w:outlineLvl w:val="0"/>
            </w:pPr>
            <w:r w:rsidRPr="001E49FB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C358" w14:textId="77777777" w:rsidR="001E49FB" w:rsidRPr="001E49FB" w:rsidRDefault="001E49FB" w:rsidP="001E49FB">
            <w:pPr>
              <w:jc w:val="right"/>
              <w:outlineLvl w:val="0"/>
            </w:pPr>
            <w:r w:rsidRPr="001E49FB">
              <w:t>1</w:t>
            </w:r>
          </w:p>
        </w:tc>
      </w:tr>
      <w:tr w:rsidR="001E49FB" w:rsidRPr="00C10C38" w14:paraId="7627F43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E5F2" w14:textId="77777777" w:rsidR="001E49FB" w:rsidRPr="00C10C38" w:rsidRDefault="001E49FB" w:rsidP="001E49FB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5232" w14:textId="77777777" w:rsidR="001E49FB" w:rsidRPr="00C10C38" w:rsidRDefault="001E49FB" w:rsidP="001E49FB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DD6" w14:textId="77777777" w:rsidR="001E49FB" w:rsidRPr="00C10C38" w:rsidRDefault="001E49FB" w:rsidP="001E49FB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661" w14:textId="77777777" w:rsidR="001E49FB" w:rsidRPr="00C10C38" w:rsidRDefault="001E49FB" w:rsidP="001E49FB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6B3" w14:textId="77777777" w:rsidR="001E49FB" w:rsidRPr="00C10C38" w:rsidRDefault="001E49FB" w:rsidP="001E49FB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1E49FB" w:rsidRPr="00C10C38" w14:paraId="1CB8198F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9F60" w14:textId="77777777" w:rsidR="001E49FB" w:rsidRPr="00C10C38" w:rsidRDefault="001E49FB" w:rsidP="001E49FB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1034" w14:textId="77777777" w:rsidR="001E49FB" w:rsidRPr="00C10C38" w:rsidRDefault="001E49FB" w:rsidP="001E49FB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4C6" w14:textId="77777777" w:rsidR="001E49FB" w:rsidRPr="00C10C38" w:rsidRDefault="001E49FB" w:rsidP="001E49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E5F" w14:textId="77777777" w:rsidR="001E49FB" w:rsidRPr="00C10C38" w:rsidRDefault="001E49FB" w:rsidP="001E49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8AC" w14:textId="77777777" w:rsidR="001E49FB" w:rsidRPr="00C10C38" w:rsidRDefault="001E49FB" w:rsidP="001E49FB">
            <w:pPr>
              <w:jc w:val="right"/>
              <w:outlineLvl w:val="0"/>
            </w:pPr>
            <w:r w:rsidRPr="008F521A">
              <w:t>0</w:t>
            </w:r>
          </w:p>
        </w:tc>
      </w:tr>
      <w:tr w:rsidR="00191B23" w:rsidRPr="00C10C38" w14:paraId="54B92EC8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4C27" w14:textId="77777777" w:rsidR="00191B23" w:rsidRPr="00C10C38" w:rsidRDefault="00191B23" w:rsidP="00191B23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5FC4" w14:textId="77777777" w:rsidR="00191B23" w:rsidRPr="00C10C38" w:rsidRDefault="00191B23" w:rsidP="00191B23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B5BF" w14:textId="11487B1E" w:rsidR="00191B23" w:rsidRPr="00C10C38" w:rsidRDefault="00191B23" w:rsidP="00191B23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3614,68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4E89" w14:textId="24A7E7F8" w:rsidR="00191B23" w:rsidRPr="00C10C38" w:rsidRDefault="00191B23" w:rsidP="00191B23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3616,91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91B1" w14:textId="587AE62A" w:rsidR="00191B23" w:rsidRPr="00C10C38" w:rsidRDefault="00191B23" w:rsidP="00191B23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3619,25</w:t>
            </w:r>
          </w:p>
        </w:tc>
      </w:tr>
      <w:tr w:rsidR="00191B23" w:rsidRPr="00C10C38" w14:paraId="2FAB9630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95AE" w14:textId="77777777" w:rsidR="00191B23" w:rsidRPr="00C10C38" w:rsidRDefault="00191B23" w:rsidP="00191B23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2B0C" w14:textId="77777777" w:rsidR="00191B23" w:rsidRPr="00C10C38" w:rsidRDefault="00191B23" w:rsidP="00191B23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858" w14:textId="38A3973D" w:rsidR="00191B23" w:rsidRPr="00C10C38" w:rsidRDefault="00191B23" w:rsidP="00191B23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1029,62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41C4" w14:textId="76EDD21A" w:rsidR="00191B23" w:rsidRPr="00C10C38" w:rsidRDefault="00191B23" w:rsidP="00191B23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1179,64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6E853" w14:textId="1CA23293" w:rsidR="00191B23" w:rsidRPr="00C10C38" w:rsidRDefault="00191B23" w:rsidP="00191B23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1261,13</w:t>
            </w:r>
          </w:p>
        </w:tc>
      </w:tr>
      <w:tr w:rsidR="00191B23" w:rsidRPr="00C10C38" w14:paraId="67B2B2B3" w14:textId="77777777" w:rsidTr="00191B23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87B3" w14:textId="77777777" w:rsidR="00191B23" w:rsidRPr="00C10C38" w:rsidRDefault="00191B23" w:rsidP="00191B23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DD2E" w14:textId="77777777" w:rsidR="00191B23" w:rsidRPr="00C10C38" w:rsidRDefault="00191B23" w:rsidP="00191B23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43A110EB" w14:textId="3A4CB2A0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12CDBB" w14:textId="2B6D7F04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D6B47EB" w14:textId="22AE7C98" w:rsidR="00191B23" w:rsidRPr="00C10C38" w:rsidRDefault="00191B23" w:rsidP="00191B23">
            <w:pPr>
              <w:jc w:val="right"/>
              <w:outlineLvl w:val="0"/>
              <w:rPr>
                <w:color w:val="7030A0"/>
              </w:rPr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191B23" w:rsidRPr="00C10C38" w14:paraId="345F73D2" w14:textId="77777777" w:rsidTr="00191B23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5CEF" w14:textId="77777777" w:rsidR="00191B23" w:rsidRPr="00C10C38" w:rsidRDefault="00191B23" w:rsidP="00191B23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29D9" w14:textId="77777777" w:rsidR="00191B23" w:rsidRPr="00C10C38" w:rsidRDefault="00191B23" w:rsidP="00191B23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14:paraId="7E122852" w14:textId="1AEE9947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9A1BE5D" w14:textId="4E7B0C43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D10B0E7" w14:textId="61924D84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191B23" w:rsidRPr="00C10C38" w14:paraId="238F0CF4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1A54" w14:textId="77777777" w:rsidR="00191B23" w:rsidRPr="00C10C38" w:rsidRDefault="00191B23" w:rsidP="00191B23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697" w14:textId="77777777" w:rsidR="00191B23" w:rsidRPr="00C10C38" w:rsidRDefault="00191B23" w:rsidP="00191B23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430A" w14:textId="44B49F5D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490" w14:textId="60528787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6F6A" w14:textId="59263097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191B23" w:rsidRPr="00C10C38" w14:paraId="63E8D2FE" w14:textId="77777777" w:rsidTr="00191B23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9F24" w14:textId="77777777" w:rsidR="00191B23" w:rsidRPr="00C10C38" w:rsidRDefault="00191B23" w:rsidP="00191B23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1240" w14:textId="77777777" w:rsidR="00191B23" w:rsidRPr="00C10C38" w:rsidRDefault="00191B23" w:rsidP="00191B23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34C709DA" w14:textId="32594DC0" w:rsidR="00191B23" w:rsidRPr="00C10C38" w:rsidRDefault="00191B23" w:rsidP="00191B23">
            <w:pPr>
              <w:jc w:val="right"/>
              <w:outlineLvl w:val="0"/>
            </w:pPr>
            <w:r w:rsidRPr="00191B23">
              <w:rPr>
                <w:sz w:val="22"/>
                <w:szCs w:val="18"/>
              </w:rPr>
              <w:t>-180,38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D1B98D" w14:textId="3D41ACF0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2C82964" w14:textId="1B94483C" w:rsidR="00191B23" w:rsidRPr="00C10C38" w:rsidRDefault="00191B23" w:rsidP="00191B23">
            <w:pPr>
              <w:jc w:val="right"/>
              <w:outlineLvl w:val="0"/>
            </w:pPr>
            <w:r w:rsidRPr="00ED6B42">
              <w:rPr>
                <w:sz w:val="18"/>
                <w:szCs w:val="18"/>
              </w:rPr>
              <w:t>0</w:t>
            </w:r>
          </w:p>
        </w:tc>
      </w:tr>
      <w:tr w:rsidR="00191B23" w:rsidRPr="00C10C38" w14:paraId="6E100081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492A" w14:textId="77777777" w:rsidR="00191B23" w:rsidRPr="00C10C38" w:rsidRDefault="00191B23" w:rsidP="00191B23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C9DF" w14:textId="77777777" w:rsidR="00191B23" w:rsidRPr="00C10C38" w:rsidRDefault="00191B23" w:rsidP="00191B23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1BFE" w14:textId="59A28EE5" w:rsidR="00191B23" w:rsidRPr="00C10C38" w:rsidRDefault="00191B23" w:rsidP="00191B23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-105,04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D105" w14:textId="4C50CE38" w:rsidR="00191B23" w:rsidRPr="00C10C38" w:rsidRDefault="00191B23" w:rsidP="00191B23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411,99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561A" w14:textId="53040AD1" w:rsidR="00191B23" w:rsidRPr="00C10C38" w:rsidRDefault="00191B23" w:rsidP="00191B23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411,99</w:t>
            </w:r>
          </w:p>
        </w:tc>
      </w:tr>
      <w:tr w:rsidR="00191B23" w:rsidRPr="00C10C38" w14:paraId="50CAEC7A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45A1" w14:textId="77777777" w:rsidR="00191B23" w:rsidRPr="00C10C38" w:rsidRDefault="00191B23" w:rsidP="00191B23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198F" w14:textId="77777777" w:rsidR="00191B23" w:rsidRPr="00C10C38" w:rsidRDefault="00191B23" w:rsidP="00191B23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EB1" w14:textId="768F7E25" w:rsidR="00191B23" w:rsidRPr="00C10C38" w:rsidRDefault="00191B23" w:rsidP="00191B23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7421,29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ED00" w14:textId="79E74547" w:rsidR="00191B23" w:rsidRPr="00C10C38" w:rsidRDefault="00191B23" w:rsidP="00191B23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7748,20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E487" w14:textId="3859AE1A" w:rsidR="00191B23" w:rsidRPr="00C10C38" w:rsidRDefault="00191B23" w:rsidP="00191B23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7984,61</w:t>
            </w:r>
          </w:p>
        </w:tc>
      </w:tr>
    </w:tbl>
    <w:p w14:paraId="28FA5E48" w14:textId="019BBEEF" w:rsidR="005F7E24" w:rsidRPr="00550B39" w:rsidRDefault="005F7E24" w:rsidP="005F7E2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принят в </w:t>
      </w:r>
      <w:r w:rsidRPr="000D7898">
        <w:rPr>
          <w:sz w:val="24"/>
          <w:szCs w:val="24"/>
        </w:rPr>
        <w:t xml:space="preserve">размере </w:t>
      </w:r>
      <w:r w:rsidR="000D7898" w:rsidRPr="000D7898">
        <w:rPr>
          <w:sz w:val="24"/>
          <w:szCs w:val="24"/>
        </w:rPr>
        <w:t>114,550</w:t>
      </w:r>
      <w:r w:rsidRPr="000D7898">
        <w:rPr>
          <w:sz w:val="24"/>
          <w:szCs w:val="24"/>
        </w:rPr>
        <w:t xml:space="preserve"> тыс. куб. м в год. Объем электрической энергии принят в размере </w:t>
      </w:r>
      <w:r w:rsidR="000D7898" w:rsidRPr="000D7898">
        <w:rPr>
          <w:sz w:val="24"/>
          <w:szCs w:val="24"/>
        </w:rPr>
        <w:t>84,982</w:t>
      </w:r>
      <w:r w:rsidRPr="000D7898">
        <w:rPr>
          <w:sz w:val="24"/>
          <w:szCs w:val="24"/>
        </w:rPr>
        <w:t xml:space="preserve"> тыс. кВт·ч, в том числе на технологический процесс поставки воды </w:t>
      </w:r>
      <w:r w:rsidR="000D7898" w:rsidRPr="000D7898">
        <w:rPr>
          <w:sz w:val="24"/>
          <w:szCs w:val="24"/>
        </w:rPr>
        <w:t>64,842</w:t>
      </w:r>
      <w:r w:rsidRPr="000D7898">
        <w:rPr>
          <w:sz w:val="24"/>
          <w:szCs w:val="24"/>
        </w:rPr>
        <w:t xml:space="preserve"> тыс. кВт·ч, на прочий расход – 20,140 тыс. кВт·ч.</w:t>
      </w:r>
    </w:p>
    <w:p w14:paraId="36EAF987" w14:textId="27FFAC53" w:rsidR="005F7E24" w:rsidRPr="000B5888" w:rsidRDefault="005F7E24" w:rsidP="005F7E24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6F7387DB" w14:textId="276787CD" w:rsidR="005F7E24" w:rsidRPr="008703BF" w:rsidRDefault="005F7E24" w:rsidP="005F7E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102A">
        <w:rPr>
          <w:sz w:val="24"/>
          <w:szCs w:val="24"/>
        </w:rPr>
        <w:t xml:space="preserve">Исключены из расчета НВВ экономически не обоснованные расходы, учтенные </w:t>
      </w:r>
      <w:r>
        <w:rPr>
          <w:sz w:val="24"/>
          <w:szCs w:val="24"/>
        </w:rPr>
        <w:br/>
      </w:r>
      <w:r w:rsidRPr="001C0C3D">
        <w:rPr>
          <w:sz w:val="24"/>
          <w:szCs w:val="24"/>
        </w:rPr>
        <w:t xml:space="preserve">МКП «Кижеватовское»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2026 год</w:t>
      </w:r>
      <w:r w:rsidRPr="008703BF">
        <w:rPr>
          <w:sz w:val="24"/>
          <w:szCs w:val="24"/>
        </w:rPr>
        <w:t>:</w:t>
      </w:r>
    </w:p>
    <w:p w14:paraId="2CF01839" w14:textId="5AFA7B7B" w:rsidR="00191B23" w:rsidRPr="00934908" w:rsidRDefault="00191B23" w:rsidP="0093490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1B23">
        <w:rPr>
          <w:sz w:val="24"/>
          <w:szCs w:val="24"/>
        </w:rPr>
        <w:t>расходы на покупку воды – 170,22</w:t>
      </w:r>
      <w:r w:rsidR="004F2FD2" w:rsidRPr="00191B23">
        <w:rPr>
          <w:sz w:val="24"/>
          <w:szCs w:val="24"/>
        </w:rPr>
        <w:t xml:space="preserve"> тыс.руб. на основании положений статьи 252 Налогового кодекса РФ (ка</w:t>
      </w:r>
      <w:r w:rsidR="008E5395">
        <w:rPr>
          <w:sz w:val="24"/>
          <w:szCs w:val="24"/>
        </w:rPr>
        <w:t>к необоснованные расходы).</w:t>
      </w:r>
    </w:p>
    <w:p w14:paraId="7080D8E4" w14:textId="40DC08F2" w:rsidR="00CB6B53" w:rsidRDefault="005F7E24" w:rsidP="00CB6B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97115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097115">
        <w:rPr>
          <w:sz w:val="24"/>
          <w:szCs w:val="24"/>
        </w:rPr>
        <w:t xml:space="preserve"> </w:t>
      </w:r>
      <w:r w:rsidR="004F2FD2" w:rsidRPr="001C0C3D">
        <w:rPr>
          <w:sz w:val="24"/>
          <w:szCs w:val="24"/>
        </w:rPr>
        <w:t xml:space="preserve">МКП «Кижеватовское» </w:t>
      </w:r>
      <w:r w:rsidRPr="00097115">
        <w:rPr>
          <w:sz w:val="24"/>
          <w:szCs w:val="24"/>
        </w:rPr>
        <w:t>составили</w:t>
      </w:r>
      <w:r w:rsidR="00CB6B53">
        <w:rPr>
          <w:sz w:val="24"/>
          <w:szCs w:val="24"/>
        </w:rPr>
        <w:t>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CB6B53" w:rsidRPr="00EB314E" w14:paraId="70F6736C" w14:textId="77777777" w:rsidTr="00CB6B53">
        <w:trPr>
          <w:trHeight w:val="20"/>
          <w:tblHeader/>
        </w:trPr>
        <w:tc>
          <w:tcPr>
            <w:tcW w:w="5009" w:type="dxa"/>
            <w:vAlign w:val="bottom"/>
          </w:tcPr>
          <w:p w14:paraId="3BBF9F11" w14:textId="77777777" w:rsidR="00CB6B53" w:rsidRPr="00EB314E" w:rsidRDefault="00CB6B53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41462E2F" w14:textId="77777777" w:rsidR="00CB6B53" w:rsidRPr="00EB314E" w:rsidRDefault="00CB6B53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3C66A734" w14:textId="77777777" w:rsidR="00CB6B53" w:rsidRPr="00EB314E" w:rsidRDefault="00CB6B53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49293F78" w14:textId="77777777" w:rsidR="00CB6B53" w:rsidRPr="00EB314E" w:rsidRDefault="00CB6B53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4E74C6AB" w14:textId="77777777" w:rsidR="00CB6B53" w:rsidRPr="00EB314E" w:rsidRDefault="00CB6B53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934908" w:rsidRPr="00EB314E" w14:paraId="0930BE46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39B6E641" w14:textId="77777777" w:rsidR="00934908" w:rsidRPr="00EB314E" w:rsidRDefault="00934908" w:rsidP="00934908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38AC145F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24D" w14:textId="34E8A084" w:rsidR="00934908" w:rsidRPr="004808F1" w:rsidRDefault="00934908" w:rsidP="00934908">
            <w:pPr>
              <w:jc w:val="right"/>
            </w:pPr>
            <w:r>
              <w:t>7 110,95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49E1" w14:textId="5B62A7DE" w:rsidR="00934908" w:rsidRPr="004808F1" w:rsidRDefault="00934908" w:rsidP="00934908">
            <w:pPr>
              <w:jc w:val="right"/>
            </w:pPr>
            <w:r>
              <w:t>7 336,21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28A2" w14:textId="72CEC729" w:rsidR="00934908" w:rsidRPr="004808F1" w:rsidRDefault="00934908" w:rsidP="00934908">
            <w:pPr>
              <w:jc w:val="right"/>
            </w:pPr>
            <w:r>
              <w:t>7 572,62</w:t>
            </w:r>
          </w:p>
        </w:tc>
      </w:tr>
      <w:tr w:rsidR="00934908" w:rsidRPr="00EB314E" w14:paraId="41F07E04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2E003ABA" w14:textId="77777777" w:rsidR="00934908" w:rsidRPr="00EB314E" w:rsidRDefault="00934908" w:rsidP="00934908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59D9CD5B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975" w14:textId="01BB7618" w:rsidR="00934908" w:rsidRPr="004808F1" w:rsidRDefault="00934908" w:rsidP="00934908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2466,65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8879" w14:textId="0FAE367C" w:rsidR="00934908" w:rsidRPr="004808F1" w:rsidRDefault="00934908" w:rsidP="00934908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2539,66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61ED" w14:textId="296CFCA1" w:rsidR="00934908" w:rsidRPr="004808F1" w:rsidRDefault="00934908" w:rsidP="00934908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2692,23</w:t>
            </w:r>
          </w:p>
        </w:tc>
      </w:tr>
      <w:tr w:rsidR="00934908" w:rsidRPr="00EB314E" w14:paraId="439B6E10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421F2CC8" w14:textId="77777777" w:rsidR="00934908" w:rsidRPr="00EB314E" w:rsidRDefault="00934908" w:rsidP="0093490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4105B984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406" w14:textId="18773E8D" w:rsidR="00934908" w:rsidRPr="004808F1" w:rsidRDefault="00934908" w:rsidP="0093490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3614,68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A035" w14:textId="31A75F0C" w:rsidR="00934908" w:rsidRPr="004808F1" w:rsidRDefault="00934908" w:rsidP="0093490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3616,91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C34F" w14:textId="7CF62633" w:rsidR="00934908" w:rsidRPr="004808F1" w:rsidRDefault="00934908" w:rsidP="0093490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3619,25</w:t>
            </w:r>
          </w:p>
        </w:tc>
      </w:tr>
      <w:tr w:rsidR="00934908" w:rsidRPr="00EB314E" w14:paraId="0F491015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3CDA36C7" w14:textId="77777777" w:rsidR="00934908" w:rsidRPr="00EB314E" w:rsidRDefault="00934908" w:rsidP="00934908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lastRenderedPageBreak/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1A743767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C5A" w14:textId="0A246060" w:rsidR="00934908" w:rsidRPr="004808F1" w:rsidRDefault="00934908" w:rsidP="0093490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1029,62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72E7" w14:textId="30920171" w:rsidR="00934908" w:rsidRPr="004808F1" w:rsidRDefault="00934908" w:rsidP="0093490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1179,64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EBA6" w14:textId="6C4E1939" w:rsidR="00934908" w:rsidRPr="004808F1" w:rsidRDefault="00934908" w:rsidP="0093490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1261,13</w:t>
            </w:r>
          </w:p>
        </w:tc>
      </w:tr>
      <w:tr w:rsidR="00934908" w:rsidRPr="00EB314E" w14:paraId="0D073864" w14:textId="77777777" w:rsidTr="00BF2012">
        <w:trPr>
          <w:trHeight w:val="110"/>
          <w:tblHeader/>
        </w:trPr>
        <w:tc>
          <w:tcPr>
            <w:tcW w:w="5009" w:type="dxa"/>
            <w:vAlign w:val="bottom"/>
          </w:tcPr>
          <w:p w14:paraId="00FAA1C4" w14:textId="77777777" w:rsidR="00934908" w:rsidRPr="00EB314E" w:rsidRDefault="00934908" w:rsidP="009349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2A1C8F28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24ACB8CB" w14:textId="559FEF27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1139F8C3" w14:textId="73A699FC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80904B9" w14:textId="596E4B30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</w:tr>
      <w:tr w:rsidR="00934908" w:rsidRPr="00EB314E" w14:paraId="1D8BDFA8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690B03E8" w14:textId="77777777" w:rsidR="00934908" w:rsidRPr="00EB314E" w:rsidRDefault="00934908" w:rsidP="009349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66A1C23B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6A5414D" w14:textId="774746FA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CC70814" w14:textId="047ADD29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2A8DD0B1" w14:textId="78831694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</w:tr>
      <w:tr w:rsidR="00934908" w:rsidRPr="00EB314E" w14:paraId="6E7999C7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1A100334" w14:textId="77777777" w:rsidR="00934908" w:rsidRPr="00EB314E" w:rsidRDefault="00934908" w:rsidP="009349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7357AD31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B3" w14:textId="58061DCE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2E9" w14:textId="7DB2535B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36EB" w14:textId="3D34BD00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</w:tr>
      <w:tr w:rsidR="00934908" w:rsidRPr="00EB314E" w14:paraId="3E7D2C47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4A0D6147" w14:textId="77777777" w:rsidR="00934908" w:rsidRPr="00EB314E" w:rsidRDefault="00934908" w:rsidP="009349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7E59AF8A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51B03DAA" w14:textId="4313D56C" w:rsidR="00934908" w:rsidRPr="004808F1" w:rsidRDefault="00934908" w:rsidP="00934908">
            <w:pPr>
              <w:ind w:left="-39" w:right="-67"/>
              <w:jc w:val="right"/>
            </w:pPr>
            <w:r w:rsidRPr="00191B23">
              <w:rPr>
                <w:sz w:val="22"/>
                <w:szCs w:val="18"/>
              </w:rPr>
              <w:t>-180,38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13A7866" w14:textId="6AEF69B2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6B29D27E" w14:textId="7DB6CD38" w:rsidR="00934908" w:rsidRPr="00934908" w:rsidRDefault="00934908" w:rsidP="00934908">
            <w:pPr>
              <w:ind w:left="-39" w:right="-67"/>
              <w:jc w:val="right"/>
            </w:pPr>
            <w:r w:rsidRPr="00934908">
              <w:rPr>
                <w:szCs w:val="18"/>
              </w:rPr>
              <w:t>0</w:t>
            </w:r>
          </w:p>
        </w:tc>
      </w:tr>
      <w:tr w:rsidR="00934908" w:rsidRPr="00EB314E" w14:paraId="3F62B72F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6318670C" w14:textId="77777777" w:rsidR="00934908" w:rsidRPr="00EB314E" w:rsidRDefault="00934908" w:rsidP="009349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3A362D99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122F" w14:textId="1DD0A707" w:rsidR="00934908" w:rsidRPr="004808F1" w:rsidRDefault="00934908" w:rsidP="0093490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-105,04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797B" w14:textId="68A47369" w:rsidR="00934908" w:rsidRPr="004808F1" w:rsidRDefault="00934908" w:rsidP="0093490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411,99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2672" w14:textId="07EC6202" w:rsidR="00934908" w:rsidRPr="004808F1" w:rsidRDefault="00934908" w:rsidP="00934908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411,99</w:t>
            </w:r>
          </w:p>
        </w:tc>
      </w:tr>
      <w:tr w:rsidR="00934908" w:rsidRPr="00EB314E" w14:paraId="43708715" w14:textId="77777777" w:rsidTr="00CB6B53">
        <w:trPr>
          <w:trHeight w:val="20"/>
          <w:tblHeader/>
        </w:trPr>
        <w:tc>
          <w:tcPr>
            <w:tcW w:w="5009" w:type="dxa"/>
            <w:vAlign w:val="bottom"/>
          </w:tcPr>
          <w:p w14:paraId="491A62C3" w14:textId="77777777" w:rsidR="00934908" w:rsidRPr="00EB314E" w:rsidRDefault="00934908" w:rsidP="0093490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144BA0C5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4635572" w14:textId="77777777" w:rsidR="00934908" w:rsidRPr="004808F1" w:rsidRDefault="00934908" w:rsidP="00934908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61D1D2E0" w14:textId="77777777" w:rsidR="00934908" w:rsidRPr="004808F1" w:rsidRDefault="00934908" w:rsidP="00934908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4993BAC2" w14:textId="77777777" w:rsidR="00934908" w:rsidRPr="004808F1" w:rsidRDefault="00934908" w:rsidP="00934908">
            <w:pPr>
              <w:ind w:left="-39" w:right="-67"/>
              <w:jc w:val="right"/>
            </w:pPr>
          </w:p>
        </w:tc>
      </w:tr>
      <w:tr w:rsidR="00934908" w:rsidRPr="00EB314E" w14:paraId="1502003B" w14:textId="77777777" w:rsidTr="00CB6B53">
        <w:trPr>
          <w:trHeight w:val="45"/>
          <w:tblHeader/>
        </w:trPr>
        <w:tc>
          <w:tcPr>
            <w:tcW w:w="5009" w:type="dxa"/>
            <w:vAlign w:val="bottom"/>
          </w:tcPr>
          <w:p w14:paraId="4EFB0BF7" w14:textId="77777777" w:rsidR="00934908" w:rsidRPr="00EB314E" w:rsidRDefault="00934908" w:rsidP="00934908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1006ECAF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2E7" w14:textId="77777777" w:rsidR="00934908" w:rsidRPr="004808F1" w:rsidRDefault="00934908" w:rsidP="00934908">
            <w:pPr>
              <w:ind w:left="-39" w:right="-67"/>
              <w:jc w:val="right"/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7401" w14:textId="77777777" w:rsidR="00934908" w:rsidRPr="004808F1" w:rsidRDefault="00934908" w:rsidP="00934908">
            <w:pPr>
              <w:ind w:left="-39" w:right="-67"/>
              <w:jc w:val="right"/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F60B" w14:textId="77777777" w:rsidR="00934908" w:rsidRPr="004808F1" w:rsidRDefault="00934908" w:rsidP="00934908">
            <w:pPr>
              <w:ind w:left="-39" w:right="-67"/>
              <w:jc w:val="right"/>
            </w:pPr>
          </w:p>
        </w:tc>
      </w:tr>
      <w:tr w:rsidR="00934908" w:rsidRPr="00EB314E" w14:paraId="446E9EDA" w14:textId="77777777" w:rsidTr="00CB6B53">
        <w:trPr>
          <w:trHeight w:val="177"/>
          <w:tblHeader/>
        </w:trPr>
        <w:tc>
          <w:tcPr>
            <w:tcW w:w="5009" w:type="dxa"/>
            <w:vAlign w:val="bottom"/>
          </w:tcPr>
          <w:p w14:paraId="08CF9135" w14:textId="77777777" w:rsidR="00934908" w:rsidRPr="00EB314E" w:rsidRDefault="00934908" w:rsidP="00934908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1E025375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5A4861A1" w14:textId="5DAA0CCC" w:rsidR="00934908" w:rsidRPr="006C0999" w:rsidRDefault="00934908" w:rsidP="00934908">
            <w:pPr>
              <w:jc w:val="right"/>
              <w:rPr>
                <w:highlight w:val="green"/>
              </w:rPr>
            </w:pPr>
            <w:r w:rsidRPr="000D7898">
              <w:t>114,550</w:t>
            </w:r>
          </w:p>
        </w:tc>
        <w:tc>
          <w:tcPr>
            <w:tcW w:w="1184" w:type="dxa"/>
          </w:tcPr>
          <w:p w14:paraId="25D64B2F" w14:textId="00A257DB" w:rsidR="00934908" w:rsidRPr="006C0999" w:rsidRDefault="00934908" w:rsidP="00934908">
            <w:pPr>
              <w:jc w:val="right"/>
              <w:rPr>
                <w:highlight w:val="green"/>
              </w:rPr>
            </w:pPr>
            <w:r w:rsidRPr="000D7898">
              <w:t>114,550</w:t>
            </w:r>
          </w:p>
        </w:tc>
        <w:tc>
          <w:tcPr>
            <w:tcW w:w="1184" w:type="dxa"/>
          </w:tcPr>
          <w:p w14:paraId="290F20EB" w14:textId="6F110FFF" w:rsidR="00934908" w:rsidRPr="006C0999" w:rsidRDefault="00934908" w:rsidP="00934908">
            <w:pPr>
              <w:jc w:val="right"/>
              <w:rPr>
                <w:highlight w:val="green"/>
              </w:rPr>
            </w:pPr>
            <w:r w:rsidRPr="000D7898">
              <w:t>114,550</w:t>
            </w:r>
          </w:p>
        </w:tc>
      </w:tr>
      <w:tr w:rsidR="00934908" w:rsidRPr="00EB314E" w14:paraId="18D050AF" w14:textId="77777777" w:rsidTr="00CB6B53">
        <w:trPr>
          <w:trHeight w:val="177"/>
          <w:tblHeader/>
        </w:trPr>
        <w:tc>
          <w:tcPr>
            <w:tcW w:w="5009" w:type="dxa"/>
            <w:vAlign w:val="center"/>
          </w:tcPr>
          <w:p w14:paraId="62D0F5F9" w14:textId="77777777" w:rsidR="00934908" w:rsidRPr="00EB314E" w:rsidRDefault="00934908" w:rsidP="00934908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5793710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261B459E" w14:textId="77777777" w:rsidR="00934908" w:rsidRDefault="00934908" w:rsidP="00934908">
            <w:pPr>
              <w:jc w:val="center"/>
            </w:pPr>
          </w:p>
          <w:p w14:paraId="16421FFB" w14:textId="34B3A73A" w:rsidR="00934908" w:rsidRPr="004808F1" w:rsidRDefault="00934908" w:rsidP="00934908">
            <w:pPr>
              <w:jc w:val="center"/>
            </w:pPr>
            <w:r w:rsidRPr="00925A54">
              <w:t>62,93</w:t>
            </w:r>
          </w:p>
        </w:tc>
        <w:tc>
          <w:tcPr>
            <w:tcW w:w="1184" w:type="dxa"/>
            <w:vAlign w:val="center"/>
          </w:tcPr>
          <w:p w14:paraId="01D19862" w14:textId="77777777" w:rsidR="00934908" w:rsidRPr="004808F1" w:rsidRDefault="00934908" w:rsidP="00934908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60CFA3EB" w14:textId="77777777" w:rsidR="00934908" w:rsidRPr="004808F1" w:rsidRDefault="00934908" w:rsidP="00934908">
            <w:pPr>
              <w:jc w:val="center"/>
            </w:pPr>
            <w:r>
              <w:t>х</w:t>
            </w:r>
          </w:p>
        </w:tc>
      </w:tr>
      <w:tr w:rsidR="00934908" w:rsidRPr="00EB314E" w14:paraId="05AF0341" w14:textId="77777777" w:rsidTr="00CB6B53">
        <w:trPr>
          <w:trHeight w:val="177"/>
          <w:tblHeader/>
        </w:trPr>
        <w:tc>
          <w:tcPr>
            <w:tcW w:w="5009" w:type="dxa"/>
            <w:vAlign w:val="center"/>
          </w:tcPr>
          <w:p w14:paraId="0AB3F9AF" w14:textId="77777777" w:rsidR="00934908" w:rsidRPr="00EB314E" w:rsidRDefault="00934908" w:rsidP="00934908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357E5337" w14:textId="77777777" w:rsidR="00934908" w:rsidRPr="00EB314E" w:rsidRDefault="00934908" w:rsidP="0093490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09EF0826" w14:textId="77777777" w:rsidR="00934908" w:rsidRDefault="00934908" w:rsidP="00934908">
            <w:pPr>
              <w:jc w:val="center"/>
            </w:pPr>
          </w:p>
          <w:p w14:paraId="4A4B3800" w14:textId="6CB3E3E4" w:rsidR="00934908" w:rsidRPr="004808F1" w:rsidRDefault="00934908" w:rsidP="00934908">
            <w:pPr>
              <w:jc w:val="center"/>
            </w:pPr>
            <w:r w:rsidRPr="00925A54">
              <w:t>70,37</w:t>
            </w:r>
          </w:p>
        </w:tc>
        <w:tc>
          <w:tcPr>
            <w:tcW w:w="1184" w:type="dxa"/>
            <w:vAlign w:val="center"/>
          </w:tcPr>
          <w:p w14:paraId="42B03BBB" w14:textId="77777777" w:rsidR="00934908" w:rsidRPr="004808F1" w:rsidRDefault="00934908" w:rsidP="00934908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7DF045B4" w14:textId="77777777" w:rsidR="00934908" w:rsidRPr="004808F1" w:rsidRDefault="00934908" w:rsidP="00934908">
            <w:pPr>
              <w:jc w:val="center"/>
            </w:pPr>
            <w:r w:rsidRPr="009F4004">
              <w:t>х</w:t>
            </w:r>
          </w:p>
        </w:tc>
      </w:tr>
      <w:tr w:rsidR="00934908" w:rsidRPr="00EB314E" w14:paraId="3DF344DC" w14:textId="77777777" w:rsidTr="00CB6B53">
        <w:trPr>
          <w:trHeight w:val="45"/>
          <w:tblHeader/>
        </w:trPr>
        <w:tc>
          <w:tcPr>
            <w:tcW w:w="5009" w:type="dxa"/>
            <w:vAlign w:val="center"/>
          </w:tcPr>
          <w:p w14:paraId="261C87A4" w14:textId="77777777" w:rsidR="00934908" w:rsidRPr="00EB314E" w:rsidRDefault="00934908" w:rsidP="00934908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2F8C6CCE" w14:textId="77777777" w:rsidR="00934908" w:rsidRPr="00EB314E" w:rsidRDefault="00934908" w:rsidP="00934908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936E697" w14:textId="77777777" w:rsidR="00934908" w:rsidRPr="004808F1" w:rsidRDefault="00934908" w:rsidP="0093490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0A38FAD6" w14:textId="7933AE8B" w:rsidR="00934908" w:rsidRPr="004808F1" w:rsidRDefault="00934908" w:rsidP="00934908">
            <w:pPr>
              <w:ind w:left="-39" w:right="-67"/>
              <w:jc w:val="center"/>
            </w:pPr>
            <w:r w:rsidRPr="00925A54">
              <w:t>70,37</w:t>
            </w:r>
          </w:p>
        </w:tc>
        <w:tc>
          <w:tcPr>
            <w:tcW w:w="1184" w:type="dxa"/>
            <w:vAlign w:val="bottom"/>
          </w:tcPr>
          <w:p w14:paraId="46FB9E43" w14:textId="53183044" w:rsidR="00934908" w:rsidRPr="004808F1" w:rsidRDefault="00934908" w:rsidP="00934908">
            <w:pPr>
              <w:ind w:left="-39" w:right="-67"/>
              <w:jc w:val="center"/>
            </w:pPr>
            <w:r w:rsidRPr="00925A54">
              <w:t>58,31</w:t>
            </w:r>
          </w:p>
        </w:tc>
      </w:tr>
      <w:tr w:rsidR="00934908" w:rsidRPr="00EB314E" w14:paraId="73FF5BD8" w14:textId="77777777" w:rsidTr="00CB6B53">
        <w:trPr>
          <w:trHeight w:val="45"/>
          <w:tblHeader/>
        </w:trPr>
        <w:tc>
          <w:tcPr>
            <w:tcW w:w="5009" w:type="dxa"/>
            <w:vAlign w:val="center"/>
          </w:tcPr>
          <w:p w14:paraId="38A58191" w14:textId="77777777" w:rsidR="00934908" w:rsidRPr="00EB314E" w:rsidRDefault="00934908" w:rsidP="00934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06862C1" w14:textId="77777777" w:rsidR="00934908" w:rsidRPr="00EB314E" w:rsidRDefault="00934908" w:rsidP="00934908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FA16019" w14:textId="77777777" w:rsidR="00934908" w:rsidRPr="004808F1" w:rsidRDefault="00934908" w:rsidP="00934908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6CF0A50D" w14:textId="55A4DC99" w:rsidR="00934908" w:rsidRPr="004808F1" w:rsidRDefault="00934908" w:rsidP="00934908">
            <w:pPr>
              <w:ind w:left="-39" w:right="-67"/>
              <w:jc w:val="center"/>
            </w:pPr>
            <w:r w:rsidRPr="00925A54">
              <w:t>58,31</w:t>
            </w:r>
          </w:p>
        </w:tc>
        <w:tc>
          <w:tcPr>
            <w:tcW w:w="1184" w:type="dxa"/>
            <w:vAlign w:val="bottom"/>
          </w:tcPr>
          <w:p w14:paraId="66F8DB3B" w14:textId="6CDABA77" w:rsidR="00934908" w:rsidRPr="004808F1" w:rsidRDefault="00934908" w:rsidP="00934908">
            <w:pPr>
              <w:ind w:left="-39" w:right="-67"/>
              <w:jc w:val="center"/>
            </w:pPr>
            <w:r w:rsidRPr="00925A54">
              <w:t>74,18</w:t>
            </w:r>
          </w:p>
        </w:tc>
      </w:tr>
    </w:tbl>
    <w:p w14:paraId="41856307" w14:textId="77777777" w:rsidR="00CB6B53" w:rsidRDefault="00CB6B53" w:rsidP="005F7E24">
      <w:pPr>
        <w:ind w:firstLine="709"/>
        <w:jc w:val="both"/>
        <w:rPr>
          <w:rFonts w:eastAsia="Calibri"/>
          <w:sz w:val="24"/>
          <w:szCs w:val="24"/>
        </w:rPr>
      </w:pPr>
    </w:p>
    <w:p w14:paraId="7E7693EA" w14:textId="326B1FA7" w:rsidR="00934908" w:rsidRPr="00934908" w:rsidRDefault="005F7E24" w:rsidP="00934908">
      <w:pPr>
        <w:ind w:firstLine="709"/>
        <w:jc w:val="both"/>
        <w:rPr>
          <w:sz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="000F3C07" w:rsidRPr="001C0C3D">
        <w:rPr>
          <w:sz w:val="24"/>
          <w:szCs w:val="24"/>
        </w:rPr>
        <w:t>МКП «Кижеватовское»</w:t>
      </w:r>
      <w:r w:rsidR="000F3C07">
        <w:rPr>
          <w:sz w:val="24"/>
          <w:szCs w:val="24"/>
        </w:rPr>
        <w:t xml:space="preserve"> </w:t>
      </w:r>
      <w:r w:rsidR="000F3C07" w:rsidRPr="001C0C3D">
        <w:rPr>
          <w:sz w:val="24"/>
          <w:szCs w:val="24"/>
        </w:rPr>
        <w:t>на территории Бессоновского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5F7E24" w:rsidRPr="00E86582" w14:paraId="58BDE9C2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067B" w14:textId="77777777" w:rsidR="005F7E24" w:rsidRPr="00E86582" w:rsidRDefault="005F7E24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8222" w14:textId="77777777" w:rsidR="005F7E24" w:rsidRPr="00E86582" w:rsidRDefault="005F7E24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504E" w14:textId="77777777" w:rsidR="005F7E24" w:rsidRPr="00E86582" w:rsidRDefault="005F7E24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737" w14:textId="77777777" w:rsidR="005F7E24" w:rsidRPr="00E86582" w:rsidRDefault="005F7E24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AB85" w14:textId="77777777" w:rsidR="005F7E24" w:rsidRPr="00E86582" w:rsidRDefault="005F7E24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CC2E" w14:textId="77777777" w:rsidR="005F7E24" w:rsidRPr="00E86582" w:rsidRDefault="005F7E24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5F7E24" w:rsidRPr="00E86582" w14:paraId="12588DE1" w14:textId="77777777" w:rsidTr="00132DFD">
        <w:trPr>
          <w:trHeight w:val="185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AACB" w14:textId="77777777" w:rsidR="005F7E24" w:rsidRPr="00E86582" w:rsidRDefault="005F7E24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F620" w14:textId="37102C98" w:rsidR="005F7E24" w:rsidRPr="00E86582" w:rsidRDefault="00D26B43" w:rsidP="00132DFD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2263,33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154D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DF33" w14:textId="77777777" w:rsidR="005F7E24" w:rsidRPr="00E86582" w:rsidRDefault="005F7E24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7228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3F14" w14:textId="77777777" w:rsidR="005F7E24" w:rsidRPr="00E86582" w:rsidRDefault="005F7E24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5F7E24" w:rsidRPr="00E86582" w14:paraId="34FF0AF0" w14:textId="77777777" w:rsidTr="00132DFD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9946" w14:textId="77777777" w:rsidR="005F7E24" w:rsidRPr="00E86582" w:rsidRDefault="005F7E24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F688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305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AB11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ACBA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37A9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5F7E24" w:rsidRPr="00E86582" w14:paraId="0557E166" w14:textId="77777777" w:rsidTr="00132DFD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6A09" w14:textId="77777777" w:rsidR="005F7E24" w:rsidRPr="00E86582" w:rsidRDefault="005F7E24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B4BD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657E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A68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1422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39B6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5F7E24" w:rsidRPr="00E86582" w14:paraId="66606CF2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B736" w14:textId="77777777" w:rsidR="005F7E24" w:rsidRPr="00E86582" w:rsidRDefault="005F7E24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D774C17" w14:textId="77777777" w:rsidR="005F7E24" w:rsidRPr="00E86582" w:rsidRDefault="005F7E24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ECE0C" w14:textId="521B1584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6,37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364F9" w14:textId="3FED5FD5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6A4B" w14:textId="72F9686A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B7DD0" w14:textId="3E14B68E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6,37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661BD" w14:textId="5BC79639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6,37</w:t>
            </w:r>
          </w:p>
        </w:tc>
      </w:tr>
      <w:tr w:rsidR="005F7E24" w:rsidRPr="00E86582" w14:paraId="35F7C32E" w14:textId="77777777" w:rsidTr="00132DF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05F3A" w14:textId="77777777" w:rsidR="005F7E24" w:rsidRPr="00E86582" w:rsidRDefault="005F7E24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C91E958" w14:textId="77777777" w:rsidR="005F7E24" w:rsidRPr="00E86582" w:rsidRDefault="005F7E24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B46E" w14:textId="74233028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2063A353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</w:p>
          <w:p w14:paraId="297D65F2" w14:textId="04EB8833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B0A2" w14:textId="39673B90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43D107C6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</w:p>
          <w:p w14:paraId="4524175D" w14:textId="56407247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1BDC" w14:textId="612E8B35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03B68EEF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</w:p>
          <w:p w14:paraId="0D96094B" w14:textId="2BBC5476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4B00" w14:textId="6AA78153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2A1D2727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</w:p>
          <w:p w14:paraId="3B73C914" w14:textId="3F4EE662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C9CC" w14:textId="5C38C197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674B8687" w14:textId="77777777" w:rsidR="005F7E24" w:rsidRPr="00E86582" w:rsidRDefault="005F7E24" w:rsidP="00132DFD">
            <w:pPr>
              <w:jc w:val="center"/>
              <w:rPr>
                <w:sz w:val="19"/>
                <w:szCs w:val="19"/>
              </w:rPr>
            </w:pPr>
          </w:p>
          <w:p w14:paraId="5774C6B4" w14:textId="7DB69334" w:rsidR="005F7E24" w:rsidRPr="00E86582" w:rsidRDefault="000F3C0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0,53</w:t>
            </w:r>
          </w:p>
        </w:tc>
      </w:tr>
    </w:tbl>
    <w:p w14:paraId="7D0782BD" w14:textId="77777777" w:rsidR="005F7E24" w:rsidRPr="00E86582" w:rsidRDefault="005F7E24" w:rsidP="005F7E24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5F7E24" w:rsidRPr="00C410AA" w14:paraId="5F646215" w14:textId="77777777" w:rsidTr="00132DFD">
        <w:tc>
          <w:tcPr>
            <w:tcW w:w="5529" w:type="dxa"/>
            <w:vMerge w:val="restart"/>
            <w:vAlign w:val="center"/>
          </w:tcPr>
          <w:p w14:paraId="242F945B" w14:textId="77777777" w:rsidR="005F7E24" w:rsidRPr="00E86582" w:rsidRDefault="005F7E24" w:rsidP="00132DFD">
            <w:pPr>
              <w:jc w:val="center"/>
            </w:pPr>
            <w:r w:rsidRPr="00E8658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05B3F19" w14:textId="77777777" w:rsidR="005F7E24" w:rsidRPr="00E86582" w:rsidRDefault="005F7E24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3118" w:type="dxa"/>
            <w:vAlign w:val="center"/>
          </w:tcPr>
          <w:p w14:paraId="57908C54" w14:textId="4505E238" w:rsidR="005F7E24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5F7E24" w:rsidRPr="00C410AA" w14:paraId="1F033B27" w14:textId="77777777" w:rsidTr="00132DFD">
        <w:tc>
          <w:tcPr>
            <w:tcW w:w="5529" w:type="dxa"/>
            <w:vMerge/>
            <w:vAlign w:val="center"/>
          </w:tcPr>
          <w:p w14:paraId="2913AB3A" w14:textId="77777777" w:rsidR="005F7E24" w:rsidRPr="00E86582" w:rsidRDefault="005F7E24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29CA39D" w14:textId="77777777" w:rsidR="005F7E24" w:rsidRPr="00E86582" w:rsidRDefault="005F7E24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E3DAC2D" w14:textId="77777777" w:rsidR="005F7E24" w:rsidRPr="00E86582" w:rsidRDefault="005F7E24" w:rsidP="00132DFD">
            <w:pPr>
              <w:jc w:val="center"/>
            </w:pPr>
            <w:r w:rsidRPr="00E86582">
              <w:t>План Министерства</w:t>
            </w:r>
          </w:p>
        </w:tc>
      </w:tr>
      <w:tr w:rsidR="005F7E24" w:rsidRPr="00C410AA" w14:paraId="46F8E20A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5A0103EF" w14:textId="77777777" w:rsidR="005F7E24" w:rsidRPr="00E86582" w:rsidRDefault="005F7E24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400CD93" w14:textId="77777777" w:rsidR="005F7E24" w:rsidRPr="00E86582" w:rsidRDefault="005F7E24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3118" w:type="dxa"/>
            <w:vAlign w:val="center"/>
          </w:tcPr>
          <w:p w14:paraId="5DDB73DE" w14:textId="0B3C141C" w:rsidR="005F7E24" w:rsidRPr="006C0999" w:rsidRDefault="000D7898" w:rsidP="00132DFD">
            <w:pPr>
              <w:jc w:val="center"/>
            </w:pPr>
            <w:r>
              <w:t>64,842</w:t>
            </w:r>
          </w:p>
        </w:tc>
      </w:tr>
      <w:tr w:rsidR="005F7E24" w:rsidRPr="00C410AA" w14:paraId="2B1641C7" w14:textId="77777777" w:rsidTr="00132DFD">
        <w:tc>
          <w:tcPr>
            <w:tcW w:w="5529" w:type="dxa"/>
            <w:vMerge/>
            <w:vAlign w:val="center"/>
          </w:tcPr>
          <w:p w14:paraId="55048408" w14:textId="77777777" w:rsidR="005F7E24" w:rsidRPr="00E86582" w:rsidRDefault="005F7E24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949FE0D" w14:textId="77777777" w:rsidR="005F7E24" w:rsidRPr="00E86582" w:rsidRDefault="005F7E24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3118" w:type="dxa"/>
            <w:vAlign w:val="center"/>
          </w:tcPr>
          <w:p w14:paraId="16A3F5B8" w14:textId="239A5137" w:rsidR="005F7E24" w:rsidRPr="006C0999" w:rsidRDefault="000F3C07" w:rsidP="00132DFD">
            <w:pPr>
              <w:jc w:val="center"/>
            </w:pPr>
            <w:r w:rsidRPr="006C0999">
              <w:t>0,53</w:t>
            </w:r>
          </w:p>
        </w:tc>
      </w:tr>
      <w:tr w:rsidR="005F7E24" w:rsidRPr="00C410AA" w14:paraId="1CF84557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0FE63009" w14:textId="77777777" w:rsidR="005F7E24" w:rsidRPr="00E86582" w:rsidRDefault="005F7E24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CCD7A5A" w14:textId="77777777" w:rsidR="005F7E24" w:rsidRPr="00E86582" w:rsidRDefault="005F7E24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3118" w:type="dxa"/>
          </w:tcPr>
          <w:p w14:paraId="41DB8132" w14:textId="77777777" w:rsidR="005F7E24" w:rsidRPr="00FC5262" w:rsidRDefault="005F7E24" w:rsidP="00132DFD">
            <w:pPr>
              <w:jc w:val="center"/>
            </w:pPr>
            <w:r w:rsidRPr="00FC5262">
              <w:t>-</w:t>
            </w:r>
          </w:p>
        </w:tc>
      </w:tr>
      <w:tr w:rsidR="005F7E24" w:rsidRPr="00C410AA" w14:paraId="01E541D4" w14:textId="77777777" w:rsidTr="00132DFD">
        <w:tc>
          <w:tcPr>
            <w:tcW w:w="5529" w:type="dxa"/>
            <w:vMerge/>
          </w:tcPr>
          <w:p w14:paraId="7B88DCD7" w14:textId="77777777" w:rsidR="005F7E24" w:rsidRPr="00E86582" w:rsidRDefault="005F7E24" w:rsidP="00132DFD">
            <w:pPr>
              <w:jc w:val="center"/>
            </w:pPr>
          </w:p>
        </w:tc>
        <w:tc>
          <w:tcPr>
            <w:tcW w:w="1559" w:type="dxa"/>
          </w:tcPr>
          <w:p w14:paraId="4C8D13D3" w14:textId="77777777" w:rsidR="005F7E24" w:rsidRPr="00E86582" w:rsidRDefault="005F7E24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3118" w:type="dxa"/>
          </w:tcPr>
          <w:p w14:paraId="5B3E58E5" w14:textId="77777777" w:rsidR="005F7E24" w:rsidRPr="00FC5262" w:rsidRDefault="005F7E24" w:rsidP="00132DFD">
            <w:pPr>
              <w:jc w:val="center"/>
            </w:pPr>
            <w:r w:rsidRPr="00FC5262">
              <w:t>-</w:t>
            </w:r>
          </w:p>
        </w:tc>
      </w:tr>
    </w:tbl>
    <w:p w14:paraId="700B58A9" w14:textId="248BFA8C" w:rsidR="000F3C07" w:rsidRPr="000F3C07" w:rsidRDefault="000F3C07" w:rsidP="000F3C0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0F3C07">
        <w:t>Нормативы потерь питьевой воды установлены приказом Министерства жилищно-коммунального хозяйства и гражданской защиты населения Пензенской области от 04.07.2023 №41-п.</w:t>
      </w:r>
    </w:p>
    <w:p w14:paraId="539DF738" w14:textId="77777777" w:rsidR="005F7E24" w:rsidRPr="009E2AF6" w:rsidRDefault="005F7E24" w:rsidP="005F7E2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E2AF6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4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174"/>
        <w:gridCol w:w="896"/>
        <w:gridCol w:w="1148"/>
        <w:gridCol w:w="1560"/>
      </w:tblGrid>
      <w:tr w:rsidR="000F3C07" w:rsidRPr="00FC48C3" w14:paraId="50987BC0" w14:textId="77777777" w:rsidTr="00FC48C3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0110F703" w14:textId="5B053DBE" w:rsidR="000F3C07" w:rsidRPr="00FC48C3" w:rsidRDefault="00767C1B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174" w:type="dxa"/>
            <w:noWrap/>
            <w:vAlign w:val="center"/>
            <w:hideMark/>
          </w:tcPr>
          <w:p w14:paraId="02E0D967" w14:textId="77777777" w:rsidR="000F3C07" w:rsidRPr="00FC48C3" w:rsidRDefault="000F3C07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96" w:type="dxa"/>
            <w:vAlign w:val="center"/>
            <w:hideMark/>
          </w:tcPr>
          <w:p w14:paraId="0700F773" w14:textId="77777777" w:rsidR="000F3C07" w:rsidRPr="00FC48C3" w:rsidRDefault="000F3C07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148" w:type="dxa"/>
            <w:vAlign w:val="center"/>
            <w:hideMark/>
          </w:tcPr>
          <w:p w14:paraId="4B21AA23" w14:textId="2F8A774F" w:rsidR="000F3C07" w:rsidRPr="00FC48C3" w:rsidRDefault="000F3C07" w:rsidP="000F185E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Факт 202</w:t>
            </w:r>
            <w:r w:rsidR="000F185E" w:rsidRPr="00FC48C3">
              <w:rPr>
                <w:b/>
                <w:bCs/>
                <w:sz w:val="18"/>
                <w:szCs w:val="18"/>
              </w:rPr>
              <w:t>4</w:t>
            </w:r>
            <w:r w:rsidRPr="00FC48C3">
              <w:rPr>
                <w:b/>
                <w:bCs/>
                <w:sz w:val="18"/>
                <w:szCs w:val="18"/>
              </w:rPr>
              <w:t xml:space="preserve"> год</w:t>
            </w:r>
            <w:r w:rsidR="000F185E" w:rsidRPr="00FC48C3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14:paraId="6588EA7C" w14:textId="60C0168E" w:rsidR="000F3C07" w:rsidRPr="00FC48C3" w:rsidRDefault="00A93824" w:rsidP="00132DFD">
            <w:pPr>
              <w:ind w:left="-88" w:right="-87"/>
              <w:jc w:val="center"/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План 2026</w:t>
            </w:r>
            <w:r w:rsidR="000F3C07" w:rsidRPr="00FC48C3">
              <w:rPr>
                <w:b/>
                <w:bCs/>
                <w:sz w:val="18"/>
                <w:szCs w:val="18"/>
              </w:rPr>
              <w:t>-2028 годов (по каждому году)</w:t>
            </w:r>
          </w:p>
        </w:tc>
      </w:tr>
      <w:tr w:rsidR="000F3C07" w:rsidRPr="00FC48C3" w14:paraId="592DC986" w14:textId="77777777" w:rsidTr="00132DFD">
        <w:trPr>
          <w:trHeight w:val="194"/>
        </w:trPr>
        <w:tc>
          <w:tcPr>
            <w:tcW w:w="708" w:type="dxa"/>
            <w:hideMark/>
          </w:tcPr>
          <w:p w14:paraId="04D05363" w14:textId="77777777" w:rsidR="000F3C07" w:rsidRPr="00FC48C3" w:rsidRDefault="000F3C07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218" w:type="dxa"/>
            <w:gridSpan w:val="3"/>
            <w:vAlign w:val="bottom"/>
            <w:hideMark/>
          </w:tcPr>
          <w:p w14:paraId="471BC040" w14:textId="77777777" w:rsidR="000F3C07" w:rsidRPr="00FC48C3" w:rsidRDefault="000F3C07" w:rsidP="00132DFD">
            <w:pPr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560" w:type="dxa"/>
          </w:tcPr>
          <w:p w14:paraId="0EAB3570" w14:textId="77777777" w:rsidR="000F3C07" w:rsidRPr="00FC48C3" w:rsidRDefault="000F3C07" w:rsidP="00132DF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F3C07" w:rsidRPr="00FC48C3" w14:paraId="1E2E7AD6" w14:textId="77777777" w:rsidTr="00FC48C3">
        <w:trPr>
          <w:trHeight w:val="20"/>
        </w:trPr>
        <w:tc>
          <w:tcPr>
            <w:tcW w:w="708" w:type="dxa"/>
            <w:hideMark/>
          </w:tcPr>
          <w:p w14:paraId="4C991097" w14:textId="77777777" w:rsidR="000F3C07" w:rsidRPr="00FC48C3" w:rsidRDefault="000F3C07" w:rsidP="00132DF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1.1.</w:t>
            </w:r>
          </w:p>
        </w:tc>
        <w:tc>
          <w:tcPr>
            <w:tcW w:w="6174" w:type="dxa"/>
            <w:hideMark/>
          </w:tcPr>
          <w:p w14:paraId="271E54D0" w14:textId="77777777" w:rsidR="000F3C07" w:rsidRPr="00FC48C3" w:rsidRDefault="000F3C07" w:rsidP="00132DF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896" w:type="dxa"/>
            <w:vAlign w:val="center"/>
            <w:hideMark/>
          </w:tcPr>
          <w:p w14:paraId="51A86EE0" w14:textId="77777777" w:rsidR="000F3C07" w:rsidRPr="00FC48C3" w:rsidRDefault="000F3C07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ед./км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14:paraId="45B273DF" w14:textId="2CE22D6E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0,</w:t>
            </w:r>
            <w:r w:rsidR="006C0999"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A140C73" w14:textId="77777777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0,09</w:t>
            </w:r>
          </w:p>
        </w:tc>
      </w:tr>
      <w:tr w:rsidR="000F3C07" w:rsidRPr="00FC48C3" w14:paraId="58BD6CA0" w14:textId="77777777" w:rsidTr="00132DFD">
        <w:trPr>
          <w:trHeight w:val="20"/>
        </w:trPr>
        <w:tc>
          <w:tcPr>
            <w:tcW w:w="708" w:type="dxa"/>
          </w:tcPr>
          <w:p w14:paraId="782B1C29" w14:textId="77777777" w:rsidR="000F3C07" w:rsidRPr="00FC48C3" w:rsidRDefault="000F3C07" w:rsidP="00132DFD">
            <w:pPr>
              <w:jc w:val="right"/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778" w:type="dxa"/>
            <w:gridSpan w:val="4"/>
            <w:vAlign w:val="bottom"/>
          </w:tcPr>
          <w:p w14:paraId="28E4487B" w14:textId="77777777" w:rsidR="000F3C07" w:rsidRPr="00FC48C3" w:rsidRDefault="000F3C07" w:rsidP="00132DFD">
            <w:pPr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0F3C07" w:rsidRPr="00FC48C3" w14:paraId="02732D82" w14:textId="77777777" w:rsidTr="00FC48C3">
        <w:trPr>
          <w:trHeight w:val="20"/>
        </w:trPr>
        <w:tc>
          <w:tcPr>
            <w:tcW w:w="708" w:type="dxa"/>
            <w:hideMark/>
          </w:tcPr>
          <w:p w14:paraId="75FD1D13" w14:textId="77777777" w:rsidR="000F3C07" w:rsidRPr="00FC48C3" w:rsidRDefault="000F3C07" w:rsidP="00132DF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2.1.</w:t>
            </w:r>
          </w:p>
        </w:tc>
        <w:tc>
          <w:tcPr>
            <w:tcW w:w="6174" w:type="dxa"/>
            <w:vAlign w:val="bottom"/>
            <w:hideMark/>
          </w:tcPr>
          <w:p w14:paraId="0A5151C6" w14:textId="77777777" w:rsidR="000F3C07" w:rsidRPr="00FC48C3" w:rsidRDefault="000F3C07" w:rsidP="00132DF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96" w:type="dxa"/>
            <w:noWrap/>
            <w:vAlign w:val="center"/>
            <w:hideMark/>
          </w:tcPr>
          <w:p w14:paraId="6CBAD3BF" w14:textId="77777777" w:rsidR="000F3C07" w:rsidRPr="00FC48C3" w:rsidRDefault="000F3C07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%</w:t>
            </w:r>
          </w:p>
        </w:tc>
        <w:tc>
          <w:tcPr>
            <w:tcW w:w="1148" w:type="dxa"/>
            <w:noWrap/>
            <w:vAlign w:val="center"/>
            <w:hideMark/>
          </w:tcPr>
          <w:p w14:paraId="565A36C7" w14:textId="77777777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14:paraId="5DF45BD0" w14:textId="77777777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</w:tr>
      <w:tr w:rsidR="000F3C07" w:rsidRPr="00FC48C3" w14:paraId="1BD2584D" w14:textId="77777777" w:rsidTr="00FC48C3">
        <w:trPr>
          <w:trHeight w:val="20"/>
        </w:trPr>
        <w:tc>
          <w:tcPr>
            <w:tcW w:w="708" w:type="dxa"/>
            <w:hideMark/>
          </w:tcPr>
          <w:p w14:paraId="17A579C5" w14:textId="77777777" w:rsidR="000F3C07" w:rsidRPr="00FC48C3" w:rsidRDefault="000F3C07" w:rsidP="00132DF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2.2.</w:t>
            </w:r>
          </w:p>
        </w:tc>
        <w:tc>
          <w:tcPr>
            <w:tcW w:w="6174" w:type="dxa"/>
            <w:vAlign w:val="bottom"/>
            <w:hideMark/>
          </w:tcPr>
          <w:p w14:paraId="423D2E1F" w14:textId="77777777" w:rsidR="000F3C07" w:rsidRPr="00FC48C3" w:rsidRDefault="000F3C07" w:rsidP="00132DF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96" w:type="dxa"/>
            <w:noWrap/>
            <w:vAlign w:val="center"/>
            <w:hideMark/>
          </w:tcPr>
          <w:p w14:paraId="401F248B" w14:textId="77777777" w:rsidR="000F3C07" w:rsidRPr="00FC48C3" w:rsidRDefault="000F3C07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%</w:t>
            </w:r>
          </w:p>
        </w:tc>
        <w:tc>
          <w:tcPr>
            <w:tcW w:w="1148" w:type="dxa"/>
            <w:noWrap/>
            <w:vAlign w:val="center"/>
            <w:hideMark/>
          </w:tcPr>
          <w:p w14:paraId="05C9B4B4" w14:textId="77777777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14:paraId="26260674" w14:textId="77777777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</w:tr>
      <w:tr w:rsidR="000F3C07" w:rsidRPr="00FC48C3" w14:paraId="579C75B9" w14:textId="77777777" w:rsidTr="00132DFD">
        <w:trPr>
          <w:trHeight w:val="20"/>
        </w:trPr>
        <w:tc>
          <w:tcPr>
            <w:tcW w:w="708" w:type="dxa"/>
          </w:tcPr>
          <w:p w14:paraId="6F923260" w14:textId="77777777" w:rsidR="000F3C07" w:rsidRPr="00FC48C3" w:rsidRDefault="000F3C07" w:rsidP="00132DFD">
            <w:pPr>
              <w:jc w:val="right"/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778" w:type="dxa"/>
            <w:gridSpan w:val="4"/>
            <w:vAlign w:val="bottom"/>
          </w:tcPr>
          <w:p w14:paraId="56A373C0" w14:textId="77777777" w:rsidR="000F3C07" w:rsidRPr="00FC48C3" w:rsidRDefault="000F3C07" w:rsidP="00132DFD">
            <w:pPr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0F3C07" w:rsidRPr="00FC48C3" w14:paraId="0C493C11" w14:textId="77777777" w:rsidTr="00FC48C3">
        <w:trPr>
          <w:trHeight w:val="20"/>
        </w:trPr>
        <w:tc>
          <w:tcPr>
            <w:tcW w:w="708" w:type="dxa"/>
            <w:hideMark/>
          </w:tcPr>
          <w:p w14:paraId="285D2668" w14:textId="77777777" w:rsidR="000F3C07" w:rsidRPr="00FC48C3" w:rsidRDefault="000F3C07" w:rsidP="00132DF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3.1.</w:t>
            </w:r>
          </w:p>
        </w:tc>
        <w:tc>
          <w:tcPr>
            <w:tcW w:w="6174" w:type="dxa"/>
            <w:hideMark/>
          </w:tcPr>
          <w:p w14:paraId="18972259" w14:textId="77777777" w:rsidR="000F3C07" w:rsidRPr="00FC48C3" w:rsidRDefault="000F3C07" w:rsidP="00132DF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 xml:space="preserve">Доля потерь воды в централизованных системах водоснабжения при </w:t>
            </w:r>
            <w:r w:rsidRPr="00FC48C3">
              <w:rPr>
                <w:sz w:val="18"/>
                <w:szCs w:val="18"/>
              </w:rPr>
              <w:lastRenderedPageBreak/>
              <w:t>транспортировке в общем объеме воды, поданной в водопроводную сеть</w:t>
            </w:r>
          </w:p>
        </w:tc>
        <w:tc>
          <w:tcPr>
            <w:tcW w:w="896" w:type="dxa"/>
            <w:noWrap/>
            <w:vAlign w:val="center"/>
            <w:hideMark/>
          </w:tcPr>
          <w:p w14:paraId="790D7D81" w14:textId="77777777" w:rsidR="000F3C07" w:rsidRPr="00FC48C3" w:rsidRDefault="000F3C07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148" w:type="dxa"/>
            <w:noWrap/>
            <w:vAlign w:val="bottom"/>
            <w:hideMark/>
          </w:tcPr>
          <w:p w14:paraId="1594C184" w14:textId="4F6AC505" w:rsidR="000F3C07" w:rsidRPr="00FC48C3" w:rsidRDefault="006C0999" w:rsidP="00132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44,72</w:t>
            </w:r>
          </w:p>
        </w:tc>
        <w:tc>
          <w:tcPr>
            <w:tcW w:w="1560" w:type="dxa"/>
            <w:vAlign w:val="bottom"/>
          </w:tcPr>
          <w:p w14:paraId="06D09DFA" w14:textId="77777777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6,37</w:t>
            </w:r>
          </w:p>
        </w:tc>
      </w:tr>
      <w:tr w:rsidR="000F3C07" w:rsidRPr="00FC48C3" w14:paraId="56373D25" w14:textId="77777777" w:rsidTr="00FC48C3">
        <w:trPr>
          <w:trHeight w:val="20"/>
        </w:trPr>
        <w:tc>
          <w:tcPr>
            <w:tcW w:w="708" w:type="dxa"/>
            <w:hideMark/>
          </w:tcPr>
          <w:p w14:paraId="70920D26" w14:textId="77777777" w:rsidR="000F3C07" w:rsidRPr="00FC48C3" w:rsidRDefault="000F3C07" w:rsidP="00132DF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3.2.</w:t>
            </w:r>
          </w:p>
        </w:tc>
        <w:tc>
          <w:tcPr>
            <w:tcW w:w="6174" w:type="dxa"/>
            <w:hideMark/>
          </w:tcPr>
          <w:p w14:paraId="2E0F54C1" w14:textId="77777777" w:rsidR="000F3C07" w:rsidRPr="00FC48C3" w:rsidRDefault="000F3C07" w:rsidP="00132DF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96" w:type="dxa"/>
            <w:noWrap/>
            <w:vAlign w:val="center"/>
            <w:hideMark/>
          </w:tcPr>
          <w:p w14:paraId="1D3343F6" w14:textId="77777777" w:rsidR="000F3C07" w:rsidRPr="00FC48C3" w:rsidRDefault="000F3C07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кВт ч/куб. м</w:t>
            </w:r>
          </w:p>
        </w:tc>
        <w:tc>
          <w:tcPr>
            <w:tcW w:w="1148" w:type="dxa"/>
            <w:noWrap/>
            <w:vAlign w:val="center"/>
            <w:hideMark/>
          </w:tcPr>
          <w:p w14:paraId="52C2F1A8" w14:textId="77777777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14:paraId="1BBDAA34" w14:textId="77777777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</w:tr>
      <w:tr w:rsidR="000F3C07" w:rsidRPr="00FC48C3" w14:paraId="27DE6AC9" w14:textId="77777777" w:rsidTr="00FC48C3">
        <w:trPr>
          <w:trHeight w:val="20"/>
        </w:trPr>
        <w:tc>
          <w:tcPr>
            <w:tcW w:w="708" w:type="dxa"/>
            <w:hideMark/>
          </w:tcPr>
          <w:p w14:paraId="20318D62" w14:textId="77777777" w:rsidR="000F3C07" w:rsidRPr="00FC48C3" w:rsidRDefault="000F3C07" w:rsidP="00132DF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3.3.</w:t>
            </w:r>
          </w:p>
        </w:tc>
        <w:tc>
          <w:tcPr>
            <w:tcW w:w="6174" w:type="dxa"/>
            <w:hideMark/>
          </w:tcPr>
          <w:p w14:paraId="2809B362" w14:textId="77777777" w:rsidR="000F3C07" w:rsidRPr="00FC48C3" w:rsidRDefault="000F3C07" w:rsidP="00132DF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896" w:type="dxa"/>
            <w:noWrap/>
            <w:vAlign w:val="center"/>
            <w:hideMark/>
          </w:tcPr>
          <w:p w14:paraId="173374B8" w14:textId="77777777" w:rsidR="000F3C07" w:rsidRPr="00FC48C3" w:rsidRDefault="000F3C07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кВт ч/куб. м</w:t>
            </w:r>
          </w:p>
        </w:tc>
        <w:tc>
          <w:tcPr>
            <w:tcW w:w="1148" w:type="dxa"/>
            <w:noWrap/>
            <w:vAlign w:val="center"/>
            <w:hideMark/>
          </w:tcPr>
          <w:p w14:paraId="2C118093" w14:textId="09F1C598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0,</w:t>
            </w:r>
            <w:r w:rsidR="006C0999">
              <w:rPr>
                <w:sz w:val="18"/>
                <w:szCs w:val="18"/>
              </w:rPr>
              <w:t>4</w:t>
            </w:r>
            <w:r w:rsidR="000D7898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vAlign w:val="center"/>
          </w:tcPr>
          <w:p w14:paraId="367E570D" w14:textId="77777777" w:rsidR="000F3C07" w:rsidRPr="00FC48C3" w:rsidRDefault="000F3C07" w:rsidP="00132DF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0,53</w:t>
            </w:r>
          </w:p>
        </w:tc>
      </w:tr>
    </w:tbl>
    <w:p w14:paraId="7E254083" w14:textId="581D3A57" w:rsidR="005F7E24" w:rsidRPr="00E86582" w:rsidRDefault="005F7E24" w:rsidP="005F7E2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86582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0F3C07" w:rsidRPr="001C0C3D">
        <w:rPr>
          <w:sz w:val="24"/>
          <w:szCs w:val="24"/>
        </w:rPr>
        <w:t>МКП «Кижеватовское»</w:t>
      </w:r>
      <w:r w:rsidR="000F3C07">
        <w:rPr>
          <w:sz w:val="24"/>
          <w:szCs w:val="24"/>
        </w:rPr>
        <w:t xml:space="preserve"> </w:t>
      </w:r>
      <w:r w:rsidRPr="00E86582">
        <w:rPr>
          <w:bCs/>
          <w:iCs/>
          <w:sz w:val="24"/>
          <w:szCs w:val="24"/>
        </w:rPr>
        <w:t>на 2024-2028 гг.</w:t>
      </w:r>
    </w:p>
    <w:p w14:paraId="7628CBE9" w14:textId="1B1F4F97" w:rsidR="005F7E24" w:rsidRDefault="00901F22" w:rsidP="005F7E2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5F7E24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5F7E24" w:rsidRPr="00E86582">
        <w:rPr>
          <w:sz w:val="24"/>
          <w:szCs w:val="24"/>
        </w:rPr>
        <w:t xml:space="preserve"> на питьевую воду (питьевое водоснабжение</w:t>
      </w:r>
      <w:r w:rsidR="005F7E24" w:rsidRPr="00251086">
        <w:rPr>
          <w:sz w:val="24"/>
          <w:szCs w:val="24"/>
        </w:rPr>
        <w:t xml:space="preserve">) для потребителей </w:t>
      </w:r>
      <w:r w:rsidR="006101CB" w:rsidRPr="001C0C3D">
        <w:rPr>
          <w:sz w:val="24"/>
          <w:szCs w:val="24"/>
        </w:rPr>
        <w:t>МКП «Кижеватовское»</w:t>
      </w:r>
      <w:r w:rsidR="006101CB">
        <w:rPr>
          <w:sz w:val="24"/>
          <w:szCs w:val="24"/>
        </w:rPr>
        <w:t xml:space="preserve"> </w:t>
      </w:r>
      <w:r w:rsidR="006101CB" w:rsidRPr="001C0C3D">
        <w:rPr>
          <w:sz w:val="24"/>
          <w:szCs w:val="24"/>
        </w:rPr>
        <w:t>на территории Бессоновского района Пензенской области</w:t>
      </w:r>
      <w:r w:rsidR="006101CB" w:rsidRPr="004E1E32">
        <w:rPr>
          <w:rFonts w:eastAsia="Calibri"/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5F7E24" w:rsidRPr="00251086">
        <w:rPr>
          <w:sz w:val="24"/>
          <w:szCs w:val="24"/>
        </w:rPr>
        <w:t xml:space="preserve"> </w:t>
      </w:r>
      <w:r w:rsidR="005F7E24">
        <w:rPr>
          <w:sz w:val="24"/>
          <w:szCs w:val="24"/>
        </w:rPr>
        <w:t>долгосрочного периода регулирования 2024-2028 годов</w:t>
      </w:r>
      <w:r w:rsidR="005F7E24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658D8" w:rsidRPr="00227F40" w14:paraId="73E0AC3A" w14:textId="77777777" w:rsidTr="003658D8">
        <w:trPr>
          <w:trHeight w:val="563"/>
          <w:tblHeader/>
        </w:trPr>
        <w:tc>
          <w:tcPr>
            <w:tcW w:w="2344" w:type="pct"/>
            <w:vAlign w:val="center"/>
          </w:tcPr>
          <w:p w14:paraId="612B36DB" w14:textId="77777777" w:rsidR="003658D8" w:rsidRPr="00227F40" w:rsidRDefault="003658D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1E45589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FB24AC7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5EB7E40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26571B71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6C48EBF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DA52746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934908" w:rsidRPr="00227F40" w14:paraId="7281E58C" w14:textId="77777777" w:rsidTr="003658D8">
        <w:trPr>
          <w:trHeight w:val="206"/>
        </w:trPr>
        <w:tc>
          <w:tcPr>
            <w:tcW w:w="2344" w:type="pct"/>
            <w:vAlign w:val="center"/>
          </w:tcPr>
          <w:p w14:paraId="0D3C1A65" w14:textId="77777777" w:rsidR="00934908" w:rsidRPr="00227F40" w:rsidRDefault="00934908" w:rsidP="0093490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5CD48C4" w14:textId="37CCAA08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62,93</w:t>
            </w:r>
          </w:p>
        </w:tc>
        <w:tc>
          <w:tcPr>
            <w:tcW w:w="439" w:type="pct"/>
            <w:vAlign w:val="center"/>
          </w:tcPr>
          <w:p w14:paraId="3F6D6A42" w14:textId="41A3BB0A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70,37</w:t>
            </w:r>
          </w:p>
        </w:tc>
        <w:tc>
          <w:tcPr>
            <w:tcW w:w="439" w:type="pct"/>
            <w:vAlign w:val="center"/>
          </w:tcPr>
          <w:p w14:paraId="639244C2" w14:textId="414B4912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70,37</w:t>
            </w:r>
          </w:p>
        </w:tc>
        <w:tc>
          <w:tcPr>
            <w:tcW w:w="439" w:type="pct"/>
            <w:vAlign w:val="center"/>
          </w:tcPr>
          <w:p w14:paraId="7D64BE0F" w14:textId="003F1A99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58,31</w:t>
            </w:r>
          </w:p>
        </w:tc>
        <w:tc>
          <w:tcPr>
            <w:tcW w:w="465" w:type="pct"/>
            <w:vAlign w:val="center"/>
          </w:tcPr>
          <w:p w14:paraId="1CDC41C2" w14:textId="0FEC1802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58,31</w:t>
            </w:r>
          </w:p>
        </w:tc>
        <w:tc>
          <w:tcPr>
            <w:tcW w:w="435" w:type="pct"/>
            <w:vAlign w:val="center"/>
          </w:tcPr>
          <w:p w14:paraId="48D37024" w14:textId="6F61AF96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74,18</w:t>
            </w:r>
          </w:p>
        </w:tc>
      </w:tr>
    </w:tbl>
    <w:p w14:paraId="14005899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264527EE" w14:textId="508B2D63" w:rsidR="005F7E24" w:rsidRPr="006F3A14" w:rsidRDefault="006101CB" w:rsidP="005F7E24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1C0C3D">
        <w:rPr>
          <w:sz w:val="24"/>
          <w:szCs w:val="24"/>
        </w:rPr>
        <w:t>МКП «Кижеватовское»</w:t>
      </w:r>
      <w:r>
        <w:rPr>
          <w:sz w:val="24"/>
          <w:szCs w:val="24"/>
        </w:rPr>
        <w:t xml:space="preserve"> </w:t>
      </w:r>
      <w:r w:rsidR="005F7E24" w:rsidRPr="006F3A14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1EDF56EF" w14:textId="77AAA709" w:rsidR="006101CB" w:rsidRDefault="005F7E24" w:rsidP="005F7E24">
      <w:pPr>
        <w:ind w:firstLine="680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6101CB" w:rsidRPr="001C0C3D">
        <w:rPr>
          <w:sz w:val="24"/>
          <w:szCs w:val="24"/>
        </w:rPr>
        <w:t>МКП «Кижеватовское»</w:t>
      </w:r>
      <w:r w:rsidR="006101CB">
        <w:rPr>
          <w:sz w:val="24"/>
          <w:szCs w:val="24"/>
        </w:rPr>
        <w:t xml:space="preserve"> </w:t>
      </w:r>
      <w:r w:rsidR="006101CB" w:rsidRPr="001C0C3D">
        <w:rPr>
          <w:sz w:val="24"/>
          <w:szCs w:val="24"/>
        </w:rPr>
        <w:t>на территории Бессоновского района Пензенской области</w:t>
      </w:r>
      <w:r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658D8" w:rsidRPr="00227F40" w14:paraId="2CAA0A12" w14:textId="77777777" w:rsidTr="003658D8">
        <w:trPr>
          <w:trHeight w:val="563"/>
          <w:tblHeader/>
        </w:trPr>
        <w:tc>
          <w:tcPr>
            <w:tcW w:w="2344" w:type="pct"/>
            <w:vAlign w:val="center"/>
          </w:tcPr>
          <w:p w14:paraId="1327CB63" w14:textId="77777777" w:rsidR="003658D8" w:rsidRPr="00227F40" w:rsidRDefault="003658D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8B26330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E941A8D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2CB85A3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14D2A625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03C8A71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D98094F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934908" w:rsidRPr="00227F40" w14:paraId="128574B1" w14:textId="77777777" w:rsidTr="003658D8">
        <w:trPr>
          <w:trHeight w:val="206"/>
        </w:trPr>
        <w:tc>
          <w:tcPr>
            <w:tcW w:w="2344" w:type="pct"/>
            <w:vAlign w:val="center"/>
          </w:tcPr>
          <w:p w14:paraId="12511D5F" w14:textId="77777777" w:rsidR="00934908" w:rsidRPr="00227F40" w:rsidRDefault="00934908" w:rsidP="0093490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CE08E44" w14:textId="116C6B28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62,93</w:t>
            </w:r>
          </w:p>
        </w:tc>
        <w:tc>
          <w:tcPr>
            <w:tcW w:w="439" w:type="pct"/>
            <w:vAlign w:val="center"/>
          </w:tcPr>
          <w:p w14:paraId="5DBEAEDA" w14:textId="0757864C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70,37</w:t>
            </w:r>
          </w:p>
        </w:tc>
        <w:tc>
          <w:tcPr>
            <w:tcW w:w="439" w:type="pct"/>
            <w:vAlign w:val="center"/>
          </w:tcPr>
          <w:p w14:paraId="7746CD77" w14:textId="43C7BDE4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70,37</w:t>
            </w:r>
          </w:p>
        </w:tc>
        <w:tc>
          <w:tcPr>
            <w:tcW w:w="439" w:type="pct"/>
            <w:vAlign w:val="center"/>
          </w:tcPr>
          <w:p w14:paraId="72453A20" w14:textId="60CCBB14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58,31</w:t>
            </w:r>
          </w:p>
        </w:tc>
        <w:tc>
          <w:tcPr>
            <w:tcW w:w="465" w:type="pct"/>
            <w:vAlign w:val="center"/>
          </w:tcPr>
          <w:p w14:paraId="64D3CD0B" w14:textId="2931D3A5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58,31</w:t>
            </w:r>
          </w:p>
        </w:tc>
        <w:tc>
          <w:tcPr>
            <w:tcW w:w="435" w:type="pct"/>
            <w:vAlign w:val="center"/>
          </w:tcPr>
          <w:p w14:paraId="2C6DFCBC" w14:textId="77913190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74,18</w:t>
            </w:r>
          </w:p>
        </w:tc>
      </w:tr>
    </w:tbl>
    <w:p w14:paraId="24DA6D37" w14:textId="77777777" w:rsidR="003658D8" w:rsidRDefault="003658D8" w:rsidP="003658D8">
      <w:pPr>
        <w:ind w:firstLine="680"/>
        <w:jc w:val="both"/>
        <w:rPr>
          <w:sz w:val="24"/>
          <w:szCs w:val="24"/>
        </w:rPr>
      </w:pPr>
    </w:p>
    <w:p w14:paraId="6AB1E4A2" w14:textId="77777777" w:rsidR="005F7E24" w:rsidRPr="00251086" w:rsidRDefault="005F7E24" w:rsidP="005F7E24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459D19DB" w14:textId="20A3E4F4" w:rsidR="005F7E24" w:rsidRDefault="005F7E24" w:rsidP="005F7E24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6101CB" w:rsidRPr="001C0C3D">
        <w:rPr>
          <w:sz w:val="24"/>
          <w:szCs w:val="24"/>
        </w:rPr>
        <w:t>МКП «Кижеватовское»</w:t>
      </w:r>
      <w:r w:rsidR="006101CB">
        <w:rPr>
          <w:sz w:val="24"/>
          <w:szCs w:val="24"/>
        </w:rPr>
        <w:t xml:space="preserve"> </w:t>
      </w:r>
      <w:r w:rsidR="006101CB" w:rsidRPr="001C0C3D">
        <w:rPr>
          <w:sz w:val="24"/>
          <w:szCs w:val="24"/>
        </w:rPr>
        <w:t>на территории Бессоновского района Пензенской области</w:t>
      </w:r>
      <w:r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658D8" w:rsidRPr="00227F40" w14:paraId="7E3C073B" w14:textId="77777777" w:rsidTr="003658D8">
        <w:trPr>
          <w:trHeight w:val="563"/>
          <w:tblHeader/>
        </w:trPr>
        <w:tc>
          <w:tcPr>
            <w:tcW w:w="2344" w:type="pct"/>
            <w:vAlign w:val="center"/>
          </w:tcPr>
          <w:p w14:paraId="5267D817" w14:textId="77777777" w:rsidR="003658D8" w:rsidRPr="00227F40" w:rsidRDefault="003658D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4D9D31A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3848A19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6EB2D272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D4058CC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089B6DD8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DD1A1E1" w14:textId="77777777" w:rsidR="003658D8" w:rsidRPr="00227F40" w:rsidRDefault="003658D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934908" w:rsidRPr="00227F40" w14:paraId="2800D751" w14:textId="77777777" w:rsidTr="003658D8">
        <w:trPr>
          <w:trHeight w:val="206"/>
        </w:trPr>
        <w:tc>
          <w:tcPr>
            <w:tcW w:w="2344" w:type="pct"/>
            <w:vAlign w:val="center"/>
          </w:tcPr>
          <w:p w14:paraId="5FEE621C" w14:textId="77777777" w:rsidR="00934908" w:rsidRPr="00227F40" w:rsidRDefault="00934908" w:rsidP="0093490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736B9CA" w14:textId="6D11ED8A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62,93</w:t>
            </w:r>
          </w:p>
        </w:tc>
        <w:tc>
          <w:tcPr>
            <w:tcW w:w="439" w:type="pct"/>
            <w:vAlign w:val="center"/>
          </w:tcPr>
          <w:p w14:paraId="6982709E" w14:textId="63D2C7A2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70,37</w:t>
            </w:r>
          </w:p>
        </w:tc>
        <w:tc>
          <w:tcPr>
            <w:tcW w:w="439" w:type="pct"/>
            <w:vAlign w:val="center"/>
          </w:tcPr>
          <w:p w14:paraId="4C274F5D" w14:textId="28417F79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70,37</w:t>
            </w:r>
          </w:p>
        </w:tc>
        <w:tc>
          <w:tcPr>
            <w:tcW w:w="439" w:type="pct"/>
            <w:vAlign w:val="center"/>
          </w:tcPr>
          <w:p w14:paraId="1B1C8731" w14:textId="73C414D4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58,31</w:t>
            </w:r>
          </w:p>
        </w:tc>
        <w:tc>
          <w:tcPr>
            <w:tcW w:w="465" w:type="pct"/>
            <w:vAlign w:val="center"/>
          </w:tcPr>
          <w:p w14:paraId="307B2590" w14:textId="445FFAFB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58,31</w:t>
            </w:r>
          </w:p>
        </w:tc>
        <w:tc>
          <w:tcPr>
            <w:tcW w:w="435" w:type="pct"/>
            <w:vAlign w:val="center"/>
          </w:tcPr>
          <w:p w14:paraId="7F5CD914" w14:textId="312C53AA" w:rsidR="00934908" w:rsidRPr="00227F40" w:rsidRDefault="00934908" w:rsidP="00934908">
            <w:pPr>
              <w:jc w:val="center"/>
              <w:rPr>
                <w:sz w:val="16"/>
                <w:szCs w:val="16"/>
              </w:rPr>
            </w:pPr>
            <w:r w:rsidRPr="00925A54">
              <w:t>74,18</w:t>
            </w:r>
          </w:p>
        </w:tc>
      </w:tr>
    </w:tbl>
    <w:p w14:paraId="43510C6D" w14:textId="77777777" w:rsidR="003658D8" w:rsidRDefault="003658D8" w:rsidP="003658D8">
      <w:pPr>
        <w:ind w:firstLine="680"/>
        <w:jc w:val="both"/>
        <w:rPr>
          <w:sz w:val="24"/>
          <w:szCs w:val="24"/>
        </w:rPr>
      </w:pPr>
    </w:p>
    <w:p w14:paraId="11A4F434" w14:textId="68C197CA" w:rsidR="00401057" w:rsidRPr="001C0C3D" w:rsidRDefault="00927B24" w:rsidP="00401057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C77C9F" w:rsidRPr="001C0C3D">
        <w:rPr>
          <w:b/>
          <w:sz w:val="24"/>
          <w:szCs w:val="24"/>
        </w:rPr>
        <w:t xml:space="preserve">. </w:t>
      </w:r>
      <w:r w:rsidR="00934C7C">
        <w:rPr>
          <w:b/>
          <w:sz w:val="24"/>
          <w:szCs w:val="24"/>
        </w:rPr>
        <w:t>Мордовина Д.А.</w:t>
      </w:r>
      <w:r w:rsidR="00401057" w:rsidRPr="001C0C3D">
        <w:rPr>
          <w:sz w:val="24"/>
          <w:szCs w:val="24"/>
        </w:rPr>
        <w:t xml:space="preserve"> выступила с информацией </w:t>
      </w:r>
      <w:r w:rsidR="0079091C" w:rsidRPr="001C0C3D">
        <w:rPr>
          <w:sz w:val="24"/>
          <w:szCs w:val="24"/>
        </w:rPr>
        <w:t>о корректировке тарифов</w:t>
      </w:r>
      <w:r w:rsidR="00401057" w:rsidRPr="001C0C3D">
        <w:rPr>
          <w:sz w:val="24"/>
          <w:szCs w:val="24"/>
        </w:rPr>
        <w:t xml:space="preserve"> </w:t>
      </w:r>
      <w:r w:rsidR="00401057" w:rsidRPr="001C0C3D">
        <w:rPr>
          <w:rFonts w:eastAsia="Calibri"/>
          <w:sz w:val="24"/>
          <w:szCs w:val="24"/>
        </w:rPr>
        <w:t xml:space="preserve">на водоотведение для потребителей </w:t>
      </w:r>
      <w:r w:rsidR="00F4010D" w:rsidRPr="001C0C3D">
        <w:rPr>
          <w:sz w:val="24"/>
          <w:szCs w:val="24"/>
        </w:rPr>
        <w:t>МКП «Кижеватовское» на территории Бессоновского района Пензенской области</w:t>
      </w:r>
      <w:r w:rsidR="00401057" w:rsidRPr="001C0C3D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1C0C3D">
        <w:rPr>
          <w:rFonts w:eastAsia="Calibri"/>
          <w:sz w:val="24"/>
          <w:szCs w:val="24"/>
        </w:rPr>
        <w:t xml:space="preserve"> год</w:t>
      </w:r>
      <w:r w:rsidR="001C0C3D">
        <w:rPr>
          <w:rFonts w:eastAsia="Calibri"/>
          <w:sz w:val="24"/>
          <w:szCs w:val="24"/>
        </w:rPr>
        <w:t>ы</w:t>
      </w:r>
      <w:r w:rsidR="00B5306A" w:rsidRPr="001C0C3D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1C0C3D">
        <w:rPr>
          <w:rFonts w:eastAsia="Calibri"/>
          <w:sz w:val="24"/>
          <w:szCs w:val="24"/>
        </w:rPr>
        <w:t>годов</w:t>
      </w:r>
      <w:r w:rsidR="00B5306A" w:rsidRPr="001C0C3D">
        <w:rPr>
          <w:rFonts w:eastAsia="Calibri"/>
          <w:sz w:val="24"/>
          <w:szCs w:val="24"/>
        </w:rPr>
        <w:t>.</w:t>
      </w:r>
    </w:p>
    <w:p w14:paraId="7B588390" w14:textId="212F7F78" w:rsidR="00EE6050" w:rsidRPr="00FE30B4" w:rsidRDefault="00C406C8" w:rsidP="00EE605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0DBC2C0B" w14:textId="041AB676" w:rsidR="00EE6050" w:rsidRDefault="00EE6050" w:rsidP="00EE605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Корректировка одноставочного </w:t>
      </w:r>
      <w:r w:rsidR="00901F22">
        <w:rPr>
          <w:sz w:val="24"/>
          <w:szCs w:val="24"/>
        </w:rPr>
        <w:t>тарифов</w:t>
      </w:r>
      <w:r w:rsidRPr="00FE30B4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водоотведение </w:t>
      </w:r>
      <w:r w:rsidRPr="00FE30B4">
        <w:rPr>
          <w:sz w:val="24"/>
          <w:szCs w:val="24"/>
        </w:rPr>
        <w:t>осущест</w:t>
      </w:r>
      <w:r>
        <w:rPr>
          <w:sz w:val="24"/>
          <w:szCs w:val="24"/>
        </w:rPr>
        <w:t>влялась в соответствии с Методикой</w:t>
      </w:r>
      <w:r w:rsidRPr="00FE30B4">
        <w:rPr>
          <w:sz w:val="24"/>
          <w:szCs w:val="24"/>
        </w:rPr>
        <w:t>.</w:t>
      </w:r>
    </w:p>
    <w:p w14:paraId="06F257E0" w14:textId="77777777" w:rsidR="00EE6050" w:rsidRDefault="00EE6050" w:rsidP="00EE605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</w:t>
      </w:r>
      <w:r>
        <w:rPr>
          <w:sz w:val="24"/>
          <w:szCs w:val="24"/>
        </w:rPr>
        <w:t>водоотведению</w:t>
      </w:r>
      <w:r w:rsidRPr="00FE30B4">
        <w:rPr>
          <w:sz w:val="24"/>
          <w:szCs w:val="24"/>
        </w:rPr>
        <w:t xml:space="preserve"> с </w:t>
      </w:r>
      <w:r>
        <w:rPr>
          <w:sz w:val="24"/>
          <w:szCs w:val="24"/>
        </w:rPr>
        <w:t>учетом корректировки составила:</w:t>
      </w:r>
    </w:p>
    <w:p w14:paraId="1E483A62" w14:textId="20E827EE" w:rsidR="00EE6050" w:rsidRPr="00DC03FC" w:rsidRDefault="00EE6050" w:rsidP="00EE605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3FC">
        <w:rPr>
          <w:sz w:val="24"/>
          <w:szCs w:val="24"/>
        </w:rPr>
        <w:t xml:space="preserve">с 01.01.2026 по 31.12.2026 – </w:t>
      </w:r>
      <w:r w:rsidR="00DC03FC">
        <w:rPr>
          <w:rFonts w:ascii="Times" w:hAnsi="Times" w:cs="Times"/>
          <w:sz w:val="24"/>
          <w:szCs w:val="24"/>
        </w:rPr>
        <w:t>974,88</w:t>
      </w:r>
      <w:r w:rsidRPr="00DC03FC">
        <w:rPr>
          <w:sz w:val="24"/>
          <w:szCs w:val="24"/>
        </w:rPr>
        <w:t xml:space="preserve"> тыс. руб.; </w:t>
      </w:r>
    </w:p>
    <w:p w14:paraId="53F47573" w14:textId="72F86F7A" w:rsidR="00EE6050" w:rsidRPr="00DC03FC" w:rsidRDefault="00EE6050" w:rsidP="00EE605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3FC">
        <w:rPr>
          <w:sz w:val="24"/>
          <w:szCs w:val="24"/>
        </w:rPr>
        <w:t xml:space="preserve">с 01.01.2027 по 31.12.2027 – </w:t>
      </w:r>
      <w:r w:rsidR="00DC03FC">
        <w:rPr>
          <w:rFonts w:ascii="Times" w:hAnsi="Times" w:cs="Times"/>
          <w:sz w:val="24"/>
          <w:szCs w:val="24"/>
        </w:rPr>
        <w:t>997,07</w:t>
      </w:r>
      <w:r w:rsidRPr="00DC03FC">
        <w:rPr>
          <w:sz w:val="24"/>
          <w:szCs w:val="24"/>
        </w:rPr>
        <w:t xml:space="preserve"> тыс. руб.; </w:t>
      </w:r>
    </w:p>
    <w:p w14:paraId="644AB14A" w14:textId="0FB69BB2" w:rsidR="00EE6050" w:rsidRPr="00F152F9" w:rsidRDefault="00EE6050" w:rsidP="00EE605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3FC">
        <w:rPr>
          <w:sz w:val="24"/>
          <w:szCs w:val="24"/>
        </w:rPr>
        <w:t xml:space="preserve">с 01.01.2028 по 31.12.2028 – </w:t>
      </w:r>
      <w:r w:rsidR="00DC03FC">
        <w:rPr>
          <w:rFonts w:ascii="Times" w:hAnsi="Times" w:cs="Times"/>
          <w:sz w:val="24"/>
          <w:szCs w:val="24"/>
        </w:rPr>
        <w:t>1026,27</w:t>
      </w:r>
      <w:r w:rsidRPr="00DC03FC">
        <w:rPr>
          <w:sz w:val="24"/>
          <w:szCs w:val="24"/>
        </w:rPr>
        <w:t xml:space="preserve"> тыс. руб.;</w:t>
      </w:r>
      <w:r w:rsidRPr="00F152F9">
        <w:rPr>
          <w:sz w:val="24"/>
          <w:szCs w:val="24"/>
        </w:rPr>
        <w:t xml:space="preserve"> </w:t>
      </w:r>
    </w:p>
    <w:p w14:paraId="20804F08" w14:textId="530B605B" w:rsidR="00EE6050" w:rsidRDefault="00EE6050" w:rsidP="00EE605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p w14:paraId="767C69DB" w14:textId="77777777" w:rsidR="00934908" w:rsidRDefault="00934908" w:rsidP="00EE605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66E80625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7B98" w14:textId="77777777" w:rsidR="00073808" w:rsidRPr="00C10C38" w:rsidRDefault="00073808" w:rsidP="009261F0">
            <w:pPr>
              <w:outlineLvl w:val="0"/>
            </w:pPr>
            <w:r w:rsidRPr="00C10C38">
              <w:lastRenderedPageBreak/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5D51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A3B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261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D7A7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E04FE6" w:rsidRPr="00C10C38" w14:paraId="402D1E14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A988" w14:textId="77777777" w:rsidR="00E04FE6" w:rsidRPr="00C10C38" w:rsidRDefault="00E04FE6" w:rsidP="00E04FE6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BC6B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202" w14:textId="0B20A7AD" w:rsidR="00E04FE6" w:rsidRPr="00E04FE6" w:rsidRDefault="00E04FE6" w:rsidP="00E04FE6">
            <w:pPr>
              <w:jc w:val="right"/>
              <w:rPr>
                <w:sz w:val="18"/>
              </w:rPr>
            </w:pPr>
            <w:r w:rsidRPr="00E04FE6">
              <w:rPr>
                <w:sz w:val="18"/>
                <w:szCs w:val="22"/>
              </w:rPr>
              <w:t>957,87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481A" w14:textId="7ECD4BC5" w:rsidR="00E04FE6" w:rsidRPr="00E04FE6" w:rsidRDefault="00E04FE6" w:rsidP="00E04FE6">
            <w:pPr>
              <w:jc w:val="right"/>
              <w:rPr>
                <w:sz w:val="18"/>
              </w:rPr>
            </w:pPr>
            <w:r w:rsidRPr="00E04FE6">
              <w:rPr>
                <w:sz w:val="18"/>
                <w:szCs w:val="22"/>
              </w:rPr>
              <w:t>986,23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CAF7" w14:textId="24E0C00D" w:rsidR="00E04FE6" w:rsidRPr="00E04FE6" w:rsidRDefault="00E04FE6" w:rsidP="00E04FE6">
            <w:pPr>
              <w:jc w:val="right"/>
              <w:rPr>
                <w:sz w:val="18"/>
              </w:rPr>
            </w:pPr>
            <w:r w:rsidRPr="00E04FE6">
              <w:rPr>
                <w:sz w:val="18"/>
                <w:szCs w:val="22"/>
              </w:rPr>
              <w:t>1 015,42</w:t>
            </w:r>
          </w:p>
        </w:tc>
      </w:tr>
      <w:tr w:rsidR="00E04FE6" w:rsidRPr="00C10C38" w14:paraId="29835876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E7AF86" w14:textId="77777777" w:rsidR="00E04FE6" w:rsidRPr="00C10C38" w:rsidRDefault="00E04FE6" w:rsidP="00E04FE6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455B61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F7ED0" w14:textId="5D347362" w:rsidR="00E04FE6" w:rsidRPr="00E04FE6" w:rsidRDefault="00E04FE6" w:rsidP="00E04FE6">
            <w:pPr>
              <w:jc w:val="right"/>
              <w:rPr>
                <w:sz w:val="18"/>
              </w:rPr>
            </w:pPr>
            <w:r w:rsidRPr="00E04FE6">
              <w:rPr>
                <w:color w:val="000000"/>
                <w:sz w:val="18"/>
                <w:szCs w:val="22"/>
              </w:rPr>
              <w:t>957,87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0E4F5" w14:textId="403B6D70" w:rsidR="00E04FE6" w:rsidRPr="00E04FE6" w:rsidRDefault="00E04FE6" w:rsidP="00E04FE6">
            <w:pPr>
              <w:jc w:val="right"/>
              <w:rPr>
                <w:sz w:val="18"/>
              </w:rPr>
            </w:pPr>
            <w:r w:rsidRPr="00E04FE6">
              <w:rPr>
                <w:color w:val="000000"/>
                <w:sz w:val="18"/>
                <w:szCs w:val="22"/>
              </w:rPr>
              <w:t>986,23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C33FD" w14:textId="42E23EAC" w:rsidR="00E04FE6" w:rsidRPr="00E04FE6" w:rsidRDefault="00E04FE6" w:rsidP="00E04FE6">
            <w:pPr>
              <w:jc w:val="right"/>
              <w:rPr>
                <w:sz w:val="18"/>
              </w:rPr>
            </w:pPr>
            <w:r w:rsidRPr="00E04FE6">
              <w:rPr>
                <w:color w:val="000000"/>
                <w:sz w:val="18"/>
                <w:szCs w:val="22"/>
              </w:rPr>
              <w:t>1015,42</w:t>
            </w:r>
          </w:p>
        </w:tc>
      </w:tr>
      <w:tr w:rsidR="00E04FE6" w:rsidRPr="00C10C38" w14:paraId="37F6B143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81C2" w14:textId="77777777" w:rsidR="00E04FE6" w:rsidRPr="00C10C38" w:rsidRDefault="00E04FE6" w:rsidP="00E04FE6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AF9E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675" w14:textId="77777777" w:rsidR="00E04FE6" w:rsidRPr="00934908" w:rsidRDefault="00E04FE6" w:rsidP="00E04FE6">
            <w:pPr>
              <w:jc w:val="right"/>
              <w:outlineLvl w:val="0"/>
            </w:pPr>
            <w:r w:rsidRPr="00934908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9F9" w14:textId="77777777" w:rsidR="00E04FE6" w:rsidRPr="00934908" w:rsidRDefault="00E04FE6" w:rsidP="00E04FE6">
            <w:pPr>
              <w:jc w:val="right"/>
              <w:outlineLvl w:val="0"/>
            </w:pPr>
            <w:r w:rsidRPr="00934908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FCA3" w14:textId="77777777" w:rsidR="00E04FE6" w:rsidRPr="00934908" w:rsidRDefault="00E04FE6" w:rsidP="00E04FE6">
            <w:pPr>
              <w:jc w:val="right"/>
              <w:outlineLvl w:val="0"/>
            </w:pPr>
            <w:r w:rsidRPr="00934908">
              <w:t>1</w:t>
            </w:r>
          </w:p>
        </w:tc>
      </w:tr>
      <w:tr w:rsidR="00E04FE6" w:rsidRPr="00C10C38" w14:paraId="1566E8D9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2C16" w14:textId="77777777" w:rsidR="00E04FE6" w:rsidRPr="00C10C38" w:rsidRDefault="00E04FE6" w:rsidP="00E04FE6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0C2D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F6E" w14:textId="77777777" w:rsidR="00E04FE6" w:rsidRPr="00C10C38" w:rsidRDefault="00E04FE6" w:rsidP="00E04FE6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C9" w14:textId="77777777" w:rsidR="00E04FE6" w:rsidRPr="00C10C38" w:rsidRDefault="00E04FE6" w:rsidP="00E04FE6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A208" w14:textId="77777777" w:rsidR="00E04FE6" w:rsidRPr="00C10C38" w:rsidRDefault="00E04FE6" w:rsidP="00E04FE6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E04FE6" w:rsidRPr="00C10C38" w14:paraId="69DAC538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7B70" w14:textId="77777777" w:rsidR="00E04FE6" w:rsidRPr="00C10C38" w:rsidRDefault="00E04FE6" w:rsidP="00E04FE6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50C8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B03" w14:textId="77777777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17F6" w14:textId="77777777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2935" w14:textId="77777777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</w:tr>
      <w:tr w:rsidR="00E04FE6" w:rsidRPr="00C10C38" w14:paraId="2AFBA90E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F600" w14:textId="77777777" w:rsidR="00E04FE6" w:rsidRPr="00C10C38" w:rsidRDefault="00E04FE6" w:rsidP="00E04FE6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0CC2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F25" w14:textId="02F1CD5B" w:rsidR="00E04FE6" w:rsidRPr="00C10C38" w:rsidRDefault="00E04FE6" w:rsidP="00E04FE6">
            <w:pPr>
              <w:jc w:val="right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88E" w14:textId="115FC0B4" w:rsidR="00E04FE6" w:rsidRPr="00C10C38" w:rsidRDefault="00E04FE6" w:rsidP="00E04FE6">
            <w:pPr>
              <w:jc w:val="right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2636" w14:textId="2170660D" w:rsidR="00E04FE6" w:rsidRPr="00C10C38" w:rsidRDefault="00E04FE6" w:rsidP="00E04FE6">
            <w:pPr>
              <w:jc w:val="right"/>
              <w:rPr>
                <w:color w:val="7030A0"/>
              </w:rPr>
            </w:pPr>
            <w:r w:rsidRPr="008F521A">
              <w:t>0</w:t>
            </w:r>
          </w:p>
        </w:tc>
      </w:tr>
      <w:tr w:rsidR="00E04FE6" w:rsidRPr="00C10C38" w14:paraId="5C845C7D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3D9" w14:textId="77777777" w:rsidR="00E04FE6" w:rsidRPr="00C10C38" w:rsidRDefault="00E04FE6" w:rsidP="00E04FE6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936E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442" w14:textId="38AA4DF1" w:rsidR="00E04FE6" w:rsidRPr="00C10C38" w:rsidRDefault="00E04FE6" w:rsidP="00E04FE6">
            <w:pPr>
              <w:jc w:val="right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4E3" w14:textId="787CEA51" w:rsidR="00E04FE6" w:rsidRPr="00C10C38" w:rsidRDefault="00E04FE6" w:rsidP="00E04FE6">
            <w:pPr>
              <w:jc w:val="right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B4B" w14:textId="6B362879" w:rsidR="00E04FE6" w:rsidRPr="00C10C38" w:rsidRDefault="00E04FE6" w:rsidP="00E04FE6">
            <w:pPr>
              <w:jc w:val="right"/>
              <w:rPr>
                <w:color w:val="7030A0"/>
              </w:rPr>
            </w:pPr>
            <w:r w:rsidRPr="008F521A">
              <w:t>0</w:t>
            </w:r>
          </w:p>
        </w:tc>
      </w:tr>
      <w:tr w:rsidR="00E04FE6" w:rsidRPr="00C10C38" w14:paraId="605A2EA6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04FF" w14:textId="77777777" w:rsidR="00E04FE6" w:rsidRPr="00C10C38" w:rsidRDefault="00E04FE6" w:rsidP="00E04FE6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7F75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6A9" w14:textId="18C55B63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BFC" w14:textId="664F91B2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2465" w14:textId="1595445D" w:rsidR="00E04FE6" w:rsidRPr="00C10C38" w:rsidRDefault="00E04FE6" w:rsidP="00E04FE6">
            <w:pPr>
              <w:jc w:val="right"/>
              <w:outlineLvl w:val="0"/>
              <w:rPr>
                <w:color w:val="7030A0"/>
              </w:rPr>
            </w:pPr>
            <w:r w:rsidRPr="008F521A">
              <w:t>0</w:t>
            </w:r>
          </w:p>
        </w:tc>
      </w:tr>
      <w:tr w:rsidR="00E04FE6" w:rsidRPr="00C10C38" w14:paraId="47B12686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8F29" w14:textId="77777777" w:rsidR="00E04FE6" w:rsidRPr="00C10C38" w:rsidRDefault="00E04FE6" w:rsidP="00E04FE6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1793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9A9" w14:textId="1E4ED9FE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846" w14:textId="520DA197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AAC" w14:textId="6FFD0029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</w:tr>
      <w:tr w:rsidR="00E04FE6" w:rsidRPr="00C10C38" w14:paraId="72B0D931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CBCD" w14:textId="77777777" w:rsidR="00E04FE6" w:rsidRPr="00C10C38" w:rsidRDefault="00E04FE6" w:rsidP="00E04FE6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719B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424" w14:textId="08CACA60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B4E" w14:textId="66C28BC1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2D7E" w14:textId="507864DF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</w:tr>
      <w:tr w:rsidR="00E04FE6" w:rsidRPr="00C10C38" w14:paraId="2E169B12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2344" w14:textId="77777777" w:rsidR="00E04FE6" w:rsidRPr="00C10C38" w:rsidRDefault="00E04FE6" w:rsidP="00E04FE6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D75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5D5" w14:textId="654D1159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4776" w14:textId="589F8329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64B7" w14:textId="7A779116" w:rsidR="00E04FE6" w:rsidRPr="00C10C38" w:rsidRDefault="00E04FE6" w:rsidP="00E04FE6">
            <w:pPr>
              <w:jc w:val="right"/>
              <w:outlineLvl w:val="0"/>
            </w:pPr>
            <w:r w:rsidRPr="008F521A">
              <w:t>0</w:t>
            </w:r>
          </w:p>
        </w:tc>
      </w:tr>
      <w:tr w:rsidR="00E04FE6" w:rsidRPr="00C10C38" w14:paraId="5CD43BCC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CC2B" w14:textId="77777777" w:rsidR="00E04FE6" w:rsidRPr="00C10C38" w:rsidRDefault="00E04FE6" w:rsidP="00E04FE6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642A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F713C" w14:textId="59E59513" w:rsidR="00E04FE6" w:rsidRPr="00C10C38" w:rsidRDefault="00E04FE6" w:rsidP="00E04FE6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-21,69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7B355" w14:textId="5794E772" w:rsidR="00E04FE6" w:rsidRPr="00C10C38" w:rsidRDefault="00E04FE6" w:rsidP="00E04FE6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10,85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A7FC" w14:textId="067FEFB0" w:rsidR="00E04FE6" w:rsidRPr="00C10C38" w:rsidRDefault="00E04FE6" w:rsidP="00E04FE6">
            <w:pPr>
              <w:jc w:val="right"/>
              <w:outlineLvl w:val="0"/>
            </w:pPr>
            <w:r>
              <w:t>10,85</w:t>
            </w:r>
          </w:p>
        </w:tc>
      </w:tr>
      <w:tr w:rsidR="00E04FE6" w:rsidRPr="00C10C38" w14:paraId="712F701D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E55D" w14:textId="77777777" w:rsidR="00E04FE6" w:rsidRPr="00C10C38" w:rsidRDefault="00E04FE6" w:rsidP="00E04FE6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FBFA" w14:textId="77777777" w:rsidR="00E04FE6" w:rsidRPr="00C10C38" w:rsidRDefault="00E04FE6" w:rsidP="00E04FE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45B79" w14:textId="5803D3BA" w:rsidR="00E04FE6" w:rsidRPr="00C10C38" w:rsidRDefault="00E04FE6" w:rsidP="00E04FE6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974,88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5E687" w14:textId="25DE5BEB" w:rsidR="00E04FE6" w:rsidRPr="00C10C38" w:rsidRDefault="00E04FE6" w:rsidP="00E04FE6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997,07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9C461" w14:textId="5E790C94" w:rsidR="00E04FE6" w:rsidRPr="00C10C38" w:rsidRDefault="00E04FE6" w:rsidP="00E04FE6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1026,27</w:t>
            </w:r>
          </w:p>
        </w:tc>
      </w:tr>
    </w:tbl>
    <w:p w14:paraId="32B1E25C" w14:textId="590FFB23" w:rsidR="00073808" w:rsidRDefault="00073808" w:rsidP="00EE605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706BDFA1" w14:textId="4E852A4D" w:rsidR="00EE6050" w:rsidRPr="00C87099" w:rsidRDefault="00EE6050" w:rsidP="00EE6050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E86582">
        <w:rPr>
          <w:sz w:val="24"/>
          <w:szCs w:val="24"/>
        </w:rPr>
        <w:t xml:space="preserve">Объем </w:t>
      </w:r>
      <w:r w:rsidRPr="00C87099">
        <w:rPr>
          <w:sz w:val="24"/>
          <w:szCs w:val="24"/>
        </w:rPr>
        <w:t xml:space="preserve">сточных вод принят в </w:t>
      </w:r>
      <w:r w:rsidRPr="006C0999">
        <w:rPr>
          <w:sz w:val="24"/>
          <w:szCs w:val="24"/>
        </w:rPr>
        <w:t xml:space="preserve">размере </w:t>
      </w:r>
      <w:r w:rsidR="003B0957" w:rsidRPr="006C0999">
        <w:rPr>
          <w:sz w:val="24"/>
          <w:szCs w:val="24"/>
        </w:rPr>
        <w:t>3</w:t>
      </w:r>
      <w:r w:rsidR="006C0999" w:rsidRPr="006C0999">
        <w:rPr>
          <w:sz w:val="24"/>
          <w:szCs w:val="24"/>
        </w:rPr>
        <w:t>1</w:t>
      </w:r>
      <w:r w:rsidRPr="006C0999">
        <w:rPr>
          <w:sz w:val="24"/>
          <w:szCs w:val="24"/>
        </w:rPr>
        <w:t>,</w:t>
      </w:r>
      <w:r w:rsidR="006C0999" w:rsidRPr="006C0999">
        <w:rPr>
          <w:sz w:val="24"/>
          <w:szCs w:val="24"/>
        </w:rPr>
        <w:t>886</w:t>
      </w:r>
      <w:r w:rsidRPr="00C87099">
        <w:rPr>
          <w:sz w:val="24"/>
          <w:szCs w:val="24"/>
        </w:rPr>
        <w:t xml:space="preserve"> тыс. куб. м в год.</w:t>
      </w:r>
    </w:p>
    <w:p w14:paraId="756F220A" w14:textId="77777777" w:rsidR="00EE6050" w:rsidRPr="000B5888" w:rsidRDefault="00EE6050" w:rsidP="003B095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C87099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расходов</w:t>
      </w:r>
      <w:r w:rsidRPr="00FE30B4">
        <w:rPr>
          <w:sz w:val="24"/>
          <w:szCs w:val="24"/>
        </w:rPr>
        <w:t xml:space="preserve">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4379D1E5" w14:textId="3387DBD2" w:rsidR="00EE6050" w:rsidRPr="0013498C" w:rsidRDefault="00EE6050" w:rsidP="00EE60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102A">
        <w:rPr>
          <w:sz w:val="24"/>
          <w:szCs w:val="24"/>
        </w:rPr>
        <w:t>Исключен</w:t>
      </w:r>
      <w:r w:rsidR="00CF793B">
        <w:rPr>
          <w:sz w:val="24"/>
          <w:szCs w:val="24"/>
        </w:rPr>
        <w:t>н</w:t>
      </w:r>
      <w:r w:rsidRPr="004B102A">
        <w:rPr>
          <w:sz w:val="24"/>
          <w:szCs w:val="24"/>
        </w:rPr>
        <w:t>ы</w:t>
      </w:r>
      <w:r w:rsidR="00CF793B">
        <w:rPr>
          <w:sz w:val="24"/>
          <w:szCs w:val="24"/>
        </w:rPr>
        <w:t>е</w:t>
      </w:r>
      <w:r w:rsidRPr="004B102A">
        <w:rPr>
          <w:sz w:val="24"/>
          <w:szCs w:val="24"/>
        </w:rPr>
        <w:t xml:space="preserve"> из расчета НВВ экономически не обоснованные расходы, учтенные </w:t>
      </w:r>
      <w:r w:rsidR="00CF793B" w:rsidRPr="001C0C3D">
        <w:rPr>
          <w:sz w:val="24"/>
          <w:szCs w:val="24"/>
        </w:rPr>
        <w:t xml:space="preserve">МКП «Кижеватовское»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2026 год</w:t>
      </w:r>
      <w:r w:rsidR="00A5468F">
        <w:rPr>
          <w:sz w:val="24"/>
          <w:szCs w:val="24"/>
        </w:rPr>
        <w:t>,</w:t>
      </w:r>
      <w:r w:rsidR="00CF793B">
        <w:rPr>
          <w:sz w:val="24"/>
          <w:szCs w:val="24"/>
        </w:rPr>
        <w:t xml:space="preserve"> отсутствуют.</w:t>
      </w:r>
    </w:p>
    <w:p w14:paraId="37E76380" w14:textId="1234B830" w:rsidR="00EE6050" w:rsidRDefault="00EE6050" w:rsidP="00EE60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2AF6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9E2AF6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9E2AF6">
        <w:rPr>
          <w:sz w:val="24"/>
          <w:szCs w:val="24"/>
        </w:rPr>
        <w:t xml:space="preserve">                                 </w:t>
      </w:r>
      <w:r w:rsidR="00CF793B" w:rsidRPr="001C0C3D">
        <w:rPr>
          <w:sz w:val="24"/>
          <w:szCs w:val="24"/>
        </w:rPr>
        <w:t>МКП «Кижеватовское»</w:t>
      </w:r>
      <w:r w:rsidRPr="009E2AF6">
        <w:rPr>
          <w:rFonts w:eastAsia="Calibri"/>
          <w:sz w:val="24"/>
          <w:szCs w:val="24"/>
        </w:rPr>
        <w:t xml:space="preserve"> </w:t>
      </w:r>
      <w:r w:rsidRPr="009E2AF6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CB6B53" w:rsidRPr="00EB314E" w14:paraId="3ABAD302" w14:textId="77777777" w:rsidTr="00E04FE6">
        <w:trPr>
          <w:trHeight w:val="20"/>
          <w:tblHeader/>
        </w:trPr>
        <w:tc>
          <w:tcPr>
            <w:tcW w:w="5009" w:type="dxa"/>
            <w:vAlign w:val="bottom"/>
          </w:tcPr>
          <w:p w14:paraId="3CF497E2" w14:textId="77777777" w:rsidR="00CB6B53" w:rsidRPr="00EB314E" w:rsidRDefault="00CB6B53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0E7396EA" w14:textId="77777777" w:rsidR="00CB6B53" w:rsidRPr="00EB314E" w:rsidRDefault="00CB6B53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0371525F" w14:textId="77777777" w:rsidR="00CB6B53" w:rsidRPr="00EB314E" w:rsidRDefault="00CB6B53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2D71C54E" w14:textId="77777777" w:rsidR="00CB6B53" w:rsidRPr="00EB314E" w:rsidRDefault="00CB6B53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00AAFD0F" w14:textId="77777777" w:rsidR="00CB6B53" w:rsidRPr="00EB314E" w:rsidRDefault="00CB6B53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E04FE6" w:rsidRPr="00EB314E" w14:paraId="185F7778" w14:textId="77777777" w:rsidTr="00E04FE6">
        <w:trPr>
          <w:trHeight w:val="20"/>
          <w:tblHeader/>
        </w:trPr>
        <w:tc>
          <w:tcPr>
            <w:tcW w:w="5009" w:type="dxa"/>
            <w:vAlign w:val="bottom"/>
          </w:tcPr>
          <w:p w14:paraId="2C3DD429" w14:textId="77777777" w:rsidR="00E04FE6" w:rsidRPr="00EB314E" w:rsidRDefault="00E04FE6" w:rsidP="00E04FE6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5B01056E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513A3350" w14:textId="4EB3620A" w:rsidR="00E04FE6" w:rsidRPr="004808F1" w:rsidRDefault="00E04FE6" w:rsidP="00E04FE6">
            <w:pPr>
              <w:jc w:val="right"/>
            </w:pPr>
            <w:r w:rsidRPr="00E04FE6">
              <w:rPr>
                <w:sz w:val="18"/>
                <w:szCs w:val="22"/>
              </w:rPr>
              <w:t>957,87</w:t>
            </w:r>
          </w:p>
        </w:tc>
        <w:tc>
          <w:tcPr>
            <w:tcW w:w="1184" w:type="dxa"/>
            <w:vAlign w:val="center"/>
          </w:tcPr>
          <w:p w14:paraId="40CF628C" w14:textId="52C4EAB4" w:rsidR="00E04FE6" w:rsidRPr="004808F1" w:rsidRDefault="00E04FE6" w:rsidP="00E04FE6">
            <w:pPr>
              <w:jc w:val="right"/>
            </w:pPr>
            <w:r w:rsidRPr="00E04FE6">
              <w:rPr>
                <w:sz w:val="18"/>
                <w:szCs w:val="22"/>
              </w:rPr>
              <w:t>986,23</w:t>
            </w:r>
          </w:p>
        </w:tc>
        <w:tc>
          <w:tcPr>
            <w:tcW w:w="1184" w:type="dxa"/>
            <w:vAlign w:val="center"/>
          </w:tcPr>
          <w:p w14:paraId="6F047092" w14:textId="676CE9C2" w:rsidR="00E04FE6" w:rsidRPr="004808F1" w:rsidRDefault="00E04FE6" w:rsidP="00E04FE6">
            <w:pPr>
              <w:jc w:val="right"/>
            </w:pPr>
            <w:r w:rsidRPr="00E04FE6">
              <w:rPr>
                <w:sz w:val="18"/>
                <w:szCs w:val="22"/>
              </w:rPr>
              <w:t>1 015,42</w:t>
            </w:r>
          </w:p>
        </w:tc>
      </w:tr>
      <w:tr w:rsidR="00E04FE6" w:rsidRPr="00EB314E" w14:paraId="632B0EF6" w14:textId="77777777" w:rsidTr="00E04FE6">
        <w:trPr>
          <w:trHeight w:val="20"/>
          <w:tblHeader/>
        </w:trPr>
        <w:tc>
          <w:tcPr>
            <w:tcW w:w="5009" w:type="dxa"/>
            <w:vAlign w:val="bottom"/>
          </w:tcPr>
          <w:p w14:paraId="2176F5C3" w14:textId="77777777" w:rsidR="00E04FE6" w:rsidRPr="00EB314E" w:rsidRDefault="00E04FE6" w:rsidP="00E04FE6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6BBEF209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bottom"/>
          </w:tcPr>
          <w:p w14:paraId="175825F4" w14:textId="5850A6AB" w:rsidR="00E04FE6" w:rsidRPr="004808F1" w:rsidRDefault="00E04FE6" w:rsidP="00E04FE6">
            <w:pPr>
              <w:jc w:val="right"/>
            </w:pPr>
            <w:r w:rsidRPr="00E04FE6">
              <w:rPr>
                <w:color w:val="000000"/>
                <w:sz w:val="18"/>
                <w:szCs w:val="22"/>
              </w:rPr>
              <w:t>957,87</w:t>
            </w:r>
          </w:p>
        </w:tc>
        <w:tc>
          <w:tcPr>
            <w:tcW w:w="1184" w:type="dxa"/>
            <w:vAlign w:val="bottom"/>
          </w:tcPr>
          <w:p w14:paraId="2BB4BDA9" w14:textId="2916DD3E" w:rsidR="00E04FE6" w:rsidRPr="004808F1" w:rsidRDefault="00E04FE6" w:rsidP="00E04FE6">
            <w:pPr>
              <w:jc w:val="right"/>
            </w:pPr>
            <w:r w:rsidRPr="00E04FE6">
              <w:rPr>
                <w:color w:val="000000"/>
                <w:sz w:val="18"/>
                <w:szCs w:val="22"/>
              </w:rPr>
              <w:t>986,23</w:t>
            </w:r>
          </w:p>
        </w:tc>
        <w:tc>
          <w:tcPr>
            <w:tcW w:w="1184" w:type="dxa"/>
            <w:vAlign w:val="bottom"/>
          </w:tcPr>
          <w:p w14:paraId="4FDCC2D4" w14:textId="6D32554F" w:rsidR="00E04FE6" w:rsidRPr="004808F1" w:rsidRDefault="00E04FE6" w:rsidP="00E04FE6">
            <w:pPr>
              <w:jc w:val="right"/>
            </w:pPr>
            <w:r w:rsidRPr="00E04FE6">
              <w:rPr>
                <w:color w:val="000000"/>
                <w:sz w:val="18"/>
                <w:szCs w:val="22"/>
              </w:rPr>
              <w:t>1015,42</w:t>
            </w:r>
          </w:p>
        </w:tc>
      </w:tr>
      <w:tr w:rsidR="00E04FE6" w:rsidRPr="00EB314E" w14:paraId="5651311D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05E9EC4E" w14:textId="77777777" w:rsidR="00E04FE6" w:rsidRPr="00EB314E" w:rsidRDefault="00E04FE6" w:rsidP="00E04FE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7A1B2641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51C" w14:textId="296DCEE6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9C9" w14:textId="74A71C3A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4C2C" w14:textId="49F2D2A2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E04FE6" w:rsidRPr="00EB314E" w14:paraId="4B91E06A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03D60C91" w14:textId="77777777" w:rsidR="00E04FE6" w:rsidRPr="00EB314E" w:rsidRDefault="00E04FE6" w:rsidP="00E04FE6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45ACC0C9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C02" w14:textId="03876A8B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C29" w14:textId="7D0F1A3A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7D05" w14:textId="476E2B11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E04FE6" w:rsidRPr="00EB314E" w14:paraId="387AC411" w14:textId="77777777" w:rsidTr="00BF2012">
        <w:trPr>
          <w:trHeight w:val="110"/>
          <w:tblHeader/>
        </w:trPr>
        <w:tc>
          <w:tcPr>
            <w:tcW w:w="5009" w:type="dxa"/>
            <w:vAlign w:val="bottom"/>
          </w:tcPr>
          <w:p w14:paraId="365B13CE" w14:textId="77777777" w:rsidR="00E04FE6" w:rsidRPr="00EB314E" w:rsidRDefault="00E04FE6" w:rsidP="00E04FE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5F13A2BF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F575C38" w14:textId="67A59405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25799A3A" w14:textId="562C6AFE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451E5A4B" w14:textId="011170B0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E04FE6" w:rsidRPr="00EB314E" w14:paraId="2B78AAF0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58C08B54" w14:textId="77777777" w:rsidR="00E04FE6" w:rsidRPr="00EB314E" w:rsidRDefault="00E04FE6" w:rsidP="00E04FE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6DADF678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45D55B72" w14:textId="151CBE52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2521F603" w14:textId="0ABE13FB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22E7A383" w14:textId="3911280A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E04FE6" w:rsidRPr="00EB314E" w14:paraId="42A0C5B1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4F428491" w14:textId="77777777" w:rsidR="00E04FE6" w:rsidRPr="00EB314E" w:rsidRDefault="00E04FE6" w:rsidP="00E04FE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45E47E2D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378" w14:textId="2FC390EB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B9A" w14:textId="7C9B4C3A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A33" w14:textId="6CC84A7F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E04FE6" w:rsidRPr="00EB314E" w14:paraId="33D01A71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2CCCF5DD" w14:textId="77777777" w:rsidR="00E04FE6" w:rsidRPr="00EB314E" w:rsidRDefault="00E04FE6" w:rsidP="00E04FE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4E00DB9A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1F58541" w14:textId="5ADEED09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1305CE15" w14:textId="353858B3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60BFA955" w14:textId="4DAF8A1E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E04FE6" w:rsidRPr="00EB314E" w14:paraId="3D7BDC8B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51931E7E" w14:textId="77777777" w:rsidR="00E04FE6" w:rsidRPr="00EB314E" w:rsidRDefault="00E04FE6" w:rsidP="00E04FE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14059F84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bottom"/>
          </w:tcPr>
          <w:p w14:paraId="36C55954" w14:textId="3F878233" w:rsidR="00E04FE6" w:rsidRPr="00E04FE6" w:rsidRDefault="00E04FE6" w:rsidP="00E04FE6">
            <w:pPr>
              <w:ind w:left="-39" w:right="-67"/>
              <w:jc w:val="right"/>
            </w:pPr>
            <w:r w:rsidRPr="00E04FE6">
              <w:rPr>
                <w:color w:val="000000"/>
                <w:szCs w:val="22"/>
              </w:rPr>
              <w:t>-21,69</w:t>
            </w:r>
          </w:p>
        </w:tc>
        <w:tc>
          <w:tcPr>
            <w:tcW w:w="1184" w:type="dxa"/>
            <w:vAlign w:val="bottom"/>
          </w:tcPr>
          <w:p w14:paraId="4C00C534" w14:textId="4C9AB55E" w:rsidR="00E04FE6" w:rsidRPr="00E04FE6" w:rsidRDefault="00E04FE6" w:rsidP="00E04FE6">
            <w:pPr>
              <w:ind w:left="-39" w:right="-67"/>
              <w:jc w:val="right"/>
            </w:pPr>
            <w:r w:rsidRPr="00E04FE6">
              <w:rPr>
                <w:color w:val="000000"/>
                <w:szCs w:val="22"/>
              </w:rPr>
              <w:t>10,85</w:t>
            </w:r>
          </w:p>
        </w:tc>
        <w:tc>
          <w:tcPr>
            <w:tcW w:w="1184" w:type="dxa"/>
            <w:vAlign w:val="bottom"/>
          </w:tcPr>
          <w:p w14:paraId="549A45FD" w14:textId="662CC4FE" w:rsidR="00E04FE6" w:rsidRPr="00E04FE6" w:rsidRDefault="00E04FE6" w:rsidP="00E04FE6">
            <w:pPr>
              <w:ind w:left="-39" w:right="-67"/>
              <w:jc w:val="right"/>
            </w:pPr>
            <w:r w:rsidRPr="00E04FE6">
              <w:t>10,85</w:t>
            </w:r>
          </w:p>
        </w:tc>
      </w:tr>
      <w:tr w:rsidR="00E04FE6" w:rsidRPr="00EB314E" w14:paraId="51F7BEEE" w14:textId="77777777" w:rsidTr="00BF2012">
        <w:trPr>
          <w:trHeight w:val="20"/>
          <w:tblHeader/>
        </w:trPr>
        <w:tc>
          <w:tcPr>
            <w:tcW w:w="5009" w:type="dxa"/>
            <w:vAlign w:val="bottom"/>
          </w:tcPr>
          <w:p w14:paraId="53C88DF9" w14:textId="77777777" w:rsidR="00E04FE6" w:rsidRPr="00EB314E" w:rsidRDefault="00E04FE6" w:rsidP="00E04FE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4FFB5C41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90EF86F" w14:textId="060D9A2C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4E5DBDD3" w14:textId="52E030F2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7D481919" w14:textId="7DC29F22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E04FE6" w:rsidRPr="00EB314E" w14:paraId="0A21AD3F" w14:textId="77777777" w:rsidTr="00BF2012">
        <w:trPr>
          <w:trHeight w:val="45"/>
          <w:tblHeader/>
        </w:trPr>
        <w:tc>
          <w:tcPr>
            <w:tcW w:w="5009" w:type="dxa"/>
            <w:vAlign w:val="bottom"/>
          </w:tcPr>
          <w:p w14:paraId="28648B33" w14:textId="77777777" w:rsidR="00E04FE6" w:rsidRPr="00EB314E" w:rsidRDefault="00E04FE6" w:rsidP="00E04FE6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343CFC18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305" w14:textId="2E5FD8C8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989" w14:textId="2E0C4D32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4AFE" w14:textId="28FA3728" w:rsidR="00E04FE6" w:rsidRPr="004808F1" w:rsidRDefault="00E04FE6" w:rsidP="00E04FE6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E04FE6" w:rsidRPr="00EB314E" w14:paraId="30A34771" w14:textId="77777777" w:rsidTr="00E04FE6">
        <w:trPr>
          <w:trHeight w:val="177"/>
          <w:tblHeader/>
        </w:trPr>
        <w:tc>
          <w:tcPr>
            <w:tcW w:w="5009" w:type="dxa"/>
            <w:vAlign w:val="bottom"/>
          </w:tcPr>
          <w:p w14:paraId="48FFFB7D" w14:textId="5C6BD037" w:rsidR="00E04FE6" w:rsidRPr="00EB314E" w:rsidRDefault="002E62F7" w:rsidP="002E62F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Объем водоотведения</w:t>
            </w:r>
          </w:p>
        </w:tc>
        <w:tc>
          <w:tcPr>
            <w:tcW w:w="1750" w:type="dxa"/>
          </w:tcPr>
          <w:p w14:paraId="1F5FCDB1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3962CCA1" w14:textId="499EAA37" w:rsidR="00E04FE6" w:rsidRPr="004808F1" w:rsidRDefault="00E04FE6" w:rsidP="00E04FE6">
            <w:pPr>
              <w:jc w:val="right"/>
            </w:pPr>
            <w:r>
              <w:t>31,886</w:t>
            </w:r>
          </w:p>
        </w:tc>
        <w:tc>
          <w:tcPr>
            <w:tcW w:w="1184" w:type="dxa"/>
          </w:tcPr>
          <w:p w14:paraId="1E51015A" w14:textId="75E4848A" w:rsidR="00E04FE6" w:rsidRPr="004808F1" w:rsidRDefault="00E04FE6" w:rsidP="00E04FE6">
            <w:pPr>
              <w:jc w:val="right"/>
            </w:pPr>
            <w:r>
              <w:t>31,886</w:t>
            </w:r>
          </w:p>
        </w:tc>
        <w:tc>
          <w:tcPr>
            <w:tcW w:w="1184" w:type="dxa"/>
          </w:tcPr>
          <w:p w14:paraId="24AD8A67" w14:textId="5ABD9F1D" w:rsidR="00E04FE6" w:rsidRPr="004808F1" w:rsidRDefault="00E04FE6" w:rsidP="00E04FE6">
            <w:pPr>
              <w:jc w:val="right"/>
            </w:pPr>
            <w:r>
              <w:t>31,886</w:t>
            </w:r>
          </w:p>
        </w:tc>
      </w:tr>
      <w:tr w:rsidR="00E04FE6" w:rsidRPr="00EB314E" w14:paraId="71EA545E" w14:textId="77777777" w:rsidTr="00BF2012">
        <w:trPr>
          <w:trHeight w:val="177"/>
          <w:tblHeader/>
        </w:trPr>
        <w:tc>
          <w:tcPr>
            <w:tcW w:w="5009" w:type="dxa"/>
            <w:vAlign w:val="center"/>
          </w:tcPr>
          <w:p w14:paraId="02F89278" w14:textId="77777777" w:rsidR="00E04FE6" w:rsidRPr="00EB314E" w:rsidRDefault="00E04FE6" w:rsidP="00E04FE6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1517C5F6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C1222F8" w14:textId="020A81A0" w:rsidR="00E04FE6" w:rsidRPr="004808F1" w:rsidRDefault="00E04FE6" w:rsidP="00E04FE6">
            <w:pPr>
              <w:jc w:val="right"/>
            </w:pPr>
            <w:r w:rsidRPr="003B3EB5">
              <w:t>29,85</w:t>
            </w:r>
          </w:p>
        </w:tc>
        <w:tc>
          <w:tcPr>
            <w:tcW w:w="1184" w:type="dxa"/>
            <w:vAlign w:val="center"/>
          </w:tcPr>
          <w:p w14:paraId="6ED46233" w14:textId="77777777" w:rsidR="00E04FE6" w:rsidRPr="004808F1" w:rsidRDefault="00E04FE6" w:rsidP="00E04FE6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64C8441F" w14:textId="77777777" w:rsidR="00E04FE6" w:rsidRPr="004808F1" w:rsidRDefault="00E04FE6" w:rsidP="00E04FE6">
            <w:pPr>
              <w:jc w:val="center"/>
            </w:pPr>
            <w:r>
              <w:t>х</w:t>
            </w:r>
          </w:p>
        </w:tc>
      </w:tr>
      <w:tr w:rsidR="00E04FE6" w:rsidRPr="00EB314E" w14:paraId="5EF8191A" w14:textId="77777777" w:rsidTr="00E04FE6">
        <w:trPr>
          <w:trHeight w:val="177"/>
          <w:tblHeader/>
        </w:trPr>
        <w:tc>
          <w:tcPr>
            <w:tcW w:w="5009" w:type="dxa"/>
            <w:vAlign w:val="center"/>
          </w:tcPr>
          <w:p w14:paraId="45B384B2" w14:textId="77777777" w:rsidR="00E04FE6" w:rsidRPr="00EB314E" w:rsidRDefault="00E04FE6" w:rsidP="00E04FE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12F685E5" w14:textId="77777777" w:rsidR="00E04FE6" w:rsidRPr="00EB314E" w:rsidRDefault="00E04FE6" w:rsidP="00E04FE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167B64E1" w14:textId="3CED9781" w:rsidR="00E04FE6" w:rsidRPr="004808F1" w:rsidRDefault="00DC03FC" w:rsidP="00E04FE6">
            <w:pPr>
              <w:jc w:val="right"/>
            </w:pPr>
            <w:r>
              <w:t>32,75</w:t>
            </w:r>
          </w:p>
        </w:tc>
        <w:tc>
          <w:tcPr>
            <w:tcW w:w="1184" w:type="dxa"/>
            <w:vAlign w:val="center"/>
          </w:tcPr>
          <w:p w14:paraId="16D9D88B" w14:textId="77777777" w:rsidR="00E04FE6" w:rsidRPr="004808F1" w:rsidRDefault="00E04FE6" w:rsidP="00E04FE6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3E5506F1" w14:textId="77777777" w:rsidR="00E04FE6" w:rsidRPr="004808F1" w:rsidRDefault="00E04FE6" w:rsidP="00E04FE6">
            <w:pPr>
              <w:jc w:val="center"/>
            </w:pPr>
            <w:r w:rsidRPr="009F4004">
              <w:t>х</w:t>
            </w:r>
          </w:p>
        </w:tc>
      </w:tr>
      <w:tr w:rsidR="00E04FE6" w:rsidRPr="00EB314E" w14:paraId="576525F5" w14:textId="77777777" w:rsidTr="00E04FE6">
        <w:trPr>
          <w:trHeight w:val="45"/>
          <w:tblHeader/>
        </w:trPr>
        <w:tc>
          <w:tcPr>
            <w:tcW w:w="5009" w:type="dxa"/>
            <w:vAlign w:val="center"/>
          </w:tcPr>
          <w:p w14:paraId="6EE7D435" w14:textId="77777777" w:rsidR="00E04FE6" w:rsidRPr="00EB314E" w:rsidRDefault="00E04FE6" w:rsidP="00E04FE6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EC4E652" w14:textId="77777777" w:rsidR="00E04FE6" w:rsidRPr="00EB314E" w:rsidRDefault="00E04FE6" w:rsidP="00E04FE6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2C4B55F" w14:textId="77777777" w:rsidR="00E04FE6" w:rsidRPr="004808F1" w:rsidRDefault="00E04FE6" w:rsidP="00E04FE6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7F6EF8B1" w14:textId="3476A8D1" w:rsidR="00E04FE6" w:rsidRPr="004808F1" w:rsidRDefault="00DC03FC" w:rsidP="00E04FE6">
            <w:pPr>
              <w:ind w:left="-39" w:right="-67"/>
              <w:jc w:val="right"/>
            </w:pPr>
            <w:r>
              <w:t>32,75</w:t>
            </w:r>
          </w:p>
        </w:tc>
        <w:tc>
          <w:tcPr>
            <w:tcW w:w="1184" w:type="dxa"/>
            <w:vAlign w:val="bottom"/>
          </w:tcPr>
          <w:p w14:paraId="5F478FD1" w14:textId="7B541619" w:rsidR="00E04FE6" w:rsidRPr="004808F1" w:rsidRDefault="00DC03FC" w:rsidP="00E04FE6">
            <w:pPr>
              <w:ind w:left="-39" w:right="-67"/>
              <w:jc w:val="right"/>
            </w:pPr>
            <w:r w:rsidRPr="003B3EB5">
              <w:t>29,79</w:t>
            </w:r>
          </w:p>
        </w:tc>
      </w:tr>
      <w:tr w:rsidR="00E04FE6" w:rsidRPr="00EB314E" w14:paraId="314E5837" w14:textId="77777777" w:rsidTr="00E04FE6">
        <w:trPr>
          <w:trHeight w:val="45"/>
          <w:tblHeader/>
        </w:trPr>
        <w:tc>
          <w:tcPr>
            <w:tcW w:w="5009" w:type="dxa"/>
            <w:vAlign w:val="center"/>
          </w:tcPr>
          <w:p w14:paraId="5E6E0A75" w14:textId="77777777" w:rsidR="00E04FE6" w:rsidRPr="00EB314E" w:rsidRDefault="00E04FE6" w:rsidP="00E04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3E941E45" w14:textId="77777777" w:rsidR="00E04FE6" w:rsidRPr="00EB314E" w:rsidRDefault="00E04FE6" w:rsidP="00E04FE6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535A08E5" w14:textId="77777777" w:rsidR="00E04FE6" w:rsidRPr="004808F1" w:rsidRDefault="00E04FE6" w:rsidP="00E04FE6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40140C23" w14:textId="37E01CF8" w:rsidR="00E04FE6" w:rsidRPr="004808F1" w:rsidRDefault="00DC03FC" w:rsidP="00E04FE6">
            <w:pPr>
              <w:ind w:left="-39" w:right="-67"/>
              <w:jc w:val="right"/>
            </w:pPr>
            <w:r w:rsidRPr="003B3EB5">
              <w:t>29,79</w:t>
            </w:r>
          </w:p>
        </w:tc>
        <w:tc>
          <w:tcPr>
            <w:tcW w:w="1184" w:type="dxa"/>
            <w:vAlign w:val="bottom"/>
          </w:tcPr>
          <w:p w14:paraId="5C22777A" w14:textId="7B6CBC3E" w:rsidR="00E04FE6" w:rsidRPr="004808F1" w:rsidRDefault="00DC03FC" w:rsidP="00E04FE6">
            <w:pPr>
              <w:ind w:left="-39" w:right="-67"/>
              <w:jc w:val="right"/>
            </w:pPr>
            <w:r w:rsidRPr="003B3EB5">
              <w:t>34,58</w:t>
            </w:r>
          </w:p>
        </w:tc>
      </w:tr>
    </w:tbl>
    <w:p w14:paraId="4B48AE81" w14:textId="471192E7" w:rsidR="00CB6B53" w:rsidRDefault="00CB6B53" w:rsidP="00EE60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A1FF845" w14:textId="5D9D4E6E" w:rsidR="00EE6050" w:rsidRPr="00C410AA" w:rsidRDefault="00EE6050" w:rsidP="00EE6050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="00CF793B" w:rsidRPr="001C0C3D">
        <w:rPr>
          <w:sz w:val="24"/>
          <w:szCs w:val="24"/>
        </w:rPr>
        <w:t>МКП «Кижеватовское» на территории Бессоновского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>хозяйства и гражданской защиты населения Пензенской области от 14.12.2023 №</w:t>
      </w:r>
      <w:r w:rsidR="00A5468F">
        <w:rPr>
          <w:rFonts w:eastAsia="Calibri"/>
          <w:sz w:val="24"/>
          <w:szCs w:val="24"/>
        </w:rPr>
        <w:t> </w:t>
      </w:r>
      <w:r w:rsidRPr="0078293F">
        <w:rPr>
          <w:rFonts w:eastAsia="Calibri"/>
          <w:sz w:val="24"/>
          <w:szCs w:val="24"/>
        </w:rPr>
        <w:t xml:space="preserve">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EE6050" w:rsidRPr="00E86582" w14:paraId="25A44748" w14:textId="77777777" w:rsidTr="00132DFD">
        <w:trPr>
          <w:trHeight w:val="259"/>
          <w:tblHeader/>
        </w:trPr>
        <w:tc>
          <w:tcPr>
            <w:tcW w:w="5920" w:type="dxa"/>
            <w:noWrap/>
            <w:vAlign w:val="center"/>
            <w:hideMark/>
          </w:tcPr>
          <w:p w14:paraId="57841C3F" w14:textId="77777777" w:rsidR="00EE6050" w:rsidRPr="00E86582" w:rsidRDefault="00EE6050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vAlign w:val="center"/>
            <w:hideMark/>
          </w:tcPr>
          <w:p w14:paraId="023C8B09" w14:textId="77777777" w:rsidR="00EE6050" w:rsidRPr="00E86582" w:rsidRDefault="00EE6050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vAlign w:val="center"/>
          </w:tcPr>
          <w:p w14:paraId="67AE8C31" w14:textId="77777777" w:rsidR="00EE6050" w:rsidRPr="00E86582" w:rsidRDefault="00EE6050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2E452F49" w14:textId="77777777" w:rsidR="00EE6050" w:rsidRPr="00E86582" w:rsidRDefault="00EE6050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noWrap/>
            <w:vAlign w:val="center"/>
            <w:hideMark/>
          </w:tcPr>
          <w:p w14:paraId="2F33DB30" w14:textId="77777777" w:rsidR="00EE6050" w:rsidRPr="00E86582" w:rsidRDefault="00EE6050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vAlign w:val="center"/>
            <w:hideMark/>
          </w:tcPr>
          <w:p w14:paraId="736C87D7" w14:textId="77777777" w:rsidR="00EE6050" w:rsidRPr="00E86582" w:rsidRDefault="00EE6050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EE6050" w:rsidRPr="00E86582" w14:paraId="79EDE0CF" w14:textId="77777777" w:rsidTr="00132DFD">
        <w:trPr>
          <w:trHeight w:val="185"/>
          <w:tblHeader/>
        </w:trPr>
        <w:tc>
          <w:tcPr>
            <w:tcW w:w="5920" w:type="dxa"/>
            <w:noWrap/>
            <w:vAlign w:val="bottom"/>
            <w:hideMark/>
          </w:tcPr>
          <w:p w14:paraId="2A4F5885" w14:textId="77777777" w:rsidR="00EE6050" w:rsidRPr="00E86582" w:rsidRDefault="00EE6050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noWrap/>
            <w:vAlign w:val="center"/>
            <w:hideMark/>
          </w:tcPr>
          <w:p w14:paraId="4103A51B" w14:textId="3358983B" w:rsidR="00EE6050" w:rsidRPr="00E86582" w:rsidRDefault="00CF793B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CF793B">
              <w:rPr>
                <w:rFonts w:cs="Arial CYR"/>
                <w:sz w:val="19"/>
                <w:szCs w:val="19"/>
              </w:rPr>
              <w:t>878,92</w:t>
            </w:r>
          </w:p>
        </w:tc>
        <w:tc>
          <w:tcPr>
            <w:tcW w:w="886" w:type="dxa"/>
            <w:vAlign w:val="center"/>
          </w:tcPr>
          <w:p w14:paraId="43E1DEE4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vAlign w:val="center"/>
          </w:tcPr>
          <w:p w14:paraId="4B30A1C0" w14:textId="77777777" w:rsidR="00EE6050" w:rsidRPr="00E86582" w:rsidRDefault="00EE6050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14:paraId="23BA232F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vAlign w:val="center"/>
            <w:hideMark/>
          </w:tcPr>
          <w:p w14:paraId="36E49326" w14:textId="77777777" w:rsidR="00EE6050" w:rsidRPr="00E86582" w:rsidRDefault="00EE6050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EE6050" w:rsidRPr="00E86582" w14:paraId="45DBDCB9" w14:textId="77777777" w:rsidTr="00132DFD">
        <w:trPr>
          <w:trHeight w:val="232"/>
          <w:tblHeader/>
        </w:trPr>
        <w:tc>
          <w:tcPr>
            <w:tcW w:w="5920" w:type="dxa"/>
            <w:noWrap/>
            <w:vAlign w:val="bottom"/>
            <w:hideMark/>
          </w:tcPr>
          <w:p w14:paraId="35D65465" w14:textId="77777777" w:rsidR="00EE6050" w:rsidRPr="00E86582" w:rsidRDefault="00EE6050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7A706F72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vAlign w:val="center"/>
          </w:tcPr>
          <w:p w14:paraId="46705090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5DCF90BB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7EF04FC3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14:paraId="6430F961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EE6050" w:rsidRPr="00E86582" w14:paraId="5872F45A" w14:textId="77777777" w:rsidTr="00132DFD">
        <w:trPr>
          <w:trHeight w:val="136"/>
          <w:tblHeader/>
        </w:trPr>
        <w:tc>
          <w:tcPr>
            <w:tcW w:w="5920" w:type="dxa"/>
            <w:noWrap/>
            <w:vAlign w:val="bottom"/>
            <w:hideMark/>
          </w:tcPr>
          <w:p w14:paraId="1EAF80EC" w14:textId="77777777" w:rsidR="00EE6050" w:rsidRPr="00E86582" w:rsidRDefault="00EE6050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4DF19DCC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vAlign w:val="center"/>
          </w:tcPr>
          <w:p w14:paraId="493F8090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14:paraId="2433EBE8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76EDE3B7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1F45EBC7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EE6050" w:rsidRPr="00E86582" w14:paraId="7C323CA5" w14:textId="77777777" w:rsidTr="00132DFD">
        <w:trPr>
          <w:trHeight w:val="300"/>
          <w:tblHeader/>
        </w:trPr>
        <w:tc>
          <w:tcPr>
            <w:tcW w:w="5920" w:type="dxa"/>
            <w:noWrap/>
            <w:vAlign w:val="bottom"/>
            <w:hideMark/>
          </w:tcPr>
          <w:p w14:paraId="4D151057" w14:textId="77777777" w:rsidR="00EE6050" w:rsidRPr="00E86582" w:rsidRDefault="00EE6050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851" w:type="dxa"/>
            <w:noWrap/>
            <w:vAlign w:val="bottom"/>
          </w:tcPr>
          <w:p w14:paraId="3C20A5CF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vAlign w:val="bottom"/>
          </w:tcPr>
          <w:p w14:paraId="4B85C59F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Align w:val="bottom"/>
          </w:tcPr>
          <w:p w14:paraId="65FB5347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noWrap/>
            <w:vAlign w:val="bottom"/>
          </w:tcPr>
          <w:p w14:paraId="75B6C7EC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70" w:type="dxa"/>
            <w:vAlign w:val="bottom"/>
          </w:tcPr>
          <w:p w14:paraId="00208F9D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</w:tc>
      </w:tr>
      <w:tr w:rsidR="00EE6050" w:rsidRPr="00E86582" w14:paraId="30EEBC52" w14:textId="77777777" w:rsidTr="00132DFD">
        <w:trPr>
          <w:trHeight w:val="219"/>
          <w:tblHeader/>
        </w:trPr>
        <w:tc>
          <w:tcPr>
            <w:tcW w:w="5920" w:type="dxa"/>
            <w:vAlign w:val="bottom"/>
            <w:hideMark/>
          </w:tcPr>
          <w:p w14:paraId="2E4D7224" w14:textId="77777777" w:rsidR="00EE6050" w:rsidRPr="00E86582" w:rsidRDefault="00EE6050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lastRenderedPageBreak/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6C209C07" w14:textId="77777777" w:rsidR="00EE6050" w:rsidRPr="00E86582" w:rsidRDefault="00EE6050" w:rsidP="00132DFD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851" w:type="dxa"/>
            <w:vAlign w:val="center"/>
          </w:tcPr>
          <w:p w14:paraId="3A0EA74A" w14:textId="015C53EA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5F348757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  <w:p w14:paraId="7D38FD0D" w14:textId="0CCE9A9C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vAlign w:val="center"/>
          </w:tcPr>
          <w:p w14:paraId="0E50E3DF" w14:textId="3787260D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50429723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  <w:p w14:paraId="25ACEB3D" w14:textId="10461850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14:paraId="75C94E9C" w14:textId="5CC72E8B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46D9B381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  <w:p w14:paraId="28C82705" w14:textId="0BB82AC8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14:paraId="218DA56A" w14:textId="2E5A9F37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520F88A2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  <w:p w14:paraId="38F98060" w14:textId="525BC180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vAlign w:val="center"/>
          </w:tcPr>
          <w:p w14:paraId="56BEAE54" w14:textId="0064E07E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6C32A2FB" w14:textId="77777777" w:rsidR="00EE6050" w:rsidRPr="00E86582" w:rsidRDefault="00EE6050" w:rsidP="00132DFD">
            <w:pPr>
              <w:jc w:val="center"/>
              <w:rPr>
                <w:sz w:val="19"/>
                <w:szCs w:val="19"/>
              </w:rPr>
            </w:pPr>
          </w:p>
          <w:p w14:paraId="6DA3688C" w14:textId="211D621F" w:rsidR="00EE6050" w:rsidRPr="00E86582" w:rsidRDefault="00CF793B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51BB5A33" w14:textId="77777777" w:rsidR="00EE6050" w:rsidRPr="00BE6860" w:rsidRDefault="00EE6050" w:rsidP="00EE6050">
      <w:pPr>
        <w:keepNext/>
        <w:ind w:firstLine="709"/>
        <w:rPr>
          <w:sz w:val="24"/>
          <w:szCs w:val="24"/>
        </w:rPr>
      </w:pPr>
      <w:r w:rsidRPr="00BE6860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EE6050" w:rsidRPr="00BE6860" w14:paraId="39339C9B" w14:textId="77777777" w:rsidTr="00132DFD">
        <w:tc>
          <w:tcPr>
            <w:tcW w:w="5529" w:type="dxa"/>
            <w:vMerge w:val="restart"/>
            <w:vAlign w:val="center"/>
          </w:tcPr>
          <w:p w14:paraId="1B802A26" w14:textId="77777777" w:rsidR="00EE6050" w:rsidRPr="00BE6860" w:rsidRDefault="00EE6050" w:rsidP="00132DFD">
            <w:pPr>
              <w:jc w:val="center"/>
            </w:pPr>
            <w:r w:rsidRPr="00BE6860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EDDC28F" w14:textId="77777777" w:rsidR="00EE6050" w:rsidRPr="00BE6860" w:rsidRDefault="00EE6050" w:rsidP="00132DFD">
            <w:pPr>
              <w:jc w:val="center"/>
            </w:pPr>
            <w:r w:rsidRPr="00BE6860">
              <w:t>Ед. изм.</w:t>
            </w:r>
          </w:p>
        </w:tc>
        <w:tc>
          <w:tcPr>
            <w:tcW w:w="3118" w:type="dxa"/>
            <w:vAlign w:val="center"/>
          </w:tcPr>
          <w:p w14:paraId="3C7D97C1" w14:textId="4EDFFD83" w:rsidR="00EE6050" w:rsidRPr="00BE6860" w:rsidRDefault="00B64E70" w:rsidP="00132DFD">
            <w:pPr>
              <w:jc w:val="center"/>
            </w:pPr>
            <w:r>
              <w:t>2026 год</w:t>
            </w:r>
          </w:p>
        </w:tc>
      </w:tr>
      <w:tr w:rsidR="00EE6050" w:rsidRPr="00BE6860" w14:paraId="114C1681" w14:textId="77777777" w:rsidTr="00132DFD">
        <w:tc>
          <w:tcPr>
            <w:tcW w:w="5529" w:type="dxa"/>
            <w:vMerge/>
            <w:vAlign w:val="center"/>
          </w:tcPr>
          <w:p w14:paraId="0C0BC9D1" w14:textId="77777777" w:rsidR="00EE6050" w:rsidRPr="00BE6860" w:rsidRDefault="00EE6050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B4A12CB" w14:textId="77777777" w:rsidR="00EE6050" w:rsidRPr="00BE6860" w:rsidRDefault="00EE6050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3BFD49B" w14:textId="77777777" w:rsidR="00EE6050" w:rsidRPr="00BE6860" w:rsidRDefault="00EE6050" w:rsidP="00132DFD">
            <w:pPr>
              <w:jc w:val="center"/>
            </w:pPr>
            <w:r w:rsidRPr="00BE6860">
              <w:t>План Министерства</w:t>
            </w:r>
          </w:p>
        </w:tc>
      </w:tr>
      <w:tr w:rsidR="00EE6050" w:rsidRPr="00C410AA" w14:paraId="7318CD9A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2F07FE53" w14:textId="77777777" w:rsidR="00EE6050" w:rsidRPr="00BE6860" w:rsidRDefault="00EE6050" w:rsidP="00132DFD">
            <w:pPr>
              <w:jc w:val="center"/>
            </w:pPr>
            <w:r w:rsidRPr="00BE6860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60B4771D" w14:textId="77777777" w:rsidR="00EE6050" w:rsidRPr="00BE6860" w:rsidRDefault="00EE6050" w:rsidP="00132DFD">
            <w:pPr>
              <w:jc w:val="center"/>
            </w:pPr>
            <w:r w:rsidRPr="00BE6860">
              <w:t>тыс.кВт.ч/год</w:t>
            </w:r>
          </w:p>
        </w:tc>
        <w:tc>
          <w:tcPr>
            <w:tcW w:w="3118" w:type="dxa"/>
            <w:vAlign w:val="center"/>
          </w:tcPr>
          <w:p w14:paraId="064A7FE3" w14:textId="52C41067" w:rsidR="00EE6050" w:rsidRPr="00C410AA" w:rsidRDefault="00CF793B" w:rsidP="00132DFD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EE6050" w:rsidRPr="00C410AA" w14:paraId="6A8044EB" w14:textId="77777777" w:rsidTr="00132DFD">
        <w:trPr>
          <w:trHeight w:val="243"/>
        </w:trPr>
        <w:tc>
          <w:tcPr>
            <w:tcW w:w="5529" w:type="dxa"/>
            <w:vMerge/>
            <w:vAlign w:val="center"/>
          </w:tcPr>
          <w:p w14:paraId="1994783F" w14:textId="77777777" w:rsidR="00EE6050" w:rsidRPr="00BE6860" w:rsidRDefault="00EE6050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D5C08E" w14:textId="77777777" w:rsidR="00EE6050" w:rsidRPr="00BE6860" w:rsidRDefault="00EE6050" w:rsidP="00132DFD">
            <w:pPr>
              <w:jc w:val="center"/>
            </w:pPr>
            <w:r w:rsidRPr="00BE6860">
              <w:t>кВт.ч/куб.м</w:t>
            </w:r>
          </w:p>
        </w:tc>
        <w:tc>
          <w:tcPr>
            <w:tcW w:w="3118" w:type="dxa"/>
            <w:vAlign w:val="center"/>
          </w:tcPr>
          <w:p w14:paraId="76490636" w14:textId="514A5DCA" w:rsidR="00EE6050" w:rsidRPr="00982932" w:rsidRDefault="00CF793B" w:rsidP="00132DFD">
            <w:pPr>
              <w:jc w:val="center"/>
            </w:pPr>
            <w:r>
              <w:t>-</w:t>
            </w:r>
          </w:p>
        </w:tc>
      </w:tr>
      <w:tr w:rsidR="00EE6050" w:rsidRPr="00C410AA" w14:paraId="362704EB" w14:textId="77777777" w:rsidTr="00132DFD">
        <w:tc>
          <w:tcPr>
            <w:tcW w:w="5529" w:type="dxa"/>
            <w:vMerge/>
            <w:vAlign w:val="center"/>
          </w:tcPr>
          <w:p w14:paraId="55E0DC96" w14:textId="77777777" w:rsidR="00EE6050" w:rsidRPr="00BE6860" w:rsidRDefault="00EE6050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E7B51F1" w14:textId="77777777" w:rsidR="00EE6050" w:rsidRPr="00BE6860" w:rsidRDefault="00EE6050" w:rsidP="00132DFD">
            <w:pPr>
              <w:jc w:val="center"/>
            </w:pPr>
            <w:r w:rsidRPr="00BE6860">
              <w:t>кВт.ч/куб.м</w:t>
            </w:r>
          </w:p>
        </w:tc>
        <w:tc>
          <w:tcPr>
            <w:tcW w:w="3118" w:type="dxa"/>
            <w:vAlign w:val="center"/>
          </w:tcPr>
          <w:p w14:paraId="4C035029" w14:textId="7CBEEBE0" w:rsidR="00EE6050" w:rsidRPr="00982932" w:rsidRDefault="00CF793B" w:rsidP="00132DFD">
            <w:pPr>
              <w:jc w:val="center"/>
            </w:pPr>
            <w:r>
              <w:t>-</w:t>
            </w:r>
          </w:p>
        </w:tc>
      </w:tr>
      <w:tr w:rsidR="00EE6050" w:rsidRPr="00C410AA" w14:paraId="7E56C4EA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11F484EA" w14:textId="77777777" w:rsidR="00EE6050" w:rsidRPr="00BE6860" w:rsidRDefault="00EE6050" w:rsidP="00132DFD">
            <w:pPr>
              <w:jc w:val="center"/>
            </w:pPr>
            <w:r w:rsidRPr="00BE6860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6C9BBACE" w14:textId="77777777" w:rsidR="00EE6050" w:rsidRPr="00BE6860" w:rsidRDefault="00EE6050" w:rsidP="00132DFD">
            <w:pPr>
              <w:jc w:val="center"/>
            </w:pPr>
            <w:r w:rsidRPr="00BE6860">
              <w:t>кг/год</w:t>
            </w:r>
          </w:p>
        </w:tc>
        <w:tc>
          <w:tcPr>
            <w:tcW w:w="3118" w:type="dxa"/>
          </w:tcPr>
          <w:p w14:paraId="2D5A5AB6" w14:textId="77777777" w:rsidR="00EE6050" w:rsidRPr="00982932" w:rsidRDefault="00EE6050" w:rsidP="00132DFD">
            <w:pPr>
              <w:jc w:val="center"/>
            </w:pPr>
            <w:r w:rsidRPr="00982932">
              <w:t>-</w:t>
            </w:r>
          </w:p>
        </w:tc>
      </w:tr>
      <w:tr w:rsidR="00EE6050" w:rsidRPr="00C410AA" w14:paraId="637CE883" w14:textId="77777777" w:rsidTr="00132DFD">
        <w:tc>
          <w:tcPr>
            <w:tcW w:w="5529" w:type="dxa"/>
            <w:vMerge/>
          </w:tcPr>
          <w:p w14:paraId="61CD4C2D" w14:textId="77777777" w:rsidR="00EE6050" w:rsidRPr="00BE6860" w:rsidRDefault="00EE6050" w:rsidP="00132DFD">
            <w:pPr>
              <w:jc w:val="center"/>
            </w:pPr>
          </w:p>
        </w:tc>
        <w:tc>
          <w:tcPr>
            <w:tcW w:w="1559" w:type="dxa"/>
          </w:tcPr>
          <w:p w14:paraId="1BF04E44" w14:textId="77777777" w:rsidR="00EE6050" w:rsidRPr="00BE6860" w:rsidRDefault="00EE6050" w:rsidP="00132DFD">
            <w:pPr>
              <w:jc w:val="center"/>
            </w:pPr>
            <w:r w:rsidRPr="00BE6860">
              <w:t>г/куб.м (мг/л)</w:t>
            </w:r>
          </w:p>
        </w:tc>
        <w:tc>
          <w:tcPr>
            <w:tcW w:w="3118" w:type="dxa"/>
          </w:tcPr>
          <w:p w14:paraId="6CF73A1A" w14:textId="77777777" w:rsidR="00EE6050" w:rsidRPr="00982932" w:rsidRDefault="00EE6050" w:rsidP="00132DFD">
            <w:pPr>
              <w:jc w:val="center"/>
            </w:pPr>
            <w:r w:rsidRPr="00982932">
              <w:t>-</w:t>
            </w:r>
          </w:p>
        </w:tc>
      </w:tr>
    </w:tbl>
    <w:p w14:paraId="49F0C72D" w14:textId="77777777" w:rsidR="00EE6050" w:rsidRPr="00BE6860" w:rsidRDefault="00EE6050" w:rsidP="00EE605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BE6860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544"/>
        <w:gridCol w:w="1120"/>
        <w:gridCol w:w="987"/>
        <w:gridCol w:w="1842"/>
      </w:tblGrid>
      <w:tr w:rsidR="00EE6050" w:rsidRPr="007E5BF7" w14:paraId="3D5305B6" w14:textId="77777777" w:rsidTr="00132DFD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DE2B" w14:textId="77777777" w:rsidR="00EE6050" w:rsidRPr="007E5BF7" w:rsidRDefault="00EE6050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E2C7" w14:textId="77777777" w:rsidR="00EE6050" w:rsidRPr="007E5BF7" w:rsidRDefault="00EE6050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A6E3" w14:textId="77777777" w:rsidR="00EE6050" w:rsidRPr="007E5BF7" w:rsidRDefault="00EE6050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2DF4" w14:textId="4E9E1D3E" w:rsidR="00EE6050" w:rsidRPr="007E5BF7" w:rsidRDefault="00EE6050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 xml:space="preserve">Факт </w:t>
            </w:r>
            <w:r w:rsidR="00A93824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B2B" w14:textId="4A4DCB51" w:rsidR="00EE6050" w:rsidRPr="007E5BF7" w:rsidRDefault="00A93824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2026</w:t>
            </w:r>
            <w:r w:rsidR="00EE6050" w:rsidRPr="007E5BF7">
              <w:rPr>
                <w:b/>
                <w:bCs/>
                <w:sz w:val="18"/>
                <w:szCs w:val="18"/>
              </w:rPr>
              <w:t>-2028 г</w:t>
            </w:r>
            <w:r w:rsidR="00CF793B">
              <w:rPr>
                <w:b/>
                <w:bCs/>
                <w:sz w:val="18"/>
                <w:szCs w:val="18"/>
              </w:rPr>
              <w:t>одов</w:t>
            </w:r>
            <w:r w:rsidR="00EE6050" w:rsidRPr="007E5BF7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EE6050" w:rsidRPr="007E5BF7" w14:paraId="33DF0129" w14:textId="77777777" w:rsidTr="00132DFD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ED96" w14:textId="77777777" w:rsidR="00EE6050" w:rsidRPr="007E5BF7" w:rsidRDefault="00EE6050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5E80" w14:textId="77777777" w:rsidR="00EE6050" w:rsidRPr="007E5BF7" w:rsidRDefault="00EE6050" w:rsidP="00132DFD">
            <w:pPr>
              <w:rPr>
                <w:b/>
                <w:bCs/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>Надежность и бесперебойность водоотведения</w:t>
            </w:r>
          </w:p>
        </w:tc>
      </w:tr>
      <w:tr w:rsidR="00EE6050" w:rsidRPr="007E5BF7" w14:paraId="0F97A19B" w14:textId="77777777" w:rsidTr="00132DF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3F44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1.1.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3BE1C" w14:textId="77777777" w:rsidR="00EE6050" w:rsidRPr="007E5BF7" w:rsidRDefault="00EE6050" w:rsidP="00132DFD">
            <w:pPr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3108" w14:textId="77777777" w:rsidR="00EE6050" w:rsidRPr="007E5BF7" w:rsidRDefault="00EE6050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ед./км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2D938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426F6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0</w:t>
            </w:r>
          </w:p>
        </w:tc>
      </w:tr>
      <w:tr w:rsidR="00EE6050" w:rsidRPr="007E5BF7" w14:paraId="2CDDFA7C" w14:textId="77777777" w:rsidTr="00132DF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F82E9" w14:textId="77777777" w:rsidR="00EE6050" w:rsidRPr="007E5BF7" w:rsidRDefault="00EE6050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E090D" w14:textId="77777777" w:rsidR="00EE6050" w:rsidRPr="007E5BF7" w:rsidRDefault="00EE6050" w:rsidP="00132DFD">
            <w:pPr>
              <w:ind w:left="-109"/>
              <w:rPr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>Качество очистки сточных вод</w:t>
            </w:r>
          </w:p>
        </w:tc>
      </w:tr>
      <w:tr w:rsidR="00EE6050" w:rsidRPr="007E5BF7" w14:paraId="46A36F9B" w14:textId="77777777" w:rsidTr="00132DF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3AD1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2.1.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0409D" w14:textId="77777777" w:rsidR="00EE6050" w:rsidRPr="007E5BF7" w:rsidRDefault="00EE6050" w:rsidP="00132DFD">
            <w:pPr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94F5" w14:textId="77777777" w:rsidR="00EE6050" w:rsidRPr="007E5BF7" w:rsidRDefault="00EE6050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779D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7835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0</w:t>
            </w:r>
          </w:p>
        </w:tc>
      </w:tr>
      <w:tr w:rsidR="00EE6050" w:rsidRPr="007E5BF7" w14:paraId="384C8F62" w14:textId="77777777" w:rsidTr="00132DF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6BCC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2.2.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1D2675" w14:textId="77777777" w:rsidR="00EE6050" w:rsidRPr="007E5BF7" w:rsidRDefault="00EE6050" w:rsidP="00132DFD">
            <w:pPr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3CEE" w14:textId="77777777" w:rsidR="00EE6050" w:rsidRPr="007E5BF7" w:rsidRDefault="00EE6050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35BEB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F799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0</w:t>
            </w:r>
          </w:p>
        </w:tc>
      </w:tr>
      <w:tr w:rsidR="00EE6050" w:rsidRPr="007E5BF7" w14:paraId="494749C1" w14:textId="77777777" w:rsidTr="00132DF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488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2.3.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5A3EC1" w14:textId="77777777" w:rsidR="00EE6050" w:rsidRPr="007E5BF7" w:rsidRDefault="00EE6050" w:rsidP="00132DFD">
            <w:pPr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5AEF" w14:textId="77777777" w:rsidR="00EE6050" w:rsidRPr="007E5BF7" w:rsidRDefault="00EE6050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8785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ED89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0</w:t>
            </w:r>
          </w:p>
        </w:tc>
      </w:tr>
      <w:tr w:rsidR="00EE6050" w:rsidRPr="007E5BF7" w14:paraId="14943C72" w14:textId="77777777" w:rsidTr="00132DF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558AA" w14:textId="77777777" w:rsidR="00EE6050" w:rsidRPr="007E5BF7" w:rsidRDefault="00EE6050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74CA5" w14:textId="77777777" w:rsidR="00EE6050" w:rsidRPr="007E5BF7" w:rsidRDefault="00EE6050" w:rsidP="00132DFD">
            <w:pPr>
              <w:ind w:left="-109"/>
              <w:rPr>
                <w:sz w:val="18"/>
                <w:szCs w:val="18"/>
              </w:rPr>
            </w:pPr>
            <w:r w:rsidRPr="007E5BF7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EE6050" w:rsidRPr="007E5BF7" w14:paraId="08B90CE2" w14:textId="77777777" w:rsidTr="00132DF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A77A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3.1.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028A06D" w14:textId="77777777" w:rsidR="00EE6050" w:rsidRPr="007E5BF7" w:rsidRDefault="00EE6050" w:rsidP="00132DFD">
            <w:pPr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5CC5" w14:textId="77777777" w:rsidR="00EE6050" w:rsidRPr="007E5BF7" w:rsidRDefault="00EE6050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кВт ч/куб. 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6F658" w14:textId="54929C09" w:rsidR="00EE6050" w:rsidRPr="007E5BF7" w:rsidRDefault="00CF793B" w:rsidP="00132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3C59" w14:textId="134D8443" w:rsidR="00EE6050" w:rsidRPr="007E5BF7" w:rsidRDefault="00CF793B" w:rsidP="00132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6050" w:rsidRPr="007E5BF7" w14:paraId="1CB6CAFD" w14:textId="77777777" w:rsidTr="00132DF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F8D1" w14:textId="77777777" w:rsidR="00EE6050" w:rsidRPr="007E5BF7" w:rsidRDefault="00EE6050" w:rsidP="00132DFD">
            <w:pPr>
              <w:jc w:val="right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3.2.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69450A" w14:textId="77777777" w:rsidR="00EE6050" w:rsidRPr="007E5BF7" w:rsidRDefault="00EE6050" w:rsidP="00132DFD">
            <w:pPr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65AD" w14:textId="77777777" w:rsidR="00EE6050" w:rsidRPr="007E5BF7" w:rsidRDefault="00EE6050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7E5BF7">
              <w:rPr>
                <w:sz w:val="18"/>
                <w:szCs w:val="18"/>
              </w:rPr>
              <w:t>кВт ч/куб. 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B7DE8" w14:textId="2FE1BB34" w:rsidR="00EE6050" w:rsidRPr="007E5BF7" w:rsidRDefault="00CF793B" w:rsidP="00132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01DF" w14:textId="45204C0E" w:rsidR="00EE6050" w:rsidRPr="007E5BF7" w:rsidRDefault="00CF793B" w:rsidP="00132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2B9612DE" w14:textId="3D9ADBDC" w:rsidR="00EE6050" w:rsidRPr="0009707F" w:rsidRDefault="00EE6050" w:rsidP="00EE605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09707F">
        <w:rPr>
          <w:bCs/>
          <w:iCs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</w:t>
      </w:r>
      <w:r w:rsidR="00CF793B">
        <w:rPr>
          <w:bCs/>
          <w:iCs/>
          <w:sz w:val="24"/>
          <w:szCs w:val="24"/>
        </w:rPr>
        <w:t xml:space="preserve"> </w:t>
      </w:r>
      <w:r w:rsidR="00CF793B" w:rsidRPr="001C0C3D">
        <w:rPr>
          <w:sz w:val="24"/>
          <w:szCs w:val="24"/>
        </w:rPr>
        <w:t>МКП «Кижеватовское»</w:t>
      </w:r>
      <w:r w:rsidRPr="0009707F">
        <w:rPr>
          <w:bCs/>
          <w:iCs/>
          <w:sz w:val="24"/>
          <w:szCs w:val="24"/>
        </w:rPr>
        <w:t xml:space="preserve"> на 2024-2028 гг.</w:t>
      </w:r>
    </w:p>
    <w:p w14:paraId="375EA903" w14:textId="66109C92" w:rsidR="00EE6050" w:rsidRDefault="00901F22" w:rsidP="00EE605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EE6050" w:rsidRPr="0009707F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EE6050" w:rsidRPr="0009707F">
        <w:rPr>
          <w:sz w:val="24"/>
          <w:szCs w:val="24"/>
        </w:rPr>
        <w:t xml:space="preserve"> на </w:t>
      </w:r>
      <w:r w:rsidR="00EE6050" w:rsidRPr="0009707F">
        <w:rPr>
          <w:rFonts w:eastAsia="Calibri"/>
          <w:sz w:val="24"/>
          <w:szCs w:val="24"/>
        </w:rPr>
        <w:t>водоотведение</w:t>
      </w:r>
      <w:r w:rsidR="00EE6050" w:rsidRPr="0009707F">
        <w:rPr>
          <w:sz w:val="24"/>
          <w:szCs w:val="24"/>
        </w:rPr>
        <w:t xml:space="preserve"> для </w:t>
      </w:r>
      <w:r w:rsidR="00EE6050" w:rsidRPr="0009707F">
        <w:rPr>
          <w:rFonts w:eastAsia="Calibri"/>
          <w:sz w:val="24"/>
          <w:szCs w:val="24"/>
        </w:rPr>
        <w:t xml:space="preserve">потребителей </w:t>
      </w:r>
      <w:r w:rsidR="00CF793B" w:rsidRPr="001C0C3D">
        <w:rPr>
          <w:sz w:val="24"/>
          <w:szCs w:val="24"/>
        </w:rPr>
        <w:t>МКП «Кижеватовское» на территории Бессоновского района Пензенской области</w:t>
      </w:r>
      <w:r w:rsidR="00EE6050" w:rsidRPr="0009707F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EE6050" w:rsidRPr="0009707F">
        <w:rPr>
          <w:sz w:val="24"/>
          <w:szCs w:val="24"/>
        </w:rPr>
        <w:t xml:space="preserve"> </w:t>
      </w:r>
      <w:r w:rsidR="00EE6050">
        <w:rPr>
          <w:sz w:val="24"/>
          <w:szCs w:val="24"/>
        </w:rPr>
        <w:t>долгосрочного периода регулирования 2024-2028 годов</w:t>
      </w:r>
      <w:r w:rsidR="00EE6050" w:rsidRPr="00251086">
        <w:rPr>
          <w:sz w:val="24"/>
          <w:szCs w:val="24"/>
        </w:rPr>
        <w:t xml:space="preserve"> </w:t>
      </w:r>
      <w:r w:rsidR="00EE6050" w:rsidRPr="0009707F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52DE8" w:rsidRPr="00227F40" w14:paraId="1E4CA1BD" w14:textId="77777777" w:rsidTr="000F185E">
        <w:trPr>
          <w:trHeight w:val="563"/>
          <w:tblHeader/>
        </w:trPr>
        <w:tc>
          <w:tcPr>
            <w:tcW w:w="2344" w:type="pct"/>
            <w:vAlign w:val="center"/>
          </w:tcPr>
          <w:p w14:paraId="42DDA68C" w14:textId="77777777" w:rsidR="00B52DE8" w:rsidRPr="00227F40" w:rsidRDefault="00B52DE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C4B1DC1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8C1473B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9D6A5A2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2A9D13CA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70D0159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8F9B2C8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DC03FC" w:rsidRPr="00227F40" w14:paraId="0B7DDFA2" w14:textId="77777777" w:rsidTr="000F185E">
        <w:trPr>
          <w:trHeight w:val="206"/>
        </w:trPr>
        <w:tc>
          <w:tcPr>
            <w:tcW w:w="2344" w:type="pct"/>
            <w:vAlign w:val="center"/>
          </w:tcPr>
          <w:p w14:paraId="7CE58588" w14:textId="77777777" w:rsidR="00DC03FC" w:rsidRPr="00227F40" w:rsidRDefault="00DC03FC" w:rsidP="00DC03FC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0C40A340" w14:textId="1B6E21BE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29,85</w:t>
            </w:r>
          </w:p>
        </w:tc>
        <w:tc>
          <w:tcPr>
            <w:tcW w:w="439" w:type="pct"/>
            <w:vAlign w:val="center"/>
          </w:tcPr>
          <w:p w14:paraId="26C39702" w14:textId="6B1137A9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32,75</w:t>
            </w:r>
          </w:p>
        </w:tc>
        <w:tc>
          <w:tcPr>
            <w:tcW w:w="439" w:type="pct"/>
            <w:vAlign w:val="center"/>
          </w:tcPr>
          <w:p w14:paraId="3884E984" w14:textId="0E912CBC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32,75</w:t>
            </w:r>
          </w:p>
        </w:tc>
        <w:tc>
          <w:tcPr>
            <w:tcW w:w="439" w:type="pct"/>
            <w:vAlign w:val="center"/>
          </w:tcPr>
          <w:p w14:paraId="5DFF32DC" w14:textId="726DCFC8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29,79</w:t>
            </w:r>
          </w:p>
        </w:tc>
        <w:tc>
          <w:tcPr>
            <w:tcW w:w="465" w:type="pct"/>
            <w:vAlign w:val="center"/>
          </w:tcPr>
          <w:p w14:paraId="224F0DD2" w14:textId="79C9214A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29,79</w:t>
            </w:r>
          </w:p>
        </w:tc>
        <w:tc>
          <w:tcPr>
            <w:tcW w:w="435" w:type="pct"/>
            <w:vAlign w:val="center"/>
          </w:tcPr>
          <w:p w14:paraId="4DD1FA58" w14:textId="340F1AFB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34,58</w:t>
            </w:r>
          </w:p>
        </w:tc>
      </w:tr>
    </w:tbl>
    <w:p w14:paraId="76F8FF46" w14:textId="77777777" w:rsidR="00B52DE8" w:rsidRDefault="00B52DE8" w:rsidP="00B52DE8">
      <w:pPr>
        <w:ind w:firstLine="680"/>
        <w:jc w:val="both"/>
        <w:rPr>
          <w:sz w:val="24"/>
          <w:szCs w:val="24"/>
        </w:rPr>
      </w:pPr>
    </w:p>
    <w:p w14:paraId="6C53AC3D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C8EF022" w14:textId="62AEF12D" w:rsidR="00EE6050" w:rsidRPr="0013498C" w:rsidRDefault="00CF793B" w:rsidP="00EE6050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1C0C3D">
        <w:rPr>
          <w:sz w:val="24"/>
          <w:szCs w:val="24"/>
        </w:rPr>
        <w:t>МКП «Кижеватовское»</w:t>
      </w:r>
      <w:r w:rsidRPr="0009707F">
        <w:rPr>
          <w:bCs/>
          <w:iCs/>
          <w:sz w:val="24"/>
          <w:szCs w:val="24"/>
        </w:rPr>
        <w:t xml:space="preserve"> </w:t>
      </w:r>
      <w:r w:rsidR="00EE6050" w:rsidRPr="0013498C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329EF7E4" w14:textId="1D68B565" w:rsidR="00EE6050" w:rsidRDefault="00EE6050" w:rsidP="00EE6050">
      <w:pPr>
        <w:ind w:firstLine="680"/>
        <w:jc w:val="both"/>
        <w:rPr>
          <w:sz w:val="24"/>
          <w:szCs w:val="24"/>
        </w:rPr>
      </w:pPr>
      <w:r w:rsidRPr="00BE6860">
        <w:rPr>
          <w:b/>
          <w:sz w:val="24"/>
          <w:szCs w:val="24"/>
        </w:rPr>
        <w:t>Сагайдачный Д.И.</w:t>
      </w:r>
      <w:r w:rsidRPr="00BE6860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BE6860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BE6860">
        <w:rPr>
          <w:sz w:val="24"/>
          <w:szCs w:val="24"/>
        </w:rPr>
        <w:t xml:space="preserve"> </w:t>
      </w:r>
      <w:r w:rsidRPr="00BE6860">
        <w:rPr>
          <w:rFonts w:eastAsia="Calibri"/>
          <w:sz w:val="24"/>
          <w:szCs w:val="24"/>
        </w:rPr>
        <w:t xml:space="preserve">на водоотведение для </w:t>
      </w:r>
      <w:r w:rsidRPr="00BE6860">
        <w:rPr>
          <w:rFonts w:eastAsia="Calibri"/>
          <w:bCs/>
          <w:iCs/>
          <w:sz w:val="24"/>
          <w:szCs w:val="24"/>
        </w:rPr>
        <w:t xml:space="preserve">потребителей </w:t>
      </w:r>
      <w:r w:rsidR="00CF793B" w:rsidRPr="001C0C3D">
        <w:rPr>
          <w:sz w:val="24"/>
          <w:szCs w:val="24"/>
        </w:rPr>
        <w:t>МКП «Кижеватовское» на территории Бессоновского района Пензенской области</w:t>
      </w:r>
      <w:r w:rsidRPr="00BE6860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Pr="00BE6860">
        <w:rPr>
          <w:sz w:val="24"/>
          <w:szCs w:val="24"/>
        </w:rPr>
        <w:t xml:space="preserve"> </w:t>
      </w:r>
      <w:r>
        <w:rPr>
          <w:sz w:val="24"/>
          <w:szCs w:val="24"/>
        </w:rPr>
        <w:t>долгосрочного периода регулирования 2024-2028 годов</w:t>
      </w:r>
      <w:r w:rsidRPr="00251086">
        <w:rPr>
          <w:sz w:val="24"/>
          <w:szCs w:val="24"/>
        </w:rPr>
        <w:t xml:space="preserve"> </w:t>
      </w:r>
      <w:r w:rsidRPr="00BE6860">
        <w:rPr>
          <w:sz w:val="24"/>
          <w:szCs w:val="24"/>
        </w:rPr>
        <w:t>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52DE8" w:rsidRPr="00227F40" w14:paraId="6C72442D" w14:textId="77777777" w:rsidTr="000F185E">
        <w:trPr>
          <w:trHeight w:val="563"/>
          <w:tblHeader/>
        </w:trPr>
        <w:tc>
          <w:tcPr>
            <w:tcW w:w="2344" w:type="pct"/>
            <w:vAlign w:val="center"/>
          </w:tcPr>
          <w:p w14:paraId="46178BBB" w14:textId="77777777" w:rsidR="00B52DE8" w:rsidRPr="00227F40" w:rsidRDefault="00B52DE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105866F1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2A71F582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0E43A6A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EA1EB91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4D70BA5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8E6770E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DC03FC" w:rsidRPr="00227F40" w14:paraId="30DE9BA4" w14:textId="77777777" w:rsidTr="000F185E">
        <w:trPr>
          <w:trHeight w:val="206"/>
        </w:trPr>
        <w:tc>
          <w:tcPr>
            <w:tcW w:w="2344" w:type="pct"/>
            <w:vAlign w:val="center"/>
          </w:tcPr>
          <w:p w14:paraId="76AE685B" w14:textId="77777777" w:rsidR="00DC03FC" w:rsidRPr="00227F40" w:rsidRDefault="00DC03FC" w:rsidP="00DC03FC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BE66E8F" w14:textId="7603E437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29,85</w:t>
            </w:r>
          </w:p>
        </w:tc>
        <w:tc>
          <w:tcPr>
            <w:tcW w:w="439" w:type="pct"/>
            <w:vAlign w:val="center"/>
          </w:tcPr>
          <w:p w14:paraId="722C3565" w14:textId="0E570779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32,75</w:t>
            </w:r>
          </w:p>
        </w:tc>
        <w:tc>
          <w:tcPr>
            <w:tcW w:w="439" w:type="pct"/>
            <w:vAlign w:val="center"/>
          </w:tcPr>
          <w:p w14:paraId="25094E8B" w14:textId="3BC6593E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32,75</w:t>
            </w:r>
          </w:p>
        </w:tc>
        <w:tc>
          <w:tcPr>
            <w:tcW w:w="439" w:type="pct"/>
            <w:vAlign w:val="center"/>
          </w:tcPr>
          <w:p w14:paraId="7116DEDE" w14:textId="435A6069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29,79</w:t>
            </w:r>
          </w:p>
        </w:tc>
        <w:tc>
          <w:tcPr>
            <w:tcW w:w="465" w:type="pct"/>
            <w:vAlign w:val="center"/>
          </w:tcPr>
          <w:p w14:paraId="1570E994" w14:textId="7D318185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29,79</w:t>
            </w:r>
          </w:p>
        </w:tc>
        <w:tc>
          <w:tcPr>
            <w:tcW w:w="435" w:type="pct"/>
            <w:vAlign w:val="center"/>
          </w:tcPr>
          <w:p w14:paraId="27BDA138" w14:textId="6F42C24D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34,58</w:t>
            </w:r>
          </w:p>
        </w:tc>
      </w:tr>
    </w:tbl>
    <w:p w14:paraId="6705A231" w14:textId="77777777" w:rsidR="00B52DE8" w:rsidRDefault="00B52DE8" w:rsidP="00B52DE8">
      <w:pPr>
        <w:ind w:firstLine="680"/>
        <w:jc w:val="both"/>
        <w:rPr>
          <w:sz w:val="24"/>
          <w:szCs w:val="24"/>
        </w:rPr>
      </w:pPr>
    </w:p>
    <w:p w14:paraId="5A9D571E" w14:textId="77777777" w:rsidR="00EE6050" w:rsidRPr="00BE6860" w:rsidRDefault="00EE6050" w:rsidP="00EE6050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E6860">
        <w:rPr>
          <w:b/>
          <w:bCs/>
          <w:sz w:val="24"/>
          <w:szCs w:val="24"/>
        </w:rPr>
        <w:lastRenderedPageBreak/>
        <w:t>Голосование членов Правления</w:t>
      </w:r>
      <w:r w:rsidRPr="00BE6860">
        <w:rPr>
          <w:sz w:val="24"/>
          <w:szCs w:val="24"/>
        </w:rPr>
        <w:t>: «За» - единогласно.</w:t>
      </w:r>
    </w:p>
    <w:p w14:paraId="71692F09" w14:textId="703BAC70" w:rsidR="00CF793B" w:rsidRDefault="00EE6050" w:rsidP="00CD2779">
      <w:pPr>
        <w:ind w:firstLine="680"/>
        <w:jc w:val="both"/>
        <w:rPr>
          <w:sz w:val="24"/>
          <w:szCs w:val="24"/>
        </w:rPr>
      </w:pPr>
      <w:r w:rsidRPr="00BE6860">
        <w:rPr>
          <w:b/>
          <w:bCs/>
          <w:sz w:val="24"/>
          <w:szCs w:val="24"/>
        </w:rPr>
        <w:t>Постановили</w:t>
      </w:r>
      <w:r w:rsidRPr="00BE6860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BE6860">
        <w:rPr>
          <w:sz w:val="24"/>
          <w:szCs w:val="24"/>
        </w:rPr>
        <w:t xml:space="preserve"> </w:t>
      </w:r>
      <w:r w:rsidRPr="00BE6860">
        <w:rPr>
          <w:rFonts w:eastAsia="Calibri"/>
          <w:sz w:val="24"/>
          <w:szCs w:val="24"/>
        </w:rPr>
        <w:t xml:space="preserve">на водоотведение для потребителей </w:t>
      </w:r>
      <w:r w:rsidR="00CF793B" w:rsidRPr="001C0C3D">
        <w:rPr>
          <w:sz w:val="24"/>
          <w:szCs w:val="24"/>
        </w:rPr>
        <w:t>МКП «Кижеватовское» на территории Бессоновского района Пензенской области</w:t>
      </w:r>
      <w:r w:rsidRPr="00BE6860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Pr="00BE6860">
        <w:rPr>
          <w:sz w:val="24"/>
          <w:szCs w:val="24"/>
        </w:rPr>
        <w:t xml:space="preserve"> </w:t>
      </w:r>
      <w:r>
        <w:rPr>
          <w:sz w:val="24"/>
          <w:szCs w:val="24"/>
        </w:rPr>
        <w:t>долгосрочного периода регулирования 2024-2028 годов</w:t>
      </w:r>
      <w:r w:rsidRPr="00251086">
        <w:rPr>
          <w:sz w:val="24"/>
          <w:szCs w:val="24"/>
        </w:rPr>
        <w:t xml:space="preserve"> </w:t>
      </w:r>
      <w:r w:rsidRPr="00BE6860">
        <w:rPr>
          <w:sz w:val="24"/>
          <w:szCs w:val="24"/>
        </w:rPr>
        <w:t>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52DE8" w:rsidRPr="00227F40" w14:paraId="1B2B34DD" w14:textId="77777777" w:rsidTr="00B52DE8">
        <w:trPr>
          <w:trHeight w:val="563"/>
          <w:tblHeader/>
        </w:trPr>
        <w:tc>
          <w:tcPr>
            <w:tcW w:w="2344" w:type="pct"/>
            <w:vAlign w:val="center"/>
          </w:tcPr>
          <w:p w14:paraId="73FE1313" w14:textId="77777777" w:rsidR="00B52DE8" w:rsidRPr="00227F40" w:rsidRDefault="00B52DE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52EB23E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B78EC7C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915238C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B0164D0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F8546D2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6FAB62A" w14:textId="77777777" w:rsidR="00B52DE8" w:rsidRPr="00227F40" w:rsidRDefault="00B52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DC03FC" w:rsidRPr="00227F40" w14:paraId="4A9B9890" w14:textId="77777777" w:rsidTr="00B52DE8">
        <w:trPr>
          <w:trHeight w:val="206"/>
        </w:trPr>
        <w:tc>
          <w:tcPr>
            <w:tcW w:w="2344" w:type="pct"/>
            <w:vAlign w:val="center"/>
          </w:tcPr>
          <w:p w14:paraId="6397C053" w14:textId="77777777" w:rsidR="00DC03FC" w:rsidRPr="00227F40" w:rsidRDefault="00DC03FC" w:rsidP="00DC03FC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FBA1947" w14:textId="136E1AF1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29,85</w:t>
            </w:r>
          </w:p>
        </w:tc>
        <w:tc>
          <w:tcPr>
            <w:tcW w:w="439" w:type="pct"/>
            <w:vAlign w:val="center"/>
          </w:tcPr>
          <w:p w14:paraId="31688C90" w14:textId="020C3ACA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32,75</w:t>
            </w:r>
          </w:p>
        </w:tc>
        <w:tc>
          <w:tcPr>
            <w:tcW w:w="439" w:type="pct"/>
            <w:vAlign w:val="center"/>
          </w:tcPr>
          <w:p w14:paraId="12E54D00" w14:textId="2A380371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32,75</w:t>
            </w:r>
          </w:p>
        </w:tc>
        <w:tc>
          <w:tcPr>
            <w:tcW w:w="439" w:type="pct"/>
            <w:vAlign w:val="center"/>
          </w:tcPr>
          <w:p w14:paraId="01C7C6EE" w14:textId="41E8D866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29,79</w:t>
            </w:r>
          </w:p>
        </w:tc>
        <w:tc>
          <w:tcPr>
            <w:tcW w:w="465" w:type="pct"/>
            <w:vAlign w:val="center"/>
          </w:tcPr>
          <w:p w14:paraId="68274857" w14:textId="1CC2A370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29,79</w:t>
            </w:r>
          </w:p>
        </w:tc>
        <w:tc>
          <w:tcPr>
            <w:tcW w:w="435" w:type="pct"/>
            <w:vAlign w:val="center"/>
          </w:tcPr>
          <w:p w14:paraId="460F0E12" w14:textId="7204C61E" w:rsidR="00DC03FC" w:rsidRPr="00227F40" w:rsidRDefault="00DC03FC" w:rsidP="00DC03FC">
            <w:pPr>
              <w:jc w:val="center"/>
              <w:rPr>
                <w:sz w:val="16"/>
                <w:szCs w:val="16"/>
              </w:rPr>
            </w:pPr>
            <w:r w:rsidRPr="003B3EB5">
              <w:t>34,58</w:t>
            </w:r>
          </w:p>
        </w:tc>
      </w:tr>
    </w:tbl>
    <w:p w14:paraId="08F21704" w14:textId="77777777" w:rsidR="00456F31" w:rsidRDefault="00456F31" w:rsidP="00132DFD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2BF83C5A" w14:textId="7A886148" w:rsidR="00132DFD" w:rsidRPr="00132DFD" w:rsidRDefault="00927B24" w:rsidP="00132DFD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927B24">
        <w:rPr>
          <w:b/>
          <w:sz w:val="24"/>
          <w:szCs w:val="24"/>
        </w:rPr>
        <w:t>8</w:t>
      </w:r>
      <w:r w:rsidR="002D3E3E" w:rsidRPr="00927B24">
        <w:rPr>
          <w:b/>
          <w:sz w:val="24"/>
          <w:szCs w:val="24"/>
        </w:rPr>
        <w:t xml:space="preserve">. </w:t>
      </w:r>
      <w:r w:rsidR="00F05CD6">
        <w:rPr>
          <w:b/>
          <w:sz w:val="24"/>
          <w:szCs w:val="24"/>
        </w:rPr>
        <w:t>Дасаева Ю.А.</w:t>
      </w:r>
      <w:r w:rsidR="00132DFD" w:rsidRPr="00132DFD">
        <w:rPr>
          <w:sz w:val="24"/>
          <w:szCs w:val="24"/>
        </w:rPr>
        <w:t xml:space="preserve"> выступила с информацией о корректировке тарифов на питьевую воду (питьевое водоснабжение) для потребителей МУП «Керенское коммунальное хозяйство» на территории Вадинского района Пензенской области </w:t>
      </w:r>
      <w:r w:rsidR="004315FB">
        <w:rPr>
          <w:sz w:val="24"/>
          <w:szCs w:val="24"/>
        </w:rPr>
        <w:t>на 2026-2028</w:t>
      </w:r>
      <w:r w:rsidR="00132DFD" w:rsidRPr="00132DFD">
        <w:rPr>
          <w:sz w:val="24"/>
          <w:szCs w:val="24"/>
        </w:rPr>
        <w:t xml:space="preserve"> годы долгосрочного периода регулирования 2024-2028 годов.</w:t>
      </w:r>
    </w:p>
    <w:p w14:paraId="6D3024DB" w14:textId="65A9B246" w:rsidR="00132DFD" w:rsidRPr="00132DFD" w:rsidRDefault="00C406C8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6B02CF6E" w14:textId="4049FEE3" w:rsidR="00132DFD" w:rsidRPr="00132DFD" w:rsidRDefault="00B71025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65DCA220" w14:textId="77777777" w:rsidR="00132DFD" w:rsidRP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НВВ по питьевому водоснабжению с учетом корректировки составила:</w:t>
      </w:r>
    </w:p>
    <w:p w14:paraId="4BE8FDBF" w14:textId="1AAC92E8" w:rsidR="00132DFD" w:rsidRPr="00F05CD6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F05CD6">
        <w:rPr>
          <w:sz w:val="24"/>
          <w:szCs w:val="24"/>
          <w:lang w:eastAsia="ar-SA"/>
        </w:rPr>
        <w:t xml:space="preserve">с 01.01.2026 по 31.12.2026 – </w:t>
      </w:r>
      <w:r w:rsidR="00F05CD6" w:rsidRPr="00F05CD6">
        <w:rPr>
          <w:rFonts w:ascii="Times" w:hAnsi="Times" w:cs="Times"/>
          <w:sz w:val="24"/>
          <w:szCs w:val="24"/>
          <w:lang w:eastAsia="ar-SA"/>
        </w:rPr>
        <w:t>5230,97</w:t>
      </w:r>
      <w:r w:rsidRPr="00F05CD6">
        <w:rPr>
          <w:sz w:val="24"/>
          <w:szCs w:val="24"/>
          <w:lang w:eastAsia="ar-SA"/>
        </w:rPr>
        <w:t xml:space="preserve"> тыс. руб.; </w:t>
      </w:r>
    </w:p>
    <w:p w14:paraId="445B5E08" w14:textId="45FA5814" w:rsidR="00132DFD" w:rsidRPr="00F05CD6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F05CD6">
        <w:rPr>
          <w:sz w:val="24"/>
          <w:szCs w:val="24"/>
          <w:lang w:eastAsia="ar-SA"/>
        </w:rPr>
        <w:t xml:space="preserve">с 01.01.2027 по 31.12.2027 – </w:t>
      </w:r>
      <w:r w:rsidR="00F05CD6" w:rsidRPr="00F05CD6">
        <w:rPr>
          <w:rFonts w:ascii="Times" w:hAnsi="Times" w:cs="Times"/>
          <w:sz w:val="24"/>
          <w:szCs w:val="24"/>
          <w:lang w:eastAsia="ar-SA"/>
        </w:rPr>
        <w:t>5515,10</w:t>
      </w:r>
      <w:r w:rsidRPr="00F05CD6">
        <w:rPr>
          <w:sz w:val="24"/>
          <w:szCs w:val="24"/>
          <w:lang w:eastAsia="ar-SA"/>
        </w:rPr>
        <w:t xml:space="preserve"> тыс. руб.; </w:t>
      </w:r>
    </w:p>
    <w:p w14:paraId="003323FD" w14:textId="552F8275" w:rsidR="00132DFD" w:rsidRP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F05CD6">
        <w:rPr>
          <w:sz w:val="24"/>
          <w:szCs w:val="24"/>
          <w:lang w:eastAsia="ar-SA"/>
        </w:rPr>
        <w:t xml:space="preserve">с 01.01.2028 по 31.12.2028 – </w:t>
      </w:r>
      <w:r w:rsidR="00F05CD6" w:rsidRPr="00F05CD6">
        <w:rPr>
          <w:rFonts w:ascii="Times" w:hAnsi="Times" w:cs="Times"/>
          <w:sz w:val="24"/>
          <w:szCs w:val="24"/>
          <w:lang w:eastAsia="ar-SA"/>
        </w:rPr>
        <w:t>5755,10</w:t>
      </w:r>
      <w:r w:rsidRPr="00F05CD6">
        <w:rPr>
          <w:sz w:val="24"/>
          <w:szCs w:val="24"/>
          <w:lang w:eastAsia="ar-SA"/>
        </w:rPr>
        <w:t xml:space="preserve"> тыс. руб.;</w:t>
      </w:r>
      <w:r w:rsidRPr="00132DFD">
        <w:rPr>
          <w:sz w:val="24"/>
          <w:szCs w:val="24"/>
          <w:lang w:eastAsia="ar-SA"/>
        </w:rPr>
        <w:t xml:space="preserve"> </w:t>
      </w:r>
    </w:p>
    <w:p w14:paraId="44F85489" w14:textId="0E82D6D4" w:rsid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052CB7C1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3CD1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0A0C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C52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717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A3E7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F05CD6" w:rsidRPr="00C10C38" w14:paraId="0FB1CBBB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0AA2" w14:textId="77777777" w:rsidR="00F05CD6" w:rsidRPr="00C10C38" w:rsidRDefault="00F05CD6" w:rsidP="00F05CD6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A013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CDBA" w14:textId="27F8166A" w:rsidR="00F05CD6" w:rsidRPr="00C10C38" w:rsidRDefault="00F05CD6" w:rsidP="00F05CD6">
            <w:pPr>
              <w:jc w:val="right"/>
            </w:pPr>
            <w:r w:rsidRPr="008D26AD">
              <w:t>4624,63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D5C" w14:textId="7380AFDB" w:rsidR="00F05CD6" w:rsidRPr="00C10C38" w:rsidRDefault="00F05CD6" w:rsidP="00F05CD6">
            <w:pPr>
              <w:jc w:val="right"/>
            </w:pPr>
            <w:r w:rsidRPr="008D26AD">
              <w:t>4785,14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360" w14:textId="2AE74C1C" w:rsidR="00F05CD6" w:rsidRPr="00C10C38" w:rsidRDefault="00F05CD6" w:rsidP="00F05CD6">
            <w:pPr>
              <w:jc w:val="right"/>
            </w:pPr>
            <w:r w:rsidRPr="008D26AD">
              <w:t>4951,65</w:t>
            </w:r>
          </w:p>
        </w:tc>
      </w:tr>
      <w:tr w:rsidR="00F05CD6" w:rsidRPr="00C10C38" w14:paraId="70F2CA80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1702B" w14:textId="77777777" w:rsidR="00F05CD6" w:rsidRPr="00C10C38" w:rsidRDefault="00F05CD6" w:rsidP="00F05CD6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8F40C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C58" w14:textId="1A176672" w:rsidR="00F05CD6" w:rsidRPr="00C10C38" w:rsidRDefault="00F05CD6" w:rsidP="00F05CD6">
            <w:pPr>
              <w:jc w:val="right"/>
            </w:pPr>
            <w:r w:rsidRPr="00AC4D85">
              <w:t>3407,28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759" w14:textId="0EC1F11E" w:rsidR="00F05CD6" w:rsidRPr="00C10C38" w:rsidRDefault="00F05CD6" w:rsidP="00F05CD6">
            <w:pPr>
              <w:jc w:val="right"/>
            </w:pPr>
            <w:r w:rsidRPr="00AC4D85">
              <w:t>3508,14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50D5" w14:textId="414BCD3C" w:rsidR="00F05CD6" w:rsidRPr="00C10C38" w:rsidRDefault="00F05CD6" w:rsidP="00F05CD6">
            <w:pPr>
              <w:jc w:val="right"/>
            </w:pPr>
            <w:r w:rsidRPr="00AC4D85">
              <w:t>3611,98</w:t>
            </w:r>
          </w:p>
        </w:tc>
      </w:tr>
      <w:tr w:rsidR="00073808" w:rsidRPr="00C10C38" w14:paraId="2CE8DBFF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8983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278D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892" w14:textId="77777777" w:rsidR="00073808" w:rsidRPr="00F05CD6" w:rsidRDefault="00073808" w:rsidP="009261F0">
            <w:pPr>
              <w:jc w:val="right"/>
              <w:outlineLvl w:val="0"/>
            </w:pPr>
            <w:r w:rsidRPr="00F05CD6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058A" w14:textId="77777777" w:rsidR="00073808" w:rsidRPr="00F05CD6" w:rsidRDefault="00073808" w:rsidP="009261F0">
            <w:pPr>
              <w:jc w:val="right"/>
              <w:outlineLvl w:val="0"/>
            </w:pPr>
            <w:r w:rsidRPr="00F05CD6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A6D" w14:textId="77777777" w:rsidR="00073808" w:rsidRPr="00F05CD6" w:rsidRDefault="00073808" w:rsidP="009261F0">
            <w:pPr>
              <w:jc w:val="right"/>
              <w:outlineLvl w:val="0"/>
            </w:pPr>
            <w:r w:rsidRPr="00F05CD6">
              <w:t>1</w:t>
            </w:r>
          </w:p>
        </w:tc>
      </w:tr>
      <w:tr w:rsidR="00073808" w:rsidRPr="00C10C38" w14:paraId="72F09739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9DF9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5F95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000" w14:textId="77777777" w:rsidR="00073808" w:rsidRPr="00C10C38" w:rsidRDefault="00073808" w:rsidP="009261F0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4AC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97B3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073808" w:rsidRPr="00C10C38" w14:paraId="684963F5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66D0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EBD7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C61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D7A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A98E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</w:tr>
      <w:tr w:rsidR="00F05CD6" w:rsidRPr="00C10C38" w14:paraId="219171D8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90C2" w14:textId="77777777" w:rsidR="00F05CD6" w:rsidRPr="00C10C38" w:rsidRDefault="00F05CD6" w:rsidP="00F05CD6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BC0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675" w14:textId="0340285D" w:rsidR="00F05CD6" w:rsidRPr="00C10C38" w:rsidRDefault="00F05CD6" w:rsidP="00F05CD6">
            <w:pPr>
              <w:jc w:val="right"/>
            </w:pPr>
            <w:r w:rsidRPr="00944ABE">
              <w:t>106,92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AF3" w14:textId="4F593766" w:rsidR="00F05CD6" w:rsidRPr="00C10C38" w:rsidRDefault="00F05CD6" w:rsidP="00F05CD6">
            <w:pPr>
              <w:jc w:val="right"/>
            </w:pPr>
            <w:r w:rsidRPr="00944ABE">
              <w:t>115,40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AF3" w14:textId="2CAF2611" w:rsidR="00F05CD6" w:rsidRPr="00C10C38" w:rsidRDefault="00F05CD6" w:rsidP="00F05CD6">
            <w:pPr>
              <w:jc w:val="right"/>
              <w:rPr>
                <w:color w:val="7030A0"/>
              </w:rPr>
            </w:pPr>
            <w:r w:rsidRPr="00944ABE">
              <w:t>120,87</w:t>
            </w:r>
          </w:p>
        </w:tc>
      </w:tr>
      <w:tr w:rsidR="00F05CD6" w:rsidRPr="00C10C38" w14:paraId="12908A54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1EB8" w14:textId="77777777" w:rsidR="00F05CD6" w:rsidRPr="00C10C38" w:rsidRDefault="00F05CD6" w:rsidP="00F05CD6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5BFA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536" w14:textId="14E462B7" w:rsidR="00F05CD6" w:rsidRPr="00C10C38" w:rsidRDefault="00F05CD6" w:rsidP="00F05CD6">
            <w:pPr>
              <w:jc w:val="right"/>
            </w:pPr>
            <w:r w:rsidRPr="001E4D89">
              <w:t>1651,02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5B8" w14:textId="18ABC952" w:rsidR="00F05CD6" w:rsidRPr="00C10C38" w:rsidRDefault="00F05CD6" w:rsidP="00F05CD6">
            <w:pPr>
              <w:jc w:val="right"/>
            </w:pPr>
            <w:r w:rsidRPr="001E4D89">
              <w:t>1891,57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6A28" w14:textId="1157032B" w:rsidR="00F05CD6" w:rsidRPr="00C10C38" w:rsidRDefault="00F05CD6" w:rsidP="00F05CD6">
            <w:pPr>
              <w:jc w:val="right"/>
              <w:rPr>
                <w:color w:val="7030A0"/>
              </w:rPr>
            </w:pPr>
            <w:r w:rsidRPr="001E4D89">
              <w:t>2022,25</w:t>
            </w:r>
          </w:p>
        </w:tc>
      </w:tr>
      <w:tr w:rsidR="00F05CD6" w:rsidRPr="00C10C38" w14:paraId="57411B2C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6D7D" w14:textId="77777777" w:rsidR="00F05CD6" w:rsidRPr="00C10C38" w:rsidRDefault="00F05CD6" w:rsidP="00F05CD6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3E5B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31F" w14:textId="39AEA272" w:rsidR="00F05CD6" w:rsidRPr="00C10C38" w:rsidRDefault="00F05CD6" w:rsidP="00F05CD6">
            <w:pPr>
              <w:jc w:val="right"/>
              <w:outlineLvl w:val="0"/>
            </w:pPr>
            <w:r w:rsidRPr="002E3084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BB1" w14:textId="5238E091" w:rsidR="00F05CD6" w:rsidRPr="00C10C38" w:rsidRDefault="00F05CD6" w:rsidP="00F05CD6">
            <w:pPr>
              <w:jc w:val="right"/>
              <w:outlineLvl w:val="0"/>
            </w:pPr>
            <w:r w:rsidRPr="002E3084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E51" w14:textId="1487963C" w:rsidR="00F05CD6" w:rsidRPr="00C10C38" w:rsidRDefault="00F05CD6" w:rsidP="00F05CD6">
            <w:pPr>
              <w:jc w:val="right"/>
              <w:outlineLvl w:val="0"/>
              <w:rPr>
                <w:color w:val="7030A0"/>
              </w:rPr>
            </w:pPr>
            <w:r w:rsidRPr="002E3084">
              <w:t>0,00</w:t>
            </w:r>
          </w:p>
        </w:tc>
      </w:tr>
      <w:tr w:rsidR="00F05CD6" w:rsidRPr="00C10C38" w14:paraId="36B5F969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4757" w14:textId="77777777" w:rsidR="00F05CD6" w:rsidRPr="00C10C38" w:rsidRDefault="00F05CD6" w:rsidP="00F05CD6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C514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361B" w14:textId="7B9AD3D1" w:rsidR="00F05CD6" w:rsidRPr="00C10C38" w:rsidRDefault="00F05CD6" w:rsidP="00F05CD6">
            <w:pPr>
              <w:jc w:val="right"/>
              <w:outlineLvl w:val="0"/>
            </w:pPr>
            <w:r w:rsidRPr="002E3084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793C" w14:textId="6B0BFE67" w:rsidR="00F05CD6" w:rsidRPr="00C10C38" w:rsidRDefault="00F05CD6" w:rsidP="00F05CD6">
            <w:pPr>
              <w:jc w:val="right"/>
              <w:outlineLvl w:val="0"/>
            </w:pPr>
            <w:r w:rsidRPr="002E3084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AF5" w14:textId="309B3CB0" w:rsidR="00F05CD6" w:rsidRPr="00C10C38" w:rsidRDefault="00F05CD6" w:rsidP="00F05CD6">
            <w:pPr>
              <w:jc w:val="right"/>
              <w:outlineLvl w:val="0"/>
            </w:pPr>
            <w:r w:rsidRPr="002E3084">
              <w:t>0,00</w:t>
            </w:r>
          </w:p>
        </w:tc>
      </w:tr>
      <w:tr w:rsidR="00F05CD6" w:rsidRPr="00C10C38" w14:paraId="5A5699AA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F1A8" w14:textId="77777777" w:rsidR="00F05CD6" w:rsidRPr="00C10C38" w:rsidRDefault="00F05CD6" w:rsidP="00F05CD6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A2EE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9B0" w14:textId="7DBCE20C" w:rsidR="00F05CD6" w:rsidRPr="00C10C38" w:rsidRDefault="00F05CD6" w:rsidP="00F05CD6">
            <w:pPr>
              <w:jc w:val="right"/>
              <w:outlineLvl w:val="0"/>
            </w:pPr>
            <w:r w:rsidRPr="002E3084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6DFD" w14:textId="462BAC8E" w:rsidR="00F05CD6" w:rsidRPr="00C10C38" w:rsidRDefault="00F05CD6" w:rsidP="00F05CD6">
            <w:pPr>
              <w:jc w:val="right"/>
              <w:outlineLvl w:val="0"/>
            </w:pPr>
            <w:r w:rsidRPr="002E3084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FDC" w14:textId="4E73EAF4" w:rsidR="00F05CD6" w:rsidRPr="00C10C38" w:rsidRDefault="00F05CD6" w:rsidP="00F05CD6">
            <w:pPr>
              <w:jc w:val="right"/>
              <w:outlineLvl w:val="0"/>
            </w:pPr>
            <w:r w:rsidRPr="002E3084">
              <w:t>0,00</w:t>
            </w:r>
          </w:p>
        </w:tc>
      </w:tr>
      <w:tr w:rsidR="00F05CD6" w:rsidRPr="00C10C38" w14:paraId="4B10DA62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FA6E" w14:textId="77777777" w:rsidR="00F05CD6" w:rsidRPr="00C10C38" w:rsidRDefault="00F05CD6" w:rsidP="00F05CD6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287A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3FB" w14:textId="48D26DB1" w:rsidR="00F05CD6" w:rsidRPr="00C10C38" w:rsidRDefault="00F05CD6" w:rsidP="00F05CD6">
            <w:pPr>
              <w:jc w:val="right"/>
              <w:outlineLvl w:val="0"/>
            </w:pPr>
            <w:r>
              <w:t>68,75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ED9" w14:textId="0DCEBE36" w:rsidR="00F05CD6" w:rsidRPr="00C10C38" w:rsidRDefault="00F05CD6" w:rsidP="00F05CD6">
            <w:pPr>
              <w:jc w:val="right"/>
              <w:outlineLvl w:val="0"/>
            </w:pPr>
            <w:r w:rsidRPr="00A22A95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FC6E" w14:textId="4F63E818" w:rsidR="00F05CD6" w:rsidRPr="00C10C38" w:rsidRDefault="00F05CD6" w:rsidP="00F05CD6">
            <w:pPr>
              <w:jc w:val="right"/>
              <w:outlineLvl w:val="0"/>
            </w:pPr>
            <w:r w:rsidRPr="00A22A95">
              <w:t>0,00</w:t>
            </w:r>
          </w:p>
        </w:tc>
      </w:tr>
      <w:tr w:rsidR="00F05CD6" w:rsidRPr="00C10C38" w14:paraId="4A6A560C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B3F2" w14:textId="77777777" w:rsidR="00F05CD6" w:rsidRPr="00C10C38" w:rsidRDefault="00F05CD6" w:rsidP="00F05CD6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3CA9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887" w14:textId="3961C9F2" w:rsidR="00F05CD6" w:rsidRPr="00C10C38" w:rsidRDefault="00F05CD6" w:rsidP="00F05CD6">
            <w:pPr>
              <w:jc w:val="right"/>
              <w:outlineLvl w:val="0"/>
            </w:pPr>
            <w:r w:rsidRPr="0089094C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887" w14:textId="778D2573" w:rsidR="00F05CD6" w:rsidRPr="00C10C38" w:rsidRDefault="00F05CD6" w:rsidP="00F05CD6">
            <w:pPr>
              <w:jc w:val="right"/>
              <w:outlineLvl w:val="0"/>
            </w:pPr>
            <w:r w:rsidRPr="0089094C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C0D" w14:textId="7CE29320" w:rsidR="00F05CD6" w:rsidRPr="00C10C38" w:rsidRDefault="00F05CD6" w:rsidP="00F05CD6">
            <w:pPr>
              <w:jc w:val="right"/>
              <w:outlineLvl w:val="0"/>
            </w:pPr>
            <w:r w:rsidRPr="0089094C">
              <w:t>0,00</w:t>
            </w:r>
          </w:p>
        </w:tc>
      </w:tr>
      <w:tr w:rsidR="00F05CD6" w:rsidRPr="00C10C38" w14:paraId="4BDC8A50" w14:textId="77777777" w:rsidTr="008E539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F6B4" w14:textId="77777777" w:rsidR="00F05CD6" w:rsidRPr="00C10C38" w:rsidRDefault="00F05CD6" w:rsidP="00F05CD6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A42" w14:textId="77777777" w:rsidR="00F05CD6" w:rsidRPr="00C10C38" w:rsidRDefault="00F05CD6" w:rsidP="00F05CD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8AFD" w14:textId="241013EB" w:rsidR="00F05CD6" w:rsidRPr="00C10C38" w:rsidRDefault="00F05CD6" w:rsidP="00F05CD6">
            <w:pPr>
              <w:jc w:val="right"/>
              <w:outlineLvl w:val="0"/>
            </w:pPr>
            <w:r w:rsidRPr="00691226">
              <w:t>5230,97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A8D" w14:textId="17D8F451" w:rsidR="00F05CD6" w:rsidRPr="00C10C38" w:rsidRDefault="00F05CD6" w:rsidP="00F05CD6">
            <w:pPr>
              <w:jc w:val="right"/>
              <w:outlineLvl w:val="0"/>
            </w:pPr>
            <w:r w:rsidRPr="00691226">
              <w:t>5515,10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575F" w14:textId="79218803" w:rsidR="00F05CD6" w:rsidRPr="00C10C38" w:rsidRDefault="00F05CD6" w:rsidP="00F05CD6">
            <w:pPr>
              <w:jc w:val="right"/>
              <w:outlineLvl w:val="0"/>
            </w:pPr>
            <w:r w:rsidRPr="00691226">
              <w:t>5755,10</w:t>
            </w:r>
          </w:p>
        </w:tc>
      </w:tr>
    </w:tbl>
    <w:p w14:paraId="4C783CB6" w14:textId="0303BCEC" w:rsidR="00073808" w:rsidRDefault="00073808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</w:p>
    <w:p w14:paraId="6538C82C" w14:textId="142B9D66" w:rsidR="00132DFD" w:rsidRPr="00132DFD" w:rsidRDefault="00132DFD" w:rsidP="00132DFD">
      <w:pPr>
        <w:tabs>
          <w:tab w:val="num" w:pos="0"/>
          <w:tab w:val="left" w:pos="567"/>
          <w:tab w:val="left" w:pos="993"/>
          <w:tab w:val="left" w:pos="1276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 xml:space="preserve">Объем отпуска питьевой воды принят в размере </w:t>
      </w:r>
      <w:r w:rsidR="00946974">
        <w:rPr>
          <w:sz w:val="24"/>
          <w:szCs w:val="24"/>
          <w:lang w:eastAsia="ar-SA"/>
        </w:rPr>
        <w:t>111,700</w:t>
      </w:r>
      <w:r w:rsidRPr="00132DFD">
        <w:rPr>
          <w:sz w:val="24"/>
          <w:szCs w:val="24"/>
          <w:lang w:eastAsia="ar-SA"/>
        </w:rPr>
        <w:t xml:space="preserve"> тыс. куб. м в год. Объем электрической энергии определен в размере 12</w:t>
      </w:r>
      <w:r w:rsidR="00946974">
        <w:rPr>
          <w:sz w:val="24"/>
          <w:szCs w:val="24"/>
          <w:lang w:eastAsia="ar-SA"/>
        </w:rPr>
        <w:t>5</w:t>
      </w:r>
      <w:r w:rsidRPr="00132DFD">
        <w:rPr>
          <w:sz w:val="24"/>
          <w:szCs w:val="24"/>
          <w:lang w:eastAsia="ar-SA"/>
        </w:rPr>
        <w:t>,</w:t>
      </w:r>
      <w:r w:rsidR="00946974">
        <w:rPr>
          <w:sz w:val="24"/>
          <w:szCs w:val="24"/>
          <w:lang w:eastAsia="ar-SA"/>
        </w:rPr>
        <w:t>361</w:t>
      </w:r>
      <w:r w:rsidRPr="00132DFD">
        <w:rPr>
          <w:sz w:val="24"/>
          <w:szCs w:val="24"/>
          <w:lang w:eastAsia="ar-SA"/>
        </w:rPr>
        <w:t xml:space="preserve"> тыс. кВт·ч.</w:t>
      </w:r>
    </w:p>
    <w:p w14:paraId="4E643373" w14:textId="77777777" w:rsidR="00132DFD" w:rsidRP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75169918" w14:textId="36949672" w:rsidR="00132DFD" w:rsidRPr="00132DFD" w:rsidRDefault="00132DFD" w:rsidP="00132DF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ab/>
        <w:t xml:space="preserve">Исключены из расчета НВВ экономически не обоснованные расходы, учтенные </w:t>
      </w:r>
      <w:r w:rsidRPr="00132DFD">
        <w:rPr>
          <w:rFonts w:eastAsia="Calibri"/>
          <w:sz w:val="24"/>
          <w:szCs w:val="24"/>
          <w:lang w:eastAsia="ar-SA"/>
        </w:rPr>
        <w:t xml:space="preserve">МУП «Керенское коммунальное хозяйство» </w:t>
      </w:r>
      <w:r w:rsidR="00456724">
        <w:rPr>
          <w:sz w:val="24"/>
          <w:szCs w:val="24"/>
          <w:lang w:eastAsia="ar-SA"/>
        </w:rPr>
        <w:t xml:space="preserve">в предложении об установлении </w:t>
      </w:r>
      <w:r w:rsidR="00901F22">
        <w:rPr>
          <w:sz w:val="24"/>
          <w:szCs w:val="24"/>
          <w:lang w:eastAsia="ar-SA"/>
        </w:rPr>
        <w:t>тарифов</w:t>
      </w:r>
      <w:r w:rsidR="00456724">
        <w:rPr>
          <w:sz w:val="24"/>
          <w:szCs w:val="24"/>
          <w:lang w:eastAsia="ar-SA"/>
        </w:rPr>
        <w:t xml:space="preserve"> на 2026 год</w:t>
      </w:r>
      <w:r w:rsidRPr="00132DFD">
        <w:rPr>
          <w:sz w:val="24"/>
          <w:szCs w:val="24"/>
          <w:lang w:eastAsia="ar-SA"/>
        </w:rPr>
        <w:t>:</w:t>
      </w:r>
    </w:p>
    <w:p w14:paraId="7EFC1125" w14:textId="09A18277" w:rsidR="00132DFD" w:rsidRPr="005C3142" w:rsidRDefault="0009208A" w:rsidP="00132DFD">
      <w:pPr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ind w:left="462"/>
        <w:jc w:val="both"/>
        <w:rPr>
          <w:sz w:val="24"/>
          <w:szCs w:val="24"/>
          <w:lang w:eastAsia="ar-SA"/>
        </w:rPr>
      </w:pPr>
      <w:r w:rsidRPr="005C3142">
        <w:rPr>
          <w:sz w:val="24"/>
          <w:szCs w:val="24"/>
          <w:lang w:eastAsia="ar-SA"/>
        </w:rPr>
        <w:t>расходы на уплату водного</w:t>
      </w:r>
      <w:r w:rsidR="00132DFD" w:rsidRPr="005C3142">
        <w:rPr>
          <w:sz w:val="24"/>
          <w:szCs w:val="24"/>
          <w:lang w:eastAsia="ar-SA"/>
        </w:rPr>
        <w:t xml:space="preserve"> налог</w:t>
      </w:r>
      <w:r w:rsidRPr="005C3142">
        <w:rPr>
          <w:sz w:val="24"/>
          <w:szCs w:val="24"/>
          <w:lang w:eastAsia="ar-SA"/>
        </w:rPr>
        <w:t>а</w:t>
      </w:r>
      <w:r w:rsidR="00132DFD" w:rsidRPr="005C3142">
        <w:rPr>
          <w:sz w:val="24"/>
          <w:szCs w:val="24"/>
          <w:lang w:eastAsia="ar-SA"/>
        </w:rPr>
        <w:t xml:space="preserve"> – </w:t>
      </w:r>
      <w:r w:rsidR="005C3142" w:rsidRPr="005C3142">
        <w:rPr>
          <w:sz w:val="24"/>
          <w:szCs w:val="24"/>
          <w:lang w:eastAsia="ar-SA"/>
        </w:rPr>
        <w:t>3,22</w:t>
      </w:r>
      <w:r w:rsidR="00132DFD" w:rsidRPr="005C3142">
        <w:rPr>
          <w:sz w:val="24"/>
          <w:szCs w:val="24"/>
          <w:lang w:eastAsia="ar-SA"/>
        </w:rPr>
        <w:t xml:space="preserve"> тыс.руб. на основании положений статьи 252 Налогового кодекса РФ (как необоснованные расходы);</w:t>
      </w:r>
    </w:p>
    <w:p w14:paraId="272ABA25" w14:textId="23127FD0" w:rsidR="00132DFD" w:rsidRPr="005C3142" w:rsidRDefault="0009208A" w:rsidP="00132DFD">
      <w:pPr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ind w:left="462"/>
        <w:jc w:val="both"/>
        <w:rPr>
          <w:sz w:val="24"/>
          <w:szCs w:val="24"/>
          <w:lang w:eastAsia="ar-SA"/>
        </w:rPr>
      </w:pPr>
      <w:r w:rsidRPr="005C3142">
        <w:rPr>
          <w:sz w:val="24"/>
          <w:szCs w:val="24"/>
          <w:lang w:eastAsia="ar-SA"/>
        </w:rPr>
        <w:t xml:space="preserve">расходы </w:t>
      </w:r>
      <w:r w:rsidR="00132DFD" w:rsidRPr="005C3142">
        <w:rPr>
          <w:sz w:val="24"/>
          <w:szCs w:val="24"/>
          <w:lang w:eastAsia="ar-SA"/>
        </w:rPr>
        <w:t xml:space="preserve">по налогу, уплачиваемому в связи с применением упрощенной системы                          налогообложения – </w:t>
      </w:r>
      <w:r w:rsidR="005C3142" w:rsidRPr="005C3142">
        <w:rPr>
          <w:sz w:val="24"/>
          <w:szCs w:val="24"/>
          <w:lang w:eastAsia="ar-SA"/>
        </w:rPr>
        <w:t>38,86</w:t>
      </w:r>
      <w:r w:rsidR="00132DFD" w:rsidRPr="005C3142">
        <w:rPr>
          <w:sz w:val="24"/>
          <w:szCs w:val="24"/>
          <w:lang w:eastAsia="ar-SA"/>
        </w:rPr>
        <w:t xml:space="preserve"> тыс.руб. на основании положений статьи 252 Налогового кодекса РФ (как необоснованные расходы);</w:t>
      </w:r>
    </w:p>
    <w:p w14:paraId="2D33E11A" w14:textId="04DDA1EA" w:rsidR="00132DFD" w:rsidRPr="005C3142" w:rsidRDefault="0009208A" w:rsidP="00132DFD">
      <w:pPr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ind w:left="426"/>
        <w:jc w:val="both"/>
        <w:rPr>
          <w:sz w:val="24"/>
          <w:szCs w:val="24"/>
          <w:lang w:eastAsia="ar-SA"/>
        </w:rPr>
      </w:pPr>
      <w:r w:rsidRPr="005C3142">
        <w:rPr>
          <w:sz w:val="24"/>
          <w:szCs w:val="24"/>
          <w:lang w:eastAsia="ar-SA"/>
        </w:rPr>
        <w:t xml:space="preserve">расходы </w:t>
      </w:r>
      <w:r w:rsidR="00132DFD" w:rsidRPr="005C3142">
        <w:rPr>
          <w:sz w:val="24"/>
          <w:szCs w:val="24"/>
          <w:lang w:eastAsia="ar-SA"/>
        </w:rPr>
        <w:t xml:space="preserve">на электрическую энергию – </w:t>
      </w:r>
      <w:r w:rsidR="005C3142" w:rsidRPr="005C3142">
        <w:rPr>
          <w:sz w:val="24"/>
          <w:szCs w:val="24"/>
          <w:lang w:eastAsia="ar-SA"/>
        </w:rPr>
        <w:t>2198,98</w:t>
      </w:r>
      <w:r w:rsidR="00132DFD" w:rsidRPr="005C3142">
        <w:rPr>
          <w:sz w:val="24"/>
          <w:szCs w:val="24"/>
          <w:lang w:eastAsia="ar-SA"/>
        </w:rPr>
        <w:t xml:space="preserve"> тыс.руб. на основании положений статьи 252 Налогового кодекса РФ (как необоснованные расходы);</w:t>
      </w:r>
    </w:p>
    <w:p w14:paraId="3A4F7D1C" w14:textId="6E13988E" w:rsidR="00132DFD" w:rsidRPr="00132DFD" w:rsidRDefault="00132DFD" w:rsidP="00132DFD">
      <w:pPr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lastRenderedPageBreak/>
        <w:t xml:space="preserve">Основные показатели расчета тарифов и </w:t>
      </w:r>
      <w:r w:rsidR="00901F22">
        <w:rPr>
          <w:sz w:val="24"/>
          <w:szCs w:val="24"/>
          <w:lang w:eastAsia="ar-SA"/>
        </w:rPr>
        <w:t>расчетные</w:t>
      </w:r>
      <w:r w:rsidRPr="00132DFD">
        <w:rPr>
          <w:sz w:val="24"/>
          <w:szCs w:val="24"/>
          <w:lang w:eastAsia="ar-SA"/>
        </w:rPr>
        <w:t xml:space="preserve">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>МУП «Керенское коммунальное хозяйство»</w:t>
      </w:r>
      <w:r w:rsidR="0009208A">
        <w:rPr>
          <w:rFonts w:eastAsia="Calibri"/>
          <w:sz w:val="24"/>
          <w:szCs w:val="24"/>
          <w:lang w:eastAsia="ar-SA"/>
        </w:rPr>
        <w:t xml:space="preserve"> на территории Вадинского района Пензенской области</w:t>
      </w:r>
      <w:r w:rsidRPr="00132DFD">
        <w:rPr>
          <w:rFonts w:eastAsia="Calibri"/>
          <w:sz w:val="24"/>
          <w:szCs w:val="24"/>
          <w:lang w:eastAsia="ar-SA"/>
        </w:rPr>
        <w:t xml:space="preserve"> </w:t>
      </w:r>
      <w:r w:rsidRPr="00132DFD">
        <w:rPr>
          <w:sz w:val="24"/>
          <w:szCs w:val="24"/>
          <w:lang w:eastAsia="ar-SA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280AD2" w:rsidRPr="00EB314E" w14:paraId="4DCA86DA" w14:textId="77777777" w:rsidTr="00DF0F9F">
        <w:trPr>
          <w:trHeight w:val="20"/>
          <w:tblHeader/>
        </w:trPr>
        <w:tc>
          <w:tcPr>
            <w:tcW w:w="5009" w:type="dxa"/>
            <w:vAlign w:val="bottom"/>
          </w:tcPr>
          <w:p w14:paraId="4FCE1BDF" w14:textId="77777777" w:rsidR="00280AD2" w:rsidRPr="00EB314E" w:rsidRDefault="00280AD2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31101068" w14:textId="77777777" w:rsidR="00280AD2" w:rsidRPr="00EB314E" w:rsidRDefault="00280AD2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505229D1" w14:textId="77777777" w:rsidR="00280AD2" w:rsidRPr="00EB314E" w:rsidRDefault="00280AD2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7B1B0E10" w14:textId="77777777" w:rsidR="00280AD2" w:rsidRPr="00EB314E" w:rsidRDefault="00280AD2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57F78588" w14:textId="77777777" w:rsidR="00280AD2" w:rsidRPr="00EB314E" w:rsidRDefault="00280AD2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F05CD6" w:rsidRPr="00EB314E" w14:paraId="4CBF2F7B" w14:textId="77777777" w:rsidTr="00DF0F9F">
        <w:trPr>
          <w:trHeight w:val="20"/>
          <w:tblHeader/>
        </w:trPr>
        <w:tc>
          <w:tcPr>
            <w:tcW w:w="5009" w:type="dxa"/>
            <w:vAlign w:val="bottom"/>
          </w:tcPr>
          <w:p w14:paraId="6DA427DE" w14:textId="77777777" w:rsidR="00F05CD6" w:rsidRPr="00EB314E" w:rsidRDefault="00F05CD6" w:rsidP="00F05CD6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4D9A6536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3729A24F" w14:textId="34D969CC" w:rsidR="00F05CD6" w:rsidRPr="004808F1" w:rsidRDefault="00F05CD6" w:rsidP="00F05CD6">
            <w:pPr>
              <w:jc w:val="right"/>
            </w:pPr>
            <w:r w:rsidRPr="00B3733A">
              <w:t>4624,63</w:t>
            </w:r>
          </w:p>
        </w:tc>
        <w:tc>
          <w:tcPr>
            <w:tcW w:w="1184" w:type="dxa"/>
          </w:tcPr>
          <w:p w14:paraId="5344746F" w14:textId="13BC7441" w:rsidR="00F05CD6" w:rsidRPr="004808F1" w:rsidRDefault="00F05CD6" w:rsidP="00F05CD6">
            <w:pPr>
              <w:jc w:val="right"/>
            </w:pPr>
            <w:r w:rsidRPr="00B3733A">
              <w:t>4785,14</w:t>
            </w:r>
          </w:p>
        </w:tc>
        <w:tc>
          <w:tcPr>
            <w:tcW w:w="1184" w:type="dxa"/>
          </w:tcPr>
          <w:p w14:paraId="0433A7F6" w14:textId="3FC49D7B" w:rsidR="00F05CD6" w:rsidRPr="004808F1" w:rsidRDefault="00F05CD6" w:rsidP="00F05CD6">
            <w:pPr>
              <w:jc w:val="right"/>
            </w:pPr>
            <w:r w:rsidRPr="00B3733A">
              <w:t>4951,65</w:t>
            </w:r>
          </w:p>
        </w:tc>
      </w:tr>
      <w:tr w:rsidR="00F05CD6" w:rsidRPr="00EB314E" w14:paraId="6DF786DA" w14:textId="77777777" w:rsidTr="00DF0F9F">
        <w:trPr>
          <w:trHeight w:val="20"/>
          <w:tblHeader/>
        </w:trPr>
        <w:tc>
          <w:tcPr>
            <w:tcW w:w="5009" w:type="dxa"/>
            <w:vAlign w:val="bottom"/>
          </w:tcPr>
          <w:p w14:paraId="5D8D547A" w14:textId="77777777" w:rsidR="00F05CD6" w:rsidRPr="00EB314E" w:rsidRDefault="00F05CD6" w:rsidP="00F05CD6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11EEC183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F82755E" w14:textId="74DA568A" w:rsidR="00F05CD6" w:rsidRPr="004808F1" w:rsidRDefault="00F05CD6" w:rsidP="00F05CD6">
            <w:pPr>
              <w:jc w:val="right"/>
            </w:pPr>
            <w:r w:rsidRPr="00B3733A">
              <w:t>3407,28</w:t>
            </w:r>
          </w:p>
        </w:tc>
        <w:tc>
          <w:tcPr>
            <w:tcW w:w="1184" w:type="dxa"/>
          </w:tcPr>
          <w:p w14:paraId="1ADD4229" w14:textId="7736EAAF" w:rsidR="00F05CD6" w:rsidRPr="004808F1" w:rsidRDefault="00F05CD6" w:rsidP="00F05CD6">
            <w:pPr>
              <w:jc w:val="right"/>
            </w:pPr>
            <w:r w:rsidRPr="00B3733A">
              <w:t>3508,14</w:t>
            </w:r>
          </w:p>
        </w:tc>
        <w:tc>
          <w:tcPr>
            <w:tcW w:w="1184" w:type="dxa"/>
          </w:tcPr>
          <w:p w14:paraId="353FDC69" w14:textId="10D633D6" w:rsidR="00F05CD6" w:rsidRPr="004808F1" w:rsidRDefault="00F05CD6" w:rsidP="00F05CD6">
            <w:pPr>
              <w:jc w:val="right"/>
            </w:pPr>
            <w:r w:rsidRPr="00B3733A">
              <w:t>3611,98</w:t>
            </w:r>
          </w:p>
        </w:tc>
      </w:tr>
      <w:tr w:rsidR="00F05CD6" w:rsidRPr="00EB314E" w14:paraId="216D1B44" w14:textId="77777777" w:rsidTr="00DF0F9F">
        <w:trPr>
          <w:trHeight w:val="20"/>
          <w:tblHeader/>
        </w:trPr>
        <w:tc>
          <w:tcPr>
            <w:tcW w:w="5009" w:type="dxa"/>
            <w:vAlign w:val="bottom"/>
          </w:tcPr>
          <w:p w14:paraId="4BFD49D0" w14:textId="77777777" w:rsidR="00F05CD6" w:rsidRPr="00EB314E" w:rsidRDefault="00F05CD6" w:rsidP="00F05CD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4F058AB3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293" w14:textId="75E93B43" w:rsidR="00F05CD6" w:rsidRPr="004808F1" w:rsidRDefault="00F05CD6" w:rsidP="00F05CD6">
            <w:pPr>
              <w:ind w:left="-39" w:right="-67"/>
              <w:jc w:val="right"/>
            </w:pPr>
            <w:r w:rsidRPr="00386F86">
              <w:t>106,92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A4E" w14:textId="0F936EE8" w:rsidR="00F05CD6" w:rsidRPr="004808F1" w:rsidRDefault="00F05CD6" w:rsidP="00F05CD6">
            <w:pPr>
              <w:ind w:left="-39" w:right="-67"/>
              <w:jc w:val="right"/>
            </w:pPr>
            <w:r w:rsidRPr="00386F86">
              <w:t>115,40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A86D" w14:textId="26126D9C" w:rsidR="00F05CD6" w:rsidRPr="004808F1" w:rsidRDefault="00F05CD6" w:rsidP="00F05CD6">
            <w:pPr>
              <w:ind w:left="-39" w:right="-67"/>
              <w:jc w:val="right"/>
            </w:pPr>
            <w:r w:rsidRPr="00386F86">
              <w:t>120,87</w:t>
            </w:r>
          </w:p>
        </w:tc>
      </w:tr>
      <w:tr w:rsidR="00F05CD6" w:rsidRPr="00EB314E" w14:paraId="768A884F" w14:textId="77777777" w:rsidTr="00DF0F9F">
        <w:trPr>
          <w:trHeight w:val="20"/>
          <w:tblHeader/>
        </w:trPr>
        <w:tc>
          <w:tcPr>
            <w:tcW w:w="5009" w:type="dxa"/>
            <w:vAlign w:val="bottom"/>
          </w:tcPr>
          <w:p w14:paraId="71BBC5FC" w14:textId="77777777" w:rsidR="00F05CD6" w:rsidRPr="00EB314E" w:rsidRDefault="00F05CD6" w:rsidP="00F05CD6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4BA73CEC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49F" w14:textId="2C03BD69" w:rsidR="00F05CD6" w:rsidRPr="004808F1" w:rsidRDefault="00F05CD6" w:rsidP="00F05CD6">
            <w:pPr>
              <w:ind w:left="-39" w:right="-67"/>
              <w:jc w:val="right"/>
            </w:pPr>
            <w:r w:rsidRPr="00386F86">
              <w:t>1651,02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2E43" w14:textId="2686206A" w:rsidR="00F05CD6" w:rsidRPr="004808F1" w:rsidRDefault="00F05CD6" w:rsidP="00F05CD6">
            <w:pPr>
              <w:ind w:left="-39" w:right="-67"/>
              <w:jc w:val="right"/>
            </w:pPr>
            <w:r w:rsidRPr="00386F86">
              <w:t>1891,57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CC3" w14:textId="02964FFD" w:rsidR="00F05CD6" w:rsidRPr="004808F1" w:rsidRDefault="00F05CD6" w:rsidP="00F05CD6">
            <w:pPr>
              <w:ind w:left="-39" w:right="-67"/>
              <w:jc w:val="right"/>
            </w:pPr>
            <w:r w:rsidRPr="00386F86">
              <w:t>2022,25</w:t>
            </w:r>
          </w:p>
        </w:tc>
      </w:tr>
      <w:tr w:rsidR="00F05CD6" w:rsidRPr="00EB314E" w14:paraId="446B617A" w14:textId="77777777" w:rsidTr="008E5395">
        <w:trPr>
          <w:trHeight w:val="110"/>
          <w:tblHeader/>
        </w:trPr>
        <w:tc>
          <w:tcPr>
            <w:tcW w:w="5009" w:type="dxa"/>
            <w:vAlign w:val="bottom"/>
          </w:tcPr>
          <w:p w14:paraId="3B9C25E0" w14:textId="77777777" w:rsidR="00F05CD6" w:rsidRPr="00EB314E" w:rsidRDefault="00F05CD6" w:rsidP="00F05CD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7065E0DB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F7033A3" w14:textId="0FD5713D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  <w:tc>
          <w:tcPr>
            <w:tcW w:w="1184" w:type="dxa"/>
          </w:tcPr>
          <w:p w14:paraId="5E79B447" w14:textId="0A65E1A4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  <w:tc>
          <w:tcPr>
            <w:tcW w:w="1184" w:type="dxa"/>
          </w:tcPr>
          <w:p w14:paraId="7E05ED3E" w14:textId="018E1810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</w:tr>
      <w:tr w:rsidR="00F05CD6" w:rsidRPr="00EB314E" w14:paraId="6D370D92" w14:textId="77777777" w:rsidTr="008E5395">
        <w:trPr>
          <w:trHeight w:val="20"/>
          <w:tblHeader/>
        </w:trPr>
        <w:tc>
          <w:tcPr>
            <w:tcW w:w="5009" w:type="dxa"/>
            <w:vAlign w:val="bottom"/>
          </w:tcPr>
          <w:p w14:paraId="66876C32" w14:textId="77777777" w:rsidR="00F05CD6" w:rsidRPr="00EB314E" w:rsidRDefault="00F05CD6" w:rsidP="00F05CD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744EA310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7D2820B" w14:textId="433DDC3A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  <w:tc>
          <w:tcPr>
            <w:tcW w:w="1184" w:type="dxa"/>
          </w:tcPr>
          <w:p w14:paraId="31D3A2C2" w14:textId="373682AD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  <w:tc>
          <w:tcPr>
            <w:tcW w:w="1184" w:type="dxa"/>
          </w:tcPr>
          <w:p w14:paraId="1F17C040" w14:textId="413FF17A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</w:tr>
      <w:tr w:rsidR="00F05CD6" w:rsidRPr="00EB314E" w14:paraId="21ED0A7C" w14:textId="77777777" w:rsidTr="00DF0F9F">
        <w:trPr>
          <w:trHeight w:val="20"/>
          <w:tblHeader/>
        </w:trPr>
        <w:tc>
          <w:tcPr>
            <w:tcW w:w="5009" w:type="dxa"/>
            <w:vAlign w:val="bottom"/>
          </w:tcPr>
          <w:p w14:paraId="74108E53" w14:textId="77777777" w:rsidR="00F05CD6" w:rsidRPr="00EB314E" w:rsidRDefault="00F05CD6" w:rsidP="00F05CD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3A3102C2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904" w14:textId="4D1FABDD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E72" w14:textId="53110F42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38A" w14:textId="508325E0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</w:tr>
      <w:tr w:rsidR="00F05CD6" w:rsidRPr="00EB314E" w14:paraId="610A6357" w14:textId="77777777" w:rsidTr="008E5395">
        <w:trPr>
          <w:trHeight w:val="20"/>
          <w:tblHeader/>
        </w:trPr>
        <w:tc>
          <w:tcPr>
            <w:tcW w:w="5009" w:type="dxa"/>
            <w:vAlign w:val="bottom"/>
          </w:tcPr>
          <w:p w14:paraId="1DB7F71D" w14:textId="77777777" w:rsidR="00F05CD6" w:rsidRPr="00EB314E" w:rsidRDefault="00F05CD6" w:rsidP="00F05CD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358FD2A0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69901BB7" w14:textId="5250E67A" w:rsidR="00F05CD6" w:rsidRPr="004808F1" w:rsidRDefault="00F05CD6" w:rsidP="00F05CD6">
            <w:pPr>
              <w:ind w:left="-39" w:right="-67"/>
              <w:jc w:val="right"/>
            </w:pPr>
            <w:r w:rsidRPr="00FC40C4">
              <w:t>68,75</w:t>
            </w:r>
          </w:p>
        </w:tc>
        <w:tc>
          <w:tcPr>
            <w:tcW w:w="1184" w:type="dxa"/>
          </w:tcPr>
          <w:p w14:paraId="58842248" w14:textId="04A6C9F0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  <w:tc>
          <w:tcPr>
            <w:tcW w:w="1184" w:type="dxa"/>
          </w:tcPr>
          <w:p w14:paraId="60240616" w14:textId="0D9DBA15" w:rsidR="00F05CD6" w:rsidRPr="004808F1" w:rsidRDefault="00F05CD6" w:rsidP="00F05CD6">
            <w:pPr>
              <w:ind w:left="-39" w:right="-67"/>
              <w:jc w:val="right"/>
            </w:pPr>
            <w:r w:rsidRPr="00FC40C4">
              <w:t>0,00</w:t>
            </w:r>
          </w:p>
        </w:tc>
      </w:tr>
      <w:tr w:rsidR="00F05CD6" w:rsidRPr="00EB314E" w14:paraId="5962A805" w14:textId="77777777" w:rsidTr="008E5395">
        <w:trPr>
          <w:trHeight w:val="20"/>
          <w:tblHeader/>
        </w:trPr>
        <w:tc>
          <w:tcPr>
            <w:tcW w:w="5009" w:type="dxa"/>
            <w:vAlign w:val="bottom"/>
          </w:tcPr>
          <w:p w14:paraId="6691E947" w14:textId="77777777" w:rsidR="00F05CD6" w:rsidRPr="00EB314E" w:rsidRDefault="00F05CD6" w:rsidP="00F05CD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06AF3F7C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C2320BD" w14:textId="703BE81D" w:rsidR="00F05CD6" w:rsidRPr="004808F1" w:rsidRDefault="00F05CD6" w:rsidP="00F05CD6">
            <w:pPr>
              <w:ind w:left="-39" w:right="-67"/>
              <w:jc w:val="right"/>
            </w:pPr>
            <w:r w:rsidRPr="00830017">
              <w:t>0,00</w:t>
            </w:r>
          </w:p>
        </w:tc>
        <w:tc>
          <w:tcPr>
            <w:tcW w:w="1184" w:type="dxa"/>
          </w:tcPr>
          <w:p w14:paraId="3AAB97FA" w14:textId="4544A54F" w:rsidR="00F05CD6" w:rsidRPr="004808F1" w:rsidRDefault="00F05CD6" w:rsidP="00F05CD6">
            <w:pPr>
              <w:ind w:left="-39" w:right="-67"/>
              <w:jc w:val="right"/>
            </w:pPr>
            <w:r w:rsidRPr="00830017">
              <w:t>0,00</w:t>
            </w:r>
          </w:p>
        </w:tc>
        <w:tc>
          <w:tcPr>
            <w:tcW w:w="1184" w:type="dxa"/>
          </w:tcPr>
          <w:p w14:paraId="63F216D4" w14:textId="75869C71" w:rsidR="00F05CD6" w:rsidRPr="004808F1" w:rsidRDefault="00F05CD6" w:rsidP="00F05CD6">
            <w:pPr>
              <w:ind w:left="-39" w:right="-67"/>
              <w:jc w:val="right"/>
            </w:pPr>
            <w:r w:rsidRPr="00830017">
              <w:t>0,00</w:t>
            </w:r>
          </w:p>
        </w:tc>
      </w:tr>
      <w:tr w:rsidR="00F05CD6" w:rsidRPr="00EB314E" w14:paraId="2AC120A6" w14:textId="77777777" w:rsidTr="008E5395">
        <w:trPr>
          <w:trHeight w:val="20"/>
          <w:tblHeader/>
        </w:trPr>
        <w:tc>
          <w:tcPr>
            <w:tcW w:w="5009" w:type="dxa"/>
            <w:vAlign w:val="bottom"/>
          </w:tcPr>
          <w:p w14:paraId="38D49BF6" w14:textId="77777777" w:rsidR="00F05CD6" w:rsidRPr="00EB314E" w:rsidRDefault="00F05CD6" w:rsidP="00F05CD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4F700588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7911218" w14:textId="482C8599" w:rsidR="00F05CD6" w:rsidRPr="004808F1" w:rsidRDefault="00F05CD6" w:rsidP="00F05CD6">
            <w:pPr>
              <w:ind w:left="-39" w:right="-67"/>
              <w:jc w:val="right"/>
            </w:pPr>
            <w:r w:rsidRPr="00830017">
              <w:t>0,00</w:t>
            </w:r>
          </w:p>
        </w:tc>
        <w:tc>
          <w:tcPr>
            <w:tcW w:w="1184" w:type="dxa"/>
          </w:tcPr>
          <w:p w14:paraId="336FD479" w14:textId="6F0E23CF" w:rsidR="00F05CD6" w:rsidRPr="004808F1" w:rsidRDefault="00F05CD6" w:rsidP="00F05CD6">
            <w:pPr>
              <w:ind w:left="-39" w:right="-67"/>
              <w:jc w:val="right"/>
            </w:pPr>
            <w:r w:rsidRPr="00830017">
              <w:t>0,00</w:t>
            </w:r>
          </w:p>
        </w:tc>
        <w:tc>
          <w:tcPr>
            <w:tcW w:w="1184" w:type="dxa"/>
          </w:tcPr>
          <w:p w14:paraId="6436F0CF" w14:textId="0C80A541" w:rsidR="00F05CD6" w:rsidRPr="004808F1" w:rsidRDefault="00F05CD6" w:rsidP="00F05CD6">
            <w:pPr>
              <w:ind w:left="-39" w:right="-67"/>
              <w:jc w:val="right"/>
            </w:pPr>
            <w:r w:rsidRPr="00830017">
              <w:t>0,00</w:t>
            </w:r>
          </w:p>
        </w:tc>
      </w:tr>
      <w:tr w:rsidR="00F05CD6" w:rsidRPr="00EB314E" w14:paraId="79240484" w14:textId="77777777" w:rsidTr="00DF0F9F">
        <w:trPr>
          <w:trHeight w:val="45"/>
          <w:tblHeader/>
        </w:trPr>
        <w:tc>
          <w:tcPr>
            <w:tcW w:w="5009" w:type="dxa"/>
            <w:vAlign w:val="bottom"/>
          </w:tcPr>
          <w:p w14:paraId="4E0E45EA" w14:textId="77777777" w:rsidR="00F05CD6" w:rsidRPr="00EB314E" w:rsidRDefault="00F05CD6" w:rsidP="00F05CD6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149CF209" w14:textId="77777777" w:rsidR="00F05CD6" w:rsidRPr="00EB314E" w:rsidRDefault="00F05CD6" w:rsidP="00F05C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672" w14:textId="0B55A5DE" w:rsidR="00F05CD6" w:rsidRPr="004808F1" w:rsidRDefault="00F05CD6" w:rsidP="00F05CD6">
            <w:pPr>
              <w:ind w:left="-39" w:right="-67"/>
              <w:jc w:val="right"/>
            </w:pPr>
            <w:r w:rsidRPr="00884A01">
              <w:t>5230,97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4F94" w14:textId="6FC8F808" w:rsidR="00F05CD6" w:rsidRPr="004808F1" w:rsidRDefault="00F05CD6" w:rsidP="00F05CD6">
            <w:pPr>
              <w:ind w:left="-39" w:right="-67"/>
              <w:jc w:val="right"/>
            </w:pPr>
            <w:r w:rsidRPr="00884A01">
              <w:t>5515,10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446" w14:textId="0BE04891" w:rsidR="00F05CD6" w:rsidRPr="004808F1" w:rsidRDefault="00F05CD6" w:rsidP="00F05CD6">
            <w:pPr>
              <w:ind w:left="-39" w:right="-67"/>
              <w:jc w:val="right"/>
            </w:pPr>
            <w:r w:rsidRPr="00884A01">
              <w:t>5755,10</w:t>
            </w:r>
          </w:p>
        </w:tc>
      </w:tr>
      <w:tr w:rsidR="00DF0F9F" w:rsidRPr="00EB314E" w14:paraId="76942D9B" w14:textId="77777777" w:rsidTr="00DF0F9F">
        <w:trPr>
          <w:trHeight w:val="177"/>
          <w:tblHeader/>
        </w:trPr>
        <w:tc>
          <w:tcPr>
            <w:tcW w:w="5009" w:type="dxa"/>
            <w:vAlign w:val="bottom"/>
          </w:tcPr>
          <w:p w14:paraId="75CE3C27" w14:textId="77777777" w:rsidR="00DF0F9F" w:rsidRPr="00EB314E" w:rsidRDefault="00DF0F9F" w:rsidP="00DF0F9F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03E69C48" w14:textId="77777777" w:rsidR="00DF0F9F" w:rsidRPr="00EB314E" w:rsidRDefault="00DF0F9F" w:rsidP="00DF0F9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4106303A" w14:textId="4D3EA76D" w:rsidR="00DF0F9F" w:rsidRPr="004808F1" w:rsidRDefault="00DF0F9F" w:rsidP="00DF0F9F">
            <w:pPr>
              <w:jc w:val="right"/>
            </w:pPr>
            <w:r>
              <w:t>111,700</w:t>
            </w:r>
          </w:p>
        </w:tc>
        <w:tc>
          <w:tcPr>
            <w:tcW w:w="1184" w:type="dxa"/>
          </w:tcPr>
          <w:p w14:paraId="2574F225" w14:textId="6F605039" w:rsidR="00DF0F9F" w:rsidRPr="004808F1" w:rsidRDefault="00DF0F9F" w:rsidP="00DF0F9F">
            <w:pPr>
              <w:jc w:val="right"/>
            </w:pPr>
            <w:r>
              <w:t>111,700</w:t>
            </w:r>
          </w:p>
        </w:tc>
        <w:tc>
          <w:tcPr>
            <w:tcW w:w="1184" w:type="dxa"/>
          </w:tcPr>
          <w:p w14:paraId="127A3D73" w14:textId="23C9B3EB" w:rsidR="00DF0F9F" w:rsidRPr="004808F1" w:rsidRDefault="00DF0F9F" w:rsidP="00DF0F9F">
            <w:pPr>
              <w:jc w:val="right"/>
            </w:pPr>
            <w:r>
              <w:t>111,700</w:t>
            </w:r>
          </w:p>
        </w:tc>
      </w:tr>
      <w:tr w:rsidR="00DF0F9F" w:rsidRPr="00EB314E" w14:paraId="067DF9FC" w14:textId="77777777" w:rsidTr="00DF0F9F">
        <w:trPr>
          <w:trHeight w:val="177"/>
          <w:tblHeader/>
        </w:trPr>
        <w:tc>
          <w:tcPr>
            <w:tcW w:w="5009" w:type="dxa"/>
            <w:vAlign w:val="center"/>
          </w:tcPr>
          <w:p w14:paraId="2DA6826E" w14:textId="77777777" w:rsidR="00DF0F9F" w:rsidRPr="00EB314E" w:rsidRDefault="00DF0F9F" w:rsidP="00DF0F9F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7E677D2" w14:textId="77777777" w:rsidR="00DF0F9F" w:rsidRPr="00EB314E" w:rsidRDefault="00DF0F9F" w:rsidP="00DF0F9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0F8FA688" w14:textId="253E027B" w:rsidR="00DF0F9F" w:rsidRPr="004808F1" w:rsidRDefault="00F05CD6" w:rsidP="00DF0F9F">
            <w:pPr>
              <w:jc w:val="right"/>
            </w:pPr>
            <w:r>
              <w:t>46,68</w:t>
            </w:r>
          </w:p>
        </w:tc>
        <w:tc>
          <w:tcPr>
            <w:tcW w:w="1184" w:type="dxa"/>
            <w:vAlign w:val="center"/>
          </w:tcPr>
          <w:p w14:paraId="14F470D2" w14:textId="77777777" w:rsidR="00DF0F9F" w:rsidRPr="004808F1" w:rsidRDefault="00DF0F9F" w:rsidP="00DF0F9F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0098F1B9" w14:textId="77777777" w:rsidR="00DF0F9F" w:rsidRPr="004808F1" w:rsidRDefault="00DF0F9F" w:rsidP="00DF0F9F">
            <w:pPr>
              <w:jc w:val="center"/>
            </w:pPr>
            <w:r>
              <w:t>х</w:t>
            </w:r>
          </w:p>
        </w:tc>
      </w:tr>
      <w:tr w:rsidR="00DF0F9F" w:rsidRPr="00EB314E" w14:paraId="1A87EC65" w14:textId="77777777" w:rsidTr="00DF0F9F">
        <w:trPr>
          <w:trHeight w:val="177"/>
          <w:tblHeader/>
        </w:trPr>
        <w:tc>
          <w:tcPr>
            <w:tcW w:w="5009" w:type="dxa"/>
            <w:vAlign w:val="center"/>
          </w:tcPr>
          <w:p w14:paraId="29EBFFBB" w14:textId="77777777" w:rsidR="00DF0F9F" w:rsidRPr="00EB314E" w:rsidRDefault="00DF0F9F" w:rsidP="00DF0F9F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DBE7D56" w14:textId="77777777" w:rsidR="00DF0F9F" w:rsidRPr="00EB314E" w:rsidRDefault="00DF0F9F" w:rsidP="00DF0F9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6FDB22F8" w14:textId="75F10695" w:rsidR="00DF0F9F" w:rsidRPr="004808F1" w:rsidRDefault="00F05CD6" w:rsidP="00DF0F9F">
            <w:pPr>
              <w:jc w:val="right"/>
            </w:pPr>
            <w:r>
              <w:t>47,28</w:t>
            </w:r>
          </w:p>
        </w:tc>
        <w:tc>
          <w:tcPr>
            <w:tcW w:w="1184" w:type="dxa"/>
            <w:vAlign w:val="center"/>
          </w:tcPr>
          <w:p w14:paraId="44D97AA1" w14:textId="77777777" w:rsidR="00DF0F9F" w:rsidRPr="004808F1" w:rsidRDefault="00DF0F9F" w:rsidP="00DF0F9F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66425A1D" w14:textId="77777777" w:rsidR="00DF0F9F" w:rsidRPr="004808F1" w:rsidRDefault="00DF0F9F" w:rsidP="00DF0F9F">
            <w:pPr>
              <w:jc w:val="center"/>
            </w:pPr>
            <w:r w:rsidRPr="009F4004">
              <w:t>х</w:t>
            </w:r>
          </w:p>
        </w:tc>
      </w:tr>
      <w:tr w:rsidR="00DF0F9F" w:rsidRPr="00EB314E" w14:paraId="4432A639" w14:textId="77777777" w:rsidTr="00DF0F9F">
        <w:trPr>
          <w:trHeight w:val="45"/>
          <w:tblHeader/>
        </w:trPr>
        <w:tc>
          <w:tcPr>
            <w:tcW w:w="5009" w:type="dxa"/>
            <w:vAlign w:val="center"/>
          </w:tcPr>
          <w:p w14:paraId="6B849AB5" w14:textId="77777777" w:rsidR="00DF0F9F" w:rsidRPr="00EB314E" w:rsidRDefault="00DF0F9F" w:rsidP="00DF0F9F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92FFE8C" w14:textId="77777777" w:rsidR="00DF0F9F" w:rsidRPr="00EB314E" w:rsidRDefault="00DF0F9F" w:rsidP="00DF0F9F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2145372C" w14:textId="77777777" w:rsidR="00DF0F9F" w:rsidRPr="004808F1" w:rsidRDefault="00DF0F9F" w:rsidP="00DF0F9F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7762658D" w14:textId="242C6B89" w:rsidR="00DF0F9F" w:rsidRPr="004808F1" w:rsidRDefault="00F05CD6" w:rsidP="00DF0F9F">
            <w:pPr>
              <w:ind w:left="-39" w:right="-67"/>
              <w:jc w:val="right"/>
            </w:pPr>
            <w:r>
              <w:t>47,28</w:t>
            </w:r>
          </w:p>
        </w:tc>
        <w:tc>
          <w:tcPr>
            <w:tcW w:w="1184" w:type="dxa"/>
            <w:vAlign w:val="bottom"/>
          </w:tcPr>
          <w:p w14:paraId="14DED8DF" w14:textId="1DA9A0E6" w:rsidR="00DF0F9F" w:rsidRPr="004808F1" w:rsidRDefault="00F05CD6" w:rsidP="00DF0F9F">
            <w:pPr>
              <w:ind w:left="-39" w:right="-67"/>
              <w:jc w:val="right"/>
            </w:pPr>
            <w:r>
              <w:t>51,46</w:t>
            </w:r>
          </w:p>
        </w:tc>
      </w:tr>
      <w:tr w:rsidR="00DF0F9F" w:rsidRPr="00EB314E" w14:paraId="30FFEAE4" w14:textId="77777777" w:rsidTr="00DF0F9F">
        <w:trPr>
          <w:trHeight w:val="45"/>
          <w:tblHeader/>
        </w:trPr>
        <w:tc>
          <w:tcPr>
            <w:tcW w:w="5009" w:type="dxa"/>
            <w:vAlign w:val="center"/>
          </w:tcPr>
          <w:p w14:paraId="661FAFEC" w14:textId="77777777" w:rsidR="00DF0F9F" w:rsidRPr="00EB314E" w:rsidRDefault="00DF0F9F" w:rsidP="00DF0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8ACDB0E" w14:textId="77777777" w:rsidR="00DF0F9F" w:rsidRPr="00EB314E" w:rsidRDefault="00DF0F9F" w:rsidP="00DF0F9F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A5C9E9F" w14:textId="77777777" w:rsidR="00DF0F9F" w:rsidRPr="004808F1" w:rsidRDefault="00DF0F9F" w:rsidP="00DF0F9F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5E3E213C" w14:textId="1DCC573D" w:rsidR="00DF0F9F" w:rsidRPr="004808F1" w:rsidRDefault="00F05CD6" w:rsidP="00DF0F9F">
            <w:pPr>
              <w:ind w:left="-39" w:right="-67"/>
              <w:jc w:val="right"/>
            </w:pPr>
            <w:r>
              <w:t>51,46</w:t>
            </w:r>
          </w:p>
        </w:tc>
        <w:tc>
          <w:tcPr>
            <w:tcW w:w="1184" w:type="dxa"/>
            <w:vAlign w:val="bottom"/>
          </w:tcPr>
          <w:p w14:paraId="108DF515" w14:textId="78776286" w:rsidR="00DF0F9F" w:rsidRPr="004808F1" w:rsidRDefault="00F05CD6" w:rsidP="00DF0F9F">
            <w:pPr>
              <w:ind w:left="-39" w:right="-67"/>
              <w:jc w:val="right"/>
            </w:pPr>
            <w:r>
              <w:t>51,58</w:t>
            </w:r>
          </w:p>
        </w:tc>
      </w:tr>
    </w:tbl>
    <w:p w14:paraId="167F6CC6" w14:textId="0CE0D29F" w:rsidR="00132DFD" w:rsidRDefault="00132DFD" w:rsidP="00132DFD">
      <w:pPr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ar-SA"/>
        </w:rPr>
      </w:pPr>
    </w:p>
    <w:p w14:paraId="1509FA09" w14:textId="77777777" w:rsidR="00132DFD" w:rsidRPr="00132DFD" w:rsidRDefault="00132DFD" w:rsidP="00132DFD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132DFD">
        <w:rPr>
          <w:rFonts w:eastAsia="Calibri"/>
          <w:sz w:val="24"/>
          <w:szCs w:val="24"/>
          <w:lang w:eastAsia="ar-SA"/>
        </w:rPr>
        <w:t>Долгосрочные параметры регулирования Пензенской области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 xml:space="preserve">составили 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Pr="00132DFD">
        <w:rPr>
          <w:sz w:val="24"/>
          <w:szCs w:val="24"/>
          <w:lang w:eastAsia="ar-SA"/>
        </w:rPr>
        <w:t>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132DFD" w:rsidRPr="00132DFD" w14:paraId="7D34E044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E9FC" w14:textId="77777777" w:rsidR="00132DFD" w:rsidRPr="00132DFD" w:rsidRDefault="00132DFD" w:rsidP="00132DFD">
            <w:pPr>
              <w:suppressAutoHyphens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43A8" w14:textId="77777777" w:rsidR="00132DFD" w:rsidRPr="00132DFD" w:rsidRDefault="00132DFD" w:rsidP="00132DFD">
            <w:pPr>
              <w:suppressAutoHyphens/>
              <w:ind w:left="-108" w:right="-108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7F71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BD2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12DA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0DAF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2028 год</w:t>
            </w:r>
          </w:p>
        </w:tc>
      </w:tr>
      <w:tr w:rsidR="00132DFD" w:rsidRPr="00132DFD" w14:paraId="1B9AC300" w14:textId="77777777" w:rsidTr="00132DFD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8DE8" w14:textId="0172F661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Базовый уровень операционных расходов</w:t>
            </w:r>
            <w:r w:rsidR="0009208A">
              <w:rPr>
                <w:sz w:val="19"/>
                <w:szCs w:val="19"/>
                <w:lang w:eastAsia="ar-SA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EB33" w14:textId="77777777" w:rsidR="00132DFD" w:rsidRPr="00132DFD" w:rsidRDefault="00132DFD" w:rsidP="00132DFD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132DFD">
              <w:rPr>
                <w:rFonts w:cs="Arial CYR"/>
                <w:sz w:val="19"/>
                <w:szCs w:val="19"/>
                <w:lang w:eastAsia="ar-SA"/>
              </w:rPr>
              <w:t>3126,44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EF59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11C9" w14:textId="77777777" w:rsidR="00132DFD" w:rsidRPr="00132DFD" w:rsidRDefault="00132DFD" w:rsidP="00132DFD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132DFD">
              <w:rPr>
                <w:rFonts w:cs="Arial CYR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0770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2F19" w14:textId="77777777" w:rsidR="00132DFD" w:rsidRPr="00132DFD" w:rsidRDefault="00132DFD" w:rsidP="00132DFD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132DFD">
              <w:rPr>
                <w:rFonts w:cs="Arial CYR"/>
                <w:sz w:val="19"/>
                <w:szCs w:val="19"/>
                <w:lang w:eastAsia="ar-SA"/>
              </w:rPr>
              <w:t>х</w:t>
            </w:r>
          </w:p>
        </w:tc>
      </w:tr>
      <w:tr w:rsidR="00132DFD" w:rsidRPr="00132DFD" w14:paraId="57D371D7" w14:textId="77777777" w:rsidTr="00132DFD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A694" w14:textId="71EBAAC3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Индекс эффективности операционных расходов</w:t>
            </w:r>
            <w:r w:rsidR="0009208A">
              <w:rPr>
                <w:sz w:val="19"/>
                <w:szCs w:val="19"/>
                <w:lang w:eastAsia="ar-SA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2B7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75A9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BC05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EDB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A1D1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</w:tr>
      <w:tr w:rsidR="00132DFD" w:rsidRPr="00132DFD" w14:paraId="06318EE4" w14:textId="77777777" w:rsidTr="00132DFD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37AC" w14:textId="6E98A8BF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Нормативный уровень прибыли</w:t>
            </w:r>
            <w:r w:rsidR="0009208A">
              <w:rPr>
                <w:sz w:val="19"/>
                <w:szCs w:val="19"/>
                <w:lang w:eastAsia="ar-SA"/>
              </w:rPr>
              <w:t>,%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9F4C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E9F8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B440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B6F8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1905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</w:tr>
      <w:tr w:rsidR="00132DFD" w:rsidRPr="00132DFD" w14:paraId="7532C1CC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36B8A" w14:textId="77777777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 xml:space="preserve">Показатели энергосбережения и энергетической эффективности: </w:t>
            </w:r>
          </w:p>
          <w:p w14:paraId="53815523" w14:textId="77777777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3AC0EE9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13,57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C4C967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13,57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6F3635" w14:textId="33A036CD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13</w:t>
            </w:r>
            <w:r w:rsidR="00E90119">
              <w:rPr>
                <w:sz w:val="19"/>
                <w:szCs w:val="19"/>
                <w:lang w:eastAsia="ar-SA"/>
              </w:rPr>
              <w:t>,</w:t>
            </w:r>
            <w:r w:rsidRPr="00132DFD">
              <w:rPr>
                <w:sz w:val="19"/>
                <w:szCs w:val="19"/>
                <w:lang w:eastAsia="ar-SA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7F5529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13,57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F2F1CB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13,57</w:t>
            </w:r>
          </w:p>
        </w:tc>
      </w:tr>
      <w:tr w:rsidR="00132DFD" w:rsidRPr="00132DFD" w14:paraId="469BAB78" w14:textId="77777777" w:rsidTr="00132DFD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1B322" w14:textId="77777777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E81FB49" w14:textId="77777777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1ADB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0,97</w:t>
            </w:r>
          </w:p>
          <w:p w14:paraId="7F1CF66E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1526E6FB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D8F8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0,97</w:t>
            </w:r>
          </w:p>
          <w:p w14:paraId="60CB54E5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7384B4D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CD7E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0,97</w:t>
            </w:r>
          </w:p>
          <w:p w14:paraId="56A725A0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655B5692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0B02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0,97</w:t>
            </w:r>
          </w:p>
          <w:p w14:paraId="4E54421D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11792C14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B110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0,97</w:t>
            </w:r>
          </w:p>
          <w:p w14:paraId="46419CB0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5E24D8BD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</w:tr>
    </w:tbl>
    <w:p w14:paraId="5D0DE825" w14:textId="77777777" w:rsidR="00132DFD" w:rsidRPr="00132DFD" w:rsidRDefault="00132DFD" w:rsidP="00132DFD">
      <w:pPr>
        <w:keepNext/>
        <w:suppressAutoHyphens/>
        <w:rPr>
          <w:sz w:val="24"/>
          <w:szCs w:val="24"/>
          <w:lang w:eastAsia="ar-SA"/>
        </w:rPr>
      </w:pPr>
    </w:p>
    <w:p w14:paraId="798FAD34" w14:textId="77777777" w:rsidR="00132DFD" w:rsidRPr="00132DFD" w:rsidRDefault="00132DFD" w:rsidP="00132DFD">
      <w:pPr>
        <w:keepNext/>
        <w:suppressAutoHyphens/>
        <w:ind w:firstLine="709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132DFD" w:rsidRPr="00456F31" w14:paraId="21FE5101" w14:textId="77777777" w:rsidTr="00280AD2">
        <w:tc>
          <w:tcPr>
            <w:tcW w:w="5529" w:type="dxa"/>
            <w:vMerge w:val="restart"/>
            <w:vAlign w:val="center"/>
          </w:tcPr>
          <w:p w14:paraId="17F494F6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1D035898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246A6DAD" w14:textId="2840ADC3" w:rsidR="00132DFD" w:rsidRPr="00456F31" w:rsidRDefault="00B64E70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2026 год</w:t>
            </w:r>
          </w:p>
        </w:tc>
      </w:tr>
      <w:tr w:rsidR="00132DFD" w:rsidRPr="00456F31" w14:paraId="745B590F" w14:textId="77777777" w:rsidTr="00280AD2">
        <w:tc>
          <w:tcPr>
            <w:tcW w:w="5529" w:type="dxa"/>
            <w:vMerge/>
            <w:vAlign w:val="center"/>
          </w:tcPr>
          <w:p w14:paraId="34764DF5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19" w:type="dxa"/>
            <w:vMerge/>
            <w:vAlign w:val="center"/>
          </w:tcPr>
          <w:p w14:paraId="39998B7E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5289324B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План Министерства</w:t>
            </w:r>
          </w:p>
        </w:tc>
      </w:tr>
      <w:tr w:rsidR="00132DFD" w:rsidRPr="00456F31" w14:paraId="39613564" w14:textId="77777777" w:rsidTr="00280AD2">
        <w:trPr>
          <w:trHeight w:val="400"/>
        </w:trPr>
        <w:tc>
          <w:tcPr>
            <w:tcW w:w="5529" w:type="dxa"/>
            <w:vMerge w:val="restart"/>
            <w:vAlign w:val="center"/>
          </w:tcPr>
          <w:p w14:paraId="6F749147" w14:textId="24633256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Технологические затраты электрической энергии (питьевая вода (пи</w:t>
            </w:r>
            <w:r w:rsidR="00E90119">
              <w:rPr>
                <w:lang w:eastAsia="ar-SA"/>
              </w:rPr>
              <w:t>т</w:t>
            </w:r>
            <w:r w:rsidRPr="00456F31">
              <w:rPr>
                <w:lang w:eastAsia="ar-SA"/>
              </w:rPr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65F6424F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335AB1BC" w14:textId="7942B9E8" w:rsidR="00132DFD" w:rsidRPr="00456F31" w:rsidRDefault="003E3F34" w:rsidP="00132DFD">
            <w:pPr>
              <w:suppressAutoHyphens/>
              <w:jc w:val="center"/>
              <w:rPr>
                <w:lang w:eastAsia="ar-SA"/>
              </w:rPr>
            </w:pPr>
            <w:r w:rsidRPr="003E3F34">
              <w:rPr>
                <w:lang w:eastAsia="ar-SA"/>
              </w:rPr>
              <w:t>12</w:t>
            </w:r>
            <w:r w:rsidR="00946974">
              <w:rPr>
                <w:lang w:eastAsia="ar-SA"/>
              </w:rPr>
              <w:t>5,361</w:t>
            </w:r>
          </w:p>
        </w:tc>
      </w:tr>
      <w:tr w:rsidR="00132DFD" w:rsidRPr="00456F31" w14:paraId="17AE45DC" w14:textId="77777777" w:rsidTr="00280AD2">
        <w:tc>
          <w:tcPr>
            <w:tcW w:w="5529" w:type="dxa"/>
            <w:vMerge/>
            <w:vAlign w:val="center"/>
          </w:tcPr>
          <w:p w14:paraId="614A0ABA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19" w:type="dxa"/>
            <w:vAlign w:val="center"/>
          </w:tcPr>
          <w:p w14:paraId="708A73C2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кВт.ч/куб.м</w:t>
            </w:r>
          </w:p>
        </w:tc>
        <w:tc>
          <w:tcPr>
            <w:tcW w:w="3118" w:type="dxa"/>
            <w:vAlign w:val="center"/>
          </w:tcPr>
          <w:p w14:paraId="0A87D2CA" w14:textId="77777777" w:rsidR="00132DFD" w:rsidRPr="00456F31" w:rsidRDefault="00132DFD" w:rsidP="00132DF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456F31">
              <w:rPr>
                <w:rFonts w:eastAsia="Calibri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132DFD" w:rsidRPr="00456F31" w14:paraId="05210F12" w14:textId="77777777" w:rsidTr="00280AD2">
        <w:trPr>
          <w:trHeight w:val="189"/>
        </w:trPr>
        <w:tc>
          <w:tcPr>
            <w:tcW w:w="5529" w:type="dxa"/>
            <w:vMerge w:val="restart"/>
          </w:tcPr>
          <w:p w14:paraId="13BABE6C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7E28033B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кг/год</w:t>
            </w:r>
          </w:p>
        </w:tc>
        <w:tc>
          <w:tcPr>
            <w:tcW w:w="3118" w:type="dxa"/>
          </w:tcPr>
          <w:p w14:paraId="6010F202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-</w:t>
            </w:r>
          </w:p>
        </w:tc>
      </w:tr>
      <w:tr w:rsidR="00132DFD" w:rsidRPr="00456F31" w14:paraId="0C0C58B3" w14:textId="77777777" w:rsidTr="00280AD2">
        <w:tc>
          <w:tcPr>
            <w:tcW w:w="5529" w:type="dxa"/>
            <w:vMerge/>
          </w:tcPr>
          <w:p w14:paraId="604BDEEF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19" w:type="dxa"/>
          </w:tcPr>
          <w:p w14:paraId="59B455E8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г/куб.м (мг/л)</w:t>
            </w:r>
          </w:p>
        </w:tc>
        <w:tc>
          <w:tcPr>
            <w:tcW w:w="3118" w:type="dxa"/>
          </w:tcPr>
          <w:p w14:paraId="76509260" w14:textId="77777777" w:rsidR="00132DFD" w:rsidRPr="00456F31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456F31">
              <w:rPr>
                <w:lang w:eastAsia="ar-SA"/>
              </w:rPr>
              <w:t>-</w:t>
            </w:r>
          </w:p>
        </w:tc>
      </w:tr>
    </w:tbl>
    <w:p w14:paraId="50B38D30" w14:textId="1ED9B5D6" w:rsidR="00132DFD" w:rsidRPr="00132DFD" w:rsidRDefault="00132DFD" w:rsidP="00132DF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132DFD">
        <w:rPr>
          <w:rFonts w:eastAsia="Calibri"/>
          <w:sz w:val="24"/>
          <w:szCs w:val="24"/>
        </w:rPr>
        <w:t>Норматив</w:t>
      </w:r>
      <w:r w:rsidR="0009208A">
        <w:rPr>
          <w:rFonts w:eastAsia="Calibri"/>
          <w:sz w:val="24"/>
          <w:szCs w:val="24"/>
        </w:rPr>
        <w:t>ы</w:t>
      </w:r>
      <w:r w:rsidRPr="00132DFD">
        <w:rPr>
          <w:rFonts w:eastAsia="Calibri"/>
          <w:sz w:val="24"/>
          <w:szCs w:val="24"/>
        </w:rPr>
        <w:t xml:space="preserve"> п</w:t>
      </w:r>
      <w:r w:rsidR="0009208A">
        <w:rPr>
          <w:rFonts w:eastAsia="Calibri"/>
          <w:sz w:val="24"/>
          <w:szCs w:val="24"/>
        </w:rPr>
        <w:t xml:space="preserve">отерь питьевой воды </w:t>
      </w:r>
      <w:r w:rsidRPr="00132DFD">
        <w:rPr>
          <w:rFonts w:eastAsia="Calibri"/>
          <w:sz w:val="24"/>
          <w:szCs w:val="24"/>
        </w:rPr>
        <w:t>установлен</w:t>
      </w:r>
      <w:r w:rsidR="0009208A">
        <w:rPr>
          <w:rFonts w:eastAsia="Calibri"/>
          <w:sz w:val="24"/>
          <w:szCs w:val="24"/>
        </w:rPr>
        <w:t>ы</w:t>
      </w:r>
      <w:r w:rsidRPr="00132DFD">
        <w:rPr>
          <w:rFonts w:eastAsia="Calibri"/>
          <w:sz w:val="24"/>
          <w:szCs w:val="24"/>
        </w:rPr>
        <w:t xml:space="preserve"> приказом Министерства жилищно-коммунального хозяйства и гражданской защиты населения Пензенской области от 04.07.2023 №41-п.</w:t>
      </w:r>
    </w:p>
    <w:p w14:paraId="133C5331" w14:textId="2C492DBE" w:rsidR="00132DFD" w:rsidRDefault="00132DFD" w:rsidP="00132DF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132DFD">
        <w:rPr>
          <w:rFonts w:eastAsia="Calibri"/>
          <w:sz w:val="24"/>
          <w:szCs w:val="24"/>
        </w:rPr>
        <w:t xml:space="preserve"> 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p w14:paraId="0E6CAB91" w14:textId="05E48DDD" w:rsidR="00CD2779" w:rsidRDefault="00CD2779" w:rsidP="00132DF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</w:p>
    <w:tbl>
      <w:tblPr>
        <w:tblW w:w="102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950"/>
        <w:gridCol w:w="1134"/>
        <w:gridCol w:w="1134"/>
        <w:gridCol w:w="1316"/>
      </w:tblGrid>
      <w:tr w:rsidR="00CD2779" w:rsidRPr="00FC48C3" w14:paraId="0084320F" w14:textId="77777777" w:rsidTr="000F185E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450C74D1" w14:textId="3767AC8C" w:rsidR="00CD2779" w:rsidRPr="00FC48C3" w:rsidRDefault="00767C1B" w:rsidP="00DF1C2D">
            <w:pPr>
              <w:jc w:val="center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950" w:type="dxa"/>
            <w:noWrap/>
            <w:vAlign w:val="center"/>
            <w:hideMark/>
          </w:tcPr>
          <w:p w14:paraId="09EA565D" w14:textId="77777777" w:rsidR="00CD2779" w:rsidRPr="00FC48C3" w:rsidRDefault="00CD2779" w:rsidP="00DF1C2D">
            <w:pPr>
              <w:jc w:val="center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14:paraId="7DFFD87E" w14:textId="77777777" w:rsidR="00CD2779" w:rsidRPr="00FC48C3" w:rsidRDefault="00CD2779" w:rsidP="00DF1C2D">
            <w:pPr>
              <w:jc w:val="center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5B214824" w14:textId="0A061963" w:rsidR="00CD2779" w:rsidRPr="00FC48C3" w:rsidRDefault="00CD2779" w:rsidP="00A5468F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Факт 202</w:t>
            </w:r>
            <w:r w:rsidR="00A5468F" w:rsidRPr="00FC48C3">
              <w:rPr>
                <w:b/>
                <w:bCs/>
                <w:sz w:val="18"/>
                <w:szCs w:val="18"/>
              </w:rPr>
              <w:t>4</w:t>
            </w:r>
            <w:r w:rsidRPr="00FC48C3">
              <w:rPr>
                <w:b/>
                <w:bCs/>
                <w:sz w:val="18"/>
                <w:szCs w:val="18"/>
              </w:rPr>
              <w:t xml:space="preserve"> год</w:t>
            </w:r>
            <w:r w:rsidR="00A5468F" w:rsidRPr="00FC48C3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1316" w:type="dxa"/>
          </w:tcPr>
          <w:p w14:paraId="26D97C59" w14:textId="6E8077B3" w:rsidR="00CD2779" w:rsidRPr="00FC48C3" w:rsidRDefault="00A93824" w:rsidP="00DF1C2D">
            <w:pPr>
              <w:ind w:left="-88" w:right="-87"/>
              <w:jc w:val="center"/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План 2026</w:t>
            </w:r>
            <w:r w:rsidR="00CD2779" w:rsidRPr="00FC48C3">
              <w:rPr>
                <w:b/>
                <w:bCs/>
                <w:sz w:val="18"/>
                <w:szCs w:val="18"/>
              </w:rPr>
              <w:t>-2028 годов (по каждому году)</w:t>
            </w:r>
          </w:p>
        </w:tc>
      </w:tr>
      <w:tr w:rsidR="00CD2779" w:rsidRPr="00FC48C3" w14:paraId="7EE55C2A" w14:textId="77777777" w:rsidTr="00431DB3">
        <w:trPr>
          <w:trHeight w:val="194"/>
        </w:trPr>
        <w:tc>
          <w:tcPr>
            <w:tcW w:w="708" w:type="dxa"/>
            <w:hideMark/>
          </w:tcPr>
          <w:p w14:paraId="6A81271D" w14:textId="77777777" w:rsidR="00CD2779" w:rsidRPr="00FC48C3" w:rsidRDefault="00CD2779" w:rsidP="00DF1C2D">
            <w:pPr>
              <w:jc w:val="right"/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218" w:type="dxa"/>
            <w:gridSpan w:val="3"/>
            <w:vAlign w:val="bottom"/>
            <w:hideMark/>
          </w:tcPr>
          <w:p w14:paraId="77C6702E" w14:textId="77777777" w:rsidR="00CD2779" w:rsidRPr="00FC48C3" w:rsidRDefault="00CD2779" w:rsidP="00DF1C2D">
            <w:pPr>
              <w:rPr>
                <w:b/>
                <w:bCs/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316" w:type="dxa"/>
          </w:tcPr>
          <w:p w14:paraId="12CA888E" w14:textId="77777777" w:rsidR="00CD2779" w:rsidRPr="00FC48C3" w:rsidRDefault="00CD2779" w:rsidP="00DF1C2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D2779" w:rsidRPr="00FC48C3" w14:paraId="79D35555" w14:textId="77777777" w:rsidTr="000F185E">
        <w:trPr>
          <w:trHeight w:val="20"/>
        </w:trPr>
        <w:tc>
          <w:tcPr>
            <w:tcW w:w="708" w:type="dxa"/>
            <w:hideMark/>
          </w:tcPr>
          <w:p w14:paraId="400DBA62" w14:textId="77777777" w:rsidR="00CD2779" w:rsidRPr="00FC48C3" w:rsidRDefault="00CD2779" w:rsidP="00DF1C2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1.1.</w:t>
            </w:r>
          </w:p>
        </w:tc>
        <w:tc>
          <w:tcPr>
            <w:tcW w:w="5950" w:type="dxa"/>
            <w:hideMark/>
          </w:tcPr>
          <w:p w14:paraId="69B416A5" w14:textId="77777777" w:rsidR="00CD2779" w:rsidRPr="00FC48C3" w:rsidRDefault="00CD2779" w:rsidP="00DF1C2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34" w:type="dxa"/>
            <w:vAlign w:val="center"/>
            <w:hideMark/>
          </w:tcPr>
          <w:p w14:paraId="3CD59800" w14:textId="77777777" w:rsidR="00CD2779" w:rsidRPr="00FC48C3" w:rsidRDefault="00CD2779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ед./км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350C98" w14:textId="396F1FE8" w:rsidR="00CD2779" w:rsidRPr="00FC48C3" w:rsidRDefault="00DF0F9F" w:rsidP="00DF1C2D">
            <w:pPr>
              <w:jc w:val="center"/>
              <w:rPr>
                <w:sz w:val="18"/>
                <w:szCs w:val="18"/>
              </w:rPr>
            </w:pPr>
            <w:r w:rsidRPr="00DF0F9F">
              <w:rPr>
                <w:sz w:val="18"/>
                <w:szCs w:val="18"/>
              </w:rPr>
              <w:t>0,09</w:t>
            </w:r>
          </w:p>
        </w:tc>
        <w:tc>
          <w:tcPr>
            <w:tcW w:w="1316" w:type="dxa"/>
            <w:shd w:val="clear" w:color="000000" w:fill="FFFFFF"/>
            <w:vAlign w:val="center"/>
          </w:tcPr>
          <w:p w14:paraId="3330FFD5" w14:textId="42DC4E71" w:rsidR="00CD2779" w:rsidRPr="00FC48C3" w:rsidRDefault="00CD2779" w:rsidP="00DF1C2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</w:tr>
      <w:tr w:rsidR="00CD2779" w:rsidRPr="00FC48C3" w14:paraId="27C8D157" w14:textId="77777777" w:rsidTr="00431DB3">
        <w:trPr>
          <w:trHeight w:val="20"/>
        </w:trPr>
        <w:tc>
          <w:tcPr>
            <w:tcW w:w="708" w:type="dxa"/>
          </w:tcPr>
          <w:p w14:paraId="3B7D9E9B" w14:textId="77777777" w:rsidR="00CD2779" w:rsidRPr="00FC48C3" w:rsidRDefault="00CD2779" w:rsidP="00DF1C2D">
            <w:pPr>
              <w:jc w:val="right"/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534" w:type="dxa"/>
            <w:gridSpan w:val="4"/>
            <w:vAlign w:val="bottom"/>
          </w:tcPr>
          <w:p w14:paraId="5D3A7C8B" w14:textId="77777777" w:rsidR="00CD2779" w:rsidRPr="00FC48C3" w:rsidRDefault="00CD2779" w:rsidP="00DF1C2D">
            <w:pPr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D2779" w:rsidRPr="00FC48C3" w14:paraId="166397B4" w14:textId="77777777" w:rsidTr="000F185E">
        <w:trPr>
          <w:trHeight w:val="20"/>
        </w:trPr>
        <w:tc>
          <w:tcPr>
            <w:tcW w:w="708" w:type="dxa"/>
            <w:hideMark/>
          </w:tcPr>
          <w:p w14:paraId="5E13BF36" w14:textId="77777777" w:rsidR="00CD2779" w:rsidRPr="00FC48C3" w:rsidRDefault="00CD2779" w:rsidP="00DF1C2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5950" w:type="dxa"/>
            <w:vAlign w:val="bottom"/>
            <w:hideMark/>
          </w:tcPr>
          <w:p w14:paraId="369B54D5" w14:textId="77777777" w:rsidR="00CD2779" w:rsidRPr="00FC48C3" w:rsidRDefault="00CD2779" w:rsidP="00DF1C2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00123D89" w14:textId="77777777" w:rsidR="00CD2779" w:rsidRPr="00FC48C3" w:rsidRDefault="00CD2779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14:paraId="56CF4F30" w14:textId="2D2E25F2" w:rsidR="00CD2779" w:rsidRPr="00FC48C3" w:rsidRDefault="00DF0F9F" w:rsidP="00DF1C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Align w:val="center"/>
          </w:tcPr>
          <w:p w14:paraId="6A1DDAE6" w14:textId="77777777" w:rsidR="00CD2779" w:rsidRPr="00FC48C3" w:rsidRDefault="00CD2779" w:rsidP="00DF1C2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</w:tr>
      <w:tr w:rsidR="00CD2779" w:rsidRPr="00FC48C3" w14:paraId="40BD56F8" w14:textId="77777777" w:rsidTr="000F185E">
        <w:trPr>
          <w:trHeight w:val="20"/>
        </w:trPr>
        <w:tc>
          <w:tcPr>
            <w:tcW w:w="708" w:type="dxa"/>
            <w:hideMark/>
          </w:tcPr>
          <w:p w14:paraId="05BF8852" w14:textId="77777777" w:rsidR="00CD2779" w:rsidRPr="00FC48C3" w:rsidRDefault="00CD2779" w:rsidP="00DF1C2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2.2.</w:t>
            </w:r>
          </w:p>
        </w:tc>
        <w:tc>
          <w:tcPr>
            <w:tcW w:w="5950" w:type="dxa"/>
            <w:vAlign w:val="bottom"/>
            <w:hideMark/>
          </w:tcPr>
          <w:p w14:paraId="1FDD608C" w14:textId="77777777" w:rsidR="00CD2779" w:rsidRPr="00FC48C3" w:rsidRDefault="00CD2779" w:rsidP="00DF1C2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0ACD9B87" w14:textId="77777777" w:rsidR="00CD2779" w:rsidRPr="00FC48C3" w:rsidRDefault="00CD2779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14:paraId="0CD43428" w14:textId="77777777" w:rsidR="00CD2779" w:rsidRPr="00FC48C3" w:rsidRDefault="00CD2779" w:rsidP="00DF1C2D">
            <w:pPr>
              <w:jc w:val="center"/>
              <w:rPr>
                <w:color w:val="FF0000"/>
                <w:sz w:val="18"/>
                <w:szCs w:val="18"/>
              </w:rPr>
            </w:pPr>
            <w:r w:rsidRPr="003E3F34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Align w:val="center"/>
          </w:tcPr>
          <w:p w14:paraId="43E19927" w14:textId="77777777" w:rsidR="00CD2779" w:rsidRPr="00FC48C3" w:rsidRDefault="00CD2779" w:rsidP="00DF1C2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</w:tr>
      <w:tr w:rsidR="00CD2779" w:rsidRPr="00FC48C3" w14:paraId="567DE9D4" w14:textId="77777777" w:rsidTr="00431DB3">
        <w:trPr>
          <w:trHeight w:val="20"/>
        </w:trPr>
        <w:tc>
          <w:tcPr>
            <w:tcW w:w="708" w:type="dxa"/>
          </w:tcPr>
          <w:p w14:paraId="3ABE2DDA" w14:textId="77777777" w:rsidR="00CD2779" w:rsidRPr="00FC48C3" w:rsidRDefault="00CD2779" w:rsidP="00DF1C2D">
            <w:pPr>
              <w:jc w:val="right"/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534" w:type="dxa"/>
            <w:gridSpan w:val="4"/>
            <w:vAlign w:val="bottom"/>
          </w:tcPr>
          <w:p w14:paraId="2CF1E228" w14:textId="77777777" w:rsidR="00CD2779" w:rsidRPr="00FC48C3" w:rsidRDefault="00CD2779" w:rsidP="00DF1C2D">
            <w:pPr>
              <w:rPr>
                <w:sz w:val="18"/>
                <w:szCs w:val="18"/>
              </w:rPr>
            </w:pPr>
            <w:r w:rsidRPr="00FC48C3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D2779" w:rsidRPr="00FC48C3" w14:paraId="432A51EA" w14:textId="77777777" w:rsidTr="000F185E">
        <w:trPr>
          <w:trHeight w:val="20"/>
        </w:trPr>
        <w:tc>
          <w:tcPr>
            <w:tcW w:w="708" w:type="dxa"/>
            <w:hideMark/>
          </w:tcPr>
          <w:p w14:paraId="378046ED" w14:textId="77777777" w:rsidR="00CD2779" w:rsidRPr="00FC48C3" w:rsidRDefault="00CD2779" w:rsidP="00CD2779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3.1.</w:t>
            </w:r>
          </w:p>
        </w:tc>
        <w:tc>
          <w:tcPr>
            <w:tcW w:w="5950" w:type="dxa"/>
            <w:hideMark/>
          </w:tcPr>
          <w:p w14:paraId="4F2DD4ED" w14:textId="77777777" w:rsidR="00CD2779" w:rsidRPr="00FC48C3" w:rsidRDefault="00CD2779" w:rsidP="00CD2779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2C4E7857" w14:textId="77777777" w:rsidR="00CD2779" w:rsidRPr="00FC48C3" w:rsidRDefault="00CD2779" w:rsidP="00CD2779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noWrap/>
            <w:vAlign w:val="bottom"/>
            <w:hideMark/>
          </w:tcPr>
          <w:p w14:paraId="596B7F31" w14:textId="37D799A2" w:rsidR="00CD2779" w:rsidRPr="003E3F34" w:rsidRDefault="00CD2779" w:rsidP="00CD2779">
            <w:pPr>
              <w:jc w:val="center"/>
              <w:rPr>
                <w:sz w:val="18"/>
                <w:szCs w:val="18"/>
              </w:rPr>
            </w:pPr>
            <w:r w:rsidRPr="003E3F34">
              <w:rPr>
                <w:sz w:val="18"/>
                <w:szCs w:val="18"/>
                <w:lang w:eastAsia="ar-SA"/>
              </w:rPr>
              <w:t>11,</w:t>
            </w:r>
            <w:r w:rsidR="003E3F34" w:rsidRPr="003E3F34">
              <w:rPr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316" w:type="dxa"/>
            <w:vAlign w:val="bottom"/>
          </w:tcPr>
          <w:p w14:paraId="0BFB4FA0" w14:textId="21D73FB4" w:rsidR="00CD2779" w:rsidRPr="00FC48C3" w:rsidRDefault="00CD2779" w:rsidP="00CD2779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  <w:lang w:eastAsia="ar-SA"/>
              </w:rPr>
              <w:t>13,57</w:t>
            </w:r>
          </w:p>
        </w:tc>
      </w:tr>
      <w:tr w:rsidR="00CD2779" w:rsidRPr="00FC48C3" w14:paraId="5904F14F" w14:textId="77777777" w:rsidTr="000F185E">
        <w:trPr>
          <w:trHeight w:val="20"/>
        </w:trPr>
        <w:tc>
          <w:tcPr>
            <w:tcW w:w="708" w:type="dxa"/>
            <w:hideMark/>
          </w:tcPr>
          <w:p w14:paraId="49955EF7" w14:textId="77777777" w:rsidR="00CD2779" w:rsidRPr="00FC48C3" w:rsidRDefault="00CD2779" w:rsidP="00CD2779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3.2.</w:t>
            </w:r>
          </w:p>
        </w:tc>
        <w:tc>
          <w:tcPr>
            <w:tcW w:w="5950" w:type="dxa"/>
            <w:hideMark/>
          </w:tcPr>
          <w:p w14:paraId="02690539" w14:textId="77777777" w:rsidR="00CD2779" w:rsidRPr="00FC48C3" w:rsidRDefault="00CD2779" w:rsidP="00CD2779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11FA06DE" w14:textId="77777777" w:rsidR="00CD2779" w:rsidRPr="00FC48C3" w:rsidRDefault="00CD2779" w:rsidP="00CD2779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кВт ч/куб. м</w:t>
            </w:r>
          </w:p>
        </w:tc>
        <w:tc>
          <w:tcPr>
            <w:tcW w:w="1134" w:type="dxa"/>
            <w:noWrap/>
            <w:vAlign w:val="center"/>
            <w:hideMark/>
          </w:tcPr>
          <w:p w14:paraId="3FE63E1B" w14:textId="0EFA87F3" w:rsidR="00CD2779" w:rsidRPr="003E3F34" w:rsidRDefault="00CD2779" w:rsidP="00CD2779">
            <w:pPr>
              <w:jc w:val="center"/>
              <w:rPr>
                <w:sz w:val="18"/>
                <w:szCs w:val="18"/>
              </w:rPr>
            </w:pPr>
            <w:r w:rsidRPr="003E3F34">
              <w:rPr>
                <w:sz w:val="18"/>
                <w:szCs w:val="18"/>
                <w:lang w:eastAsia="ar-SA"/>
              </w:rPr>
              <w:t>2</w:t>
            </w:r>
            <w:r w:rsidR="003E3F34" w:rsidRPr="003E3F34">
              <w:rPr>
                <w:sz w:val="18"/>
                <w:szCs w:val="18"/>
                <w:lang w:eastAsia="ar-SA"/>
              </w:rPr>
              <w:t>,60</w:t>
            </w:r>
          </w:p>
        </w:tc>
        <w:tc>
          <w:tcPr>
            <w:tcW w:w="1316" w:type="dxa"/>
            <w:vAlign w:val="center"/>
          </w:tcPr>
          <w:p w14:paraId="7EE958E9" w14:textId="27C084C1" w:rsidR="00CD2779" w:rsidRPr="00FC48C3" w:rsidRDefault="00CD2779" w:rsidP="00CD2779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  <w:lang w:eastAsia="ar-SA"/>
              </w:rPr>
              <w:t>0,97</w:t>
            </w:r>
          </w:p>
        </w:tc>
      </w:tr>
      <w:tr w:rsidR="00CD2779" w:rsidRPr="00FC48C3" w14:paraId="5545C723" w14:textId="77777777" w:rsidTr="000F185E">
        <w:trPr>
          <w:trHeight w:val="20"/>
        </w:trPr>
        <w:tc>
          <w:tcPr>
            <w:tcW w:w="708" w:type="dxa"/>
            <w:hideMark/>
          </w:tcPr>
          <w:p w14:paraId="2DAA378C" w14:textId="77777777" w:rsidR="00CD2779" w:rsidRPr="00FC48C3" w:rsidRDefault="00CD2779" w:rsidP="00DF1C2D">
            <w:pPr>
              <w:jc w:val="right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3.3.</w:t>
            </w:r>
          </w:p>
        </w:tc>
        <w:tc>
          <w:tcPr>
            <w:tcW w:w="5950" w:type="dxa"/>
            <w:hideMark/>
          </w:tcPr>
          <w:p w14:paraId="7621B326" w14:textId="77777777" w:rsidR="00CD2779" w:rsidRPr="00FC48C3" w:rsidRDefault="00CD2779" w:rsidP="00DF1C2D">
            <w:pPr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05E2A8FA" w14:textId="77777777" w:rsidR="00CD2779" w:rsidRPr="00FC48C3" w:rsidRDefault="00CD2779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кВт ч/куб. м</w:t>
            </w:r>
          </w:p>
        </w:tc>
        <w:tc>
          <w:tcPr>
            <w:tcW w:w="1134" w:type="dxa"/>
            <w:noWrap/>
            <w:vAlign w:val="center"/>
            <w:hideMark/>
          </w:tcPr>
          <w:p w14:paraId="63792F26" w14:textId="1E84F206" w:rsidR="00CD2779" w:rsidRPr="003E3F34" w:rsidRDefault="00CD2779" w:rsidP="00DF1C2D">
            <w:pPr>
              <w:jc w:val="center"/>
              <w:rPr>
                <w:sz w:val="18"/>
                <w:szCs w:val="18"/>
              </w:rPr>
            </w:pPr>
            <w:r w:rsidRPr="003E3F34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Align w:val="center"/>
          </w:tcPr>
          <w:p w14:paraId="3B12A4B7" w14:textId="129953EA" w:rsidR="00CD2779" w:rsidRPr="00FC48C3" w:rsidRDefault="00CD2779" w:rsidP="00DF1C2D">
            <w:pPr>
              <w:jc w:val="center"/>
              <w:rPr>
                <w:sz w:val="18"/>
                <w:szCs w:val="18"/>
              </w:rPr>
            </w:pPr>
            <w:r w:rsidRPr="00FC48C3">
              <w:rPr>
                <w:sz w:val="18"/>
                <w:szCs w:val="18"/>
              </w:rPr>
              <w:t>-</w:t>
            </w:r>
          </w:p>
        </w:tc>
      </w:tr>
    </w:tbl>
    <w:p w14:paraId="2F329D81" w14:textId="72151E13" w:rsidR="00132DFD" w:rsidRPr="00132DFD" w:rsidRDefault="00132DFD" w:rsidP="00132DFD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43D12BA4" w14:textId="77777777" w:rsidR="00132DFD" w:rsidRPr="00132DFD" w:rsidRDefault="00132DFD" w:rsidP="00132DFD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132DFD">
        <w:rPr>
          <w:rFonts w:eastAsia="Calibri"/>
          <w:sz w:val="24"/>
          <w:szCs w:val="24"/>
          <w:lang w:eastAsia="ar-SA"/>
        </w:rPr>
        <w:t xml:space="preserve">           </w:t>
      </w:r>
      <w:r w:rsidRPr="00132DFD">
        <w:rPr>
          <w:bCs/>
          <w:iCs/>
          <w:sz w:val="24"/>
          <w:szCs w:val="24"/>
          <w:lang w:eastAsia="ar-SA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132DFD">
        <w:rPr>
          <w:rFonts w:eastAsia="Calibri"/>
          <w:sz w:val="24"/>
          <w:szCs w:val="24"/>
          <w:lang w:eastAsia="ar-SA"/>
        </w:rPr>
        <w:t xml:space="preserve">МУП «Керенское коммунальное хозяйство» </w:t>
      </w:r>
      <w:r w:rsidRPr="00132DFD">
        <w:rPr>
          <w:bCs/>
          <w:iCs/>
          <w:sz w:val="24"/>
          <w:szCs w:val="24"/>
          <w:lang w:eastAsia="ar-SA"/>
        </w:rPr>
        <w:t>на 2024-2028 гг.</w:t>
      </w:r>
    </w:p>
    <w:p w14:paraId="4A83FAE2" w14:textId="5881489D" w:rsidR="00132DFD" w:rsidRDefault="00901F22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Расчетные</w:t>
      </w:r>
      <w:r w:rsidR="00132DFD" w:rsidRPr="00132DF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одноставочные тарифы</w:t>
      </w:r>
      <w:r w:rsidR="00132DFD" w:rsidRPr="00132DFD">
        <w:rPr>
          <w:sz w:val="24"/>
          <w:szCs w:val="24"/>
          <w:lang w:eastAsia="ar-SA"/>
        </w:rPr>
        <w:t xml:space="preserve"> на питьевую воду (питьевое водоснабжение) для потребителей </w:t>
      </w:r>
      <w:r w:rsidR="00132DFD" w:rsidRPr="00132DFD">
        <w:rPr>
          <w:rFonts w:eastAsia="Calibri"/>
          <w:sz w:val="24"/>
          <w:szCs w:val="24"/>
          <w:lang w:eastAsia="ar-SA"/>
        </w:rPr>
        <w:t xml:space="preserve">МУП «Керенское коммунальное хозяйство» на </w:t>
      </w:r>
      <w:r w:rsidR="005515EB">
        <w:rPr>
          <w:rFonts w:eastAsia="Calibri"/>
          <w:sz w:val="24"/>
          <w:szCs w:val="24"/>
          <w:lang w:eastAsia="ar-SA"/>
        </w:rPr>
        <w:t xml:space="preserve">территории Вадинского </w:t>
      </w:r>
      <w:r w:rsidR="00132DFD" w:rsidRPr="00132DFD">
        <w:rPr>
          <w:rFonts w:eastAsia="Calibri"/>
          <w:sz w:val="24"/>
          <w:szCs w:val="24"/>
          <w:lang w:eastAsia="ar-SA"/>
        </w:rPr>
        <w:t>района Пензенской области</w:t>
      </w:r>
      <w:r w:rsidR="00132DFD"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="00132DFD"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</w:t>
      </w:r>
      <w:r>
        <w:rPr>
          <w:sz w:val="24"/>
          <w:szCs w:val="24"/>
          <w:lang w:eastAsia="ar-SA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31DB3" w:rsidRPr="00227F40" w14:paraId="5EEA23C7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103F3A82" w14:textId="77777777" w:rsidR="00431DB3" w:rsidRPr="00227F40" w:rsidRDefault="00431DB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4B454DB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5284845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56982CB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BCB65CF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50D9BA7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16192D43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431DB3" w:rsidRPr="00227F40" w14:paraId="56F3C0E4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576B6B39" w14:textId="77777777" w:rsidR="00431DB3" w:rsidRPr="00227F40" w:rsidRDefault="00431DB3" w:rsidP="000C669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EFD530E" w14:textId="7DE3DDFF" w:rsidR="00431DB3" w:rsidRPr="00227F40" w:rsidRDefault="00F05CD6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46,68</w:t>
            </w:r>
          </w:p>
        </w:tc>
        <w:tc>
          <w:tcPr>
            <w:tcW w:w="439" w:type="pct"/>
            <w:vAlign w:val="center"/>
          </w:tcPr>
          <w:p w14:paraId="676828C2" w14:textId="6F3BAA0F" w:rsidR="00431DB3" w:rsidRPr="00227F40" w:rsidRDefault="00F05CD6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47,28</w:t>
            </w:r>
          </w:p>
        </w:tc>
        <w:tc>
          <w:tcPr>
            <w:tcW w:w="439" w:type="pct"/>
            <w:vAlign w:val="center"/>
          </w:tcPr>
          <w:p w14:paraId="21F0912A" w14:textId="61895D58" w:rsidR="00431DB3" w:rsidRPr="00227F40" w:rsidRDefault="00F05CD6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47,28</w:t>
            </w:r>
          </w:p>
        </w:tc>
        <w:tc>
          <w:tcPr>
            <w:tcW w:w="439" w:type="pct"/>
            <w:vAlign w:val="center"/>
          </w:tcPr>
          <w:p w14:paraId="24FDC74F" w14:textId="7B8E0D52" w:rsidR="00431DB3" w:rsidRPr="00227F40" w:rsidRDefault="00F05CD6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51,46</w:t>
            </w:r>
          </w:p>
        </w:tc>
        <w:tc>
          <w:tcPr>
            <w:tcW w:w="465" w:type="pct"/>
            <w:vAlign w:val="center"/>
          </w:tcPr>
          <w:p w14:paraId="36D3ED61" w14:textId="5F510872" w:rsidR="00431DB3" w:rsidRPr="00227F40" w:rsidRDefault="00F05CD6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51,46</w:t>
            </w:r>
          </w:p>
        </w:tc>
        <w:tc>
          <w:tcPr>
            <w:tcW w:w="435" w:type="pct"/>
            <w:vAlign w:val="center"/>
          </w:tcPr>
          <w:p w14:paraId="7B46673E" w14:textId="256F675A" w:rsidR="00431DB3" w:rsidRPr="00227F40" w:rsidRDefault="00F05CD6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51,58</w:t>
            </w:r>
          </w:p>
        </w:tc>
      </w:tr>
    </w:tbl>
    <w:p w14:paraId="61038503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6AA81847" w14:textId="5F1B724F" w:rsidR="00132DFD" w:rsidRPr="00132DFD" w:rsidRDefault="00132DFD" w:rsidP="00132DFD">
      <w:pPr>
        <w:tabs>
          <w:tab w:val="left" w:pos="567"/>
          <w:tab w:val="left" w:pos="851"/>
        </w:tabs>
        <w:suppressAutoHyphens/>
        <w:ind w:firstLine="728"/>
        <w:jc w:val="both"/>
        <w:rPr>
          <w:iCs/>
          <w:sz w:val="24"/>
          <w:szCs w:val="24"/>
          <w:lang w:eastAsia="ar-SA"/>
        </w:rPr>
      </w:pPr>
      <w:r w:rsidRPr="00132DFD">
        <w:rPr>
          <w:rFonts w:eastAsia="Calibri"/>
          <w:sz w:val="24"/>
          <w:szCs w:val="24"/>
          <w:lang w:eastAsia="ar-SA"/>
        </w:rPr>
        <w:t xml:space="preserve">МУП «Керенское коммунальное хозяйство» </w:t>
      </w:r>
      <w:r w:rsidRPr="00132DFD">
        <w:rPr>
          <w:iCs/>
          <w:sz w:val="24"/>
          <w:szCs w:val="24"/>
          <w:lang w:eastAsia="ar-SA"/>
        </w:rPr>
        <w:t>с проектом приказа Министерства об установлении тарифов ознакомлено, согласно.</w:t>
      </w:r>
    </w:p>
    <w:p w14:paraId="58E7D631" w14:textId="0AA2068F" w:rsidR="00132DFD" w:rsidRDefault="00132DFD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132DFD">
        <w:rPr>
          <w:b/>
          <w:sz w:val="24"/>
          <w:szCs w:val="24"/>
          <w:lang w:eastAsia="ar-SA"/>
        </w:rPr>
        <w:t>Сагайдачный Д.И.</w:t>
      </w:r>
      <w:r w:rsidRPr="00132DFD">
        <w:rPr>
          <w:sz w:val="24"/>
          <w:szCs w:val="24"/>
          <w:lang w:eastAsia="ar-SA"/>
        </w:rPr>
        <w:t xml:space="preserve"> предложил вынести на голосование </w:t>
      </w:r>
      <w:r w:rsidR="00901F22">
        <w:rPr>
          <w:sz w:val="24"/>
          <w:szCs w:val="24"/>
          <w:lang w:eastAsia="ar-SA"/>
        </w:rPr>
        <w:t>предлагаемые</w:t>
      </w:r>
      <w:r w:rsidRPr="00132DFD">
        <w:rPr>
          <w:sz w:val="24"/>
          <w:szCs w:val="24"/>
          <w:lang w:eastAsia="ar-SA"/>
        </w:rPr>
        <w:t xml:space="preserve"> к утверждению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 xml:space="preserve">на питьевую воду (питьевое водоснабжение) для </w:t>
      </w:r>
      <w:r w:rsidRPr="00132DFD">
        <w:rPr>
          <w:rFonts w:eastAsia="Calibri"/>
          <w:bCs/>
          <w:iCs/>
          <w:sz w:val="24"/>
          <w:szCs w:val="24"/>
          <w:lang w:eastAsia="ar-SA"/>
        </w:rPr>
        <w:t xml:space="preserve">потребителей </w:t>
      </w:r>
      <w:r w:rsidRPr="00132DFD">
        <w:rPr>
          <w:rFonts w:eastAsia="Calibri"/>
          <w:sz w:val="24"/>
          <w:szCs w:val="24"/>
          <w:lang w:eastAsia="ar-SA"/>
        </w:rPr>
        <w:t>МУП «Керенское коммунальное хозяйство» на территории Вадинского района Пензенской области</w:t>
      </w:r>
      <w:r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31DB3" w:rsidRPr="00227F40" w14:paraId="141EEC1F" w14:textId="77777777" w:rsidTr="00FC48C3">
        <w:trPr>
          <w:trHeight w:val="563"/>
          <w:tblHeader/>
        </w:trPr>
        <w:tc>
          <w:tcPr>
            <w:tcW w:w="2344" w:type="pct"/>
            <w:vAlign w:val="center"/>
          </w:tcPr>
          <w:p w14:paraId="7F25E978" w14:textId="77777777" w:rsidR="00431DB3" w:rsidRPr="00227F40" w:rsidRDefault="00431DB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C7A9BD9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6B9CC64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0E2FC36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EF25BF6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2BEDCFC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F3089AF" w14:textId="77777777" w:rsidR="00431DB3" w:rsidRPr="00227F40" w:rsidRDefault="00431DB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F05CD6" w:rsidRPr="00227F40" w14:paraId="0901EF4F" w14:textId="77777777" w:rsidTr="00F05CD6">
        <w:trPr>
          <w:trHeight w:val="206"/>
        </w:trPr>
        <w:tc>
          <w:tcPr>
            <w:tcW w:w="2344" w:type="pct"/>
            <w:vAlign w:val="center"/>
          </w:tcPr>
          <w:p w14:paraId="01552A2C" w14:textId="77777777" w:rsidR="00F05CD6" w:rsidRPr="00227F40" w:rsidRDefault="00F05CD6" w:rsidP="00F05CD6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3B3F8358" w14:textId="25855D00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46,68</w:t>
            </w:r>
          </w:p>
        </w:tc>
        <w:tc>
          <w:tcPr>
            <w:tcW w:w="439" w:type="pct"/>
            <w:vAlign w:val="center"/>
          </w:tcPr>
          <w:p w14:paraId="0E9EAB01" w14:textId="084D85B2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47,28</w:t>
            </w:r>
          </w:p>
        </w:tc>
        <w:tc>
          <w:tcPr>
            <w:tcW w:w="439" w:type="pct"/>
            <w:vAlign w:val="center"/>
          </w:tcPr>
          <w:p w14:paraId="7812F0BE" w14:textId="210EB616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47,28</w:t>
            </w:r>
          </w:p>
        </w:tc>
        <w:tc>
          <w:tcPr>
            <w:tcW w:w="439" w:type="pct"/>
            <w:vAlign w:val="center"/>
          </w:tcPr>
          <w:p w14:paraId="09AAAFC0" w14:textId="4C6C3B37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51,46</w:t>
            </w:r>
          </w:p>
        </w:tc>
        <w:tc>
          <w:tcPr>
            <w:tcW w:w="465" w:type="pct"/>
            <w:vAlign w:val="center"/>
          </w:tcPr>
          <w:p w14:paraId="7424FCA3" w14:textId="6F2882EC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51,46</w:t>
            </w:r>
          </w:p>
        </w:tc>
        <w:tc>
          <w:tcPr>
            <w:tcW w:w="435" w:type="pct"/>
            <w:vAlign w:val="center"/>
          </w:tcPr>
          <w:p w14:paraId="49FCF9A4" w14:textId="00337EB1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51,58</w:t>
            </w:r>
          </w:p>
        </w:tc>
      </w:tr>
    </w:tbl>
    <w:p w14:paraId="19171AEC" w14:textId="77777777" w:rsidR="00132DFD" w:rsidRPr="00132DFD" w:rsidRDefault="00132DFD" w:rsidP="00132DFD">
      <w:pPr>
        <w:tabs>
          <w:tab w:val="num" w:pos="0"/>
          <w:tab w:val="left" w:pos="709"/>
          <w:tab w:val="left" w:pos="993"/>
          <w:tab w:val="left" w:pos="1560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32DFD">
        <w:rPr>
          <w:b/>
          <w:bCs/>
          <w:sz w:val="24"/>
          <w:szCs w:val="24"/>
          <w:lang w:eastAsia="ar-SA"/>
        </w:rPr>
        <w:t>Голосование членов Правления</w:t>
      </w:r>
      <w:r w:rsidRPr="00132DFD">
        <w:rPr>
          <w:sz w:val="24"/>
          <w:szCs w:val="24"/>
          <w:lang w:eastAsia="ar-SA"/>
        </w:rPr>
        <w:t>: «За» - единогласно.</w:t>
      </w:r>
    </w:p>
    <w:p w14:paraId="267086CF" w14:textId="28209E91" w:rsidR="00132DFD" w:rsidRDefault="00132DFD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132DFD">
        <w:rPr>
          <w:b/>
          <w:bCs/>
          <w:sz w:val="24"/>
          <w:szCs w:val="24"/>
          <w:lang w:eastAsia="ar-SA"/>
        </w:rPr>
        <w:t>Постановили</w:t>
      </w:r>
      <w:r w:rsidRPr="00132DFD">
        <w:rPr>
          <w:sz w:val="24"/>
          <w:szCs w:val="24"/>
          <w:lang w:eastAsia="ar-SA"/>
        </w:rPr>
        <w:t xml:space="preserve">: установить и ввести в действие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>на питьевую воду (питьевое водоснабжение) для МУП «Керенское коммунальное хозяйство» на территории Вадинского района Пензенской области</w:t>
      </w:r>
      <w:r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115F10" w:rsidRPr="00227F40" w14:paraId="4749A987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C695266" w14:textId="77777777" w:rsidR="00115F10" w:rsidRPr="00227F40" w:rsidRDefault="00115F10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F8B15F4" w14:textId="77777777" w:rsidR="00115F10" w:rsidRPr="00227F40" w:rsidRDefault="00115F1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5D61811" w14:textId="77777777" w:rsidR="00115F10" w:rsidRPr="00227F40" w:rsidRDefault="00115F1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16629B4" w14:textId="77777777" w:rsidR="00115F10" w:rsidRPr="00227F40" w:rsidRDefault="00115F1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75ABCF4" w14:textId="77777777" w:rsidR="00115F10" w:rsidRPr="00227F40" w:rsidRDefault="00115F1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F0F98F5" w14:textId="77777777" w:rsidR="00115F10" w:rsidRPr="00227F40" w:rsidRDefault="00115F1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46BD14F" w14:textId="77777777" w:rsidR="00115F10" w:rsidRPr="00227F40" w:rsidRDefault="00115F1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F05CD6" w:rsidRPr="00227F40" w14:paraId="4BF994AA" w14:textId="77777777" w:rsidTr="00F05CD6">
        <w:trPr>
          <w:trHeight w:val="206"/>
        </w:trPr>
        <w:tc>
          <w:tcPr>
            <w:tcW w:w="2344" w:type="pct"/>
            <w:vAlign w:val="center"/>
          </w:tcPr>
          <w:p w14:paraId="6FF9741C" w14:textId="77777777" w:rsidR="00F05CD6" w:rsidRPr="00227F40" w:rsidRDefault="00F05CD6" w:rsidP="00F05CD6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FE84EBB" w14:textId="2DC6181E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46,68</w:t>
            </w:r>
          </w:p>
        </w:tc>
        <w:tc>
          <w:tcPr>
            <w:tcW w:w="439" w:type="pct"/>
            <w:vAlign w:val="center"/>
          </w:tcPr>
          <w:p w14:paraId="1E213FD1" w14:textId="2397F012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47,28</w:t>
            </w:r>
          </w:p>
        </w:tc>
        <w:tc>
          <w:tcPr>
            <w:tcW w:w="439" w:type="pct"/>
            <w:vAlign w:val="center"/>
          </w:tcPr>
          <w:p w14:paraId="7C99ED45" w14:textId="16E1ACB9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47,28</w:t>
            </w:r>
          </w:p>
        </w:tc>
        <w:tc>
          <w:tcPr>
            <w:tcW w:w="439" w:type="pct"/>
            <w:vAlign w:val="center"/>
          </w:tcPr>
          <w:p w14:paraId="383060AF" w14:textId="6AABE1F0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51,46</w:t>
            </w:r>
          </w:p>
        </w:tc>
        <w:tc>
          <w:tcPr>
            <w:tcW w:w="465" w:type="pct"/>
            <w:vAlign w:val="center"/>
          </w:tcPr>
          <w:p w14:paraId="32F9F3B7" w14:textId="5F079EE2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51,46</w:t>
            </w:r>
          </w:p>
        </w:tc>
        <w:tc>
          <w:tcPr>
            <w:tcW w:w="435" w:type="pct"/>
            <w:vAlign w:val="center"/>
          </w:tcPr>
          <w:p w14:paraId="3A077AAA" w14:textId="4267371E" w:rsidR="00F05CD6" w:rsidRPr="00227F40" w:rsidRDefault="00F05CD6" w:rsidP="00F05CD6">
            <w:pPr>
              <w:jc w:val="center"/>
              <w:rPr>
                <w:sz w:val="16"/>
                <w:szCs w:val="16"/>
              </w:rPr>
            </w:pPr>
            <w:r w:rsidRPr="00F05CD6">
              <w:rPr>
                <w:sz w:val="16"/>
                <w:szCs w:val="16"/>
              </w:rPr>
              <w:t>51,58</w:t>
            </w:r>
          </w:p>
        </w:tc>
      </w:tr>
    </w:tbl>
    <w:p w14:paraId="1EE40BC4" w14:textId="22143E00" w:rsidR="00115F10" w:rsidRDefault="00115F10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</w:p>
    <w:p w14:paraId="69A55CB0" w14:textId="68CA6F25" w:rsidR="00667837" w:rsidRPr="00927B24" w:rsidRDefault="00927B24" w:rsidP="00927B24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67837" w:rsidRPr="00843016">
        <w:rPr>
          <w:b/>
          <w:sz w:val="24"/>
          <w:szCs w:val="24"/>
        </w:rPr>
        <w:t xml:space="preserve">. </w:t>
      </w:r>
      <w:r w:rsidR="00881FE6" w:rsidRPr="00843016">
        <w:rPr>
          <w:b/>
          <w:sz w:val="24"/>
          <w:szCs w:val="24"/>
        </w:rPr>
        <w:t>Корнеева Н.В.</w:t>
      </w:r>
      <w:r w:rsidR="00667837" w:rsidRPr="00843016">
        <w:rPr>
          <w:sz w:val="24"/>
          <w:szCs w:val="24"/>
        </w:rPr>
        <w:t xml:space="preserve"> выступила с информацией </w:t>
      </w:r>
      <w:r w:rsidR="0079091C" w:rsidRPr="00843016">
        <w:rPr>
          <w:sz w:val="24"/>
          <w:szCs w:val="24"/>
        </w:rPr>
        <w:t>о корректировке тарифов</w:t>
      </w:r>
      <w:r w:rsidR="00667837" w:rsidRPr="00843016">
        <w:rPr>
          <w:sz w:val="24"/>
          <w:szCs w:val="24"/>
        </w:rPr>
        <w:t xml:space="preserve"> </w:t>
      </w:r>
      <w:r w:rsidR="00667837" w:rsidRPr="00843016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Пензенского </w:t>
      </w:r>
      <w:r w:rsidR="00667837" w:rsidRPr="0011125C">
        <w:rPr>
          <w:rFonts w:eastAsia="Calibri"/>
          <w:sz w:val="24"/>
          <w:szCs w:val="24"/>
        </w:rPr>
        <w:t xml:space="preserve">территориального участка Куйбышевской дирекции по тепловодоснабжению - структурного подразделения центральной дирекции по тепловодоснабжению - филиала ОАО «РЖД» на территории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11125C">
        <w:rPr>
          <w:rFonts w:eastAsia="Calibri"/>
          <w:sz w:val="24"/>
          <w:szCs w:val="24"/>
        </w:rPr>
        <w:t xml:space="preserve"> год</w:t>
      </w:r>
      <w:r w:rsidR="001C0C3D">
        <w:rPr>
          <w:rFonts w:eastAsia="Calibri"/>
          <w:sz w:val="24"/>
          <w:szCs w:val="24"/>
        </w:rPr>
        <w:t>ы</w:t>
      </w:r>
      <w:r w:rsidR="00B5306A" w:rsidRPr="0011125C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1C0C3D">
        <w:rPr>
          <w:rFonts w:eastAsia="Calibri"/>
          <w:sz w:val="24"/>
          <w:szCs w:val="24"/>
        </w:rPr>
        <w:t>годов</w:t>
      </w:r>
      <w:r w:rsidR="00B5306A" w:rsidRPr="0011125C">
        <w:rPr>
          <w:rFonts w:eastAsia="Calibri"/>
          <w:sz w:val="24"/>
          <w:szCs w:val="24"/>
        </w:rPr>
        <w:t>.</w:t>
      </w:r>
    </w:p>
    <w:p w14:paraId="070092AD" w14:textId="56A611C0" w:rsidR="0011125C" w:rsidRPr="00FE30B4" w:rsidRDefault="00C406C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C07A7C7" w14:textId="0D94ABCB" w:rsidR="0011125C" w:rsidRDefault="00B71025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0CBC483A" w14:textId="4AEFF598" w:rsidR="0011125C" w:rsidRDefault="00130996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</w:t>
      </w:r>
      <w:r w:rsidR="0011125C" w:rsidRPr="00DC0D13">
        <w:rPr>
          <w:sz w:val="24"/>
          <w:szCs w:val="24"/>
        </w:rPr>
        <w:t xml:space="preserve"> </w:t>
      </w:r>
      <w:r w:rsidR="0011125C" w:rsidRPr="00FE30B4">
        <w:rPr>
          <w:sz w:val="24"/>
          <w:szCs w:val="24"/>
        </w:rPr>
        <w:t xml:space="preserve">по питьевому водоснабжению с </w:t>
      </w:r>
      <w:r w:rsidR="0011125C">
        <w:rPr>
          <w:sz w:val="24"/>
          <w:szCs w:val="24"/>
        </w:rPr>
        <w:t>учетом корректировки составила:</w:t>
      </w:r>
    </w:p>
    <w:p w14:paraId="55AAC054" w14:textId="56A5DA2E" w:rsidR="0011125C" w:rsidRPr="00601E2B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01E2B">
        <w:rPr>
          <w:sz w:val="24"/>
          <w:szCs w:val="24"/>
        </w:rPr>
        <w:t xml:space="preserve">с 01.01.2026 по 31.12.2026 – </w:t>
      </w:r>
      <w:r w:rsidR="00601E2B" w:rsidRPr="00601E2B">
        <w:rPr>
          <w:sz w:val="24"/>
          <w:szCs w:val="24"/>
        </w:rPr>
        <w:t>3973,22</w:t>
      </w:r>
      <w:r w:rsidRPr="00601E2B">
        <w:rPr>
          <w:sz w:val="24"/>
          <w:szCs w:val="24"/>
        </w:rPr>
        <w:t xml:space="preserve"> тыс. руб.; </w:t>
      </w:r>
    </w:p>
    <w:p w14:paraId="12A126EB" w14:textId="6C666DFB" w:rsidR="0011125C" w:rsidRPr="00601E2B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01E2B">
        <w:rPr>
          <w:sz w:val="24"/>
          <w:szCs w:val="24"/>
        </w:rPr>
        <w:t xml:space="preserve">с 01.01.2027 по 31.12.2027 – </w:t>
      </w:r>
      <w:r w:rsidR="00601E2B" w:rsidRPr="00601E2B">
        <w:rPr>
          <w:sz w:val="24"/>
          <w:szCs w:val="24"/>
        </w:rPr>
        <w:t xml:space="preserve">4992,59 </w:t>
      </w:r>
      <w:r w:rsidRPr="00601E2B">
        <w:rPr>
          <w:sz w:val="24"/>
          <w:szCs w:val="24"/>
        </w:rPr>
        <w:t xml:space="preserve">тыс. руб.; </w:t>
      </w:r>
    </w:p>
    <w:p w14:paraId="4B5EB506" w14:textId="55181644" w:rsidR="0011125C" w:rsidRPr="00477D9B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01E2B">
        <w:rPr>
          <w:sz w:val="24"/>
          <w:szCs w:val="24"/>
        </w:rPr>
        <w:t xml:space="preserve">с 01.01.2028 по 31.12.2028 – </w:t>
      </w:r>
      <w:r w:rsidR="00601E2B" w:rsidRPr="00601E2B">
        <w:rPr>
          <w:sz w:val="24"/>
          <w:szCs w:val="24"/>
        </w:rPr>
        <w:t>5190,25</w:t>
      </w:r>
      <w:r w:rsidRPr="00601E2B">
        <w:rPr>
          <w:sz w:val="24"/>
          <w:szCs w:val="24"/>
        </w:rPr>
        <w:t xml:space="preserve"> тыс. руб.;</w:t>
      </w:r>
      <w:r w:rsidRPr="00477D9B">
        <w:rPr>
          <w:sz w:val="24"/>
          <w:szCs w:val="24"/>
        </w:rPr>
        <w:t xml:space="preserve"> </w:t>
      </w:r>
    </w:p>
    <w:p w14:paraId="0B53951A" w14:textId="30A1B537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0462AA58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7CE8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9BF5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160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4E0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FE3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601E2B" w:rsidRPr="00C10C38" w14:paraId="46E8888C" w14:textId="77777777" w:rsidTr="00601E2B">
        <w:trPr>
          <w:trHeight w:val="88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B242" w14:textId="77777777" w:rsidR="00601E2B" w:rsidRPr="00C10C38" w:rsidRDefault="00601E2B" w:rsidP="00601E2B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61F8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8B0" w14:textId="35112596" w:rsidR="00601E2B" w:rsidRPr="00C10C38" w:rsidRDefault="00601E2B" w:rsidP="00601E2B">
            <w:pPr>
              <w:jc w:val="right"/>
            </w:pPr>
            <w:r>
              <w:t>4 408,82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1981" w14:textId="6DDBC135" w:rsidR="00601E2B" w:rsidRPr="00C10C38" w:rsidRDefault="00601E2B" w:rsidP="00601E2B">
            <w:pPr>
              <w:jc w:val="right"/>
            </w:pPr>
            <w:r>
              <w:t>4 774,79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ADD" w14:textId="229006AA" w:rsidR="00601E2B" w:rsidRPr="00C10C38" w:rsidRDefault="00601E2B" w:rsidP="00601E2B">
            <w:pPr>
              <w:jc w:val="right"/>
            </w:pPr>
            <w:r>
              <w:t>4 972,45</w:t>
            </w:r>
          </w:p>
        </w:tc>
      </w:tr>
      <w:tr w:rsidR="00601E2B" w:rsidRPr="00C10C38" w14:paraId="0CB426BB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B2ADD" w14:textId="77777777" w:rsidR="00601E2B" w:rsidRPr="00C10C38" w:rsidRDefault="00601E2B" w:rsidP="00601E2B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384F7A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EA70" w14:textId="0A5C7DB4" w:rsidR="00601E2B" w:rsidRPr="00C10C38" w:rsidRDefault="00601E2B" w:rsidP="00601E2B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3729,05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B2D6" w14:textId="194F22FB" w:rsidR="00601E2B" w:rsidRPr="00C10C38" w:rsidRDefault="00601E2B" w:rsidP="00601E2B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3839,43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A82A" w14:textId="0BFDC0B1" w:rsidR="00601E2B" w:rsidRPr="00C10C38" w:rsidRDefault="00601E2B" w:rsidP="00601E2B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3953,08</w:t>
            </w:r>
          </w:p>
        </w:tc>
      </w:tr>
      <w:tr w:rsidR="00073808" w:rsidRPr="00C10C38" w14:paraId="4A28F28F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4BE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41CC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03DB" w14:textId="77777777" w:rsidR="00073808" w:rsidRPr="00283AA8" w:rsidRDefault="00073808" w:rsidP="009261F0">
            <w:pPr>
              <w:jc w:val="right"/>
              <w:outlineLvl w:val="0"/>
            </w:pPr>
            <w:r w:rsidRPr="00283AA8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ACBE" w14:textId="77777777" w:rsidR="00073808" w:rsidRPr="00283AA8" w:rsidRDefault="00073808" w:rsidP="009261F0">
            <w:pPr>
              <w:jc w:val="right"/>
              <w:outlineLvl w:val="0"/>
            </w:pPr>
            <w:r w:rsidRPr="00283AA8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A1A" w14:textId="77777777" w:rsidR="00073808" w:rsidRPr="00283AA8" w:rsidRDefault="00073808" w:rsidP="009261F0">
            <w:pPr>
              <w:jc w:val="right"/>
              <w:outlineLvl w:val="0"/>
            </w:pPr>
            <w:r w:rsidRPr="00283AA8">
              <w:t>1</w:t>
            </w:r>
          </w:p>
        </w:tc>
      </w:tr>
      <w:tr w:rsidR="00073808" w:rsidRPr="00C10C38" w14:paraId="612BAB00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2CFF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EC56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D79" w14:textId="77777777" w:rsidR="00073808" w:rsidRPr="00C10C38" w:rsidRDefault="00073808" w:rsidP="009261F0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792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2FE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073808" w:rsidRPr="00C10C38" w14:paraId="499FFEF2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FB3C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1DA3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530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65D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C2E7" w14:textId="6787B931" w:rsidR="00073808" w:rsidRPr="00C10C38" w:rsidRDefault="00283AA8" w:rsidP="009261F0">
            <w:pPr>
              <w:jc w:val="right"/>
              <w:outlineLvl w:val="0"/>
            </w:pPr>
            <w:r w:rsidRPr="00283AA8">
              <w:t>-0,481%</w:t>
            </w:r>
          </w:p>
        </w:tc>
      </w:tr>
      <w:tr w:rsidR="00601E2B" w:rsidRPr="00C10C38" w14:paraId="20ED5F8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A64" w14:textId="77777777" w:rsidR="00601E2B" w:rsidRPr="00C10C38" w:rsidRDefault="00601E2B" w:rsidP="00601E2B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64F4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A813" w14:textId="1A4C5DAD" w:rsidR="00601E2B" w:rsidRPr="00C10C38" w:rsidRDefault="00601E2B" w:rsidP="00601E2B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78,57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D05" w14:textId="7EB2656C" w:rsidR="00601E2B" w:rsidRPr="00C10C38" w:rsidRDefault="00601E2B" w:rsidP="00601E2B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104,52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3D24" w14:textId="1CE9ED8D" w:rsidR="00601E2B" w:rsidRPr="00C10C38" w:rsidRDefault="00601E2B" w:rsidP="00601E2B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sz w:val="22"/>
                <w:szCs w:val="22"/>
              </w:rPr>
              <w:t>112,26</w:t>
            </w:r>
          </w:p>
        </w:tc>
      </w:tr>
      <w:tr w:rsidR="00601E2B" w:rsidRPr="00C10C38" w14:paraId="2F740CE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8287" w14:textId="77777777" w:rsidR="00601E2B" w:rsidRPr="00C10C38" w:rsidRDefault="00601E2B" w:rsidP="00601E2B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4FA1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47B" w14:textId="001DA8E6" w:rsidR="00601E2B" w:rsidRPr="00C10C38" w:rsidRDefault="00601E2B" w:rsidP="00601E2B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601,19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793A" w14:textId="0CE53DAC" w:rsidR="00601E2B" w:rsidRPr="00C10C38" w:rsidRDefault="00601E2B" w:rsidP="00601E2B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830,84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80B" w14:textId="517BB937" w:rsidR="00601E2B" w:rsidRPr="00C10C38" w:rsidRDefault="00601E2B" w:rsidP="00601E2B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sz w:val="22"/>
                <w:szCs w:val="22"/>
              </w:rPr>
              <w:t>907,11</w:t>
            </w:r>
          </w:p>
        </w:tc>
      </w:tr>
      <w:tr w:rsidR="00601E2B" w:rsidRPr="00C10C38" w14:paraId="59DFA59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914C" w14:textId="77777777" w:rsidR="00601E2B" w:rsidRPr="00C10C38" w:rsidRDefault="00601E2B" w:rsidP="00601E2B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DDDC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252D" w14:textId="4D46C3FF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0A89" w14:textId="2ED9F3EA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05C8" w14:textId="7A6F2F85" w:rsidR="00601E2B" w:rsidRPr="00C10C38" w:rsidRDefault="00601E2B" w:rsidP="00601E2B">
            <w:pPr>
              <w:jc w:val="right"/>
              <w:outlineLvl w:val="0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</w:tr>
      <w:tr w:rsidR="00601E2B" w:rsidRPr="00C10C38" w14:paraId="460D842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8D2F" w14:textId="77777777" w:rsidR="00601E2B" w:rsidRPr="00C10C38" w:rsidRDefault="00601E2B" w:rsidP="00601E2B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4388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AD5" w14:textId="167F0784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5095" w14:textId="225012B8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50DB" w14:textId="74EAE66C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</w:tr>
      <w:tr w:rsidR="00601E2B" w:rsidRPr="00C10C38" w14:paraId="78AE037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890B" w14:textId="77777777" w:rsidR="00601E2B" w:rsidRPr="00C10C38" w:rsidRDefault="00601E2B" w:rsidP="00601E2B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248A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AF28" w14:textId="7296A54F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005" w14:textId="1850AD14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BC64" w14:textId="6A0CA8F6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</w:tr>
      <w:tr w:rsidR="00601E2B" w:rsidRPr="00C10C38" w14:paraId="55B28F1E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1251" w14:textId="77777777" w:rsidR="00601E2B" w:rsidRPr="00C10C38" w:rsidRDefault="00601E2B" w:rsidP="00601E2B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8876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0B4F" w14:textId="55E12541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383" w14:textId="395F1F28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032D" w14:textId="113B14A1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</w:tr>
      <w:tr w:rsidR="00601E2B" w:rsidRPr="00C10C38" w14:paraId="35DBE1D4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D76" w14:textId="77777777" w:rsidR="00601E2B" w:rsidRPr="00C10C38" w:rsidRDefault="00601E2B" w:rsidP="00601E2B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805B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0C1" w14:textId="229328D3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-435,60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2F4" w14:textId="0291F34F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217,80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342FCA35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217,80</w:t>
            </w:r>
          </w:p>
        </w:tc>
      </w:tr>
      <w:tr w:rsidR="00601E2B" w:rsidRPr="00C10C38" w14:paraId="46A80AF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4141" w14:textId="77777777" w:rsidR="00601E2B" w:rsidRPr="00C10C38" w:rsidRDefault="00601E2B" w:rsidP="00601E2B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4025" w14:textId="77777777" w:rsidR="00601E2B" w:rsidRPr="00C10C38" w:rsidRDefault="00601E2B" w:rsidP="00601E2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3A3" w14:textId="22D06AEC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3973,22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6E5" w14:textId="30A2B0E2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4992,59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C180" w14:textId="6C689D13" w:rsidR="00601E2B" w:rsidRPr="00C10C38" w:rsidRDefault="00601E2B" w:rsidP="00601E2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5190,25</w:t>
            </w:r>
          </w:p>
        </w:tc>
      </w:tr>
    </w:tbl>
    <w:p w14:paraId="46B1D573" w14:textId="7197ED69" w:rsidR="00073808" w:rsidRDefault="0007380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3ADE3FB0" w14:textId="487B704F" w:rsidR="00667837" w:rsidRPr="00110B31" w:rsidRDefault="00667837" w:rsidP="00667837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110B31">
        <w:rPr>
          <w:sz w:val="24"/>
          <w:szCs w:val="24"/>
        </w:rPr>
        <w:t xml:space="preserve">Объем отпуска питьевой воды принят в </w:t>
      </w:r>
      <w:r w:rsidRPr="001D4BFF">
        <w:rPr>
          <w:sz w:val="24"/>
          <w:szCs w:val="24"/>
        </w:rPr>
        <w:t xml:space="preserve">размере </w:t>
      </w:r>
      <w:r w:rsidR="003E3F34">
        <w:rPr>
          <w:sz w:val="24"/>
          <w:szCs w:val="24"/>
        </w:rPr>
        <w:t xml:space="preserve">71,800 </w:t>
      </w:r>
      <w:r w:rsidRPr="001D4BFF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3E3F34" w:rsidRPr="003E3F34">
        <w:rPr>
          <w:sz w:val="24"/>
          <w:szCs w:val="24"/>
        </w:rPr>
        <w:t>82,027</w:t>
      </w:r>
      <w:r w:rsidRPr="003E3F34">
        <w:rPr>
          <w:sz w:val="24"/>
          <w:szCs w:val="24"/>
        </w:rPr>
        <w:t xml:space="preserve"> </w:t>
      </w:r>
      <w:r w:rsidRPr="001D4BFF">
        <w:rPr>
          <w:sz w:val="24"/>
          <w:szCs w:val="24"/>
        </w:rPr>
        <w:t>тыс. кВт·ч</w:t>
      </w:r>
      <w:r w:rsidR="007D1CB0" w:rsidRPr="001D4BFF">
        <w:rPr>
          <w:sz w:val="24"/>
          <w:szCs w:val="24"/>
        </w:rPr>
        <w:t xml:space="preserve">, в том числе на технологический процесс поставки воды </w:t>
      </w:r>
      <w:r w:rsidR="003E3F34">
        <w:rPr>
          <w:sz w:val="24"/>
          <w:szCs w:val="24"/>
        </w:rPr>
        <w:t>78,901</w:t>
      </w:r>
      <w:r w:rsidR="00A5468F">
        <w:rPr>
          <w:sz w:val="24"/>
          <w:szCs w:val="24"/>
        </w:rPr>
        <w:t xml:space="preserve"> </w:t>
      </w:r>
      <w:r w:rsidR="007D1CB0" w:rsidRPr="001D4BFF">
        <w:rPr>
          <w:sz w:val="24"/>
          <w:szCs w:val="24"/>
        </w:rPr>
        <w:t xml:space="preserve">тыс. кВт·ч, на прочий </w:t>
      </w:r>
      <w:r w:rsidR="007D1CB0" w:rsidRPr="003E3F34">
        <w:rPr>
          <w:sz w:val="24"/>
          <w:szCs w:val="24"/>
        </w:rPr>
        <w:t xml:space="preserve">расход – </w:t>
      </w:r>
      <w:r w:rsidR="003E3F34" w:rsidRPr="003E3F34">
        <w:rPr>
          <w:sz w:val="24"/>
          <w:szCs w:val="24"/>
        </w:rPr>
        <w:t>3,126</w:t>
      </w:r>
      <w:r w:rsidR="007D1CB0" w:rsidRPr="003E3F34">
        <w:rPr>
          <w:sz w:val="24"/>
          <w:szCs w:val="24"/>
        </w:rPr>
        <w:t xml:space="preserve"> тыс</w:t>
      </w:r>
      <w:r w:rsidR="007D1CB0" w:rsidRPr="001D4BFF">
        <w:rPr>
          <w:sz w:val="24"/>
          <w:szCs w:val="24"/>
        </w:rPr>
        <w:t>. кВт·ч.</w:t>
      </w:r>
    </w:p>
    <w:p w14:paraId="2395A488" w14:textId="77777777" w:rsidR="004B102A" w:rsidRPr="000B5888" w:rsidRDefault="004B102A" w:rsidP="004B102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10B31">
        <w:rPr>
          <w:sz w:val="24"/>
          <w:szCs w:val="24"/>
        </w:rPr>
        <w:t xml:space="preserve">В связи с осуществлением корректировки установленных </w:t>
      </w:r>
      <w:r w:rsidRPr="00FE30B4">
        <w:rPr>
          <w:sz w:val="24"/>
          <w:szCs w:val="24"/>
        </w:rPr>
        <w:t>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7B3E17FA" w14:textId="5AFE0922" w:rsidR="00667837" w:rsidRPr="00283AA8" w:rsidRDefault="00667837" w:rsidP="00667837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C116AE">
        <w:rPr>
          <w:sz w:val="24"/>
          <w:szCs w:val="24"/>
        </w:rPr>
        <w:t>Исключены из расчета НВВ экономически не</w:t>
      </w:r>
      <w:r w:rsidR="00431601" w:rsidRPr="00C116AE">
        <w:rPr>
          <w:sz w:val="24"/>
          <w:szCs w:val="24"/>
        </w:rPr>
        <w:t xml:space="preserve"> </w:t>
      </w:r>
      <w:r w:rsidRPr="00C116AE">
        <w:rPr>
          <w:sz w:val="24"/>
          <w:szCs w:val="24"/>
        </w:rPr>
        <w:t xml:space="preserve">обоснованные расходы, учтенные </w:t>
      </w:r>
      <w:r w:rsidR="00CE215B" w:rsidRPr="00C116AE">
        <w:rPr>
          <w:rFonts w:eastAsia="Calibri"/>
          <w:sz w:val="24"/>
          <w:szCs w:val="24"/>
        </w:rPr>
        <w:t xml:space="preserve">Пензенским территориальным участком Куйбышевской дирекции по тепловодоснабжению - структурного подразделения центральной дирекции по тепловодоснабжению - филиала ОАО «РЖД»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 w:rsidRPr="00283AA8">
        <w:rPr>
          <w:sz w:val="24"/>
          <w:szCs w:val="24"/>
        </w:rPr>
        <w:t xml:space="preserve"> на 2026 год</w:t>
      </w:r>
      <w:r w:rsidRPr="00283AA8">
        <w:rPr>
          <w:sz w:val="24"/>
          <w:szCs w:val="24"/>
        </w:rPr>
        <w:t>:</w:t>
      </w:r>
    </w:p>
    <w:p w14:paraId="1E91A75B" w14:textId="7533F47F" w:rsidR="002D5303" w:rsidRPr="00283AA8" w:rsidRDefault="000A3F3C" w:rsidP="002D530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62"/>
        <w:jc w:val="both"/>
        <w:rPr>
          <w:sz w:val="24"/>
          <w:szCs w:val="24"/>
        </w:rPr>
      </w:pPr>
      <w:r w:rsidRPr="00283AA8">
        <w:rPr>
          <w:sz w:val="24"/>
          <w:szCs w:val="24"/>
        </w:rPr>
        <w:t xml:space="preserve">расходы </w:t>
      </w:r>
      <w:r w:rsidR="002D5303" w:rsidRPr="00283AA8">
        <w:rPr>
          <w:sz w:val="24"/>
          <w:szCs w:val="24"/>
        </w:rPr>
        <w:t>по налогу на имущество организаций – 0,</w:t>
      </w:r>
      <w:r w:rsidR="00283AA8" w:rsidRPr="00283AA8">
        <w:rPr>
          <w:sz w:val="24"/>
          <w:szCs w:val="24"/>
        </w:rPr>
        <w:t>07</w:t>
      </w:r>
      <w:r w:rsidR="002D5303" w:rsidRPr="00283AA8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E3E3B8B" w14:textId="3A057277" w:rsidR="00BE3064" w:rsidRPr="00283AA8" w:rsidRDefault="00BE3064" w:rsidP="00BE306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83AA8">
        <w:rPr>
          <w:sz w:val="24"/>
          <w:szCs w:val="24"/>
        </w:rPr>
        <w:t>расходы по земель</w:t>
      </w:r>
      <w:r w:rsidR="001D4BFF" w:rsidRPr="00283AA8">
        <w:rPr>
          <w:sz w:val="24"/>
          <w:szCs w:val="24"/>
        </w:rPr>
        <w:t>н</w:t>
      </w:r>
      <w:r w:rsidRPr="00283AA8">
        <w:rPr>
          <w:sz w:val="24"/>
          <w:szCs w:val="24"/>
        </w:rPr>
        <w:t>ому налогу – 15,73 тыс.руб. на основании положений статьи 252 Налогового кодекса РФ (как необоснованные расходы);</w:t>
      </w:r>
    </w:p>
    <w:p w14:paraId="54CE231A" w14:textId="2AE9CDCC" w:rsidR="002D5303" w:rsidRPr="00283AA8" w:rsidRDefault="000A3F3C" w:rsidP="002D530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83AA8">
        <w:rPr>
          <w:sz w:val="24"/>
          <w:szCs w:val="24"/>
        </w:rPr>
        <w:t xml:space="preserve">расходы </w:t>
      </w:r>
      <w:r w:rsidR="002D5303" w:rsidRPr="00283AA8">
        <w:rPr>
          <w:sz w:val="24"/>
          <w:szCs w:val="24"/>
        </w:rPr>
        <w:t xml:space="preserve">по водному налогу – </w:t>
      </w:r>
      <w:r w:rsidR="00BE3064" w:rsidRPr="00283AA8">
        <w:rPr>
          <w:sz w:val="24"/>
          <w:szCs w:val="24"/>
        </w:rPr>
        <w:t>1</w:t>
      </w:r>
      <w:r w:rsidR="00283AA8" w:rsidRPr="00283AA8">
        <w:rPr>
          <w:sz w:val="24"/>
          <w:szCs w:val="24"/>
        </w:rPr>
        <w:t>,24</w:t>
      </w:r>
      <w:r w:rsidR="002D5303" w:rsidRPr="00283AA8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4155A44C" w14:textId="77777777" w:rsidR="00283AA8" w:rsidRDefault="000A3F3C" w:rsidP="002D530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83AA8">
        <w:rPr>
          <w:sz w:val="24"/>
          <w:szCs w:val="24"/>
        </w:rPr>
        <w:t xml:space="preserve">расходы </w:t>
      </w:r>
      <w:r w:rsidR="002D5303" w:rsidRPr="00283AA8">
        <w:rPr>
          <w:sz w:val="24"/>
          <w:szCs w:val="24"/>
        </w:rPr>
        <w:t xml:space="preserve">на электрическую энергию – </w:t>
      </w:r>
      <w:r w:rsidR="00283AA8" w:rsidRPr="00283AA8">
        <w:rPr>
          <w:sz w:val="24"/>
          <w:szCs w:val="24"/>
        </w:rPr>
        <w:t>428,93</w:t>
      </w:r>
      <w:r w:rsidR="002D5303" w:rsidRPr="00283AA8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0148C8" w:rsidRPr="00283AA8">
        <w:rPr>
          <w:sz w:val="24"/>
          <w:szCs w:val="24"/>
        </w:rPr>
        <w:t>РФ (как необоснованные расходы)</w:t>
      </w:r>
      <w:r w:rsidR="00283AA8">
        <w:rPr>
          <w:sz w:val="24"/>
          <w:szCs w:val="24"/>
        </w:rPr>
        <w:t>;</w:t>
      </w:r>
    </w:p>
    <w:p w14:paraId="03257C82" w14:textId="36648E9D" w:rsidR="002D5303" w:rsidRPr="00283AA8" w:rsidRDefault="00283AA8" w:rsidP="002D530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нормативныя прибыль </w:t>
      </w:r>
      <w:r w:rsidRPr="00283AA8">
        <w:rPr>
          <w:sz w:val="24"/>
          <w:szCs w:val="24"/>
        </w:rPr>
        <w:t xml:space="preserve">– </w:t>
      </w:r>
      <w:r>
        <w:rPr>
          <w:sz w:val="24"/>
          <w:szCs w:val="24"/>
        </w:rPr>
        <w:t>5468,67</w:t>
      </w:r>
      <w:r w:rsidRPr="00283AA8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</w:t>
      </w:r>
      <w:r w:rsidR="000148C8" w:rsidRPr="00283AA8">
        <w:rPr>
          <w:sz w:val="24"/>
          <w:szCs w:val="24"/>
        </w:rPr>
        <w:t>.</w:t>
      </w:r>
    </w:p>
    <w:p w14:paraId="33B98B38" w14:textId="718A261A" w:rsidR="00667837" w:rsidRPr="001110C1" w:rsidRDefault="00667837" w:rsidP="006678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10C1">
        <w:rPr>
          <w:sz w:val="24"/>
          <w:szCs w:val="24"/>
        </w:rPr>
        <w:t>Основные показатели расчета тарифов и расчетны</w:t>
      </w:r>
      <w:r w:rsidR="009F0115">
        <w:rPr>
          <w:sz w:val="24"/>
          <w:szCs w:val="24"/>
        </w:rPr>
        <w:t>е</w:t>
      </w:r>
      <w:r w:rsidRPr="001110C1">
        <w:rPr>
          <w:sz w:val="24"/>
          <w:szCs w:val="24"/>
        </w:rPr>
        <w:t xml:space="preserve"> одноставочны</w:t>
      </w:r>
      <w:r w:rsidR="009F0115">
        <w:rPr>
          <w:sz w:val="24"/>
          <w:szCs w:val="24"/>
        </w:rPr>
        <w:t>е</w:t>
      </w:r>
      <w:r w:rsidRPr="001110C1">
        <w:rPr>
          <w:sz w:val="24"/>
          <w:szCs w:val="24"/>
        </w:rPr>
        <w:t xml:space="preserve"> тариф</w:t>
      </w:r>
      <w:r w:rsidR="009F0115">
        <w:rPr>
          <w:sz w:val="24"/>
          <w:szCs w:val="24"/>
        </w:rPr>
        <w:t>ы</w:t>
      </w:r>
      <w:r w:rsidRPr="001110C1">
        <w:rPr>
          <w:sz w:val="24"/>
          <w:szCs w:val="24"/>
        </w:rPr>
        <w:t xml:space="preserve">                                 </w:t>
      </w:r>
      <w:r w:rsidRPr="001110C1">
        <w:rPr>
          <w:rFonts w:eastAsia="Calibri"/>
          <w:sz w:val="24"/>
          <w:szCs w:val="24"/>
        </w:rPr>
        <w:t xml:space="preserve">Пензенского </w:t>
      </w:r>
      <w:r w:rsidR="00CE215B" w:rsidRPr="001110C1">
        <w:rPr>
          <w:rFonts w:eastAsia="Calibri"/>
          <w:sz w:val="24"/>
          <w:szCs w:val="24"/>
        </w:rPr>
        <w:t>территориального участка Куйбышевской дирекции по тепловодоснабжению - структурного подразделения центральной дирекции по тепловодоснабжению - филиала ОАО «РЖД»</w:t>
      </w:r>
      <w:r w:rsidRPr="001110C1">
        <w:rPr>
          <w:rFonts w:eastAsia="Calibri"/>
          <w:sz w:val="24"/>
          <w:szCs w:val="24"/>
        </w:rPr>
        <w:t xml:space="preserve"> </w:t>
      </w:r>
      <w:r w:rsidRPr="001110C1">
        <w:rPr>
          <w:sz w:val="24"/>
          <w:szCs w:val="24"/>
        </w:rPr>
        <w:t>составили: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85"/>
        <w:gridCol w:w="1190"/>
        <w:gridCol w:w="1190"/>
        <w:gridCol w:w="1190"/>
      </w:tblGrid>
      <w:tr w:rsidR="00E14A42" w:rsidRPr="00DE7CBC" w14:paraId="293B5A79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42CE98F2" w14:textId="77777777" w:rsidR="00E14A42" w:rsidRPr="00DE7CBC" w:rsidRDefault="00E14A42" w:rsidP="008F1E8D">
            <w:r w:rsidRPr="00DE7CBC">
              <w:t>Наименование показателя</w:t>
            </w:r>
          </w:p>
        </w:tc>
        <w:tc>
          <w:tcPr>
            <w:tcW w:w="1785" w:type="dxa"/>
            <w:vAlign w:val="center"/>
          </w:tcPr>
          <w:p w14:paraId="0ACE62CB" w14:textId="77777777" w:rsidR="00E14A42" w:rsidRPr="00DE7CBC" w:rsidRDefault="00E14A42" w:rsidP="008F1E8D">
            <w:pPr>
              <w:ind w:left="-145" w:right="-96"/>
              <w:jc w:val="center"/>
            </w:pPr>
            <w:r w:rsidRPr="00DE7CBC">
              <w:t>Ед. изм.</w:t>
            </w:r>
          </w:p>
        </w:tc>
        <w:tc>
          <w:tcPr>
            <w:tcW w:w="1190" w:type="dxa"/>
          </w:tcPr>
          <w:p w14:paraId="2AB0C849" w14:textId="77777777" w:rsidR="00E14A42" w:rsidRPr="00822EAE" w:rsidRDefault="00E14A42" w:rsidP="008F1E8D">
            <w:pPr>
              <w:ind w:left="-39" w:right="-67"/>
              <w:jc w:val="center"/>
            </w:pPr>
            <w:r w:rsidRPr="00822EAE">
              <w:t>01.01.2026-31.12.2026</w:t>
            </w:r>
          </w:p>
        </w:tc>
        <w:tc>
          <w:tcPr>
            <w:tcW w:w="1190" w:type="dxa"/>
          </w:tcPr>
          <w:p w14:paraId="5B005762" w14:textId="77777777" w:rsidR="00E14A42" w:rsidRPr="00822EAE" w:rsidRDefault="00E14A42" w:rsidP="008F1E8D">
            <w:pPr>
              <w:ind w:left="-39" w:right="-67"/>
              <w:jc w:val="center"/>
            </w:pPr>
            <w:r w:rsidRPr="00822EAE">
              <w:t>01.01.2027-31.12.2027</w:t>
            </w:r>
          </w:p>
        </w:tc>
        <w:tc>
          <w:tcPr>
            <w:tcW w:w="1190" w:type="dxa"/>
          </w:tcPr>
          <w:p w14:paraId="372533A7" w14:textId="77777777" w:rsidR="00E14A42" w:rsidRPr="00822EAE" w:rsidRDefault="00E14A42" w:rsidP="008F1E8D">
            <w:pPr>
              <w:ind w:left="-39" w:right="-67"/>
              <w:jc w:val="center"/>
            </w:pPr>
            <w:r w:rsidRPr="00822EAE">
              <w:t>01.01.2028-31.12.2028</w:t>
            </w:r>
          </w:p>
        </w:tc>
      </w:tr>
      <w:tr w:rsidR="00601E2B" w:rsidRPr="00DE7CBC" w14:paraId="2D292911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650A8E66" w14:textId="77777777" w:rsidR="00601E2B" w:rsidRPr="00DE7CBC" w:rsidRDefault="00601E2B" w:rsidP="00601E2B">
            <w:r w:rsidRPr="00DE7CBC">
              <w:t>1.Текущие расходы:</w:t>
            </w:r>
          </w:p>
        </w:tc>
        <w:tc>
          <w:tcPr>
            <w:tcW w:w="1785" w:type="dxa"/>
            <w:vAlign w:val="bottom"/>
          </w:tcPr>
          <w:p w14:paraId="6105D2F8" w14:textId="77777777" w:rsidR="00601E2B" w:rsidRPr="00DE7CBC" w:rsidRDefault="00601E2B" w:rsidP="00601E2B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377B4DDC" w14:textId="6B89AB0E" w:rsidR="00601E2B" w:rsidRPr="00822EAE" w:rsidRDefault="00601E2B" w:rsidP="00533BD9">
            <w:pPr>
              <w:jc w:val="center"/>
            </w:pPr>
            <w:r w:rsidRPr="00822EAE">
              <w:t>4 408,82</w:t>
            </w:r>
          </w:p>
        </w:tc>
        <w:tc>
          <w:tcPr>
            <w:tcW w:w="1190" w:type="dxa"/>
            <w:vAlign w:val="center"/>
          </w:tcPr>
          <w:p w14:paraId="1066BBA1" w14:textId="1B741B5E" w:rsidR="00601E2B" w:rsidRPr="00822EAE" w:rsidRDefault="00601E2B" w:rsidP="00533BD9">
            <w:pPr>
              <w:jc w:val="center"/>
            </w:pPr>
            <w:r w:rsidRPr="00822EAE">
              <w:t>4 774,79</w:t>
            </w:r>
          </w:p>
        </w:tc>
        <w:tc>
          <w:tcPr>
            <w:tcW w:w="1190" w:type="dxa"/>
            <w:vAlign w:val="center"/>
          </w:tcPr>
          <w:p w14:paraId="5038C6A3" w14:textId="504AB28C" w:rsidR="00601E2B" w:rsidRPr="00822EAE" w:rsidRDefault="00601E2B" w:rsidP="00533BD9">
            <w:pPr>
              <w:jc w:val="center"/>
            </w:pPr>
            <w:r w:rsidRPr="00822EAE">
              <w:t>4 972,45</w:t>
            </w:r>
          </w:p>
        </w:tc>
      </w:tr>
      <w:tr w:rsidR="00601E2B" w:rsidRPr="00DE7CBC" w14:paraId="5B427DE6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1F194074" w14:textId="77777777" w:rsidR="00601E2B" w:rsidRPr="00DE7CBC" w:rsidRDefault="00601E2B" w:rsidP="00601E2B">
            <w:pPr>
              <w:ind w:left="284"/>
            </w:pPr>
            <w:r w:rsidRPr="00DE7CBC">
              <w:t>1.1.Операционные расходы</w:t>
            </w:r>
          </w:p>
        </w:tc>
        <w:tc>
          <w:tcPr>
            <w:tcW w:w="1785" w:type="dxa"/>
            <w:vAlign w:val="bottom"/>
          </w:tcPr>
          <w:p w14:paraId="26CA5C5D" w14:textId="77777777" w:rsidR="00601E2B" w:rsidRPr="00DE7CBC" w:rsidRDefault="00601E2B" w:rsidP="00601E2B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3C46146E" w14:textId="5CB0970C" w:rsidR="00601E2B" w:rsidRPr="00822EAE" w:rsidRDefault="00601E2B" w:rsidP="00533BD9">
            <w:pPr>
              <w:jc w:val="center"/>
            </w:pPr>
            <w:r w:rsidRPr="00822EAE">
              <w:rPr>
                <w:rFonts w:ascii="Times" w:hAnsi="Times" w:cs="Times"/>
              </w:rPr>
              <w:t>3729,05</w:t>
            </w:r>
          </w:p>
        </w:tc>
        <w:tc>
          <w:tcPr>
            <w:tcW w:w="1190" w:type="dxa"/>
            <w:vAlign w:val="center"/>
          </w:tcPr>
          <w:p w14:paraId="678AA616" w14:textId="7D9FA0AA" w:rsidR="00601E2B" w:rsidRPr="00822EAE" w:rsidRDefault="00601E2B" w:rsidP="00533BD9">
            <w:pPr>
              <w:jc w:val="center"/>
            </w:pPr>
            <w:r w:rsidRPr="00822EAE">
              <w:rPr>
                <w:rFonts w:ascii="Times" w:hAnsi="Times" w:cs="Times"/>
              </w:rPr>
              <w:t>3839,43</w:t>
            </w:r>
          </w:p>
        </w:tc>
        <w:tc>
          <w:tcPr>
            <w:tcW w:w="1190" w:type="dxa"/>
            <w:vAlign w:val="center"/>
          </w:tcPr>
          <w:p w14:paraId="4D1289EF" w14:textId="6FE39CE1" w:rsidR="00601E2B" w:rsidRPr="00822EAE" w:rsidRDefault="00601E2B" w:rsidP="00533BD9">
            <w:pPr>
              <w:jc w:val="center"/>
            </w:pPr>
            <w:r w:rsidRPr="00822EAE">
              <w:rPr>
                <w:rFonts w:ascii="Times" w:hAnsi="Times" w:cs="Times"/>
              </w:rPr>
              <w:t>3953,08</w:t>
            </w:r>
          </w:p>
        </w:tc>
      </w:tr>
      <w:tr w:rsidR="00601E2B" w:rsidRPr="00DE7CBC" w14:paraId="64C58D11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20E4C5DC" w14:textId="77777777" w:rsidR="00601E2B" w:rsidRPr="00DE7CBC" w:rsidRDefault="00601E2B" w:rsidP="00601E2B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DE7CBC">
              <w:t>1.2. Неподконтрольные расходы</w:t>
            </w:r>
          </w:p>
        </w:tc>
        <w:tc>
          <w:tcPr>
            <w:tcW w:w="1785" w:type="dxa"/>
          </w:tcPr>
          <w:p w14:paraId="03875295" w14:textId="77777777" w:rsidR="00601E2B" w:rsidRPr="00DE7CBC" w:rsidRDefault="00601E2B" w:rsidP="00601E2B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7977C071" w14:textId="044099D3" w:rsidR="00601E2B" w:rsidRPr="00822EAE" w:rsidRDefault="00601E2B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</w:rPr>
              <w:t>78,57</w:t>
            </w:r>
          </w:p>
        </w:tc>
        <w:tc>
          <w:tcPr>
            <w:tcW w:w="1190" w:type="dxa"/>
            <w:vAlign w:val="center"/>
          </w:tcPr>
          <w:p w14:paraId="021EB69A" w14:textId="3D59EF4C" w:rsidR="00601E2B" w:rsidRPr="00822EAE" w:rsidRDefault="00601E2B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</w:rPr>
              <w:t>104,52</w:t>
            </w:r>
          </w:p>
        </w:tc>
        <w:tc>
          <w:tcPr>
            <w:tcW w:w="1190" w:type="dxa"/>
            <w:vAlign w:val="center"/>
          </w:tcPr>
          <w:p w14:paraId="6F4FD5AF" w14:textId="3E3E0090" w:rsidR="00601E2B" w:rsidRPr="00822EAE" w:rsidRDefault="00601E2B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</w:rPr>
              <w:t>112,26</w:t>
            </w:r>
          </w:p>
        </w:tc>
      </w:tr>
      <w:tr w:rsidR="00601E2B" w:rsidRPr="00DE7CBC" w14:paraId="2D76F899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09C1A4B7" w14:textId="77777777" w:rsidR="00601E2B" w:rsidRPr="00DE7CBC" w:rsidRDefault="00601E2B" w:rsidP="00601E2B">
            <w:pPr>
              <w:tabs>
                <w:tab w:val="left" w:pos="916"/>
              </w:tabs>
              <w:ind w:firstLine="284"/>
            </w:pPr>
            <w:r w:rsidRPr="00DE7CBC">
              <w:lastRenderedPageBreak/>
              <w:t>1.3.</w:t>
            </w:r>
            <w:r w:rsidRPr="00DE7CBC">
              <w:rPr>
                <w:rFonts w:eastAsiaTheme="minorHAnsi"/>
                <w:lang w:eastAsia="en-US"/>
              </w:rPr>
              <w:t>Расходы на электрическую энергию</w:t>
            </w:r>
          </w:p>
        </w:tc>
        <w:tc>
          <w:tcPr>
            <w:tcW w:w="1785" w:type="dxa"/>
          </w:tcPr>
          <w:p w14:paraId="64D8A44B" w14:textId="77777777" w:rsidR="00601E2B" w:rsidRPr="00DE7CBC" w:rsidRDefault="00601E2B" w:rsidP="00601E2B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623CAB4" w14:textId="5C0E4480" w:rsidR="00601E2B" w:rsidRPr="00822EAE" w:rsidRDefault="00601E2B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</w:rPr>
              <w:t>601,19</w:t>
            </w:r>
          </w:p>
        </w:tc>
        <w:tc>
          <w:tcPr>
            <w:tcW w:w="1190" w:type="dxa"/>
            <w:vAlign w:val="center"/>
          </w:tcPr>
          <w:p w14:paraId="06244618" w14:textId="2A66D810" w:rsidR="00601E2B" w:rsidRPr="00822EAE" w:rsidRDefault="00601E2B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</w:rPr>
              <w:t>830,84</w:t>
            </w:r>
          </w:p>
        </w:tc>
        <w:tc>
          <w:tcPr>
            <w:tcW w:w="1190" w:type="dxa"/>
            <w:vAlign w:val="center"/>
          </w:tcPr>
          <w:p w14:paraId="38A1AD02" w14:textId="467BB76D" w:rsidR="00601E2B" w:rsidRPr="00822EAE" w:rsidRDefault="00601E2B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</w:rPr>
              <w:t>907,11</w:t>
            </w:r>
          </w:p>
        </w:tc>
      </w:tr>
      <w:tr w:rsidR="00283AA8" w:rsidRPr="00DE7CBC" w14:paraId="67E8BEC8" w14:textId="77777777" w:rsidTr="008F1E8D">
        <w:trPr>
          <w:trHeight w:val="110"/>
          <w:tblHeader/>
        </w:trPr>
        <w:tc>
          <w:tcPr>
            <w:tcW w:w="4939" w:type="dxa"/>
            <w:vAlign w:val="bottom"/>
          </w:tcPr>
          <w:p w14:paraId="482BDB60" w14:textId="77777777" w:rsidR="00283AA8" w:rsidRPr="00DE7CBC" w:rsidRDefault="00283AA8" w:rsidP="00283AA8">
            <w:pPr>
              <w:tabs>
                <w:tab w:val="left" w:pos="916"/>
              </w:tabs>
            </w:pPr>
            <w:r w:rsidRPr="00DE7CBC">
              <w:t>2.Амортизация</w:t>
            </w:r>
          </w:p>
        </w:tc>
        <w:tc>
          <w:tcPr>
            <w:tcW w:w="1785" w:type="dxa"/>
          </w:tcPr>
          <w:p w14:paraId="558BCAE4" w14:textId="77777777" w:rsidR="00283AA8" w:rsidRPr="00DE7CBC" w:rsidRDefault="00283AA8" w:rsidP="00283AA8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EF35E93" w14:textId="436E01A7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09800DC4" w14:textId="6E4233EA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109CBC19" w14:textId="7CCE8673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283AA8" w:rsidRPr="00DE7CBC" w14:paraId="555D5659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66EBE53B" w14:textId="77777777" w:rsidR="00283AA8" w:rsidRPr="00DE7CBC" w:rsidRDefault="00283AA8" w:rsidP="00283AA8">
            <w:pPr>
              <w:tabs>
                <w:tab w:val="left" w:pos="916"/>
              </w:tabs>
            </w:pPr>
            <w:r w:rsidRPr="00DE7CBC">
              <w:t>3.Нормативная прибыль</w:t>
            </w:r>
          </w:p>
        </w:tc>
        <w:tc>
          <w:tcPr>
            <w:tcW w:w="1785" w:type="dxa"/>
          </w:tcPr>
          <w:p w14:paraId="02C5FBD4" w14:textId="77777777" w:rsidR="00283AA8" w:rsidRPr="00DE7CBC" w:rsidRDefault="00283AA8" w:rsidP="00283AA8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005A9D01" w14:textId="1A08E017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2F45F08E" w14:textId="6189A500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292A431C" w14:textId="788BD840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283AA8" w:rsidRPr="00DE7CBC" w14:paraId="6486B353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78C6719D" w14:textId="77777777" w:rsidR="00283AA8" w:rsidRPr="00DE7CBC" w:rsidRDefault="00283AA8" w:rsidP="00283AA8">
            <w:pPr>
              <w:tabs>
                <w:tab w:val="left" w:pos="916"/>
              </w:tabs>
            </w:pPr>
            <w:r w:rsidRPr="00DE7CBC">
              <w:t>4.Расчетная предпринимательская прибыль</w:t>
            </w:r>
          </w:p>
        </w:tc>
        <w:tc>
          <w:tcPr>
            <w:tcW w:w="1785" w:type="dxa"/>
          </w:tcPr>
          <w:p w14:paraId="700199B4" w14:textId="77777777" w:rsidR="00283AA8" w:rsidRPr="00DE7CBC" w:rsidRDefault="00283AA8" w:rsidP="00283AA8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08729065" w14:textId="27F3F4A1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2E1A2BDD" w14:textId="54FC952F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3D118777" w14:textId="78F41DF6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283AA8" w:rsidRPr="00DE7CBC" w14:paraId="3238461A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1E9A61DA" w14:textId="77777777" w:rsidR="00283AA8" w:rsidRPr="00DE7CBC" w:rsidRDefault="00283AA8" w:rsidP="00283AA8">
            <w:pPr>
              <w:tabs>
                <w:tab w:val="left" w:pos="916"/>
              </w:tabs>
            </w:pPr>
            <w:r w:rsidRPr="00DE7CBC">
              <w:t>5.Корректировка НВВ</w:t>
            </w:r>
          </w:p>
        </w:tc>
        <w:tc>
          <w:tcPr>
            <w:tcW w:w="1785" w:type="dxa"/>
          </w:tcPr>
          <w:p w14:paraId="23A8B4D9" w14:textId="77777777" w:rsidR="00283AA8" w:rsidRPr="00DE7CBC" w:rsidRDefault="00283AA8" w:rsidP="00283AA8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1A2EBBB5" w14:textId="482E6A2A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0DE3BE30" w14:textId="37ABBA94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7503EA16" w14:textId="52219A21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283AA8" w:rsidRPr="00DE7CBC" w14:paraId="267A7D5B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33E633E1" w14:textId="77777777" w:rsidR="00283AA8" w:rsidRPr="00DE7CBC" w:rsidRDefault="00283AA8" w:rsidP="00283AA8">
            <w:pPr>
              <w:tabs>
                <w:tab w:val="left" w:pos="916"/>
              </w:tabs>
            </w:pPr>
            <w:r w:rsidRPr="00DE7CBC">
              <w:t>6.Сглаживание НВВ</w:t>
            </w:r>
          </w:p>
        </w:tc>
        <w:tc>
          <w:tcPr>
            <w:tcW w:w="1785" w:type="dxa"/>
          </w:tcPr>
          <w:p w14:paraId="21610FD0" w14:textId="77777777" w:rsidR="00283AA8" w:rsidRPr="00DE7CBC" w:rsidRDefault="00283AA8" w:rsidP="00283AA8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23A86692" w14:textId="56525AB9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-435,60</w:t>
            </w:r>
          </w:p>
        </w:tc>
        <w:tc>
          <w:tcPr>
            <w:tcW w:w="1190" w:type="dxa"/>
            <w:vAlign w:val="center"/>
          </w:tcPr>
          <w:p w14:paraId="0E73B7DF" w14:textId="306F5023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217,80</w:t>
            </w:r>
          </w:p>
        </w:tc>
        <w:tc>
          <w:tcPr>
            <w:tcW w:w="1190" w:type="dxa"/>
            <w:vAlign w:val="center"/>
          </w:tcPr>
          <w:p w14:paraId="0861AEC5" w14:textId="39621BE4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217,80</w:t>
            </w:r>
          </w:p>
        </w:tc>
      </w:tr>
      <w:tr w:rsidR="00283AA8" w:rsidRPr="00DE7CBC" w14:paraId="50A3C133" w14:textId="77777777" w:rsidTr="008F1E8D">
        <w:trPr>
          <w:trHeight w:val="45"/>
          <w:tblHeader/>
        </w:trPr>
        <w:tc>
          <w:tcPr>
            <w:tcW w:w="4939" w:type="dxa"/>
            <w:vAlign w:val="bottom"/>
          </w:tcPr>
          <w:p w14:paraId="1371B2A0" w14:textId="77777777" w:rsidR="00283AA8" w:rsidRPr="00DE7CBC" w:rsidRDefault="00283AA8" w:rsidP="00283AA8">
            <w:pPr>
              <w:rPr>
                <w:bCs/>
              </w:rPr>
            </w:pPr>
            <w:r w:rsidRPr="00DE7CBC">
              <w:rPr>
                <w:bCs/>
              </w:rPr>
              <w:t>Необходимая валовая выручка</w:t>
            </w:r>
          </w:p>
        </w:tc>
        <w:tc>
          <w:tcPr>
            <w:tcW w:w="1785" w:type="dxa"/>
          </w:tcPr>
          <w:p w14:paraId="0BDE55BB" w14:textId="77777777" w:rsidR="00283AA8" w:rsidRPr="00DE7CBC" w:rsidRDefault="00283AA8" w:rsidP="00283AA8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B8BA3D9" w14:textId="5F055A11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3973,22</w:t>
            </w:r>
          </w:p>
        </w:tc>
        <w:tc>
          <w:tcPr>
            <w:tcW w:w="1190" w:type="dxa"/>
            <w:vAlign w:val="center"/>
          </w:tcPr>
          <w:p w14:paraId="6719AF85" w14:textId="6B5D32D6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4992,59</w:t>
            </w:r>
          </w:p>
        </w:tc>
        <w:tc>
          <w:tcPr>
            <w:tcW w:w="1190" w:type="dxa"/>
            <w:vAlign w:val="center"/>
          </w:tcPr>
          <w:p w14:paraId="5F6F6C8A" w14:textId="717434D3" w:rsidR="00283AA8" w:rsidRPr="00822EAE" w:rsidRDefault="00283AA8" w:rsidP="00533BD9">
            <w:pPr>
              <w:ind w:left="-39" w:right="-67"/>
              <w:jc w:val="center"/>
            </w:pPr>
            <w:r w:rsidRPr="00822EAE">
              <w:rPr>
                <w:rFonts w:ascii="Times" w:hAnsi="Times" w:cs="Times"/>
                <w:color w:val="000000"/>
              </w:rPr>
              <w:t>5190,25</w:t>
            </w:r>
          </w:p>
        </w:tc>
      </w:tr>
      <w:tr w:rsidR="00E14A42" w:rsidRPr="00DE7CBC" w14:paraId="0D68B5DA" w14:textId="77777777" w:rsidTr="008F1E8D">
        <w:trPr>
          <w:trHeight w:val="177"/>
          <w:tblHeader/>
        </w:trPr>
        <w:tc>
          <w:tcPr>
            <w:tcW w:w="4939" w:type="dxa"/>
            <w:vAlign w:val="bottom"/>
          </w:tcPr>
          <w:p w14:paraId="35379DEA" w14:textId="77777777" w:rsidR="00E14A42" w:rsidRPr="00DE7CBC" w:rsidRDefault="00E14A42" w:rsidP="008F1E8D">
            <w:pPr>
              <w:rPr>
                <w:bCs/>
              </w:rPr>
            </w:pPr>
            <w:r w:rsidRPr="00DE7CBC">
              <w:rPr>
                <w:bCs/>
              </w:rPr>
              <w:t>Объем водоснабжения</w:t>
            </w:r>
          </w:p>
        </w:tc>
        <w:tc>
          <w:tcPr>
            <w:tcW w:w="1785" w:type="dxa"/>
          </w:tcPr>
          <w:p w14:paraId="31B1F26D" w14:textId="77777777" w:rsidR="00E14A42" w:rsidRPr="00DE7CBC" w:rsidRDefault="00E14A42" w:rsidP="008F1E8D">
            <w:pPr>
              <w:ind w:left="-145" w:right="-96"/>
              <w:jc w:val="center"/>
            </w:pPr>
            <w:r w:rsidRPr="00DE7CBC">
              <w:t>тыс. куб. м</w:t>
            </w:r>
          </w:p>
        </w:tc>
        <w:tc>
          <w:tcPr>
            <w:tcW w:w="1190" w:type="dxa"/>
          </w:tcPr>
          <w:p w14:paraId="12ADFFF7" w14:textId="74910FEE" w:rsidR="00E14A42" w:rsidRPr="00822EAE" w:rsidRDefault="003E3F34" w:rsidP="00533BD9">
            <w:pPr>
              <w:jc w:val="center"/>
            </w:pPr>
            <w:r w:rsidRPr="00822EAE">
              <w:t>71,800</w:t>
            </w:r>
          </w:p>
        </w:tc>
        <w:tc>
          <w:tcPr>
            <w:tcW w:w="1190" w:type="dxa"/>
          </w:tcPr>
          <w:p w14:paraId="38415B55" w14:textId="5104B7EF" w:rsidR="00E14A42" w:rsidRPr="00822EAE" w:rsidRDefault="00DF0F9F" w:rsidP="00533BD9">
            <w:pPr>
              <w:jc w:val="center"/>
            </w:pPr>
            <w:r w:rsidRPr="00822EAE">
              <w:t>71,800</w:t>
            </w:r>
          </w:p>
        </w:tc>
        <w:tc>
          <w:tcPr>
            <w:tcW w:w="1190" w:type="dxa"/>
          </w:tcPr>
          <w:p w14:paraId="3E5992FC" w14:textId="3D1130AE" w:rsidR="00E14A42" w:rsidRPr="00822EAE" w:rsidRDefault="00DF0F9F" w:rsidP="00533BD9">
            <w:pPr>
              <w:jc w:val="center"/>
            </w:pPr>
            <w:r w:rsidRPr="00822EAE">
              <w:t>71,800</w:t>
            </w:r>
          </w:p>
        </w:tc>
      </w:tr>
      <w:tr w:rsidR="00533BD9" w:rsidRPr="00DE7CBC" w14:paraId="281FAEBA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051519AE" w14:textId="77777777" w:rsidR="00533BD9" w:rsidRPr="00DE7CBC" w:rsidRDefault="00533BD9" w:rsidP="00533BD9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  <w:vAlign w:val="center"/>
          </w:tcPr>
          <w:p w14:paraId="1586E581" w14:textId="77777777" w:rsidR="00533BD9" w:rsidRPr="00DE7CBC" w:rsidRDefault="00533BD9" w:rsidP="00533BD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</w:tcPr>
          <w:p w14:paraId="731F4FAA" w14:textId="1B400761" w:rsidR="00533BD9" w:rsidRPr="00822EAE" w:rsidRDefault="00533BD9" w:rsidP="00533BD9">
            <w:pPr>
              <w:ind w:left="-39" w:right="-67"/>
              <w:jc w:val="center"/>
            </w:pPr>
            <w:r w:rsidRPr="00822EAE">
              <w:t>49,36</w:t>
            </w:r>
          </w:p>
        </w:tc>
        <w:tc>
          <w:tcPr>
            <w:tcW w:w="1190" w:type="dxa"/>
            <w:vAlign w:val="bottom"/>
          </w:tcPr>
          <w:p w14:paraId="134029BE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  <w:tc>
          <w:tcPr>
            <w:tcW w:w="1190" w:type="dxa"/>
            <w:vAlign w:val="bottom"/>
          </w:tcPr>
          <w:p w14:paraId="1F8E109A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</w:tr>
      <w:tr w:rsidR="00533BD9" w:rsidRPr="00DE7CBC" w14:paraId="034201D5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627ED3AF" w14:textId="77777777" w:rsidR="00533BD9" w:rsidRPr="00DE7CBC" w:rsidRDefault="00533BD9" w:rsidP="00533BD9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с учетом НДС)</w:t>
            </w:r>
          </w:p>
        </w:tc>
        <w:tc>
          <w:tcPr>
            <w:tcW w:w="1785" w:type="dxa"/>
          </w:tcPr>
          <w:p w14:paraId="368BD0AB" w14:textId="77777777" w:rsidR="00533BD9" w:rsidRPr="00DE7CBC" w:rsidRDefault="00533BD9" w:rsidP="00533BD9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</w:tcPr>
          <w:p w14:paraId="2CD0FFC5" w14:textId="030639FE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60,22   </w:t>
            </w:r>
          </w:p>
        </w:tc>
        <w:tc>
          <w:tcPr>
            <w:tcW w:w="1190" w:type="dxa"/>
            <w:vAlign w:val="bottom"/>
          </w:tcPr>
          <w:p w14:paraId="68F105A0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  <w:tc>
          <w:tcPr>
            <w:tcW w:w="1190" w:type="dxa"/>
            <w:vAlign w:val="bottom"/>
          </w:tcPr>
          <w:p w14:paraId="0171BBE5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</w:tr>
      <w:tr w:rsidR="00533BD9" w:rsidRPr="00DE7CBC" w14:paraId="525605F7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64D005B" w14:textId="77777777" w:rsidR="00533BD9" w:rsidRPr="00DE7CBC" w:rsidRDefault="00533BD9" w:rsidP="00533BD9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</w:tcPr>
          <w:p w14:paraId="231355F9" w14:textId="77777777" w:rsidR="00533BD9" w:rsidRPr="00DE7CBC" w:rsidRDefault="00533BD9" w:rsidP="00533BD9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</w:tcPr>
          <w:p w14:paraId="37D5F169" w14:textId="2C297038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54,15   </w:t>
            </w:r>
          </w:p>
        </w:tc>
        <w:tc>
          <w:tcPr>
            <w:tcW w:w="1190" w:type="dxa"/>
            <w:vAlign w:val="bottom"/>
          </w:tcPr>
          <w:p w14:paraId="259B10F7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  <w:tc>
          <w:tcPr>
            <w:tcW w:w="1190" w:type="dxa"/>
            <w:vAlign w:val="bottom"/>
          </w:tcPr>
          <w:p w14:paraId="48E69E5C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</w:tr>
      <w:tr w:rsidR="00533BD9" w:rsidRPr="00DE7CBC" w14:paraId="29FE58FE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492FA6B4" w14:textId="77777777" w:rsidR="00533BD9" w:rsidRPr="00DE7CBC" w:rsidRDefault="00533BD9" w:rsidP="00533BD9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(с учетом НДС)</w:t>
            </w:r>
          </w:p>
        </w:tc>
        <w:tc>
          <w:tcPr>
            <w:tcW w:w="1785" w:type="dxa"/>
            <w:vAlign w:val="center"/>
          </w:tcPr>
          <w:p w14:paraId="441B164A" w14:textId="77777777" w:rsidR="00533BD9" w:rsidRPr="00DE7CBC" w:rsidRDefault="00533BD9" w:rsidP="00533BD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</w:tcPr>
          <w:p w14:paraId="5E32F8FC" w14:textId="4CC2E6FD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66,06   </w:t>
            </w:r>
          </w:p>
        </w:tc>
        <w:tc>
          <w:tcPr>
            <w:tcW w:w="1190" w:type="dxa"/>
            <w:vAlign w:val="bottom"/>
          </w:tcPr>
          <w:p w14:paraId="6486CF29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  <w:tc>
          <w:tcPr>
            <w:tcW w:w="1190" w:type="dxa"/>
            <w:vAlign w:val="bottom"/>
          </w:tcPr>
          <w:p w14:paraId="22C63C27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</w:tr>
      <w:tr w:rsidR="00533BD9" w:rsidRPr="00DE7CBC" w14:paraId="759AFE11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DA8E44A" w14:textId="77777777" w:rsidR="00533BD9" w:rsidRPr="00DE7CBC" w:rsidRDefault="00533BD9" w:rsidP="00533BD9">
            <w:r w:rsidRPr="00DE7CBC">
              <w:t xml:space="preserve">Тариф </w:t>
            </w:r>
            <w:r>
              <w:t>1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734AA074" w14:textId="77777777" w:rsidR="00533BD9" w:rsidRPr="00DE7CBC" w:rsidRDefault="00533BD9" w:rsidP="00533BD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10FA7D7A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  <w:tc>
          <w:tcPr>
            <w:tcW w:w="1190" w:type="dxa"/>
          </w:tcPr>
          <w:p w14:paraId="74AC6432" w14:textId="2A9FEE38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54,15   </w:t>
            </w:r>
          </w:p>
        </w:tc>
        <w:tc>
          <w:tcPr>
            <w:tcW w:w="1190" w:type="dxa"/>
          </w:tcPr>
          <w:p w14:paraId="148CB8D2" w14:textId="708E1C6B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70,43   </w:t>
            </w:r>
          </w:p>
        </w:tc>
      </w:tr>
      <w:tr w:rsidR="00533BD9" w:rsidRPr="00DE7CBC" w14:paraId="42F24963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5611D1B4" w14:textId="77777777" w:rsidR="00533BD9" w:rsidRPr="00DE7CBC" w:rsidRDefault="00533BD9" w:rsidP="00533BD9">
            <w:r>
              <w:t>Тариф 1</w:t>
            </w:r>
            <w:r w:rsidRPr="00DE7CBC">
              <w:t xml:space="preserve"> полугодия (с учетом НДС)</w:t>
            </w:r>
          </w:p>
        </w:tc>
        <w:tc>
          <w:tcPr>
            <w:tcW w:w="1785" w:type="dxa"/>
            <w:vAlign w:val="center"/>
          </w:tcPr>
          <w:p w14:paraId="04A6C63A" w14:textId="77777777" w:rsidR="00533BD9" w:rsidRPr="00DE7CBC" w:rsidRDefault="00533BD9" w:rsidP="00533BD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0D0F5EC3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  <w:tc>
          <w:tcPr>
            <w:tcW w:w="1190" w:type="dxa"/>
          </w:tcPr>
          <w:p w14:paraId="21B32174" w14:textId="5482A412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66,06   </w:t>
            </w:r>
          </w:p>
        </w:tc>
        <w:tc>
          <w:tcPr>
            <w:tcW w:w="1190" w:type="dxa"/>
          </w:tcPr>
          <w:p w14:paraId="701724F9" w14:textId="16E522DE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85,92   </w:t>
            </w:r>
          </w:p>
        </w:tc>
      </w:tr>
      <w:tr w:rsidR="00533BD9" w:rsidRPr="00DE7CBC" w14:paraId="5440A153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63F62837" w14:textId="77777777" w:rsidR="00533BD9" w:rsidRPr="00DE7CBC" w:rsidRDefault="00533BD9" w:rsidP="00533BD9">
            <w:r w:rsidRPr="00DE7CBC">
              <w:t xml:space="preserve">Тариф </w:t>
            </w:r>
            <w:r>
              <w:t>2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7571AA3B" w14:textId="77777777" w:rsidR="00533BD9" w:rsidRPr="00DE7CBC" w:rsidRDefault="00533BD9" w:rsidP="00533BD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249C9AFD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  <w:tc>
          <w:tcPr>
            <w:tcW w:w="1190" w:type="dxa"/>
          </w:tcPr>
          <w:p w14:paraId="26F291A3" w14:textId="4247D4DF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70,43   </w:t>
            </w:r>
          </w:p>
        </w:tc>
        <w:tc>
          <w:tcPr>
            <w:tcW w:w="1190" w:type="dxa"/>
          </w:tcPr>
          <w:p w14:paraId="42C9D6C2" w14:textId="2067C573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50,75   </w:t>
            </w:r>
          </w:p>
        </w:tc>
      </w:tr>
      <w:tr w:rsidR="00533BD9" w:rsidRPr="00DE7CBC" w14:paraId="46E0679F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4E79C69E" w14:textId="77777777" w:rsidR="00533BD9" w:rsidRPr="00DE7CBC" w:rsidRDefault="00533BD9" w:rsidP="00533BD9">
            <w:r w:rsidRPr="00DE7CBC">
              <w:t>Тариф 2 полугодия (с учетом НДС)</w:t>
            </w:r>
          </w:p>
        </w:tc>
        <w:tc>
          <w:tcPr>
            <w:tcW w:w="1785" w:type="dxa"/>
            <w:vAlign w:val="center"/>
          </w:tcPr>
          <w:p w14:paraId="30C57098" w14:textId="77777777" w:rsidR="00533BD9" w:rsidRPr="00DE7CBC" w:rsidRDefault="00533BD9" w:rsidP="00533BD9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217D3EDA" w14:textId="77777777" w:rsidR="00533BD9" w:rsidRPr="00822EAE" w:rsidRDefault="00533BD9" w:rsidP="00533BD9">
            <w:pPr>
              <w:ind w:left="-39" w:right="-67"/>
              <w:jc w:val="center"/>
            </w:pPr>
            <w:r w:rsidRPr="00822EAE">
              <w:t>х</w:t>
            </w:r>
          </w:p>
        </w:tc>
        <w:tc>
          <w:tcPr>
            <w:tcW w:w="1190" w:type="dxa"/>
          </w:tcPr>
          <w:p w14:paraId="5CE0FD8C" w14:textId="58BE4D6C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85,92   </w:t>
            </w:r>
          </w:p>
        </w:tc>
        <w:tc>
          <w:tcPr>
            <w:tcW w:w="1190" w:type="dxa"/>
          </w:tcPr>
          <w:p w14:paraId="3E6BC138" w14:textId="480E814D" w:rsidR="00533BD9" w:rsidRPr="00822EAE" w:rsidRDefault="00533BD9" w:rsidP="00533BD9">
            <w:pPr>
              <w:ind w:left="-39" w:right="-67"/>
              <w:jc w:val="center"/>
            </w:pPr>
            <w:r w:rsidRPr="00822EAE">
              <w:t xml:space="preserve"> 61,91   </w:t>
            </w:r>
          </w:p>
        </w:tc>
      </w:tr>
    </w:tbl>
    <w:p w14:paraId="2DC69D79" w14:textId="77777777" w:rsidR="00E14A42" w:rsidRDefault="00E14A42" w:rsidP="00667837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14:paraId="791D6486" w14:textId="7A25FF7C" w:rsidR="004E1E32" w:rsidRPr="00C410AA" w:rsidRDefault="004E1E32" w:rsidP="004E1E32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Пензенского территориального участка Куйбышевской дирекции по тепловодоснабжению - структурного подразделения центральной дирекции по тепловодоснабжению - филиала ОАО «РЖД» на территории Пензенской области утверждены приказом Министерства жилищно-коммунального хозяйства и гражданской защиты </w:t>
      </w:r>
      <w:r w:rsidRPr="0078293F">
        <w:rPr>
          <w:rFonts w:eastAsia="Calibri"/>
          <w:sz w:val="24"/>
          <w:szCs w:val="24"/>
        </w:rPr>
        <w:t xml:space="preserve">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C410AA" w:rsidRPr="001110C1" w14:paraId="6FCC1609" w14:textId="77777777" w:rsidTr="00991FEC">
        <w:trPr>
          <w:trHeight w:val="259"/>
          <w:tblHeader/>
        </w:trPr>
        <w:tc>
          <w:tcPr>
            <w:tcW w:w="5920" w:type="dxa"/>
            <w:noWrap/>
            <w:vAlign w:val="center"/>
            <w:hideMark/>
          </w:tcPr>
          <w:p w14:paraId="44203D88" w14:textId="77777777" w:rsidR="00667837" w:rsidRPr="001110C1" w:rsidRDefault="00667837" w:rsidP="002D5303">
            <w:pPr>
              <w:jc w:val="center"/>
              <w:rPr>
                <w:bCs/>
                <w:sz w:val="19"/>
                <w:szCs w:val="19"/>
              </w:rPr>
            </w:pPr>
            <w:r w:rsidRPr="001110C1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vAlign w:val="center"/>
            <w:hideMark/>
          </w:tcPr>
          <w:p w14:paraId="23E55FAD" w14:textId="77777777" w:rsidR="00667837" w:rsidRPr="001110C1" w:rsidRDefault="00667837" w:rsidP="002D530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1110C1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vAlign w:val="center"/>
          </w:tcPr>
          <w:p w14:paraId="31943E73" w14:textId="77777777" w:rsidR="00667837" w:rsidRPr="001110C1" w:rsidRDefault="00667837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1110C1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1F2C8A03" w14:textId="77777777" w:rsidR="00667837" w:rsidRPr="001110C1" w:rsidRDefault="00667837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1110C1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noWrap/>
            <w:vAlign w:val="center"/>
            <w:hideMark/>
          </w:tcPr>
          <w:p w14:paraId="0AB74C77" w14:textId="77777777" w:rsidR="00667837" w:rsidRPr="001110C1" w:rsidRDefault="00667837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1110C1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vAlign w:val="center"/>
            <w:hideMark/>
          </w:tcPr>
          <w:p w14:paraId="34FD2DA0" w14:textId="77777777" w:rsidR="00667837" w:rsidRPr="001110C1" w:rsidRDefault="00667837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1110C1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1110C1" w14:paraId="59536432" w14:textId="77777777" w:rsidTr="00991FEC">
        <w:trPr>
          <w:trHeight w:val="185"/>
          <w:tblHeader/>
        </w:trPr>
        <w:tc>
          <w:tcPr>
            <w:tcW w:w="5920" w:type="dxa"/>
            <w:noWrap/>
            <w:vAlign w:val="bottom"/>
            <w:hideMark/>
          </w:tcPr>
          <w:p w14:paraId="037638FB" w14:textId="4EB72C3D" w:rsidR="009B0EA8" w:rsidRPr="001110C1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noWrap/>
            <w:vAlign w:val="center"/>
            <w:hideMark/>
          </w:tcPr>
          <w:p w14:paraId="6974A343" w14:textId="77777777" w:rsidR="009B0EA8" w:rsidRPr="001110C1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1110C1">
              <w:rPr>
                <w:rFonts w:cs="Arial CYR"/>
                <w:sz w:val="19"/>
                <w:szCs w:val="19"/>
              </w:rPr>
              <w:t>3593,08</w:t>
            </w:r>
          </w:p>
        </w:tc>
        <w:tc>
          <w:tcPr>
            <w:tcW w:w="886" w:type="dxa"/>
            <w:vAlign w:val="center"/>
          </w:tcPr>
          <w:p w14:paraId="3AA83661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vAlign w:val="center"/>
          </w:tcPr>
          <w:p w14:paraId="623AF670" w14:textId="77777777" w:rsidR="009B0EA8" w:rsidRPr="001110C1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1110C1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14:paraId="0B0D004E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vAlign w:val="center"/>
            <w:hideMark/>
          </w:tcPr>
          <w:p w14:paraId="0CD16D1B" w14:textId="77777777" w:rsidR="009B0EA8" w:rsidRPr="001110C1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1110C1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1110C1" w14:paraId="36CE2CF3" w14:textId="77777777" w:rsidTr="00991FEC">
        <w:trPr>
          <w:trHeight w:val="232"/>
          <w:tblHeader/>
        </w:trPr>
        <w:tc>
          <w:tcPr>
            <w:tcW w:w="5920" w:type="dxa"/>
            <w:noWrap/>
            <w:vAlign w:val="bottom"/>
            <w:hideMark/>
          </w:tcPr>
          <w:p w14:paraId="6F37C5A0" w14:textId="1405B86C" w:rsidR="009B0EA8" w:rsidRPr="001110C1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49A587CE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vAlign w:val="center"/>
          </w:tcPr>
          <w:p w14:paraId="6E57CD43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396A84F7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467BDADC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14:paraId="18880FAD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</w:t>
            </w:r>
          </w:p>
        </w:tc>
      </w:tr>
      <w:tr w:rsidR="009B0EA8" w:rsidRPr="001110C1" w14:paraId="2C3F63EB" w14:textId="77777777" w:rsidTr="00991FEC">
        <w:trPr>
          <w:trHeight w:val="136"/>
          <w:tblHeader/>
        </w:trPr>
        <w:tc>
          <w:tcPr>
            <w:tcW w:w="5920" w:type="dxa"/>
            <w:noWrap/>
            <w:vAlign w:val="bottom"/>
            <w:hideMark/>
          </w:tcPr>
          <w:p w14:paraId="1E9F3C99" w14:textId="7B395F3D" w:rsidR="009B0EA8" w:rsidRPr="001110C1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5DE476A6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vAlign w:val="center"/>
          </w:tcPr>
          <w:p w14:paraId="20A89992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14:paraId="7F1832A7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5E5C2ED8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117E102E" w14:textId="77777777" w:rsidR="009B0EA8" w:rsidRPr="001110C1" w:rsidRDefault="009B0EA8" w:rsidP="009B0EA8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</w:t>
            </w:r>
          </w:p>
        </w:tc>
      </w:tr>
      <w:tr w:rsidR="00C410AA" w:rsidRPr="001110C1" w14:paraId="5258CE89" w14:textId="77777777" w:rsidTr="00991FEC">
        <w:trPr>
          <w:trHeight w:val="300"/>
          <w:tblHeader/>
        </w:trPr>
        <w:tc>
          <w:tcPr>
            <w:tcW w:w="5920" w:type="dxa"/>
            <w:noWrap/>
            <w:vAlign w:val="bottom"/>
            <w:hideMark/>
          </w:tcPr>
          <w:p w14:paraId="16E8F27C" w14:textId="77777777" w:rsidR="00667837" w:rsidRPr="001110C1" w:rsidRDefault="00667837" w:rsidP="002D5303">
            <w:pPr>
              <w:ind w:right="34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1AB36CC" w14:textId="77777777" w:rsidR="00667837" w:rsidRPr="001110C1" w:rsidRDefault="00667837" w:rsidP="002D5303">
            <w:pPr>
              <w:ind w:right="34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noWrap/>
            <w:vAlign w:val="bottom"/>
          </w:tcPr>
          <w:p w14:paraId="2061E8FB" w14:textId="77777777" w:rsidR="00667837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12,76</w:t>
            </w:r>
          </w:p>
        </w:tc>
        <w:tc>
          <w:tcPr>
            <w:tcW w:w="886" w:type="dxa"/>
            <w:vAlign w:val="bottom"/>
          </w:tcPr>
          <w:p w14:paraId="6733B9DA" w14:textId="77777777" w:rsidR="00667837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14,52</w:t>
            </w:r>
          </w:p>
        </w:tc>
        <w:tc>
          <w:tcPr>
            <w:tcW w:w="851" w:type="dxa"/>
            <w:vAlign w:val="bottom"/>
          </w:tcPr>
          <w:p w14:paraId="466DDAC7" w14:textId="77777777" w:rsidR="00667837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16,28</w:t>
            </w:r>
          </w:p>
        </w:tc>
        <w:tc>
          <w:tcPr>
            <w:tcW w:w="850" w:type="dxa"/>
            <w:noWrap/>
            <w:vAlign w:val="bottom"/>
          </w:tcPr>
          <w:p w14:paraId="7F6EE46C" w14:textId="77777777" w:rsidR="00667837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18,04</w:t>
            </w:r>
          </w:p>
        </w:tc>
        <w:tc>
          <w:tcPr>
            <w:tcW w:w="870" w:type="dxa"/>
            <w:vAlign w:val="bottom"/>
          </w:tcPr>
          <w:p w14:paraId="5C3E0529" w14:textId="77777777" w:rsidR="00667837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19,80</w:t>
            </w:r>
          </w:p>
        </w:tc>
      </w:tr>
      <w:tr w:rsidR="00C410AA" w:rsidRPr="001110C1" w14:paraId="46DEC310" w14:textId="77777777" w:rsidTr="00991FEC">
        <w:trPr>
          <w:trHeight w:val="219"/>
          <w:tblHeader/>
        </w:trPr>
        <w:tc>
          <w:tcPr>
            <w:tcW w:w="5920" w:type="dxa"/>
            <w:vAlign w:val="bottom"/>
            <w:hideMark/>
          </w:tcPr>
          <w:p w14:paraId="33F8330A" w14:textId="77777777" w:rsidR="00667837" w:rsidRPr="001110C1" w:rsidRDefault="00667837" w:rsidP="002D5303">
            <w:pPr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3CAD53B" w14:textId="77777777" w:rsidR="00667837" w:rsidRPr="001110C1" w:rsidRDefault="00667837" w:rsidP="002D5303">
            <w:pPr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vAlign w:val="center"/>
          </w:tcPr>
          <w:p w14:paraId="27632708" w14:textId="77777777" w:rsidR="00667837" w:rsidRPr="001110C1" w:rsidRDefault="00813F01" w:rsidP="002D5303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0,92</w:t>
            </w:r>
          </w:p>
          <w:p w14:paraId="21DD1548" w14:textId="77777777" w:rsidR="00667837" w:rsidRPr="001110C1" w:rsidRDefault="00667837" w:rsidP="002D5303">
            <w:pPr>
              <w:jc w:val="center"/>
              <w:rPr>
                <w:sz w:val="19"/>
                <w:szCs w:val="19"/>
              </w:rPr>
            </w:pPr>
          </w:p>
          <w:p w14:paraId="3986278D" w14:textId="77777777" w:rsidR="00667837" w:rsidRPr="001110C1" w:rsidRDefault="00667837" w:rsidP="002D5303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vAlign w:val="center"/>
          </w:tcPr>
          <w:p w14:paraId="6AA80F22" w14:textId="77777777" w:rsidR="00813F01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0,92</w:t>
            </w:r>
          </w:p>
          <w:p w14:paraId="4C596D0F" w14:textId="77777777" w:rsidR="00813F01" w:rsidRPr="001110C1" w:rsidRDefault="00813F01" w:rsidP="00813F01">
            <w:pPr>
              <w:jc w:val="center"/>
              <w:rPr>
                <w:sz w:val="19"/>
                <w:szCs w:val="19"/>
              </w:rPr>
            </w:pPr>
          </w:p>
          <w:p w14:paraId="1DB9ACE5" w14:textId="77777777" w:rsidR="00667837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14:paraId="772A9BDD" w14:textId="77777777" w:rsidR="00813F01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0,92</w:t>
            </w:r>
          </w:p>
          <w:p w14:paraId="38AA62D9" w14:textId="77777777" w:rsidR="00813F01" w:rsidRPr="001110C1" w:rsidRDefault="00813F01" w:rsidP="00813F01">
            <w:pPr>
              <w:jc w:val="center"/>
              <w:rPr>
                <w:sz w:val="19"/>
                <w:szCs w:val="19"/>
              </w:rPr>
            </w:pPr>
          </w:p>
          <w:p w14:paraId="7B9EF885" w14:textId="77777777" w:rsidR="00667837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14:paraId="1CB0F06B" w14:textId="77777777" w:rsidR="00813F01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0,92</w:t>
            </w:r>
          </w:p>
          <w:p w14:paraId="4B03F424" w14:textId="77777777" w:rsidR="00813F01" w:rsidRPr="001110C1" w:rsidRDefault="00813F01" w:rsidP="00813F01">
            <w:pPr>
              <w:jc w:val="center"/>
              <w:rPr>
                <w:sz w:val="19"/>
                <w:szCs w:val="19"/>
              </w:rPr>
            </w:pPr>
          </w:p>
          <w:p w14:paraId="71B9D68D" w14:textId="77777777" w:rsidR="00667837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vAlign w:val="center"/>
          </w:tcPr>
          <w:p w14:paraId="0168D863" w14:textId="77777777" w:rsidR="00813F01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0,92</w:t>
            </w:r>
          </w:p>
          <w:p w14:paraId="2E41F681" w14:textId="77777777" w:rsidR="00813F01" w:rsidRPr="001110C1" w:rsidRDefault="00813F01" w:rsidP="00813F01">
            <w:pPr>
              <w:jc w:val="center"/>
              <w:rPr>
                <w:sz w:val="19"/>
                <w:szCs w:val="19"/>
              </w:rPr>
            </w:pPr>
          </w:p>
          <w:p w14:paraId="339A709B" w14:textId="77777777" w:rsidR="00667837" w:rsidRPr="001110C1" w:rsidRDefault="00813F01" w:rsidP="00813F01">
            <w:pPr>
              <w:jc w:val="center"/>
              <w:rPr>
                <w:sz w:val="19"/>
                <w:szCs w:val="19"/>
              </w:rPr>
            </w:pPr>
            <w:r w:rsidRPr="001110C1">
              <w:rPr>
                <w:sz w:val="19"/>
                <w:szCs w:val="19"/>
              </w:rPr>
              <w:t>-</w:t>
            </w:r>
          </w:p>
        </w:tc>
      </w:tr>
    </w:tbl>
    <w:p w14:paraId="48E99D42" w14:textId="77777777" w:rsidR="00667837" w:rsidRPr="00DB4159" w:rsidRDefault="00667837" w:rsidP="00667837">
      <w:pPr>
        <w:keepNext/>
        <w:ind w:firstLine="709"/>
        <w:rPr>
          <w:sz w:val="24"/>
          <w:szCs w:val="24"/>
        </w:rPr>
      </w:pPr>
      <w:r w:rsidRPr="00DB415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C410AA" w:rsidRPr="00DB4159" w14:paraId="514C6270" w14:textId="77777777" w:rsidTr="002D5303">
        <w:tc>
          <w:tcPr>
            <w:tcW w:w="5529" w:type="dxa"/>
            <w:vMerge w:val="restart"/>
            <w:vAlign w:val="center"/>
          </w:tcPr>
          <w:p w14:paraId="4542C59E" w14:textId="77777777" w:rsidR="00667837" w:rsidRPr="00DB4159" w:rsidRDefault="00667837" w:rsidP="002D5303">
            <w:pPr>
              <w:jc w:val="center"/>
            </w:pPr>
            <w:r w:rsidRPr="00DB4159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2DA413AB" w14:textId="77777777" w:rsidR="00667837" w:rsidRPr="00DB4159" w:rsidRDefault="00667837" w:rsidP="002D5303">
            <w:pPr>
              <w:jc w:val="center"/>
            </w:pPr>
            <w:r w:rsidRPr="00DB4159">
              <w:t>Ед. изм.</w:t>
            </w:r>
          </w:p>
        </w:tc>
        <w:tc>
          <w:tcPr>
            <w:tcW w:w="3118" w:type="dxa"/>
            <w:vAlign w:val="center"/>
          </w:tcPr>
          <w:p w14:paraId="0A9355B9" w14:textId="37F0EE60" w:rsidR="00667837" w:rsidRPr="00DB4159" w:rsidRDefault="00B64E70" w:rsidP="002D5303">
            <w:pPr>
              <w:jc w:val="center"/>
            </w:pPr>
            <w:r>
              <w:t>2026 год</w:t>
            </w:r>
          </w:p>
        </w:tc>
      </w:tr>
      <w:tr w:rsidR="00C410AA" w:rsidRPr="00DB4159" w14:paraId="544FEC85" w14:textId="77777777" w:rsidTr="002D5303">
        <w:tc>
          <w:tcPr>
            <w:tcW w:w="5529" w:type="dxa"/>
            <w:vMerge/>
            <w:vAlign w:val="center"/>
          </w:tcPr>
          <w:p w14:paraId="7A69406B" w14:textId="77777777" w:rsidR="00667837" w:rsidRPr="00DB4159" w:rsidRDefault="00667837" w:rsidP="002D53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2D951FE" w14:textId="77777777" w:rsidR="00667837" w:rsidRPr="00DB4159" w:rsidRDefault="00667837" w:rsidP="002D530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62B4055" w14:textId="77777777" w:rsidR="00667837" w:rsidRPr="00DB4159" w:rsidRDefault="00667837" w:rsidP="002D5303">
            <w:pPr>
              <w:jc w:val="center"/>
            </w:pPr>
            <w:r w:rsidRPr="00DB4159">
              <w:t>План Министерства</w:t>
            </w:r>
          </w:p>
        </w:tc>
      </w:tr>
      <w:tr w:rsidR="00C410AA" w:rsidRPr="00C410AA" w14:paraId="10BB734C" w14:textId="77777777" w:rsidTr="002D5303">
        <w:trPr>
          <w:trHeight w:val="243"/>
        </w:trPr>
        <w:tc>
          <w:tcPr>
            <w:tcW w:w="5529" w:type="dxa"/>
            <w:vMerge w:val="restart"/>
            <w:vAlign w:val="center"/>
          </w:tcPr>
          <w:p w14:paraId="19319CE2" w14:textId="77777777" w:rsidR="00667837" w:rsidRPr="00DB4159" w:rsidRDefault="00667837" w:rsidP="002D5303">
            <w:pPr>
              <w:jc w:val="center"/>
            </w:pPr>
            <w:r w:rsidRPr="00DB4159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F5C5987" w14:textId="77777777" w:rsidR="00667837" w:rsidRPr="00DB4159" w:rsidRDefault="00667837" w:rsidP="002D5303">
            <w:pPr>
              <w:jc w:val="center"/>
            </w:pPr>
            <w:r w:rsidRPr="00DB4159">
              <w:t>тыс.кВт.ч/год</w:t>
            </w:r>
          </w:p>
        </w:tc>
        <w:tc>
          <w:tcPr>
            <w:tcW w:w="3118" w:type="dxa"/>
            <w:vAlign w:val="center"/>
          </w:tcPr>
          <w:p w14:paraId="34E35833" w14:textId="594D603A" w:rsidR="00667837" w:rsidRPr="003E3F34" w:rsidRDefault="00946974" w:rsidP="00543274">
            <w:pPr>
              <w:jc w:val="center"/>
            </w:pPr>
            <w:r>
              <w:t>78,901</w:t>
            </w:r>
          </w:p>
        </w:tc>
      </w:tr>
      <w:tr w:rsidR="00C410AA" w:rsidRPr="00C410AA" w14:paraId="70FD5C50" w14:textId="77777777" w:rsidTr="002D5303">
        <w:tc>
          <w:tcPr>
            <w:tcW w:w="5529" w:type="dxa"/>
            <w:vMerge/>
            <w:vAlign w:val="center"/>
          </w:tcPr>
          <w:p w14:paraId="0242EB20" w14:textId="77777777" w:rsidR="00667837" w:rsidRPr="00DB4159" w:rsidRDefault="00667837" w:rsidP="002D530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42ED29" w14:textId="77777777" w:rsidR="00667837" w:rsidRPr="00DB4159" w:rsidRDefault="00667837" w:rsidP="002D5303">
            <w:pPr>
              <w:jc w:val="center"/>
            </w:pPr>
            <w:r w:rsidRPr="00DB4159">
              <w:t>кВт.ч/куб.м</w:t>
            </w:r>
          </w:p>
        </w:tc>
        <w:tc>
          <w:tcPr>
            <w:tcW w:w="3118" w:type="dxa"/>
            <w:vAlign w:val="center"/>
          </w:tcPr>
          <w:p w14:paraId="0E912321" w14:textId="77777777" w:rsidR="00667837" w:rsidRPr="003E3F34" w:rsidRDefault="00813F01" w:rsidP="002D5303">
            <w:pPr>
              <w:jc w:val="center"/>
            </w:pPr>
            <w:r w:rsidRPr="003E3F34">
              <w:t>0,92</w:t>
            </w:r>
          </w:p>
        </w:tc>
      </w:tr>
      <w:tr w:rsidR="00C410AA" w:rsidRPr="00C410AA" w14:paraId="347EFE1D" w14:textId="77777777" w:rsidTr="002D5303">
        <w:trPr>
          <w:trHeight w:val="189"/>
        </w:trPr>
        <w:tc>
          <w:tcPr>
            <w:tcW w:w="5529" w:type="dxa"/>
            <w:vMerge w:val="restart"/>
          </w:tcPr>
          <w:p w14:paraId="42CB5329" w14:textId="77777777" w:rsidR="00667837" w:rsidRPr="00DB4159" w:rsidRDefault="00667837" w:rsidP="002D5303">
            <w:pPr>
              <w:jc w:val="center"/>
            </w:pPr>
            <w:r w:rsidRPr="00DB4159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D422D88" w14:textId="77777777" w:rsidR="00667837" w:rsidRPr="00DB4159" w:rsidRDefault="00667837" w:rsidP="002D5303">
            <w:pPr>
              <w:jc w:val="center"/>
            </w:pPr>
            <w:r w:rsidRPr="00DB4159">
              <w:t>кг/год</w:t>
            </w:r>
          </w:p>
        </w:tc>
        <w:tc>
          <w:tcPr>
            <w:tcW w:w="3118" w:type="dxa"/>
          </w:tcPr>
          <w:p w14:paraId="3ED96185" w14:textId="77777777" w:rsidR="00667837" w:rsidRPr="00543274" w:rsidRDefault="00667837" w:rsidP="002D5303">
            <w:pPr>
              <w:jc w:val="center"/>
            </w:pPr>
            <w:r w:rsidRPr="00543274">
              <w:t>-</w:t>
            </w:r>
          </w:p>
        </w:tc>
      </w:tr>
      <w:tr w:rsidR="00C410AA" w:rsidRPr="00C410AA" w14:paraId="210B87D2" w14:textId="77777777" w:rsidTr="002D5303">
        <w:tc>
          <w:tcPr>
            <w:tcW w:w="5529" w:type="dxa"/>
            <w:vMerge/>
          </w:tcPr>
          <w:p w14:paraId="06E76D5D" w14:textId="77777777" w:rsidR="00667837" w:rsidRPr="00DB4159" w:rsidRDefault="00667837" w:rsidP="002D5303">
            <w:pPr>
              <w:jc w:val="center"/>
            </w:pPr>
          </w:p>
        </w:tc>
        <w:tc>
          <w:tcPr>
            <w:tcW w:w="1559" w:type="dxa"/>
          </w:tcPr>
          <w:p w14:paraId="775B3F8E" w14:textId="77777777" w:rsidR="00667837" w:rsidRPr="00DB4159" w:rsidRDefault="00667837" w:rsidP="002D5303">
            <w:pPr>
              <w:jc w:val="center"/>
            </w:pPr>
            <w:r w:rsidRPr="00DB4159">
              <w:t>г/куб.м (мг/л)</w:t>
            </w:r>
          </w:p>
        </w:tc>
        <w:tc>
          <w:tcPr>
            <w:tcW w:w="3118" w:type="dxa"/>
          </w:tcPr>
          <w:p w14:paraId="02A22253" w14:textId="77777777" w:rsidR="00667837" w:rsidRPr="00543274" w:rsidRDefault="00667837" w:rsidP="002D5303">
            <w:pPr>
              <w:jc w:val="center"/>
            </w:pPr>
            <w:r w:rsidRPr="00543274">
              <w:t>-</w:t>
            </w:r>
          </w:p>
        </w:tc>
      </w:tr>
    </w:tbl>
    <w:p w14:paraId="71F14EED" w14:textId="255A82D6" w:rsidR="003438E1" w:rsidRPr="002F4A34" w:rsidRDefault="003438E1" w:rsidP="003438E1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2F4A34">
        <w:rPr>
          <w:rFonts w:eastAsia="Calibri"/>
          <w:sz w:val="24"/>
          <w:szCs w:val="24"/>
        </w:rPr>
        <w:t>Норма</w:t>
      </w:r>
      <w:r w:rsidR="002F4A34" w:rsidRPr="002F4A34">
        <w:rPr>
          <w:rFonts w:eastAsia="Calibri"/>
          <w:sz w:val="24"/>
          <w:szCs w:val="24"/>
        </w:rPr>
        <w:t>тив</w:t>
      </w:r>
      <w:r w:rsidR="0013498C">
        <w:rPr>
          <w:rFonts w:eastAsia="Calibri"/>
          <w:sz w:val="24"/>
          <w:szCs w:val="24"/>
        </w:rPr>
        <w:t>ы</w:t>
      </w:r>
      <w:r w:rsidR="002F4A34" w:rsidRPr="002F4A34">
        <w:rPr>
          <w:rFonts w:eastAsia="Calibri"/>
          <w:sz w:val="24"/>
          <w:szCs w:val="24"/>
        </w:rPr>
        <w:t xml:space="preserve"> потерь питьевой воды </w:t>
      </w:r>
      <w:r w:rsidRPr="002F4A34">
        <w:rPr>
          <w:rFonts w:eastAsia="Calibri"/>
          <w:sz w:val="24"/>
          <w:szCs w:val="24"/>
        </w:rPr>
        <w:t>установлен</w:t>
      </w:r>
      <w:r w:rsidR="0013498C">
        <w:rPr>
          <w:rFonts w:eastAsia="Calibri"/>
          <w:sz w:val="24"/>
          <w:szCs w:val="24"/>
        </w:rPr>
        <w:t>ы</w:t>
      </w:r>
      <w:r w:rsidRPr="002F4A34">
        <w:rPr>
          <w:rFonts w:eastAsia="Calibri"/>
          <w:sz w:val="24"/>
          <w:szCs w:val="24"/>
        </w:rPr>
        <w:t xml:space="preserve"> приказом Министерства жилищно-коммунального хозяйства и гражданской защиты населения Пензенской области от 01.12.2023 №</w:t>
      </w:r>
      <w:r w:rsidR="002F4A34" w:rsidRPr="002F4A34">
        <w:rPr>
          <w:rFonts w:eastAsia="Calibri"/>
          <w:sz w:val="24"/>
          <w:szCs w:val="24"/>
        </w:rPr>
        <w:t> </w:t>
      </w:r>
      <w:r w:rsidR="0013498C">
        <w:rPr>
          <w:rFonts w:eastAsia="Calibri"/>
          <w:sz w:val="24"/>
          <w:szCs w:val="24"/>
        </w:rPr>
        <w:t>62-п.</w:t>
      </w:r>
    </w:p>
    <w:p w14:paraId="3921656B" w14:textId="2875BC25" w:rsidR="00667837" w:rsidRPr="007042D4" w:rsidRDefault="00667837" w:rsidP="0066783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7042D4">
        <w:t>Плановые</w:t>
      </w:r>
      <w:r w:rsidR="003438E1" w:rsidRPr="007042D4">
        <w:t xml:space="preserve"> и фактические</w:t>
      </w:r>
      <w:r w:rsidRPr="007042D4">
        <w:t xml:space="preserve">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5"/>
        <w:gridCol w:w="5244"/>
        <w:gridCol w:w="851"/>
        <w:gridCol w:w="851"/>
        <w:gridCol w:w="851"/>
        <w:gridCol w:w="851"/>
        <w:gridCol w:w="851"/>
      </w:tblGrid>
      <w:tr w:rsidR="00EC6C03" w:rsidRPr="00543274" w14:paraId="3EDA47B8" w14:textId="77777777" w:rsidTr="00EC6C03">
        <w:trPr>
          <w:trHeight w:val="20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9E" w14:textId="6ECCB207" w:rsidR="00EC6C03" w:rsidRPr="00543274" w:rsidRDefault="00767C1B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0CC2" w14:textId="77777777" w:rsidR="00EC6C03" w:rsidRPr="00543274" w:rsidRDefault="00EC6C03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3895" w14:textId="77777777" w:rsidR="00EC6C03" w:rsidRPr="00543274" w:rsidRDefault="00EC6C03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D9E7" w14:textId="69D76059" w:rsidR="00EC6C03" w:rsidRPr="00543274" w:rsidRDefault="00EC6C03" w:rsidP="007042D4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A229B" w14:textId="3187007A" w:rsidR="00EC6C03" w:rsidRPr="00543274" w:rsidRDefault="00EC6C03" w:rsidP="002D5303">
            <w:pPr>
              <w:ind w:left="-88" w:right="-87"/>
              <w:jc w:val="center"/>
              <w:rPr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sz w:val="18"/>
                <w:szCs w:val="18"/>
              </w:rPr>
              <w:t xml:space="preserve">на </w:t>
            </w:r>
            <w:r w:rsidRPr="00543274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457" w14:textId="5A866C31" w:rsidR="00EC6C03" w:rsidRPr="00543274" w:rsidRDefault="00EC6C03" w:rsidP="002D5303">
            <w:pPr>
              <w:ind w:left="-88" w:right="-87"/>
              <w:jc w:val="center"/>
              <w:rPr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sz w:val="18"/>
                <w:szCs w:val="18"/>
              </w:rPr>
              <w:t xml:space="preserve">на </w:t>
            </w:r>
            <w:r w:rsidRPr="00543274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1A5" w14:textId="5A14824D" w:rsidR="00EC6C03" w:rsidRPr="00543274" w:rsidRDefault="00EC6C03" w:rsidP="002D5303">
            <w:pPr>
              <w:ind w:left="-100" w:right="-66"/>
              <w:jc w:val="center"/>
              <w:rPr>
                <w:b/>
                <w:bCs/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sz w:val="18"/>
                <w:szCs w:val="18"/>
              </w:rPr>
              <w:t xml:space="preserve">на </w:t>
            </w:r>
            <w:r w:rsidRPr="00543274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EC6C03" w:rsidRPr="00543274" w14:paraId="176165FF" w14:textId="77777777" w:rsidTr="00EC6C03">
        <w:trPr>
          <w:trHeight w:val="19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4133" w14:textId="6D011BBF" w:rsidR="00EC6C03" w:rsidRPr="00543274" w:rsidRDefault="00EC6C03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172C6" w14:textId="416DB18E" w:rsidR="00EC6C03" w:rsidRPr="00543274" w:rsidRDefault="00EC6C03" w:rsidP="002D5303">
            <w:pPr>
              <w:rPr>
                <w:b/>
                <w:bCs/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DD3C5" w14:textId="77777777" w:rsidR="00EC6C03" w:rsidRPr="00543274" w:rsidRDefault="00EC6C03" w:rsidP="002D5303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0581" w14:textId="77777777" w:rsidR="00EC6C03" w:rsidRPr="00543274" w:rsidRDefault="00EC6C03" w:rsidP="002D5303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701" w14:textId="77777777" w:rsidR="00EC6C03" w:rsidRPr="00543274" w:rsidRDefault="00EC6C03" w:rsidP="002D5303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EC6C03" w:rsidRPr="00543274" w14:paraId="6D8CCBF8" w14:textId="77777777" w:rsidTr="00EC6C03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98F1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21CF6" w14:textId="77777777" w:rsidR="00EC6C03" w:rsidRPr="00543274" w:rsidRDefault="00EC6C03" w:rsidP="002D5303">
            <w:pPr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C0D0" w14:textId="77777777" w:rsidR="00EC6C03" w:rsidRPr="00543274" w:rsidRDefault="00EC6C03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ед./км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44A5E" w14:textId="67D894EA" w:rsidR="00EC6C03" w:rsidRPr="00543274" w:rsidRDefault="00EC6C03" w:rsidP="003438E1">
            <w:pPr>
              <w:jc w:val="right"/>
              <w:rPr>
                <w:color w:val="FF0000"/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F46B8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8B969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1DF6AA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</w:tr>
      <w:tr w:rsidR="00EC6C03" w:rsidRPr="00543274" w14:paraId="7ABB42B3" w14:textId="77777777" w:rsidTr="00EC6C03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9DEBB" w14:textId="77777777" w:rsidR="00EC6C03" w:rsidRPr="00543274" w:rsidRDefault="00EC6C03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2993F" w14:textId="40D5C8F1" w:rsidR="00EC6C03" w:rsidRPr="00543274" w:rsidRDefault="00EC6C03" w:rsidP="002D5303">
            <w:pPr>
              <w:ind w:left="-109"/>
              <w:rPr>
                <w:b/>
                <w:bCs/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164BA" w14:textId="77777777" w:rsidR="00EC6C03" w:rsidRPr="00543274" w:rsidRDefault="00EC6C03" w:rsidP="00991FEC">
            <w:pPr>
              <w:ind w:left="-10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029E" w14:textId="77777777" w:rsidR="00EC6C03" w:rsidRPr="00543274" w:rsidRDefault="00EC6C03" w:rsidP="00991FEC">
            <w:pPr>
              <w:ind w:left="-10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28CAA" w14:textId="6BF5249A" w:rsidR="00EC6C03" w:rsidRPr="00543274" w:rsidRDefault="00EC6C03" w:rsidP="00991FEC">
            <w:pPr>
              <w:ind w:left="-109"/>
              <w:rPr>
                <w:b/>
                <w:bCs/>
                <w:sz w:val="18"/>
                <w:szCs w:val="18"/>
              </w:rPr>
            </w:pPr>
          </w:p>
        </w:tc>
      </w:tr>
      <w:tr w:rsidR="00EC6C03" w:rsidRPr="00543274" w14:paraId="0D2F84B2" w14:textId="77777777" w:rsidTr="00EC6C03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D146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3B5B33" w14:textId="77777777" w:rsidR="00EC6C03" w:rsidRPr="00543274" w:rsidRDefault="00EC6C03" w:rsidP="002D5303">
            <w:pPr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753E" w14:textId="77777777" w:rsidR="00EC6C03" w:rsidRPr="00543274" w:rsidRDefault="00EC6C03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B53E9" w14:textId="7AD5CA7E" w:rsidR="00EC6C03" w:rsidRPr="00543274" w:rsidRDefault="00EC6C03" w:rsidP="003438E1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C8D26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FA5A0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1B528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</w:tr>
      <w:tr w:rsidR="00EC6C03" w:rsidRPr="00543274" w14:paraId="78DDED00" w14:textId="77777777" w:rsidTr="00EC6C03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46E0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65F1A4" w14:textId="77777777" w:rsidR="00EC6C03" w:rsidRPr="00543274" w:rsidRDefault="00EC6C03" w:rsidP="002D5303">
            <w:pPr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FA92" w14:textId="77777777" w:rsidR="00EC6C03" w:rsidRPr="00543274" w:rsidRDefault="00EC6C03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3CED" w14:textId="76C63CC8" w:rsidR="00EC6C03" w:rsidRPr="00543274" w:rsidRDefault="00EC6C03" w:rsidP="003438E1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E5818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67BCB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7E3E0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0</w:t>
            </w:r>
          </w:p>
        </w:tc>
      </w:tr>
      <w:tr w:rsidR="00EC6C03" w:rsidRPr="00543274" w14:paraId="6D857BB0" w14:textId="77777777" w:rsidTr="00EC6C03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1707" w14:textId="77777777" w:rsidR="00EC6C03" w:rsidRPr="00543274" w:rsidRDefault="00EC6C03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A02CF" w14:textId="5BE1AE80" w:rsidR="00EC6C03" w:rsidRPr="00543274" w:rsidRDefault="00EC6C03" w:rsidP="002D5303">
            <w:pPr>
              <w:ind w:left="-109"/>
              <w:rPr>
                <w:b/>
                <w:bCs/>
                <w:sz w:val="18"/>
                <w:szCs w:val="18"/>
              </w:rPr>
            </w:pPr>
            <w:r w:rsidRPr="00543274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C8FB1" w14:textId="77777777" w:rsidR="00EC6C03" w:rsidRPr="00543274" w:rsidRDefault="00EC6C03" w:rsidP="00991FEC">
            <w:pPr>
              <w:ind w:left="-109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12A15" w14:textId="77777777" w:rsidR="00EC6C03" w:rsidRPr="00543274" w:rsidRDefault="00EC6C03" w:rsidP="00991FEC">
            <w:pPr>
              <w:ind w:left="-109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25576" w14:textId="5900B40A" w:rsidR="00EC6C03" w:rsidRPr="00543274" w:rsidRDefault="00EC6C03" w:rsidP="00991FEC">
            <w:pPr>
              <w:ind w:left="-109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EC6C03" w:rsidRPr="00543274" w14:paraId="6E5018EA" w14:textId="77777777" w:rsidTr="00EC6C03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F777" w14:textId="77777777" w:rsidR="00EC6C03" w:rsidRPr="00543274" w:rsidRDefault="00EC6C03" w:rsidP="00CE215B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3.1.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B052B2" w14:textId="77777777" w:rsidR="00EC6C03" w:rsidRPr="00543274" w:rsidRDefault="00EC6C03" w:rsidP="00CE215B">
            <w:pPr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Доля потерь воды в централизованных системах водоснабжения при транспортировке в общем объеме воды, поданной в </w:t>
            </w:r>
            <w:r w:rsidRPr="00543274">
              <w:rPr>
                <w:sz w:val="18"/>
                <w:szCs w:val="18"/>
              </w:rPr>
              <w:lastRenderedPageBreak/>
              <w:t>водопроводную сеть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2E8F" w14:textId="77777777" w:rsidR="00EC6C03" w:rsidRPr="00543274" w:rsidRDefault="00EC6C03" w:rsidP="00CE215B">
            <w:pPr>
              <w:ind w:left="-109"/>
              <w:jc w:val="center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CCC70" w14:textId="2170645A" w:rsidR="00EC6C03" w:rsidRPr="00543274" w:rsidRDefault="003E3F34" w:rsidP="00543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1AA45" w14:textId="77777777" w:rsidR="00EC6C03" w:rsidRPr="00543274" w:rsidRDefault="00EC6C03" w:rsidP="00CE215B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16,28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DD4EE" w14:textId="77777777" w:rsidR="00EC6C03" w:rsidRPr="00543274" w:rsidRDefault="00EC6C03" w:rsidP="00CE215B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18,04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EB3AF" w14:textId="77777777" w:rsidR="00EC6C03" w:rsidRPr="00543274" w:rsidRDefault="00EC6C03" w:rsidP="00CE215B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19,80 </w:t>
            </w:r>
          </w:p>
        </w:tc>
      </w:tr>
      <w:tr w:rsidR="00EC6C03" w:rsidRPr="00543274" w14:paraId="6FEB8AC5" w14:textId="77777777" w:rsidTr="00EC6C03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A8C5" w14:textId="77777777" w:rsidR="00EC6C03" w:rsidRPr="00543274" w:rsidRDefault="00EC6C03" w:rsidP="00CE215B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3.2.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CF4670" w14:textId="77777777" w:rsidR="00EC6C03" w:rsidRPr="00543274" w:rsidRDefault="00EC6C03" w:rsidP="00CE215B">
            <w:pPr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0B5C" w14:textId="77777777" w:rsidR="00EC6C03" w:rsidRPr="00543274" w:rsidRDefault="00EC6C03" w:rsidP="00CE215B">
            <w:pPr>
              <w:ind w:left="-109"/>
              <w:jc w:val="center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кВт ч/куб.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EB159" w14:textId="446EDE9C" w:rsidR="00EC6C03" w:rsidRPr="00543274" w:rsidRDefault="00EC6C03" w:rsidP="00543274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1,</w:t>
            </w:r>
            <w:r w:rsidR="003E3F34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0683F" w14:textId="77777777" w:rsidR="00EC6C03" w:rsidRPr="00543274" w:rsidRDefault="00EC6C03" w:rsidP="00CE215B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               0,92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C1175" w14:textId="77777777" w:rsidR="00EC6C03" w:rsidRPr="00543274" w:rsidRDefault="00EC6C03" w:rsidP="00CE215B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             0,92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65D70" w14:textId="77777777" w:rsidR="00EC6C03" w:rsidRPr="00543274" w:rsidRDefault="00EC6C03" w:rsidP="00CE215B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            0,92   </w:t>
            </w:r>
          </w:p>
        </w:tc>
      </w:tr>
      <w:tr w:rsidR="00EC6C03" w:rsidRPr="00543274" w14:paraId="3DD33FE9" w14:textId="77777777" w:rsidTr="00EC6C03">
        <w:trPr>
          <w:trHeight w:val="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A153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3.3.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34CD70" w14:textId="77777777" w:rsidR="00EC6C03" w:rsidRPr="00543274" w:rsidRDefault="00EC6C03" w:rsidP="002D5303">
            <w:pPr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04D3" w14:textId="77777777" w:rsidR="00EC6C03" w:rsidRPr="00543274" w:rsidRDefault="00EC6C03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кВт ч/куб.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F408D" w14:textId="57F97CF2" w:rsidR="00EC6C03" w:rsidRPr="00543274" w:rsidRDefault="00EC6C03" w:rsidP="003438E1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5C818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A2C8A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B9294" w14:textId="77777777" w:rsidR="00EC6C03" w:rsidRPr="00543274" w:rsidRDefault="00EC6C03" w:rsidP="002D5303">
            <w:pPr>
              <w:jc w:val="right"/>
              <w:rPr>
                <w:sz w:val="18"/>
                <w:szCs w:val="18"/>
              </w:rPr>
            </w:pPr>
            <w:r w:rsidRPr="00543274">
              <w:rPr>
                <w:sz w:val="18"/>
                <w:szCs w:val="18"/>
              </w:rPr>
              <w:t xml:space="preserve"> -     </w:t>
            </w:r>
          </w:p>
        </w:tc>
      </w:tr>
    </w:tbl>
    <w:p w14:paraId="33EDEFB7" w14:textId="7137E6F5" w:rsidR="00CB0B09" w:rsidRPr="007042D4" w:rsidRDefault="00CB0B09" w:rsidP="00CB0B0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7042D4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7042D4">
        <w:rPr>
          <w:rFonts w:eastAsia="Calibri"/>
          <w:sz w:val="24"/>
          <w:szCs w:val="24"/>
        </w:rPr>
        <w:t xml:space="preserve">Пензенского территориального участка Куйбышевской дирекции по тепловодоснабжению - структурного подразделения центральной дирекции по тепловодоснабжению - филиала ОАО «РЖД» </w:t>
      </w:r>
      <w:r w:rsidRPr="007042D4">
        <w:rPr>
          <w:bCs/>
          <w:iCs/>
          <w:sz w:val="24"/>
          <w:szCs w:val="24"/>
        </w:rPr>
        <w:t>на 2024-2028 гг.</w:t>
      </w:r>
    </w:p>
    <w:p w14:paraId="14304EE0" w14:textId="710B2200" w:rsidR="00667837" w:rsidRPr="007042D4" w:rsidRDefault="00667837" w:rsidP="00667837">
      <w:pPr>
        <w:ind w:firstLine="680"/>
        <w:jc w:val="both"/>
        <w:rPr>
          <w:sz w:val="24"/>
          <w:szCs w:val="24"/>
        </w:rPr>
      </w:pPr>
      <w:r w:rsidRPr="007042D4">
        <w:rPr>
          <w:sz w:val="24"/>
          <w:szCs w:val="24"/>
        </w:rPr>
        <w:t>Расчетны</w:t>
      </w:r>
      <w:r w:rsidR="009F0115">
        <w:rPr>
          <w:sz w:val="24"/>
          <w:szCs w:val="24"/>
        </w:rPr>
        <w:t>е</w:t>
      </w:r>
      <w:r w:rsidRPr="007042D4">
        <w:rPr>
          <w:sz w:val="24"/>
          <w:szCs w:val="24"/>
        </w:rPr>
        <w:t xml:space="preserve"> одноставочны</w:t>
      </w:r>
      <w:r w:rsidR="009F0115">
        <w:rPr>
          <w:sz w:val="24"/>
          <w:szCs w:val="24"/>
        </w:rPr>
        <w:t>е</w:t>
      </w:r>
      <w:r w:rsidRPr="007042D4">
        <w:rPr>
          <w:sz w:val="24"/>
          <w:szCs w:val="24"/>
        </w:rPr>
        <w:t xml:space="preserve"> тариф</w:t>
      </w:r>
      <w:r w:rsidR="009F0115">
        <w:rPr>
          <w:sz w:val="24"/>
          <w:szCs w:val="24"/>
        </w:rPr>
        <w:t>ы</w:t>
      </w:r>
      <w:r w:rsidRPr="007042D4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CE215B" w:rsidRPr="007042D4">
        <w:rPr>
          <w:rFonts w:eastAsia="Calibri"/>
          <w:sz w:val="24"/>
          <w:szCs w:val="24"/>
        </w:rPr>
        <w:t>Пензенского территориального участка Куйбышевской дирекции по тепловодоснабжению</w:t>
      </w:r>
      <w:r w:rsidR="002F4A34">
        <w:rPr>
          <w:rFonts w:eastAsia="Calibri"/>
          <w:sz w:val="24"/>
          <w:szCs w:val="24"/>
        </w:rPr>
        <w:t> </w:t>
      </w:r>
      <w:r w:rsidR="00CE215B" w:rsidRPr="007042D4">
        <w:rPr>
          <w:rFonts w:eastAsia="Calibri"/>
          <w:sz w:val="24"/>
          <w:szCs w:val="24"/>
        </w:rPr>
        <w:t>-</w:t>
      </w:r>
      <w:r w:rsidR="002F4A34">
        <w:rPr>
          <w:rFonts w:eastAsia="Calibri"/>
          <w:sz w:val="24"/>
          <w:szCs w:val="24"/>
        </w:rPr>
        <w:t> </w:t>
      </w:r>
      <w:r w:rsidR="00CE215B" w:rsidRPr="007042D4">
        <w:rPr>
          <w:rFonts w:eastAsia="Calibri"/>
          <w:sz w:val="24"/>
          <w:szCs w:val="24"/>
        </w:rPr>
        <w:t>структурного подразделения центральной дирекции по тепловодоснабжению - филиала ОАО «РЖД»</w:t>
      </w:r>
      <w:r w:rsidRPr="007042D4">
        <w:rPr>
          <w:rFonts w:eastAsia="Calibri"/>
          <w:sz w:val="24"/>
          <w:szCs w:val="24"/>
        </w:rPr>
        <w:t xml:space="preserve"> на территории Пензенской области</w:t>
      </w:r>
      <w:r w:rsidRPr="007042D4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7042D4">
        <w:rPr>
          <w:sz w:val="24"/>
          <w:szCs w:val="24"/>
        </w:rPr>
        <w:t xml:space="preserve"> составил</w:t>
      </w:r>
      <w:r w:rsidR="009F0115">
        <w:rPr>
          <w:sz w:val="24"/>
          <w:szCs w:val="24"/>
        </w:rPr>
        <w:t>и</w:t>
      </w:r>
      <w:r w:rsidRPr="007042D4">
        <w:rPr>
          <w:sz w:val="24"/>
          <w:szCs w:val="24"/>
        </w:rPr>
        <w:t>: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136"/>
        <w:gridCol w:w="1136"/>
        <w:gridCol w:w="1136"/>
        <w:gridCol w:w="1136"/>
        <w:gridCol w:w="1136"/>
        <w:gridCol w:w="1136"/>
      </w:tblGrid>
      <w:tr w:rsidR="000F185E" w:rsidRPr="006A2A56" w14:paraId="1F316863" w14:textId="77777777" w:rsidTr="001D453F">
        <w:trPr>
          <w:trHeight w:val="20"/>
          <w:tblHeader/>
        </w:trPr>
        <w:tc>
          <w:tcPr>
            <w:tcW w:w="3399" w:type="dxa"/>
            <w:vAlign w:val="center"/>
          </w:tcPr>
          <w:p w14:paraId="1C4EB2D5" w14:textId="77777777" w:rsidR="000F185E" w:rsidRPr="006A2A56" w:rsidRDefault="000F185E" w:rsidP="002D5303">
            <w:pPr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36" w:type="dxa"/>
          </w:tcPr>
          <w:p w14:paraId="65D90AE2" w14:textId="0AC6125E" w:rsidR="000F185E" w:rsidRPr="006A2A56" w:rsidRDefault="000F185E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36" w:type="dxa"/>
          </w:tcPr>
          <w:p w14:paraId="528378F6" w14:textId="0186C601" w:rsidR="000F185E" w:rsidRPr="006A2A56" w:rsidRDefault="000F185E" w:rsidP="000F185E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36" w:type="dxa"/>
          </w:tcPr>
          <w:p w14:paraId="18C44EAF" w14:textId="77777777" w:rsidR="000F185E" w:rsidRPr="006A2A56" w:rsidRDefault="000F185E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36" w:type="dxa"/>
          </w:tcPr>
          <w:p w14:paraId="3E0B56D5" w14:textId="77777777" w:rsidR="000F185E" w:rsidRPr="006A2A56" w:rsidRDefault="000F185E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36" w:type="dxa"/>
          </w:tcPr>
          <w:p w14:paraId="540EF940" w14:textId="77777777" w:rsidR="000F185E" w:rsidRPr="006A2A56" w:rsidRDefault="000F185E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36" w:type="dxa"/>
          </w:tcPr>
          <w:p w14:paraId="5D7CFE37" w14:textId="77777777" w:rsidR="000F185E" w:rsidRPr="006A2A56" w:rsidRDefault="000F185E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01.07.2028 по 31.12.2028</w:t>
            </w:r>
          </w:p>
        </w:tc>
      </w:tr>
      <w:tr w:rsidR="009070AB" w:rsidRPr="006A2A56" w14:paraId="690FBD4B" w14:textId="77777777" w:rsidTr="00A3626A">
        <w:trPr>
          <w:trHeight w:val="20"/>
        </w:trPr>
        <w:tc>
          <w:tcPr>
            <w:tcW w:w="3399" w:type="dxa"/>
            <w:vAlign w:val="center"/>
          </w:tcPr>
          <w:p w14:paraId="457E60BA" w14:textId="11199714" w:rsidR="009070AB" w:rsidRPr="006A2A56" w:rsidRDefault="009070AB" w:rsidP="009070A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36" w:type="dxa"/>
          </w:tcPr>
          <w:p w14:paraId="3467B326" w14:textId="510BE068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954988">
              <w:t xml:space="preserve"> 49,36   </w:t>
            </w:r>
          </w:p>
        </w:tc>
        <w:tc>
          <w:tcPr>
            <w:tcW w:w="1136" w:type="dxa"/>
          </w:tcPr>
          <w:p w14:paraId="095077D3" w14:textId="03F6DACA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D91AE7">
              <w:t xml:space="preserve"> 54,15   </w:t>
            </w:r>
          </w:p>
        </w:tc>
        <w:tc>
          <w:tcPr>
            <w:tcW w:w="1136" w:type="dxa"/>
          </w:tcPr>
          <w:p w14:paraId="6F1183E9" w14:textId="68A0C873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D91AE7">
              <w:t xml:space="preserve"> 54,15   </w:t>
            </w:r>
          </w:p>
        </w:tc>
        <w:tc>
          <w:tcPr>
            <w:tcW w:w="1136" w:type="dxa"/>
          </w:tcPr>
          <w:p w14:paraId="0DFE6C92" w14:textId="4A2C0E95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70,43   </w:t>
            </w:r>
          </w:p>
        </w:tc>
        <w:tc>
          <w:tcPr>
            <w:tcW w:w="1136" w:type="dxa"/>
          </w:tcPr>
          <w:p w14:paraId="7497D84E" w14:textId="0FCBFDC5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70,43   </w:t>
            </w:r>
          </w:p>
        </w:tc>
        <w:tc>
          <w:tcPr>
            <w:tcW w:w="1136" w:type="dxa"/>
          </w:tcPr>
          <w:p w14:paraId="00521C2E" w14:textId="40BA9509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4A1439">
              <w:t xml:space="preserve"> 50,75   </w:t>
            </w:r>
          </w:p>
        </w:tc>
      </w:tr>
      <w:tr w:rsidR="009070AB" w:rsidRPr="006A2A56" w14:paraId="4A676A01" w14:textId="77777777" w:rsidTr="00A3626A">
        <w:trPr>
          <w:trHeight w:val="20"/>
        </w:trPr>
        <w:tc>
          <w:tcPr>
            <w:tcW w:w="3399" w:type="dxa"/>
            <w:vAlign w:val="center"/>
          </w:tcPr>
          <w:p w14:paraId="1BDDC303" w14:textId="7BE705F3" w:rsidR="009070AB" w:rsidRPr="006A2A56" w:rsidRDefault="009070AB" w:rsidP="009070A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36" w:type="dxa"/>
          </w:tcPr>
          <w:p w14:paraId="27E38971" w14:textId="4FACD829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954988">
              <w:t xml:space="preserve"> 60,22   </w:t>
            </w:r>
          </w:p>
        </w:tc>
        <w:tc>
          <w:tcPr>
            <w:tcW w:w="1136" w:type="dxa"/>
          </w:tcPr>
          <w:p w14:paraId="5F1C8858" w14:textId="3034349A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D91AE7">
              <w:t xml:space="preserve"> 66,06   </w:t>
            </w:r>
          </w:p>
        </w:tc>
        <w:tc>
          <w:tcPr>
            <w:tcW w:w="1136" w:type="dxa"/>
          </w:tcPr>
          <w:p w14:paraId="64A77F11" w14:textId="7B36C0FC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D91AE7">
              <w:t xml:space="preserve"> 66,06   </w:t>
            </w:r>
          </w:p>
        </w:tc>
        <w:tc>
          <w:tcPr>
            <w:tcW w:w="1136" w:type="dxa"/>
          </w:tcPr>
          <w:p w14:paraId="08C2ACFC" w14:textId="1738573A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85,92   </w:t>
            </w:r>
          </w:p>
        </w:tc>
        <w:tc>
          <w:tcPr>
            <w:tcW w:w="1136" w:type="dxa"/>
          </w:tcPr>
          <w:p w14:paraId="2F72F20D" w14:textId="1FD331B4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85,92   </w:t>
            </w:r>
          </w:p>
        </w:tc>
        <w:tc>
          <w:tcPr>
            <w:tcW w:w="1136" w:type="dxa"/>
          </w:tcPr>
          <w:p w14:paraId="67BCA088" w14:textId="50F46245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4A1439">
              <w:t xml:space="preserve"> 61,91   </w:t>
            </w:r>
          </w:p>
        </w:tc>
      </w:tr>
    </w:tbl>
    <w:p w14:paraId="5F12B0CF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62E32BF" w14:textId="12127376" w:rsidR="006B51CD" w:rsidRPr="0013498C" w:rsidRDefault="002F4A34" w:rsidP="006B51CD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>
        <w:rPr>
          <w:rFonts w:eastAsia="Calibri"/>
          <w:sz w:val="24"/>
          <w:szCs w:val="24"/>
        </w:rPr>
        <w:t>Пензенский</w:t>
      </w:r>
      <w:r w:rsidRPr="007042D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территориальный</w:t>
      </w:r>
      <w:r w:rsidRPr="007042D4">
        <w:rPr>
          <w:rFonts w:eastAsia="Calibri"/>
          <w:sz w:val="24"/>
          <w:szCs w:val="24"/>
        </w:rPr>
        <w:t xml:space="preserve"> у</w:t>
      </w:r>
      <w:r>
        <w:rPr>
          <w:rFonts w:eastAsia="Calibri"/>
          <w:sz w:val="24"/>
          <w:szCs w:val="24"/>
        </w:rPr>
        <w:t>часток</w:t>
      </w:r>
      <w:r w:rsidRPr="007042D4">
        <w:rPr>
          <w:rFonts w:eastAsia="Calibri"/>
          <w:sz w:val="24"/>
          <w:szCs w:val="24"/>
        </w:rPr>
        <w:t xml:space="preserve"> Куйбышевской дирекции по тепловодоснабжению - структурного подразделения центральной </w:t>
      </w:r>
      <w:r w:rsidRPr="0013498C">
        <w:rPr>
          <w:rFonts w:eastAsia="Calibri"/>
          <w:sz w:val="24"/>
          <w:szCs w:val="24"/>
        </w:rPr>
        <w:t>дирекции по тепловодоснабжению - филиала ОАО «РЖД»</w:t>
      </w:r>
      <w:r w:rsidR="006B51CD" w:rsidRPr="0013498C">
        <w:rPr>
          <w:bCs/>
          <w:iCs/>
          <w:sz w:val="24"/>
          <w:szCs w:val="24"/>
          <w:lang w:eastAsia="ar-SA"/>
        </w:rPr>
        <w:t xml:space="preserve"> </w:t>
      </w:r>
      <w:r w:rsidR="006B51CD" w:rsidRPr="0013498C">
        <w:rPr>
          <w:iCs/>
          <w:sz w:val="24"/>
          <w:szCs w:val="24"/>
        </w:rPr>
        <w:t>с проектом приказа Министерства об установлении тарифов ознакомлен, согласен.</w:t>
      </w:r>
    </w:p>
    <w:p w14:paraId="3C21F3ED" w14:textId="6B25464D" w:rsidR="00667837" w:rsidRDefault="00667837" w:rsidP="00667837">
      <w:pPr>
        <w:ind w:firstLine="680"/>
        <w:jc w:val="both"/>
        <w:rPr>
          <w:sz w:val="24"/>
          <w:szCs w:val="24"/>
        </w:rPr>
      </w:pPr>
      <w:r w:rsidRPr="007042D4">
        <w:rPr>
          <w:b/>
          <w:sz w:val="24"/>
          <w:szCs w:val="24"/>
        </w:rPr>
        <w:t>Сагайдачный Д.И.</w:t>
      </w:r>
      <w:r w:rsidRPr="007042D4">
        <w:rPr>
          <w:sz w:val="24"/>
          <w:szCs w:val="24"/>
        </w:rPr>
        <w:t xml:space="preserve"> предложил вынести на голосование предлагаемы</w:t>
      </w:r>
      <w:r w:rsidR="009F0115">
        <w:rPr>
          <w:sz w:val="24"/>
          <w:szCs w:val="24"/>
        </w:rPr>
        <w:t>е</w:t>
      </w:r>
      <w:r w:rsidRPr="007042D4">
        <w:rPr>
          <w:sz w:val="24"/>
          <w:szCs w:val="24"/>
        </w:rPr>
        <w:t xml:space="preserve"> к утверждению одноставочны</w:t>
      </w:r>
      <w:r w:rsidR="009F0115">
        <w:rPr>
          <w:sz w:val="24"/>
          <w:szCs w:val="24"/>
        </w:rPr>
        <w:t>е</w:t>
      </w:r>
      <w:r w:rsidRPr="007042D4">
        <w:rPr>
          <w:sz w:val="24"/>
          <w:szCs w:val="24"/>
        </w:rPr>
        <w:t xml:space="preserve"> тариф</w:t>
      </w:r>
      <w:r w:rsidR="009F0115">
        <w:rPr>
          <w:sz w:val="24"/>
          <w:szCs w:val="24"/>
        </w:rPr>
        <w:t>ы</w:t>
      </w:r>
      <w:r w:rsidRPr="007042D4">
        <w:rPr>
          <w:sz w:val="24"/>
          <w:szCs w:val="24"/>
        </w:rPr>
        <w:t xml:space="preserve"> </w:t>
      </w:r>
      <w:r w:rsidRPr="007042D4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7042D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7042D4">
        <w:rPr>
          <w:rFonts w:eastAsia="Calibri"/>
          <w:sz w:val="24"/>
          <w:szCs w:val="24"/>
        </w:rPr>
        <w:t xml:space="preserve">Пензенского </w:t>
      </w:r>
      <w:r w:rsidR="00CE215B" w:rsidRPr="007042D4">
        <w:rPr>
          <w:rFonts w:eastAsia="Calibri"/>
          <w:sz w:val="24"/>
          <w:szCs w:val="24"/>
        </w:rPr>
        <w:t>территориального участка Куйбышевской дирекции по тепловодоснабжению - структурного подразделения центральной дирекции по тепловодоснабжению - филиала ОАО «РЖД» на территории Пензенской области</w:t>
      </w:r>
      <w:r w:rsidR="007042D4" w:rsidRPr="007042D4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7042D4">
        <w:rPr>
          <w:sz w:val="24"/>
          <w:szCs w:val="24"/>
        </w:rPr>
        <w:t xml:space="preserve"> в размере: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136"/>
        <w:gridCol w:w="1136"/>
        <w:gridCol w:w="1136"/>
        <w:gridCol w:w="1136"/>
        <w:gridCol w:w="1136"/>
        <w:gridCol w:w="1136"/>
      </w:tblGrid>
      <w:tr w:rsidR="0019507B" w:rsidRPr="006A2A56" w14:paraId="227272C6" w14:textId="77777777" w:rsidTr="009070AB">
        <w:trPr>
          <w:trHeight w:val="20"/>
          <w:tblHeader/>
        </w:trPr>
        <w:tc>
          <w:tcPr>
            <w:tcW w:w="3399" w:type="dxa"/>
            <w:vAlign w:val="center"/>
          </w:tcPr>
          <w:p w14:paraId="306C6F0E" w14:textId="77777777" w:rsidR="0019507B" w:rsidRPr="006A2A56" w:rsidRDefault="0019507B" w:rsidP="003E3F34">
            <w:pPr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36" w:type="dxa"/>
          </w:tcPr>
          <w:p w14:paraId="4AED4926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36" w:type="dxa"/>
          </w:tcPr>
          <w:p w14:paraId="0C1C0136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36" w:type="dxa"/>
          </w:tcPr>
          <w:p w14:paraId="29673642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36" w:type="dxa"/>
          </w:tcPr>
          <w:p w14:paraId="779939F2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36" w:type="dxa"/>
          </w:tcPr>
          <w:p w14:paraId="4C50ED0D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36" w:type="dxa"/>
          </w:tcPr>
          <w:p w14:paraId="57A2FA8A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01.07.2028 по 31.12.2028</w:t>
            </w:r>
          </w:p>
        </w:tc>
      </w:tr>
      <w:tr w:rsidR="009070AB" w:rsidRPr="006A2A56" w14:paraId="09263183" w14:textId="77777777" w:rsidTr="009070AB">
        <w:trPr>
          <w:trHeight w:val="20"/>
        </w:trPr>
        <w:tc>
          <w:tcPr>
            <w:tcW w:w="3399" w:type="dxa"/>
            <w:vAlign w:val="center"/>
          </w:tcPr>
          <w:p w14:paraId="1BA9EC53" w14:textId="77777777" w:rsidR="009070AB" w:rsidRPr="006A2A56" w:rsidRDefault="009070AB" w:rsidP="009070A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36" w:type="dxa"/>
          </w:tcPr>
          <w:p w14:paraId="60DBF030" w14:textId="4EF3656C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954988">
              <w:t xml:space="preserve"> 49,36   </w:t>
            </w:r>
          </w:p>
        </w:tc>
        <w:tc>
          <w:tcPr>
            <w:tcW w:w="1136" w:type="dxa"/>
          </w:tcPr>
          <w:p w14:paraId="709A3894" w14:textId="6A86C7C8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D91AE7">
              <w:t xml:space="preserve"> 54,15   </w:t>
            </w:r>
          </w:p>
        </w:tc>
        <w:tc>
          <w:tcPr>
            <w:tcW w:w="1136" w:type="dxa"/>
          </w:tcPr>
          <w:p w14:paraId="6779691E" w14:textId="4FAB44E8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D91AE7">
              <w:t xml:space="preserve"> 54,15   </w:t>
            </w:r>
          </w:p>
        </w:tc>
        <w:tc>
          <w:tcPr>
            <w:tcW w:w="1136" w:type="dxa"/>
          </w:tcPr>
          <w:p w14:paraId="37C29EB5" w14:textId="787F5EC8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70,43   </w:t>
            </w:r>
          </w:p>
        </w:tc>
        <w:tc>
          <w:tcPr>
            <w:tcW w:w="1136" w:type="dxa"/>
          </w:tcPr>
          <w:p w14:paraId="404F546E" w14:textId="49640B14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70,43   </w:t>
            </w:r>
          </w:p>
        </w:tc>
        <w:tc>
          <w:tcPr>
            <w:tcW w:w="1136" w:type="dxa"/>
          </w:tcPr>
          <w:p w14:paraId="3E66CF29" w14:textId="1E09D1D0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4A1439">
              <w:t xml:space="preserve"> 50,75   </w:t>
            </w:r>
          </w:p>
        </w:tc>
      </w:tr>
      <w:tr w:rsidR="009070AB" w:rsidRPr="006A2A56" w14:paraId="2E4BFA44" w14:textId="77777777" w:rsidTr="009070AB">
        <w:trPr>
          <w:trHeight w:val="20"/>
        </w:trPr>
        <w:tc>
          <w:tcPr>
            <w:tcW w:w="3399" w:type="dxa"/>
            <w:vAlign w:val="center"/>
          </w:tcPr>
          <w:p w14:paraId="19462B5C" w14:textId="77777777" w:rsidR="009070AB" w:rsidRPr="006A2A56" w:rsidRDefault="009070AB" w:rsidP="009070A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36" w:type="dxa"/>
          </w:tcPr>
          <w:p w14:paraId="33FA27D0" w14:textId="79C2E057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954988">
              <w:t xml:space="preserve"> 60,22   </w:t>
            </w:r>
          </w:p>
        </w:tc>
        <w:tc>
          <w:tcPr>
            <w:tcW w:w="1136" w:type="dxa"/>
          </w:tcPr>
          <w:p w14:paraId="1ED623AB" w14:textId="44256A42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D91AE7">
              <w:t xml:space="preserve"> 66,06   </w:t>
            </w:r>
          </w:p>
        </w:tc>
        <w:tc>
          <w:tcPr>
            <w:tcW w:w="1136" w:type="dxa"/>
          </w:tcPr>
          <w:p w14:paraId="18230714" w14:textId="6A6A3B2B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D91AE7">
              <w:t xml:space="preserve"> 66,06   </w:t>
            </w:r>
          </w:p>
        </w:tc>
        <w:tc>
          <w:tcPr>
            <w:tcW w:w="1136" w:type="dxa"/>
          </w:tcPr>
          <w:p w14:paraId="12D34756" w14:textId="086CCE9F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85,92   </w:t>
            </w:r>
          </w:p>
        </w:tc>
        <w:tc>
          <w:tcPr>
            <w:tcW w:w="1136" w:type="dxa"/>
          </w:tcPr>
          <w:p w14:paraId="4E646324" w14:textId="513F4FC0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85,92   </w:t>
            </w:r>
          </w:p>
        </w:tc>
        <w:tc>
          <w:tcPr>
            <w:tcW w:w="1136" w:type="dxa"/>
          </w:tcPr>
          <w:p w14:paraId="7C3C3F0E" w14:textId="04E3561D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4A1439">
              <w:t xml:space="preserve"> 61,91   </w:t>
            </w:r>
          </w:p>
        </w:tc>
      </w:tr>
    </w:tbl>
    <w:p w14:paraId="46C8A568" w14:textId="434B3D7B" w:rsidR="0019507B" w:rsidRDefault="0019507B" w:rsidP="00667837">
      <w:pPr>
        <w:ind w:firstLine="680"/>
        <w:jc w:val="both"/>
        <w:rPr>
          <w:sz w:val="24"/>
          <w:szCs w:val="24"/>
        </w:rPr>
      </w:pPr>
    </w:p>
    <w:p w14:paraId="04A393EF" w14:textId="2CF0671D" w:rsidR="00667837" w:rsidRPr="007042D4" w:rsidRDefault="00667837" w:rsidP="001C0C3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2D4">
        <w:rPr>
          <w:b/>
          <w:bCs/>
          <w:sz w:val="24"/>
          <w:szCs w:val="24"/>
        </w:rPr>
        <w:t>Голосование членов Правления</w:t>
      </w:r>
      <w:r w:rsidRPr="007042D4">
        <w:rPr>
          <w:sz w:val="24"/>
          <w:szCs w:val="24"/>
        </w:rPr>
        <w:t>: «За» - единогласно.</w:t>
      </w:r>
    </w:p>
    <w:p w14:paraId="126EE216" w14:textId="7C7005D6" w:rsidR="00667837" w:rsidRDefault="00667837" w:rsidP="00352FFE">
      <w:pPr>
        <w:ind w:firstLine="709"/>
        <w:jc w:val="both"/>
        <w:rPr>
          <w:sz w:val="24"/>
          <w:szCs w:val="24"/>
        </w:rPr>
      </w:pPr>
      <w:r w:rsidRPr="007042D4">
        <w:rPr>
          <w:b/>
          <w:bCs/>
          <w:sz w:val="24"/>
          <w:szCs w:val="24"/>
        </w:rPr>
        <w:t>Постановили</w:t>
      </w:r>
      <w:r w:rsidRPr="007042D4">
        <w:rPr>
          <w:sz w:val="24"/>
          <w:szCs w:val="24"/>
        </w:rPr>
        <w:t>: установить и ввести в действие одноставочны</w:t>
      </w:r>
      <w:r w:rsidR="009F0115">
        <w:rPr>
          <w:sz w:val="24"/>
          <w:szCs w:val="24"/>
        </w:rPr>
        <w:t>е</w:t>
      </w:r>
      <w:r w:rsidRPr="007042D4">
        <w:rPr>
          <w:sz w:val="24"/>
          <w:szCs w:val="24"/>
        </w:rPr>
        <w:t xml:space="preserve"> тариф</w:t>
      </w:r>
      <w:r w:rsidR="009F0115">
        <w:rPr>
          <w:sz w:val="24"/>
          <w:szCs w:val="24"/>
        </w:rPr>
        <w:t>ы</w:t>
      </w:r>
      <w:r w:rsidRPr="007042D4">
        <w:rPr>
          <w:sz w:val="24"/>
          <w:szCs w:val="24"/>
        </w:rPr>
        <w:t xml:space="preserve"> </w:t>
      </w:r>
      <w:r w:rsidRPr="007042D4">
        <w:rPr>
          <w:rFonts w:eastAsia="Calibri"/>
          <w:sz w:val="24"/>
          <w:szCs w:val="24"/>
        </w:rPr>
        <w:t xml:space="preserve">на питьевую воду (питьевое водоснабжение) для Пензенского </w:t>
      </w:r>
      <w:r w:rsidR="00CE215B" w:rsidRPr="007042D4">
        <w:rPr>
          <w:rFonts w:eastAsia="Calibri"/>
          <w:sz w:val="24"/>
          <w:szCs w:val="24"/>
        </w:rPr>
        <w:t>территориального участка Куйбышевской дирекции по тепловодоснабжению - структурного подразделения центральной дирекции по тепловодоснабжению - филиала ОАО «РЖД» на территории Пензенской области</w:t>
      </w:r>
      <w:r w:rsidR="007042D4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7042D4">
        <w:rPr>
          <w:sz w:val="24"/>
          <w:szCs w:val="24"/>
        </w:rPr>
        <w:t xml:space="preserve"> в размере: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136"/>
        <w:gridCol w:w="1136"/>
        <w:gridCol w:w="1136"/>
        <w:gridCol w:w="1136"/>
        <w:gridCol w:w="1136"/>
        <w:gridCol w:w="1136"/>
      </w:tblGrid>
      <w:tr w:rsidR="0019507B" w:rsidRPr="006A2A56" w14:paraId="6F80CB93" w14:textId="77777777" w:rsidTr="009070AB">
        <w:trPr>
          <w:trHeight w:val="20"/>
          <w:tblHeader/>
        </w:trPr>
        <w:tc>
          <w:tcPr>
            <w:tcW w:w="3399" w:type="dxa"/>
            <w:vAlign w:val="center"/>
          </w:tcPr>
          <w:p w14:paraId="4C47FBA8" w14:textId="77777777" w:rsidR="0019507B" w:rsidRPr="006A2A56" w:rsidRDefault="0019507B" w:rsidP="003E3F34">
            <w:pPr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36" w:type="dxa"/>
          </w:tcPr>
          <w:p w14:paraId="008E398C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36" w:type="dxa"/>
          </w:tcPr>
          <w:p w14:paraId="6B425758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36" w:type="dxa"/>
          </w:tcPr>
          <w:p w14:paraId="6B1DC09B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36" w:type="dxa"/>
          </w:tcPr>
          <w:p w14:paraId="6F72E66D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36" w:type="dxa"/>
          </w:tcPr>
          <w:p w14:paraId="25FEE7FF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36" w:type="dxa"/>
          </w:tcPr>
          <w:p w14:paraId="3F16F9FA" w14:textId="77777777" w:rsidR="0019507B" w:rsidRPr="006A2A56" w:rsidRDefault="0019507B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с 01.07.2028 по 31.12.2028</w:t>
            </w:r>
          </w:p>
        </w:tc>
      </w:tr>
      <w:tr w:rsidR="009070AB" w:rsidRPr="006A2A56" w14:paraId="669AA618" w14:textId="77777777" w:rsidTr="009070AB">
        <w:trPr>
          <w:trHeight w:val="20"/>
        </w:trPr>
        <w:tc>
          <w:tcPr>
            <w:tcW w:w="3399" w:type="dxa"/>
            <w:vAlign w:val="center"/>
          </w:tcPr>
          <w:p w14:paraId="3B0ECBDA" w14:textId="77777777" w:rsidR="009070AB" w:rsidRPr="006A2A56" w:rsidRDefault="009070AB" w:rsidP="009070A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36" w:type="dxa"/>
          </w:tcPr>
          <w:p w14:paraId="41AF3101" w14:textId="3C3EDAC0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954988">
              <w:t xml:space="preserve"> 49,36   </w:t>
            </w:r>
          </w:p>
        </w:tc>
        <w:tc>
          <w:tcPr>
            <w:tcW w:w="1136" w:type="dxa"/>
          </w:tcPr>
          <w:p w14:paraId="78F7BFC9" w14:textId="525AD70F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D91AE7">
              <w:t xml:space="preserve"> 54,15   </w:t>
            </w:r>
          </w:p>
        </w:tc>
        <w:tc>
          <w:tcPr>
            <w:tcW w:w="1136" w:type="dxa"/>
          </w:tcPr>
          <w:p w14:paraId="53858CB6" w14:textId="01F93617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D91AE7">
              <w:t xml:space="preserve"> 54,15   </w:t>
            </w:r>
          </w:p>
        </w:tc>
        <w:tc>
          <w:tcPr>
            <w:tcW w:w="1136" w:type="dxa"/>
          </w:tcPr>
          <w:p w14:paraId="45740459" w14:textId="509CC973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70,43   </w:t>
            </w:r>
          </w:p>
        </w:tc>
        <w:tc>
          <w:tcPr>
            <w:tcW w:w="1136" w:type="dxa"/>
          </w:tcPr>
          <w:p w14:paraId="0ED7A932" w14:textId="29E92A5B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70,43   </w:t>
            </w:r>
          </w:p>
        </w:tc>
        <w:tc>
          <w:tcPr>
            <w:tcW w:w="1136" w:type="dxa"/>
          </w:tcPr>
          <w:p w14:paraId="028294FF" w14:textId="710AACEA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4A1439">
              <w:t xml:space="preserve"> 50,75   </w:t>
            </w:r>
          </w:p>
        </w:tc>
      </w:tr>
      <w:tr w:rsidR="009070AB" w:rsidRPr="006A2A56" w14:paraId="6E5E1FB6" w14:textId="77777777" w:rsidTr="009070AB">
        <w:trPr>
          <w:trHeight w:val="20"/>
        </w:trPr>
        <w:tc>
          <w:tcPr>
            <w:tcW w:w="3399" w:type="dxa"/>
            <w:vAlign w:val="center"/>
          </w:tcPr>
          <w:p w14:paraId="55E2CE0C" w14:textId="77777777" w:rsidR="009070AB" w:rsidRPr="006A2A56" w:rsidRDefault="009070AB" w:rsidP="009070A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6A2A56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36" w:type="dxa"/>
          </w:tcPr>
          <w:p w14:paraId="79077F58" w14:textId="41986E44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954988">
              <w:t xml:space="preserve"> 60,22   </w:t>
            </w:r>
          </w:p>
        </w:tc>
        <w:tc>
          <w:tcPr>
            <w:tcW w:w="1136" w:type="dxa"/>
          </w:tcPr>
          <w:p w14:paraId="2FAD3CC5" w14:textId="0FCAF7DB" w:rsidR="009070AB" w:rsidRPr="006A2A56" w:rsidRDefault="009070AB" w:rsidP="009070AB">
            <w:pPr>
              <w:jc w:val="right"/>
              <w:rPr>
                <w:sz w:val="18"/>
                <w:szCs w:val="18"/>
              </w:rPr>
            </w:pPr>
            <w:r w:rsidRPr="00D91AE7">
              <w:t xml:space="preserve"> 66,06   </w:t>
            </w:r>
          </w:p>
        </w:tc>
        <w:tc>
          <w:tcPr>
            <w:tcW w:w="1136" w:type="dxa"/>
          </w:tcPr>
          <w:p w14:paraId="24011754" w14:textId="7893352B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D91AE7">
              <w:t xml:space="preserve"> 66,06   </w:t>
            </w:r>
          </w:p>
        </w:tc>
        <w:tc>
          <w:tcPr>
            <w:tcW w:w="1136" w:type="dxa"/>
          </w:tcPr>
          <w:p w14:paraId="58E8A91C" w14:textId="426B9DB2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85,92   </w:t>
            </w:r>
          </w:p>
        </w:tc>
        <w:tc>
          <w:tcPr>
            <w:tcW w:w="1136" w:type="dxa"/>
          </w:tcPr>
          <w:p w14:paraId="70AC8ED4" w14:textId="358D7EDF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AE0CF9">
              <w:t xml:space="preserve"> 85,92   </w:t>
            </w:r>
          </w:p>
        </w:tc>
        <w:tc>
          <w:tcPr>
            <w:tcW w:w="1136" w:type="dxa"/>
          </w:tcPr>
          <w:p w14:paraId="26F05E4B" w14:textId="1048F640" w:rsidR="009070AB" w:rsidRPr="006A2A56" w:rsidRDefault="009070AB" w:rsidP="009070AB">
            <w:pPr>
              <w:jc w:val="center"/>
              <w:rPr>
                <w:sz w:val="18"/>
                <w:szCs w:val="18"/>
              </w:rPr>
            </w:pPr>
            <w:r w:rsidRPr="004A1439">
              <w:t xml:space="preserve"> 61,91   </w:t>
            </w:r>
          </w:p>
        </w:tc>
      </w:tr>
    </w:tbl>
    <w:p w14:paraId="5BA875F6" w14:textId="4E6BA87E" w:rsidR="000F185E" w:rsidRDefault="000F185E" w:rsidP="00352FFE">
      <w:pPr>
        <w:ind w:firstLine="709"/>
        <w:jc w:val="both"/>
        <w:rPr>
          <w:sz w:val="24"/>
          <w:szCs w:val="24"/>
        </w:rPr>
      </w:pPr>
    </w:p>
    <w:p w14:paraId="3CDF578E" w14:textId="4E9E7375" w:rsidR="00F8015B" w:rsidRPr="0011125C" w:rsidRDefault="00927B24" w:rsidP="00F8015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F8015B" w:rsidRPr="00843016">
        <w:rPr>
          <w:b/>
          <w:sz w:val="24"/>
          <w:szCs w:val="24"/>
        </w:rPr>
        <w:t xml:space="preserve">. </w:t>
      </w:r>
      <w:r w:rsidR="00881FE6" w:rsidRPr="00843016">
        <w:rPr>
          <w:b/>
          <w:sz w:val="24"/>
          <w:szCs w:val="24"/>
        </w:rPr>
        <w:t>Корнеева Н.В.</w:t>
      </w:r>
      <w:r w:rsidR="00F8015B" w:rsidRPr="00843016">
        <w:rPr>
          <w:sz w:val="24"/>
          <w:szCs w:val="24"/>
        </w:rPr>
        <w:t xml:space="preserve"> выступила с информацией </w:t>
      </w:r>
      <w:r w:rsidR="0079091C" w:rsidRPr="00843016">
        <w:rPr>
          <w:sz w:val="24"/>
          <w:szCs w:val="24"/>
        </w:rPr>
        <w:t>о корректировке тарифов</w:t>
      </w:r>
      <w:r w:rsidR="00F8015B" w:rsidRPr="00843016">
        <w:rPr>
          <w:sz w:val="24"/>
          <w:szCs w:val="24"/>
        </w:rPr>
        <w:t xml:space="preserve"> </w:t>
      </w:r>
      <w:r w:rsidR="00F8015B" w:rsidRPr="0084301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F8015B" w:rsidRPr="0011125C">
        <w:rPr>
          <w:rFonts w:eastAsia="Calibri"/>
          <w:sz w:val="24"/>
          <w:szCs w:val="24"/>
        </w:rPr>
        <w:t xml:space="preserve">потребителей </w:t>
      </w:r>
      <w:r w:rsidR="00FF1DEC" w:rsidRPr="0011125C">
        <w:rPr>
          <w:rFonts w:eastAsia="Calibri"/>
          <w:sz w:val="24"/>
          <w:szCs w:val="24"/>
        </w:rPr>
        <w:t>Пензенского центра ОВД филиала «Аэронавигация Центральной Волги» ФГУП «Госкорпорация по ОрВД»</w:t>
      </w:r>
      <w:r w:rsidR="00F8015B" w:rsidRPr="0011125C">
        <w:rPr>
          <w:rFonts w:eastAsia="Calibri"/>
          <w:sz w:val="24"/>
          <w:szCs w:val="24"/>
        </w:rPr>
        <w:t xml:space="preserve"> на территории </w:t>
      </w:r>
      <w:r w:rsidR="00FF1DEC" w:rsidRPr="0011125C">
        <w:rPr>
          <w:rFonts w:eastAsia="Calibri"/>
          <w:sz w:val="24"/>
          <w:szCs w:val="24"/>
        </w:rPr>
        <w:t xml:space="preserve">г. Пензы </w:t>
      </w:r>
      <w:r w:rsidR="00F8015B" w:rsidRPr="0011125C">
        <w:rPr>
          <w:rFonts w:eastAsia="Calibri"/>
          <w:sz w:val="24"/>
          <w:szCs w:val="24"/>
        </w:rPr>
        <w:t xml:space="preserve">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11125C">
        <w:rPr>
          <w:rFonts w:eastAsia="Calibri"/>
          <w:sz w:val="24"/>
          <w:szCs w:val="24"/>
        </w:rPr>
        <w:t xml:space="preserve"> год</w:t>
      </w:r>
      <w:r w:rsidR="001D4BFF">
        <w:rPr>
          <w:rFonts w:eastAsia="Calibri"/>
          <w:sz w:val="24"/>
          <w:szCs w:val="24"/>
        </w:rPr>
        <w:t>ы</w:t>
      </w:r>
      <w:r w:rsidR="00B5306A" w:rsidRPr="0011125C">
        <w:rPr>
          <w:rFonts w:eastAsia="Calibri"/>
          <w:sz w:val="24"/>
          <w:szCs w:val="24"/>
        </w:rPr>
        <w:t xml:space="preserve"> долгосрочного периода регулирования 2024-2028 гг.</w:t>
      </w:r>
    </w:p>
    <w:p w14:paraId="2BFC49F2" w14:textId="77AD1B75" w:rsidR="0011125C" w:rsidRPr="00FE30B4" w:rsidRDefault="00C406C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08ADA168" w14:textId="64388103" w:rsidR="0011125C" w:rsidRDefault="00B71025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0815DA1E" w14:textId="0B3A3F19" w:rsidR="0011125C" w:rsidRDefault="00130996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Необходимая валовая выручка</w:t>
      </w:r>
      <w:r w:rsidR="0011125C" w:rsidRPr="00DC0D13">
        <w:rPr>
          <w:sz w:val="24"/>
          <w:szCs w:val="24"/>
        </w:rPr>
        <w:t xml:space="preserve"> </w:t>
      </w:r>
      <w:r w:rsidR="0011125C" w:rsidRPr="00FE30B4">
        <w:rPr>
          <w:sz w:val="24"/>
          <w:szCs w:val="24"/>
        </w:rPr>
        <w:t xml:space="preserve">по питьевому водоснабжению с </w:t>
      </w:r>
      <w:r w:rsidR="0011125C">
        <w:rPr>
          <w:sz w:val="24"/>
          <w:szCs w:val="24"/>
        </w:rPr>
        <w:t>учетом корректировки составила:</w:t>
      </w:r>
    </w:p>
    <w:p w14:paraId="1E6D8DB9" w14:textId="21B342BA" w:rsidR="0011125C" w:rsidRPr="009F0115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F0115">
        <w:rPr>
          <w:sz w:val="24"/>
          <w:szCs w:val="24"/>
        </w:rPr>
        <w:t xml:space="preserve">с 01.01.2026 по 31.12.2026 – </w:t>
      </w:r>
      <w:r w:rsidR="009F0115" w:rsidRPr="009F0115">
        <w:rPr>
          <w:sz w:val="24"/>
          <w:szCs w:val="24"/>
        </w:rPr>
        <w:t>876,04</w:t>
      </w:r>
      <w:r w:rsidRPr="009F0115">
        <w:rPr>
          <w:sz w:val="24"/>
          <w:szCs w:val="24"/>
        </w:rPr>
        <w:t xml:space="preserve"> тыс. руб.; </w:t>
      </w:r>
    </w:p>
    <w:p w14:paraId="6BE2B09F" w14:textId="62677529" w:rsidR="0011125C" w:rsidRPr="009F0115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F0115">
        <w:rPr>
          <w:sz w:val="24"/>
          <w:szCs w:val="24"/>
        </w:rPr>
        <w:t xml:space="preserve">с 01.01.2027 по 31.12.2027 – </w:t>
      </w:r>
      <w:r w:rsidR="009F0115" w:rsidRPr="009F0115">
        <w:rPr>
          <w:sz w:val="24"/>
          <w:szCs w:val="24"/>
        </w:rPr>
        <w:t>1533,26</w:t>
      </w:r>
      <w:r w:rsidR="004E2C9D" w:rsidRPr="009F0115">
        <w:rPr>
          <w:sz w:val="24"/>
          <w:szCs w:val="24"/>
        </w:rPr>
        <w:t xml:space="preserve"> </w:t>
      </w:r>
      <w:r w:rsidRPr="009F0115">
        <w:rPr>
          <w:sz w:val="24"/>
          <w:szCs w:val="24"/>
        </w:rPr>
        <w:t xml:space="preserve">тыс. руб.; </w:t>
      </w:r>
    </w:p>
    <w:p w14:paraId="729EA95D" w14:textId="552F48CC" w:rsidR="0011125C" w:rsidRPr="00477D9B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F0115">
        <w:rPr>
          <w:sz w:val="24"/>
          <w:szCs w:val="24"/>
        </w:rPr>
        <w:t xml:space="preserve">с 01.01.2028 по 31.12.2028 – </w:t>
      </w:r>
      <w:r w:rsidR="009F0115" w:rsidRPr="009F0115">
        <w:rPr>
          <w:sz w:val="24"/>
          <w:szCs w:val="24"/>
        </w:rPr>
        <w:t>1577,78</w:t>
      </w:r>
      <w:r w:rsidRPr="009F0115">
        <w:rPr>
          <w:sz w:val="24"/>
          <w:szCs w:val="24"/>
        </w:rPr>
        <w:t xml:space="preserve"> тыс. руб.;</w:t>
      </w:r>
      <w:r w:rsidRPr="00477D9B">
        <w:rPr>
          <w:sz w:val="24"/>
          <w:szCs w:val="24"/>
        </w:rPr>
        <w:t xml:space="preserve"> </w:t>
      </w:r>
    </w:p>
    <w:p w14:paraId="4BD43A50" w14:textId="77777777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55A3FBF7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5709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B920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E0D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B9F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2931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BC53C1" w:rsidRPr="00C10C38" w14:paraId="259A272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114B" w14:textId="77777777" w:rsidR="00BC53C1" w:rsidRPr="00C10C38" w:rsidRDefault="00BC53C1" w:rsidP="00BC53C1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268F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49E" w14:textId="7B76409F" w:rsidR="00BC53C1" w:rsidRPr="00C10C38" w:rsidRDefault="00BC53C1" w:rsidP="00BC53C1">
            <w:pPr>
              <w:jc w:val="right"/>
            </w:pPr>
            <w:r>
              <w:t>1 273,62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739" w14:textId="029A06A2" w:rsidR="00BC53C1" w:rsidRPr="00C10C38" w:rsidRDefault="00BC53C1" w:rsidP="00BC53C1">
            <w:pPr>
              <w:jc w:val="right"/>
            </w:pPr>
            <w:r>
              <w:t>1 332,41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5038" w14:textId="69FD137F" w:rsidR="00BC53C1" w:rsidRPr="00C10C38" w:rsidRDefault="00BC53C1" w:rsidP="00BC53C1">
            <w:pPr>
              <w:jc w:val="right"/>
            </w:pPr>
            <w:r>
              <w:t>1 376,93</w:t>
            </w:r>
          </w:p>
        </w:tc>
      </w:tr>
      <w:tr w:rsidR="00BC53C1" w:rsidRPr="00C10C38" w14:paraId="453C513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C9621" w14:textId="77777777" w:rsidR="00BC53C1" w:rsidRPr="00C10C38" w:rsidRDefault="00BC53C1" w:rsidP="00BC53C1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783021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80D" w14:textId="2CE1D425" w:rsidR="00BC53C1" w:rsidRPr="00C10C38" w:rsidRDefault="00BC53C1" w:rsidP="00BC53C1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1065,91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27D4" w14:textId="6E945439" w:rsidR="00BC53C1" w:rsidRPr="00C10C38" w:rsidRDefault="00BC53C1" w:rsidP="00BC53C1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1097,46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731" w14:textId="4B70052B" w:rsidR="00BC53C1" w:rsidRPr="00C10C38" w:rsidRDefault="00BC53C1" w:rsidP="00BC53C1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1129,95</w:t>
            </w:r>
          </w:p>
        </w:tc>
      </w:tr>
      <w:tr w:rsidR="00073808" w:rsidRPr="00C10C38" w14:paraId="42218DAF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595D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08F8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72B" w14:textId="77777777" w:rsidR="00073808" w:rsidRPr="00BC53C1" w:rsidRDefault="00073808" w:rsidP="009261F0">
            <w:pPr>
              <w:jc w:val="right"/>
              <w:outlineLvl w:val="0"/>
            </w:pPr>
            <w:r w:rsidRPr="00BC53C1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E19" w14:textId="77777777" w:rsidR="00073808" w:rsidRPr="00BC53C1" w:rsidRDefault="00073808" w:rsidP="009261F0">
            <w:pPr>
              <w:jc w:val="right"/>
              <w:outlineLvl w:val="0"/>
            </w:pPr>
            <w:r w:rsidRPr="00BC53C1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4A20" w14:textId="77777777" w:rsidR="00073808" w:rsidRPr="00BC53C1" w:rsidRDefault="00073808" w:rsidP="009261F0">
            <w:pPr>
              <w:jc w:val="right"/>
              <w:outlineLvl w:val="0"/>
            </w:pPr>
            <w:r w:rsidRPr="00BC53C1">
              <w:t>1</w:t>
            </w:r>
          </w:p>
        </w:tc>
      </w:tr>
      <w:tr w:rsidR="00073808" w:rsidRPr="00C10C38" w14:paraId="7BB73FA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72C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193C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9C2" w14:textId="77777777" w:rsidR="00073808" w:rsidRPr="00C10C38" w:rsidRDefault="00073808" w:rsidP="009261F0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9B7B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367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073808" w:rsidRPr="00C10C38" w14:paraId="652617C6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13C9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DF8F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D1C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50B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A2A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</w:tr>
      <w:tr w:rsidR="00BC53C1" w:rsidRPr="00C10C38" w14:paraId="49356EFB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01D1" w14:textId="77777777" w:rsidR="00BC53C1" w:rsidRPr="00C10C38" w:rsidRDefault="00BC53C1" w:rsidP="00BC53C1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5E36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E255" w14:textId="1C68BB3C" w:rsidR="00BC53C1" w:rsidRPr="00C10C38" w:rsidRDefault="00BC53C1" w:rsidP="00BC53C1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40,99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C5F" w14:textId="78E3A298" w:rsidR="00BC53C1" w:rsidRPr="00C10C38" w:rsidRDefault="00BC53C1" w:rsidP="00BC53C1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40,05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3971" w14:textId="4FE18B17" w:rsidR="00BC53C1" w:rsidRPr="00C10C38" w:rsidRDefault="00BC53C1" w:rsidP="00BC53C1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sz w:val="22"/>
                <w:szCs w:val="22"/>
              </w:rPr>
              <w:t>38,61</w:t>
            </w:r>
          </w:p>
        </w:tc>
      </w:tr>
      <w:tr w:rsidR="00BC53C1" w:rsidRPr="00C10C38" w14:paraId="20F17E8A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5F3D" w14:textId="77777777" w:rsidR="00BC53C1" w:rsidRPr="00C10C38" w:rsidRDefault="00BC53C1" w:rsidP="00BC53C1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68A5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78B3" w14:textId="1AA1E486" w:rsidR="00BC53C1" w:rsidRPr="00C10C38" w:rsidRDefault="00BC53C1" w:rsidP="00BC53C1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166,72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677C" w14:textId="4FC8A320" w:rsidR="00BC53C1" w:rsidRPr="00C10C38" w:rsidRDefault="00BC53C1" w:rsidP="00BC53C1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194,90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CEA6" w14:textId="5F26D02D" w:rsidR="00BC53C1" w:rsidRPr="00C10C38" w:rsidRDefault="00BC53C1" w:rsidP="00BC53C1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208,37</w:t>
            </w:r>
          </w:p>
        </w:tc>
      </w:tr>
      <w:tr w:rsidR="00BC53C1" w:rsidRPr="00C10C38" w14:paraId="124D67F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2B81" w14:textId="77777777" w:rsidR="00BC53C1" w:rsidRPr="00C10C38" w:rsidRDefault="00BC53C1" w:rsidP="00BC53C1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D69F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54D3" w14:textId="50FFA44E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EBEF" w14:textId="7A4F31A7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FC08" w14:textId="4B30D465" w:rsidR="00BC53C1" w:rsidRPr="00C10C38" w:rsidRDefault="00BC53C1" w:rsidP="00BC53C1">
            <w:pPr>
              <w:jc w:val="right"/>
              <w:outlineLvl w:val="0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0,39</w:t>
            </w:r>
          </w:p>
        </w:tc>
      </w:tr>
      <w:tr w:rsidR="00BC53C1" w:rsidRPr="00C10C38" w14:paraId="12F87E59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5D40" w14:textId="77777777" w:rsidR="00BC53C1" w:rsidRPr="00C10C38" w:rsidRDefault="00BC53C1" w:rsidP="00BC53C1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3704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7B54" w14:textId="7F1497BC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E6A" w14:textId="540DFFC8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7DBD" w14:textId="381A787E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BC53C1" w:rsidRPr="00C10C38" w14:paraId="72D2171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E922" w14:textId="77777777" w:rsidR="00BC53C1" w:rsidRPr="00C10C38" w:rsidRDefault="00BC53C1" w:rsidP="00BC53C1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AC87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87AB" w14:textId="6A8D55A2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6FAF" w14:textId="4B1B1C37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7C5" w14:textId="6A164730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BC53C1" w:rsidRPr="00C10C38" w14:paraId="2125F2B5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0AD3" w14:textId="77777777" w:rsidR="00BC53C1" w:rsidRPr="00C10C38" w:rsidRDefault="00BC53C1" w:rsidP="00BC53C1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E8BE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B52" w14:textId="764E583A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C3E7" w14:textId="369B9C03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59C" w14:textId="0ABCEB25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BC53C1" w:rsidRPr="00C10C38" w14:paraId="1EB886DE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C5D9" w14:textId="77777777" w:rsidR="00BC53C1" w:rsidRPr="00C10C38" w:rsidRDefault="00BC53C1" w:rsidP="00BC53C1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E33B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40A1" w14:textId="73857B82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-105,12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D12" w14:textId="62E0246F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54,03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84C" w14:textId="4BE29A0E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54,03</w:t>
            </w:r>
          </w:p>
        </w:tc>
      </w:tr>
      <w:tr w:rsidR="00BC53C1" w:rsidRPr="00C10C38" w14:paraId="37018DB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9F3" w14:textId="4A250B38" w:rsidR="00BC53C1" w:rsidRPr="00C10C38" w:rsidRDefault="00BC53C1" w:rsidP="00BC53C1">
            <w:pPr>
              <w:outlineLvl w:val="0"/>
            </w:pPr>
            <w:r w:rsidRPr="00BC53C1"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43A7" w14:textId="4714EDB9" w:rsidR="00BC53C1" w:rsidRPr="00C10C38" w:rsidRDefault="00BC53C1" w:rsidP="00BC53C1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63B" w14:textId="6A51814C" w:rsidR="00BC53C1" w:rsidRDefault="00BC53C1" w:rsidP="00BC53C1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-292,85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A19" w14:textId="53DA2D41" w:rsidR="00BC53C1" w:rsidRDefault="00BC53C1" w:rsidP="00BC53C1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146,42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3CD" w14:textId="7406FEFC" w:rsidR="00BC53C1" w:rsidRDefault="00BC53C1" w:rsidP="00BC53C1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146,42</w:t>
            </w:r>
          </w:p>
        </w:tc>
      </w:tr>
      <w:tr w:rsidR="00BC53C1" w:rsidRPr="00C10C38" w14:paraId="4528255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C4C6" w14:textId="77777777" w:rsidR="00BC53C1" w:rsidRPr="00C10C38" w:rsidRDefault="00BC53C1" w:rsidP="00BC53C1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9668" w14:textId="77777777" w:rsidR="00BC53C1" w:rsidRPr="00C10C38" w:rsidRDefault="00BC53C1" w:rsidP="00BC53C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C948" w14:textId="4B710AB9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876,04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D29" w14:textId="4AB53ABE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1533,26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E4BF" w14:textId="259B5534" w:rsidR="00BC53C1" w:rsidRPr="00C10C38" w:rsidRDefault="00BC53C1" w:rsidP="00BC53C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1577,78</w:t>
            </w:r>
          </w:p>
        </w:tc>
      </w:tr>
    </w:tbl>
    <w:p w14:paraId="19874BCC" w14:textId="005A3330" w:rsidR="001D4BFF" w:rsidRDefault="001D4BFF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F7A141" w14:textId="799B17A1" w:rsidR="00F8015B" w:rsidRPr="00327480" w:rsidRDefault="00F8015B" w:rsidP="00F8015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27480">
        <w:rPr>
          <w:sz w:val="24"/>
          <w:szCs w:val="24"/>
        </w:rPr>
        <w:t xml:space="preserve">Объем отпуска питьевой воды принят в размере </w:t>
      </w:r>
      <w:r w:rsidR="00770748" w:rsidRPr="005B6BB6">
        <w:rPr>
          <w:sz w:val="24"/>
          <w:szCs w:val="24"/>
        </w:rPr>
        <w:t>43,</w:t>
      </w:r>
      <w:r w:rsidR="005B6BB6" w:rsidRPr="005B6BB6">
        <w:rPr>
          <w:sz w:val="24"/>
          <w:szCs w:val="24"/>
        </w:rPr>
        <w:t>935</w:t>
      </w:r>
      <w:r w:rsidRPr="005B6BB6">
        <w:rPr>
          <w:sz w:val="24"/>
          <w:szCs w:val="24"/>
        </w:rPr>
        <w:t xml:space="preserve"> </w:t>
      </w:r>
      <w:r w:rsidRPr="00327480">
        <w:rPr>
          <w:sz w:val="24"/>
          <w:szCs w:val="24"/>
        </w:rPr>
        <w:t xml:space="preserve">тыс. куб. м в год. Объем электрической энергии определен в </w:t>
      </w:r>
      <w:r w:rsidRPr="005B6BB6">
        <w:rPr>
          <w:sz w:val="24"/>
          <w:szCs w:val="24"/>
        </w:rPr>
        <w:t xml:space="preserve">размере </w:t>
      </w:r>
      <w:r w:rsidR="00770748" w:rsidRPr="005B6BB6">
        <w:rPr>
          <w:sz w:val="24"/>
          <w:szCs w:val="24"/>
        </w:rPr>
        <w:t>21,</w:t>
      </w:r>
      <w:r w:rsidR="00327480" w:rsidRPr="005B6BB6">
        <w:rPr>
          <w:sz w:val="24"/>
          <w:szCs w:val="24"/>
        </w:rPr>
        <w:t>1</w:t>
      </w:r>
      <w:r w:rsidR="005B6BB6" w:rsidRPr="005B6BB6">
        <w:rPr>
          <w:sz w:val="24"/>
          <w:szCs w:val="24"/>
        </w:rPr>
        <w:t>46</w:t>
      </w:r>
      <w:r w:rsidRPr="005B6BB6">
        <w:rPr>
          <w:sz w:val="24"/>
          <w:szCs w:val="24"/>
        </w:rPr>
        <w:t xml:space="preserve"> </w:t>
      </w:r>
      <w:r w:rsidRPr="00327480">
        <w:rPr>
          <w:sz w:val="24"/>
          <w:szCs w:val="24"/>
        </w:rPr>
        <w:t>тыс. кВт·ч.</w:t>
      </w:r>
    </w:p>
    <w:p w14:paraId="4C39CB6C" w14:textId="77777777" w:rsidR="00C116AE" w:rsidRPr="00C116AE" w:rsidRDefault="00C116AE" w:rsidP="00C116A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</w:t>
      </w:r>
      <w:r w:rsidRPr="00C116AE">
        <w:rPr>
          <w:sz w:val="24"/>
          <w:szCs w:val="24"/>
        </w:rPr>
        <w:t>экономически не 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04F207DE" w14:textId="5131925E" w:rsidR="00F8015B" w:rsidRPr="00D966CB" w:rsidRDefault="00F8015B" w:rsidP="00F8015B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116AE">
        <w:rPr>
          <w:sz w:val="24"/>
          <w:szCs w:val="24"/>
        </w:rPr>
        <w:tab/>
        <w:t>Исключены из расчета НВВ экономически не</w:t>
      </w:r>
      <w:r w:rsidR="00431601" w:rsidRPr="00C116AE">
        <w:rPr>
          <w:sz w:val="24"/>
          <w:szCs w:val="24"/>
        </w:rPr>
        <w:t xml:space="preserve"> </w:t>
      </w:r>
      <w:r w:rsidRPr="00C116AE">
        <w:rPr>
          <w:sz w:val="24"/>
          <w:szCs w:val="24"/>
        </w:rPr>
        <w:t xml:space="preserve">обоснованные расходы, учтенные </w:t>
      </w:r>
      <w:r w:rsidR="00CE215B" w:rsidRPr="00C116AE">
        <w:rPr>
          <w:rFonts w:eastAsia="Calibri"/>
          <w:sz w:val="24"/>
          <w:szCs w:val="24"/>
        </w:rPr>
        <w:t>Пензенским</w:t>
      </w:r>
      <w:r w:rsidR="00FF1DEC" w:rsidRPr="00C116AE">
        <w:rPr>
          <w:rFonts w:eastAsia="Calibri"/>
          <w:sz w:val="24"/>
          <w:szCs w:val="24"/>
        </w:rPr>
        <w:t xml:space="preserve"> центр</w:t>
      </w:r>
      <w:r w:rsidR="00CE215B" w:rsidRPr="00C116AE">
        <w:rPr>
          <w:rFonts w:eastAsia="Calibri"/>
          <w:sz w:val="24"/>
          <w:szCs w:val="24"/>
        </w:rPr>
        <w:t>ом</w:t>
      </w:r>
      <w:r w:rsidR="00FF1DEC" w:rsidRPr="00C116AE">
        <w:rPr>
          <w:rFonts w:eastAsia="Calibri"/>
          <w:sz w:val="24"/>
          <w:szCs w:val="24"/>
        </w:rPr>
        <w:t xml:space="preserve"> ОВД филиала «Аэронавигация Центральной Волги» ФГУП «Госкорпорация по ОрВД» </w:t>
      </w:r>
      <w:r w:rsidR="00456724">
        <w:rPr>
          <w:sz w:val="24"/>
          <w:szCs w:val="24"/>
        </w:rPr>
        <w:t xml:space="preserve">в предложении об </w:t>
      </w:r>
      <w:r w:rsidR="00456724" w:rsidRPr="00D966CB">
        <w:rPr>
          <w:sz w:val="24"/>
          <w:szCs w:val="24"/>
        </w:rPr>
        <w:t xml:space="preserve">установлении </w:t>
      </w:r>
      <w:r w:rsidR="00901F22">
        <w:rPr>
          <w:sz w:val="24"/>
          <w:szCs w:val="24"/>
        </w:rPr>
        <w:t>тарифов</w:t>
      </w:r>
      <w:r w:rsidR="00456724" w:rsidRPr="00D966CB">
        <w:rPr>
          <w:sz w:val="24"/>
          <w:szCs w:val="24"/>
        </w:rPr>
        <w:t xml:space="preserve"> на 2026 год</w:t>
      </w:r>
      <w:r w:rsidRPr="00D966CB">
        <w:rPr>
          <w:sz w:val="24"/>
          <w:szCs w:val="24"/>
        </w:rPr>
        <w:t>:</w:t>
      </w:r>
    </w:p>
    <w:p w14:paraId="22BB2DA1" w14:textId="413F5E1C" w:rsidR="00F8015B" w:rsidRPr="00D966CB" w:rsidRDefault="000A3F3C" w:rsidP="00F8015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966CB">
        <w:rPr>
          <w:sz w:val="24"/>
          <w:szCs w:val="24"/>
        </w:rPr>
        <w:t xml:space="preserve">расходы </w:t>
      </w:r>
      <w:r w:rsidR="00F8015B" w:rsidRPr="00D966CB">
        <w:rPr>
          <w:sz w:val="24"/>
          <w:szCs w:val="24"/>
        </w:rPr>
        <w:t xml:space="preserve">по водному налогу – </w:t>
      </w:r>
      <w:r w:rsidR="00E9523B" w:rsidRPr="00D966CB">
        <w:rPr>
          <w:sz w:val="24"/>
          <w:szCs w:val="24"/>
        </w:rPr>
        <w:t>3</w:t>
      </w:r>
      <w:r w:rsidR="00D966CB" w:rsidRPr="00D966CB">
        <w:rPr>
          <w:sz w:val="24"/>
          <w:szCs w:val="24"/>
        </w:rPr>
        <w:t>3,42</w:t>
      </w:r>
      <w:r w:rsidR="00F8015B" w:rsidRPr="00D966CB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DA08313" w14:textId="274C5FCD" w:rsidR="00E9523B" w:rsidRPr="00D966CB" w:rsidRDefault="00E9523B" w:rsidP="00E9523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966CB">
        <w:rPr>
          <w:sz w:val="24"/>
          <w:szCs w:val="24"/>
        </w:rPr>
        <w:t xml:space="preserve">расходы на электрическую энергию – </w:t>
      </w:r>
      <w:r w:rsidR="00D966CB" w:rsidRPr="00D966CB">
        <w:rPr>
          <w:sz w:val="24"/>
          <w:szCs w:val="24"/>
        </w:rPr>
        <w:t>6,34</w:t>
      </w:r>
      <w:r w:rsidRPr="00D966CB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1D22BD8" w14:textId="0C47BB5E" w:rsidR="00F8015B" w:rsidRPr="00D966CB" w:rsidRDefault="000A3F3C" w:rsidP="00F8015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966CB">
        <w:rPr>
          <w:sz w:val="24"/>
          <w:szCs w:val="24"/>
        </w:rPr>
        <w:t xml:space="preserve">расходы </w:t>
      </w:r>
      <w:r w:rsidR="002A3E0A" w:rsidRPr="00D966CB">
        <w:rPr>
          <w:sz w:val="24"/>
          <w:szCs w:val="24"/>
        </w:rPr>
        <w:t xml:space="preserve">на </w:t>
      </w:r>
      <w:r w:rsidR="00F8015B" w:rsidRPr="00D966CB">
        <w:rPr>
          <w:sz w:val="24"/>
          <w:szCs w:val="24"/>
        </w:rPr>
        <w:t>амортизаци</w:t>
      </w:r>
      <w:r w:rsidR="002A3E0A" w:rsidRPr="00D966CB">
        <w:rPr>
          <w:sz w:val="24"/>
          <w:szCs w:val="24"/>
        </w:rPr>
        <w:t>ю</w:t>
      </w:r>
      <w:r w:rsidR="00F8015B" w:rsidRPr="00D966CB">
        <w:rPr>
          <w:sz w:val="24"/>
          <w:szCs w:val="24"/>
        </w:rPr>
        <w:t xml:space="preserve"> основных средств и нематериальных активов, относимых к объектам централизованной системы водоснабжения – </w:t>
      </w:r>
      <w:r w:rsidR="00D966CB" w:rsidRPr="00D966CB">
        <w:rPr>
          <w:sz w:val="24"/>
          <w:szCs w:val="24"/>
        </w:rPr>
        <w:t>0,37</w:t>
      </w:r>
      <w:r w:rsidR="00F8015B" w:rsidRPr="00D966CB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58350173" w14:textId="7970F744" w:rsidR="00F8015B" w:rsidRDefault="00F8015B" w:rsidP="00F801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941F7">
        <w:rPr>
          <w:sz w:val="24"/>
          <w:szCs w:val="24"/>
        </w:rPr>
        <w:t>Основные показатели расчета тарифов и расчетны</w:t>
      </w:r>
      <w:r w:rsidR="009F0115">
        <w:rPr>
          <w:sz w:val="24"/>
          <w:szCs w:val="24"/>
        </w:rPr>
        <w:t>е</w:t>
      </w:r>
      <w:r w:rsidRPr="00B941F7">
        <w:rPr>
          <w:sz w:val="24"/>
          <w:szCs w:val="24"/>
        </w:rPr>
        <w:t xml:space="preserve"> одноставочны</w:t>
      </w:r>
      <w:r w:rsidR="009F0115">
        <w:rPr>
          <w:sz w:val="24"/>
          <w:szCs w:val="24"/>
        </w:rPr>
        <w:t>е</w:t>
      </w:r>
      <w:r w:rsidRPr="00B941F7">
        <w:rPr>
          <w:sz w:val="24"/>
          <w:szCs w:val="24"/>
        </w:rPr>
        <w:t xml:space="preserve"> тариф</w:t>
      </w:r>
      <w:r w:rsidR="009F0115">
        <w:rPr>
          <w:sz w:val="24"/>
          <w:szCs w:val="24"/>
        </w:rPr>
        <w:t>ы</w:t>
      </w:r>
      <w:r w:rsidRPr="00B941F7">
        <w:rPr>
          <w:sz w:val="24"/>
          <w:szCs w:val="24"/>
        </w:rPr>
        <w:t xml:space="preserve">                                 </w:t>
      </w:r>
      <w:r w:rsidR="00FF1DEC" w:rsidRPr="00B941F7">
        <w:rPr>
          <w:rFonts w:eastAsia="Calibri"/>
          <w:sz w:val="24"/>
          <w:szCs w:val="24"/>
        </w:rPr>
        <w:t xml:space="preserve">Пензенского центра ОВД филиала «Аэронавигация Центральной Волги» ФГУП «Госкорпорация по ОрВД» </w:t>
      </w:r>
      <w:r w:rsidRPr="00B941F7">
        <w:rPr>
          <w:sz w:val="24"/>
          <w:szCs w:val="24"/>
        </w:rPr>
        <w:t>составили: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85"/>
        <w:gridCol w:w="1190"/>
        <w:gridCol w:w="1190"/>
        <w:gridCol w:w="1190"/>
      </w:tblGrid>
      <w:tr w:rsidR="008F1E8D" w:rsidRPr="00BC53C1" w14:paraId="291509AE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7367A889" w14:textId="77777777" w:rsidR="008F1E8D" w:rsidRPr="00BC53C1" w:rsidRDefault="008F1E8D" w:rsidP="008F1E8D">
            <w:r w:rsidRPr="00BC53C1">
              <w:t>Наименование показателя</w:t>
            </w:r>
          </w:p>
        </w:tc>
        <w:tc>
          <w:tcPr>
            <w:tcW w:w="1785" w:type="dxa"/>
            <w:vAlign w:val="center"/>
          </w:tcPr>
          <w:p w14:paraId="6AB97718" w14:textId="77777777" w:rsidR="008F1E8D" w:rsidRPr="00BC53C1" w:rsidRDefault="008F1E8D" w:rsidP="008F1E8D">
            <w:pPr>
              <w:ind w:left="-145" w:right="-96"/>
              <w:jc w:val="center"/>
            </w:pPr>
            <w:r w:rsidRPr="00BC53C1">
              <w:t>Ед. изм.</w:t>
            </w:r>
          </w:p>
        </w:tc>
        <w:tc>
          <w:tcPr>
            <w:tcW w:w="1190" w:type="dxa"/>
          </w:tcPr>
          <w:p w14:paraId="681AC023" w14:textId="77777777" w:rsidR="008F1E8D" w:rsidRPr="00BC53C1" w:rsidRDefault="008F1E8D" w:rsidP="008F1E8D">
            <w:pPr>
              <w:ind w:left="-39" w:right="-67"/>
              <w:jc w:val="center"/>
            </w:pPr>
            <w:r w:rsidRPr="00BC53C1">
              <w:t>01.01.2026-31.12.2026</w:t>
            </w:r>
          </w:p>
        </w:tc>
        <w:tc>
          <w:tcPr>
            <w:tcW w:w="1190" w:type="dxa"/>
          </w:tcPr>
          <w:p w14:paraId="6549F88C" w14:textId="77777777" w:rsidR="008F1E8D" w:rsidRPr="00BC53C1" w:rsidRDefault="008F1E8D" w:rsidP="008F1E8D">
            <w:pPr>
              <w:ind w:left="-39" w:right="-67"/>
              <w:jc w:val="center"/>
            </w:pPr>
            <w:r w:rsidRPr="00BC53C1">
              <w:t>01.01.2027-31.12.2027</w:t>
            </w:r>
          </w:p>
        </w:tc>
        <w:tc>
          <w:tcPr>
            <w:tcW w:w="1190" w:type="dxa"/>
          </w:tcPr>
          <w:p w14:paraId="61D0FA09" w14:textId="77777777" w:rsidR="008F1E8D" w:rsidRPr="00BC53C1" w:rsidRDefault="008F1E8D" w:rsidP="008F1E8D">
            <w:pPr>
              <w:ind w:left="-39" w:right="-67"/>
              <w:jc w:val="center"/>
            </w:pPr>
            <w:r w:rsidRPr="00BC53C1">
              <w:t>01.01.2028-31.12.2028</w:t>
            </w:r>
          </w:p>
        </w:tc>
      </w:tr>
      <w:tr w:rsidR="00BC53C1" w:rsidRPr="00BC53C1" w14:paraId="0E851168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27212CF5" w14:textId="77777777" w:rsidR="00BC53C1" w:rsidRPr="00BC53C1" w:rsidRDefault="00BC53C1" w:rsidP="00BC53C1">
            <w:r w:rsidRPr="00BC53C1">
              <w:t>1.Текущие расходы:</w:t>
            </w:r>
          </w:p>
        </w:tc>
        <w:tc>
          <w:tcPr>
            <w:tcW w:w="1785" w:type="dxa"/>
            <w:vAlign w:val="bottom"/>
          </w:tcPr>
          <w:p w14:paraId="3EC67730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5ED75184" w14:textId="54EA6E88" w:rsidR="00BC53C1" w:rsidRPr="00BC53C1" w:rsidRDefault="00BC53C1" w:rsidP="00BC53C1">
            <w:pPr>
              <w:jc w:val="center"/>
            </w:pPr>
            <w:r w:rsidRPr="00BC53C1">
              <w:t>1 273,62</w:t>
            </w:r>
          </w:p>
        </w:tc>
        <w:tc>
          <w:tcPr>
            <w:tcW w:w="1190" w:type="dxa"/>
            <w:vAlign w:val="center"/>
          </w:tcPr>
          <w:p w14:paraId="055F1012" w14:textId="409F354B" w:rsidR="00BC53C1" w:rsidRPr="00BC53C1" w:rsidRDefault="00BC53C1" w:rsidP="00BC53C1">
            <w:pPr>
              <w:jc w:val="center"/>
            </w:pPr>
            <w:r w:rsidRPr="00BC53C1">
              <w:t>1 332,41</w:t>
            </w:r>
          </w:p>
        </w:tc>
        <w:tc>
          <w:tcPr>
            <w:tcW w:w="1190" w:type="dxa"/>
            <w:vAlign w:val="center"/>
          </w:tcPr>
          <w:p w14:paraId="2AF83139" w14:textId="36CC4893" w:rsidR="00BC53C1" w:rsidRPr="00BC53C1" w:rsidRDefault="00BC53C1" w:rsidP="00BC53C1">
            <w:pPr>
              <w:jc w:val="center"/>
            </w:pPr>
            <w:r w:rsidRPr="00BC53C1">
              <w:t>1 376,93</w:t>
            </w:r>
          </w:p>
        </w:tc>
      </w:tr>
      <w:tr w:rsidR="00BC53C1" w:rsidRPr="00BC53C1" w14:paraId="4953068C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21F97104" w14:textId="77777777" w:rsidR="00BC53C1" w:rsidRPr="00BC53C1" w:rsidRDefault="00BC53C1" w:rsidP="00BC53C1">
            <w:pPr>
              <w:ind w:left="284"/>
            </w:pPr>
            <w:r w:rsidRPr="00BC53C1">
              <w:t>1.1.Операционные расходы</w:t>
            </w:r>
          </w:p>
        </w:tc>
        <w:tc>
          <w:tcPr>
            <w:tcW w:w="1785" w:type="dxa"/>
            <w:vAlign w:val="bottom"/>
          </w:tcPr>
          <w:p w14:paraId="79715CB3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0CFE2C5A" w14:textId="5609106F" w:rsidR="00BC53C1" w:rsidRPr="00BC53C1" w:rsidRDefault="00BC53C1" w:rsidP="00BC53C1">
            <w:pPr>
              <w:jc w:val="center"/>
            </w:pPr>
            <w:r w:rsidRPr="00BC53C1">
              <w:rPr>
                <w:rFonts w:ascii="Times" w:hAnsi="Times" w:cs="Times"/>
              </w:rPr>
              <w:t>1065,91</w:t>
            </w:r>
          </w:p>
        </w:tc>
        <w:tc>
          <w:tcPr>
            <w:tcW w:w="1190" w:type="dxa"/>
            <w:vAlign w:val="center"/>
          </w:tcPr>
          <w:p w14:paraId="0DF82CC6" w14:textId="34C854C8" w:rsidR="00BC53C1" w:rsidRPr="00BC53C1" w:rsidRDefault="00BC53C1" w:rsidP="00BC53C1">
            <w:pPr>
              <w:jc w:val="center"/>
            </w:pPr>
            <w:r w:rsidRPr="00BC53C1">
              <w:rPr>
                <w:rFonts w:ascii="Times" w:hAnsi="Times" w:cs="Times"/>
              </w:rPr>
              <w:t>1097,46</w:t>
            </w:r>
          </w:p>
        </w:tc>
        <w:tc>
          <w:tcPr>
            <w:tcW w:w="1190" w:type="dxa"/>
            <w:vAlign w:val="center"/>
          </w:tcPr>
          <w:p w14:paraId="04DA64A0" w14:textId="04694A10" w:rsidR="00BC53C1" w:rsidRPr="00BC53C1" w:rsidRDefault="00BC53C1" w:rsidP="00BC53C1">
            <w:pPr>
              <w:jc w:val="center"/>
            </w:pPr>
            <w:r w:rsidRPr="00BC53C1">
              <w:rPr>
                <w:rFonts w:ascii="Times" w:hAnsi="Times" w:cs="Times"/>
              </w:rPr>
              <w:t>1129,95</w:t>
            </w:r>
          </w:p>
        </w:tc>
      </w:tr>
      <w:tr w:rsidR="00BC53C1" w:rsidRPr="00BC53C1" w14:paraId="0E96E5FC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112EFA16" w14:textId="77777777" w:rsidR="00BC53C1" w:rsidRPr="00BC53C1" w:rsidRDefault="00BC53C1" w:rsidP="00BC53C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BC53C1">
              <w:t>1.2. Неподконтрольные расходы</w:t>
            </w:r>
          </w:p>
        </w:tc>
        <w:tc>
          <w:tcPr>
            <w:tcW w:w="1785" w:type="dxa"/>
          </w:tcPr>
          <w:p w14:paraId="523CCD92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01A740FF" w14:textId="2B4D1035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</w:rPr>
              <w:t>40,99</w:t>
            </w:r>
          </w:p>
        </w:tc>
        <w:tc>
          <w:tcPr>
            <w:tcW w:w="1190" w:type="dxa"/>
            <w:vAlign w:val="center"/>
          </w:tcPr>
          <w:p w14:paraId="087519C8" w14:textId="46737B66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</w:rPr>
              <w:t>40,05</w:t>
            </w:r>
          </w:p>
        </w:tc>
        <w:tc>
          <w:tcPr>
            <w:tcW w:w="1190" w:type="dxa"/>
            <w:vAlign w:val="center"/>
          </w:tcPr>
          <w:p w14:paraId="0F6AC868" w14:textId="5751D018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</w:rPr>
              <w:t>38,61</w:t>
            </w:r>
          </w:p>
        </w:tc>
      </w:tr>
      <w:tr w:rsidR="00BC53C1" w:rsidRPr="00BC53C1" w14:paraId="11D3688D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4E01A61D" w14:textId="77777777" w:rsidR="00BC53C1" w:rsidRPr="00BC53C1" w:rsidRDefault="00BC53C1" w:rsidP="00BC53C1">
            <w:pPr>
              <w:tabs>
                <w:tab w:val="left" w:pos="916"/>
              </w:tabs>
              <w:ind w:firstLine="284"/>
            </w:pPr>
            <w:r w:rsidRPr="00BC53C1">
              <w:t>1.3.</w:t>
            </w:r>
            <w:r w:rsidRPr="00BC53C1">
              <w:rPr>
                <w:rFonts w:eastAsiaTheme="minorHAnsi"/>
                <w:lang w:eastAsia="en-US"/>
              </w:rPr>
              <w:t>Расходы на электрическую энергию</w:t>
            </w:r>
          </w:p>
        </w:tc>
        <w:tc>
          <w:tcPr>
            <w:tcW w:w="1785" w:type="dxa"/>
          </w:tcPr>
          <w:p w14:paraId="304E7327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4CA45B69" w14:textId="78A912F7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166,72</w:t>
            </w:r>
          </w:p>
        </w:tc>
        <w:tc>
          <w:tcPr>
            <w:tcW w:w="1190" w:type="dxa"/>
            <w:vAlign w:val="center"/>
          </w:tcPr>
          <w:p w14:paraId="5853A67B" w14:textId="09497D4D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194,90</w:t>
            </w:r>
          </w:p>
        </w:tc>
        <w:tc>
          <w:tcPr>
            <w:tcW w:w="1190" w:type="dxa"/>
            <w:vAlign w:val="center"/>
          </w:tcPr>
          <w:p w14:paraId="1C26A6A2" w14:textId="6358B848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208,37</w:t>
            </w:r>
          </w:p>
        </w:tc>
      </w:tr>
      <w:tr w:rsidR="00BC53C1" w:rsidRPr="00BC53C1" w14:paraId="58046B11" w14:textId="77777777" w:rsidTr="008F1E8D">
        <w:trPr>
          <w:trHeight w:val="110"/>
          <w:tblHeader/>
        </w:trPr>
        <w:tc>
          <w:tcPr>
            <w:tcW w:w="4939" w:type="dxa"/>
            <w:vAlign w:val="bottom"/>
          </w:tcPr>
          <w:p w14:paraId="765E9893" w14:textId="77777777" w:rsidR="00BC53C1" w:rsidRPr="00BC53C1" w:rsidRDefault="00BC53C1" w:rsidP="00BC53C1">
            <w:pPr>
              <w:tabs>
                <w:tab w:val="left" w:pos="916"/>
              </w:tabs>
            </w:pPr>
            <w:r w:rsidRPr="00BC53C1">
              <w:t>2.Амортизация</w:t>
            </w:r>
          </w:p>
        </w:tc>
        <w:tc>
          <w:tcPr>
            <w:tcW w:w="1785" w:type="dxa"/>
          </w:tcPr>
          <w:p w14:paraId="261037D0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5739FC81" w14:textId="45462B22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0,39</w:t>
            </w:r>
          </w:p>
        </w:tc>
        <w:tc>
          <w:tcPr>
            <w:tcW w:w="1190" w:type="dxa"/>
            <w:vAlign w:val="center"/>
          </w:tcPr>
          <w:p w14:paraId="6698C7D0" w14:textId="2FF182CE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0,39</w:t>
            </w:r>
          </w:p>
        </w:tc>
        <w:tc>
          <w:tcPr>
            <w:tcW w:w="1190" w:type="dxa"/>
            <w:vAlign w:val="center"/>
          </w:tcPr>
          <w:p w14:paraId="0E36666F" w14:textId="5F33EF4D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0,39</w:t>
            </w:r>
          </w:p>
        </w:tc>
      </w:tr>
      <w:tr w:rsidR="00BC53C1" w:rsidRPr="00BC53C1" w14:paraId="1BFB9024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3C8C549A" w14:textId="77777777" w:rsidR="00BC53C1" w:rsidRPr="00BC53C1" w:rsidRDefault="00BC53C1" w:rsidP="00BC53C1">
            <w:pPr>
              <w:tabs>
                <w:tab w:val="left" w:pos="916"/>
              </w:tabs>
            </w:pPr>
            <w:r w:rsidRPr="00BC53C1">
              <w:t>3.Нормативная прибыль</w:t>
            </w:r>
          </w:p>
        </w:tc>
        <w:tc>
          <w:tcPr>
            <w:tcW w:w="1785" w:type="dxa"/>
          </w:tcPr>
          <w:p w14:paraId="6E966139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1A1CBA46" w14:textId="2439ED58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</w:t>
            </w:r>
          </w:p>
        </w:tc>
        <w:tc>
          <w:tcPr>
            <w:tcW w:w="1190" w:type="dxa"/>
            <w:vAlign w:val="center"/>
          </w:tcPr>
          <w:p w14:paraId="5B22DEED" w14:textId="5D52FFF7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</w:t>
            </w:r>
          </w:p>
        </w:tc>
        <w:tc>
          <w:tcPr>
            <w:tcW w:w="1190" w:type="dxa"/>
            <w:vAlign w:val="center"/>
          </w:tcPr>
          <w:p w14:paraId="63CF1F95" w14:textId="54328D02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</w:t>
            </w:r>
          </w:p>
        </w:tc>
      </w:tr>
      <w:tr w:rsidR="00BC53C1" w:rsidRPr="00BC53C1" w14:paraId="05BAD0B9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1CD575F8" w14:textId="77777777" w:rsidR="00BC53C1" w:rsidRPr="00BC53C1" w:rsidRDefault="00BC53C1" w:rsidP="00BC53C1">
            <w:pPr>
              <w:tabs>
                <w:tab w:val="left" w:pos="916"/>
              </w:tabs>
            </w:pPr>
            <w:r w:rsidRPr="00BC53C1">
              <w:t>4.Расчетная предпринимательская прибыль</w:t>
            </w:r>
          </w:p>
        </w:tc>
        <w:tc>
          <w:tcPr>
            <w:tcW w:w="1785" w:type="dxa"/>
          </w:tcPr>
          <w:p w14:paraId="441B6A1C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6AC284CB" w14:textId="32585D3E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</w:t>
            </w:r>
          </w:p>
        </w:tc>
        <w:tc>
          <w:tcPr>
            <w:tcW w:w="1190" w:type="dxa"/>
            <w:vAlign w:val="center"/>
          </w:tcPr>
          <w:p w14:paraId="436D4AAB" w14:textId="02FDF35C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</w:t>
            </w:r>
          </w:p>
        </w:tc>
        <w:tc>
          <w:tcPr>
            <w:tcW w:w="1190" w:type="dxa"/>
            <w:vAlign w:val="center"/>
          </w:tcPr>
          <w:p w14:paraId="52D663AD" w14:textId="636DD01C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</w:t>
            </w:r>
          </w:p>
        </w:tc>
      </w:tr>
      <w:tr w:rsidR="00BC53C1" w:rsidRPr="00BC53C1" w14:paraId="638185DE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6AE5F9C2" w14:textId="77777777" w:rsidR="00BC53C1" w:rsidRPr="00BC53C1" w:rsidRDefault="00BC53C1" w:rsidP="00BC53C1">
            <w:pPr>
              <w:tabs>
                <w:tab w:val="left" w:pos="916"/>
              </w:tabs>
            </w:pPr>
            <w:r w:rsidRPr="00BC53C1">
              <w:t>5.Корректировка НВВ</w:t>
            </w:r>
          </w:p>
        </w:tc>
        <w:tc>
          <w:tcPr>
            <w:tcW w:w="1785" w:type="dxa"/>
          </w:tcPr>
          <w:p w14:paraId="13AB7C4B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34CC039E" w14:textId="722DA87B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</w:t>
            </w:r>
          </w:p>
        </w:tc>
        <w:tc>
          <w:tcPr>
            <w:tcW w:w="1190" w:type="dxa"/>
            <w:vAlign w:val="center"/>
          </w:tcPr>
          <w:p w14:paraId="11B38AFC" w14:textId="5CA5665D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</w:t>
            </w:r>
          </w:p>
        </w:tc>
        <w:tc>
          <w:tcPr>
            <w:tcW w:w="1190" w:type="dxa"/>
            <w:vAlign w:val="center"/>
          </w:tcPr>
          <w:p w14:paraId="2FE79D12" w14:textId="5054F7B1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0</w:t>
            </w:r>
          </w:p>
        </w:tc>
      </w:tr>
      <w:tr w:rsidR="00BC53C1" w:rsidRPr="00BC53C1" w14:paraId="150FAF27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7AF976AD" w14:textId="77777777" w:rsidR="00BC53C1" w:rsidRPr="00BC53C1" w:rsidRDefault="00BC53C1" w:rsidP="00BC53C1">
            <w:pPr>
              <w:tabs>
                <w:tab w:val="left" w:pos="916"/>
              </w:tabs>
            </w:pPr>
            <w:r w:rsidRPr="00BC53C1">
              <w:t>6.Сглаживание НВВ</w:t>
            </w:r>
          </w:p>
        </w:tc>
        <w:tc>
          <w:tcPr>
            <w:tcW w:w="1785" w:type="dxa"/>
          </w:tcPr>
          <w:p w14:paraId="4F4AD3AB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04A714AD" w14:textId="71E403E5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-105,12</w:t>
            </w:r>
          </w:p>
        </w:tc>
        <w:tc>
          <w:tcPr>
            <w:tcW w:w="1190" w:type="dxa"/>
            <w:vAlign w:val="center"/>
          </w:tcPr>
          <w:p w14:paraId="18D0E440" w14:textId="53764E3E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54,03</w:t>
            </w:r>
          </w:p>
        </w:tc>
        <w:tc>
          <w:tcPr>
            <w:tcW w:w="1190" w:type="dxa"/>
            <w:vAlign w:val="center"/>
          </w:tcPr>
          <w:p w14:paraId="20D135F5" w14:textId="7CA489A5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54,03</w:t>
            </w:r>
          </w:p>
        </w:tc>
      </w:tr>
      <w:tr w:rsidR="00BC53C1" w:rsidRPr="00BC53C1" w14:paraId="1F8E7ED4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15BF3905" w14:textId="77777777" w:rsidR="00BC53C1" w:rsidRPr="00BC53C1" w:rsidRDefault="00BC53C1" w:rsidP="00BC53C1">
            <w:pPr>
              <w:tabs>
                <w:tab w:val="left" w:pos="916"/>
              </w:tabs>
            </w:pPr>
            <w:r w:rsidRPr="00BC53C1">
              <w:t>7.Выпадающие расходы</w:t>
            </w:r>
          </w:p>
        </w:tc>
        <w:tc>
          <w:tcPr>
            <w:tcW w:w="1785" w:type="dxa"/>
          </w:tcPr>
          <w:p w14:paraId="63FB4417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397006F0" w14:textId="35E83C60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-292,85</w:t>
            </w:r>
          </w:p>
        </w:tc>
        <w:tc>
          <w:tcPr>
            <w:tcW w:w="1190" w:type="dxa"/>
            <w:vAlign w:val="center"/>
          </w:tcPr>
          <w:p w14:paraId="19C70433" w14:textId="296110BC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146,42</w:t>
            </w:r>
          </w:p>
        </w:tc>
        <w:tc>
          <w:tcPr>
            <w:tcW w:w="1190" w:type="dxa"/>
            <w:vAlign w:val="center"/>
          </w:tcPr>
          <w:p w14:paraId="02F8D84C" w14:textId="0BCBB851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146,42</w:t>
            </w:r>
          </w:p>
        </w:tc>
      </w:tr>
      <w:tr w:rsidR="00BC53C1" w:rsidRPr="00BC53C1" w14:paraId="11BA5D2A" w14:textId="77777777" w:rsidTr="008F1E8D">
        <w:trPr>
          <w:trHeight w:val="45"/>
          <w:tblHeader/>
        </w:trPr>
        <w:tc>
          <w:tcPr>
            <w:tcW w:w="4939" w:type="dxa"/>
            <w:vAlign w:val="bottom"/>
          </w:tcPr>
          <w:p w14:paraId="38A44CBB" w14:textId="77777777" w:rsidR="00BC53C1" w:rsidRPr="00BC53C1" w:rsidRDefault="00BC53C1" w:rsidP="00BC53C1">
            <w:pPr>
              <w:rPr>
                <w:bCs/>
              </w:rPr>
            </w:pPr>
            <w:r w:rsidRPr="00BC53C1">
              <w:rPr>
                <w:bCs/>
              </w:rPr>
              <w:t>Необходимая валовая выручка</w:t>
            </w:r>
          </w:p>
        </w:tc>
        <w:tc>
          <w:tcPr>
            <w:tcW w:w="1785" w:type="dxa"/>
          </w:tcPr>
          <w:p w14:paraId="122077E1" w14:textId="77777777" w:rsidR="00BC53C1" w:rsidRPr="00BC53C1" w:rsidRDefault="00BC53C1" w:rsidP="00BC53C1">
            <w:pPr>
              <w:ind w:left="-145" w:right="-96"/>
              <w:jc w:val="center"/>
            </w:pPr>
            <w:r w:rsidRPr="00BC53C1">
              <w:t>тыс. руб.</w:t>
            </w:r>
          </w:p>
        </w:tc>
        <w:tc>
          <w:tcPr>
            <w:tcW w:w="1190" w:type="dxa"/>
            <w:vAlign w:val="center"/>
          </w:tcPr>
          <w:p w14:paraId="02A3B355" w14:textId="4405AA0A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876,04</w:t>
            </w:r>
          </w:p>
        </w:tc>
        <w:tc>
          <w:tcPr>
            <w:tcW w:w="1190" w:type="dxa"/>
            <w:vAlign w:val="center"/>
          </w:tcPr>
          <w:p w14:paraId="5D236705" w14:textId="285929B6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1533,26</w:t>
            </w:r>
          </w:p>
        </w:tc>
        <w:tc>
          <w:tcPr>
            <w:tcW w:w="1190" w:type="dxa"/>
            <w:vAlign w:val="center"/>
          </w:tcPr>
          <w:p w14:paraId="32340BED" w14:textId="7FA1EA0E" w:rsidR="00BC53C1" w:rsidRPr="00BC53C1" w:rsidRDefault="00BC53C1" w:rsidP="00BC53C1">
            <w:pPr>
              <w:ind w:left="-39" w:right="-67"/>
              <w:jc w:val="center"/>
            </w:pPr>
            <w:r w:rsidRPr="00BC53C1">
              <w:rPr>
                <w:rFonts w:ascii="Times" w:hAnsi="Times" w:cs="Times"/>
                <w:color w:val="000000"/>
              </w:rPr>
              <w:t>1577,78</w:t>
            </w:r>
          </w:p>
        </w:tc>
      </w:tr>
      <w:tr w:rsidR="008F1E8D" w:rsidRPr="00BC53C1" w14:paraId="4C775C25" w14:textId="77777777" w:rsidTr="008F1E8D">
        <w:trPr>
          <w:trHeight w:val="177"/>
          <w:tblHeader/>
        </w:trPr>
        <w:tc>
          <w:tcPr>
            <w:tcW w:w="4939" w:type="dxa"/>
            <w:vAlign w:val="bottom"/>
          </w:tcPr>
          <w:p w14:paraId="3594D479" w14:textId="77777777" w:rsidR="008F1E8D" w:rsidRPr="00BC53C1" w:rsidRDefault="008F1E8D" w:rsidP="008F1E8D">
            <w:pPr>
              <w:rPr>
                <w:bCs/>
              </w:rPr>
            </w:pPr>
            <w:r w:rsidRPr="00BC53C1">
              <w:rPr>
                <w:bCs/>
              </w:rPr>
              <w:t>Объем водоснабжения</w:t>
            </w:r>
          </w:p>
        </w:tc>
        <w:tc>
          <w:tcPr>
            <w:tcW w:w="1785" w:type="dxa"/>
          </w:tcPr>
          <w:p w14:paraId="29A7F2FC" w14:textId="77777777" w:rsidR="008F1E8D" w:rsidRPr="00BC53C1" w:rsidRDefault="008F1E8D" w:rsidP="008F1E8D">
            <w:pPr>
              <w:ind w:left="-145" w:right="-96"/>
              <w:jc w:val="center"/>
            </w:pPr>
            <w:r w:rsidRPr="00BC53C1">
              <w:t>тыс. куб. м</w:t>
            </w:r>
          </w:p>
        </w:tc>
        <w:tc>
          <w:tcPr>
            <w:tcW w:w="1190" w:type="dxa"/>
          </w:tcPr>
          <w:p w14:paraId="2B217CE6" w14:textId="20B4743F" w:rsidR="008F1E8D" w:rsidRPr="00BC53C1" w:rsidRDefault="00BC53C1" w:rsidP="00BC53C1">
            <w:pPr>
              <w:jc w:val="center"/>
            </w:pPr>
            <w:r w:rsidRPr="00BC53C1">
              <w:t>43,935</w:t>
            </w:r>
          </w:p>
        </w:tc>
        <w:tc>
          <w:tcPr>
            <w:tcW w:w="1190" w:type="dxa"/>
          </w:tcPr>
          <w:p w14:paraId="3EC144BE" w14:textId="45DC618A" w:rsidR="008F1E8D" w:rsidRPr="00BC53C1" w:rsidRDefault="00BC53C1" w:rsidP="00BC53C1">
            <w:pPr>
              <w:jc w:val="center"/>
            </w:pPr>
            <w:r w:rsidRPr="00BC53C1">
              <w:t>43,935</w:t>
            </w:r>
          </w:p>
        </w:tc>
        <w:tc>
          <w:tcPr>
            <w:tcW w:w="1190" w:type="dxa"/>
          </w:tcPr>
          <w:p w14:paraId="177707EA" w14:textId="3296BE01" w:rsidR="008F1E8D" w:rsidRPr="00BC53C1" w:rsidRDefault="00BC53C1" w:rsidP="00BC53C1">
            <w:pPr>
              <w:jc w:val="center"/>
            </w:pPr>
            <w:r w:rsidRPr="00BC53C1">
              <w:t>43,935</w:t>
            </w:r>
          </w:p>
        </w:tc>
      </w:tr>
      <w:tr w:rsidR="00BC53C1" w:rsidRPr="00BC53C1" w14:paraId="5E73CF59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A16E3DE" w14:textId="77777777" w:rsidR="00BC53C1" w:rsidRPr="00BC53C1" w:rsidRDefault="00BC53C1" w:rsidP="00BC53C1">
            <w:r w:rsidRPr="00BC53C1">
              <w:t>Тариф 01.01.2026-30.09.2026 (без учета НДС)</w:t>
            </w:r>
          </w:p>
        </w:tc>
        <w:tc>
          <w:tcPr>
            <w:tcW w:w="1785" w:type="dxa"/>
            <w:vAlign w:val="center"/>
          </w:tcPr>
          <w:p w14:paraId="7B3068C1" w14:textId="77777777" w:rsidR="00BC53C1" w:rsidRPr="00BC53C1" w:rsidRDefault="00BC53C1" w:rsidP="00BC53C1">
            <w:pPr>
              <w:jc w:val="center"/>
            </w:pPr>
            <w:r w:rsidRPr="00BC53C1">
              <w:t>руб. за 1 куб. м</w:t>
            </w:r>
          </w:p>
        </w:tc>
        <w:tc>
          <w:tcPr>
            <w:tcW w:w="1190" w:type="dxa"/>
          </w:tcPr>
          <w:p w14:paraId="0B2F9B4B" w14:textId="1CBE637C" w:rsidR="00BC53C1" w:rsidRPr="00BC53C1" w:rsidRDefault="00BC53C1" w:rsidP="00BC53C1">
            <w:pPr>
              <w:ind w:left="-39" w:right="-67"/>
              <w:jc w:val="center"/>
            </w:pPr>
            <w:r w:rsidRPr="00AE7616">
              <w:t xml:space="preserve"> 19,37   </w:t>
            </w:r>
          </w:p>
        </w:tc>
        <w:tc>
          <w:tcPr>
            <w:tcW w:w="1190" w:type="dxa"/>
            <w:vAlign w:val="bottom"/>
          </w:tcPr>
          <w:p w14:paraId="3C65445E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  <w:tc>
          <w:tcPr>
            <w:tcW w:w="1190" w:type="dxa"/>
            <w:vAlign w:val="bottom"/>
          </w:tcPr>
          <w:p w14:paraId="13FCA5DD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</w:tr>
      <w:tr w:rsidR="00BC53C1" w:rsidRPr="00BC53C1" w14:paraId="4C4F771C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BE66ECA" w14:textId="0C8EDB3F" w:rsidR="00BC53C1" w:rsidRPr="00BC53C1" w:rsidRDefault="00BC53C1" w:rsidP="00BC53C1">
            <w:r w:rsidRPr="00BC53C1">
              <w:t xml:space="preserve">Тариф 01.01.2026-30.09.2026 </w:t>
            </w:r>
            <w:r w:rsidR="00E90119">
              <w:t>(</w:t>
            </w:r>
            <w:r w:rsidRPr="00BC53C1">
              <w:t>с учетом НДС)</w:t>
            </w:r>
          </w:p>
        </w:tc>
        <w:tc>
          <w:tcPr>
            <w:tcW w:w="1785" w:type="dxa"/>
          </w:tcPr>
          <w:p w14:paraId="7234EC9C" w14:textId="77777777" w:rsidR="00BC53C1" w:rsidRPr="00BC53C1" w:rsidRDefault="00BC53C1" w:rsidP="00BC53C1">
            <w:pPr>
              <w:jc w:val="center"/>
            </w:pPr>
            <w:r w:rsidRPr="00BC53C1">
              <w:t>руб. за 1 куб. м</w:t>
            </w:r>
          </w:p>
        </w:tc>
        <w:tc>
          <w:tcPr>
            <w:tcW w:w="1190" w:type="dxa"/>
          </w:tcPr>
          <w:p w14:paraId="73660378" w14:textId="4EFB4345" w:rsidR="00BC53C1" w:rsidRPr="00BC53C1" w:rsidRDefault="00BC53C1" w:rsidP="00BC53C1">
            <w:pPr>
              <w:ind w:left="-39" w:right="-67"/>
              <w:jc w:val="center"/>
            </w:pPr>
            <w:r w:rsidRPr="00AE7616">
              <w:t xml:space="preserve"> 23,63   </w:t>
            </w:r>
          </w:p>
        </w:tc>
        <w:tc>
          <w:tcPr>
            <w:tcW w:w="1190" w:type="dxa"/>
            <w:vAlign w:val="bottom"/>
          </w:tcPr>
          <w:p w14:paraId="2BA01AE4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  <w:tc>
          <w:tcPr>
            <w:tcW w:w="1190" w:type="dxa"/>
            <w:vAlign w:val="bottom"/>
          </w:tcPr>
          <w:p w14:paraId="38345FE4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</w:tr>
      <w:tr w:rsidR="00BC53C1" w:rsidRPr="00BC53C1" w14:paraId="3CC5158D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F993960" w14:textId="77777777" w:rsidR="00BC53C1" w:rsidRPr="00BC53C1" w:rsidRDefault="00BC53C1" w:rsidP="00BC53C1">
            <w:r w:rsidRPr="00BC53C1">
              <w:lastRenderedPageBreak/>
              <w:t>Тариф 01.10.2026-31.12.2026 (без учета НДС)</w:t>
            </w:r>
          </w:p>
        </w:tc>
        <w:tc>
          <w:tcPr>
            <w:tcW w:w="1785" w:type="dxa"/>
          </w:tcPr>
          <w:p w14:paraId="543AE74C" w14:textId="77777777" w:rsidR="00BC53C1" w:rsidRPr="00BC53C1" w:rsidRDefault="00BC53C1" w:rsidP="00BC53C1">
            <w:pPr>
              <w:jc w:val="center"/>
            </w:pPr>
            <w:r w:rsidRPr="00BC53C1">
              <w:t>руб. за 1 куб. м</w:t>
            </w:r>
          </w:p>
        </w:tc>
        <w:tc>
          <w:tcPr>
            <w:tcW w:w="1190" w:type="dxa"/>
          </w:tcPr>
          <w:p w14:paraId="72C83D20" w14:textId="1BA4FC0F" w:rsidR="00BC53C1" w:rsidRPr="00BC53C1" w:rsidRDefault="00BC53C1" w:rsidP="00BC53C1">
            <w:pPr>
              <w:ind w:left="-39" w:right="-67"/>
              <w:jc w:val="center"/>
            </w:pPr>
            <w:r w:rsidRPr="00255334">
              <w:t xml:space="preserve"> 21,65   </w:t>
            </w:r>
          </w:p>
        </w:tc>
        <w:tc>
          <w:tcPr>
            <w:tcW w:w="1190" w:type="dxa"/>
            <w:vAlign w:val="bottom"/>
          </w:tcPr>
          <w:p w14:paraId="06DDF1C2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  <w:tc>
          <w:tcPr>
            <w:tcW w:w="1190" w:type="dxa"/>
            <w:vAlign w:val="bottom"/>
          </w:tcPr>
          <w:p w14:paraId="0B906025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</w:tr>
      <w:tr w:rsidR="00BC53C1" w:rsidRPr="00BC53C1" w14:paraId="7F2729E2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6FD89F35" w14:textId="77777777" w:rsidR="00BC53C1" w:rsidRPr="00BC53C1" w:rsidRDefault="00BC53C1" w:rsidP="00BC53C1">
            <w:r w:rsidRPr="00BC53C1">
              <w:t>Тариф 01.10.2026-31.12.2026 (с учетом НДС)</w:t>
            </w:r>
          </w:p>
        </w:tc>
        <w:tc>
          <w:tcPr>
            <w:tcW w:w="1785" w:type="dxa"/>
            <w:vAlign w:val="center"/>
          </w:tcPr>
          <w:p w14:paraId="64609E0D" w14:textId="77777777" w:rsidR="00BC53C1" w:rsidRPr="00BC53C1" w:rsidRDefault="00BC53C1" w:rsidP="00BC53C1">
            <w:pPr>
              <w:jc w:val="center"/>
            </w:pPr>
            <w:r w:rsidRPr="00BC53C1">
              <w:t>руб. за 1 куб. м</w:t>
            </w:r>
          </w:p>
        </w:tc>
        <w:tc>
          <w:tcPr>
            <w:tcW w:w="1190" w:type="dxa"/>
          </w:tcPr>
          <w:p w14:paraId="699C44D8" w14:textId="23668DFD" w:rsidR="00BC53C1" w:rsidRPr="00BC53C1" w:rsidRDefault="00BC53C1" w:rsidP="00BC53C1">
            <w:pPr>
              <w:ind w:left="-39" w:right="-67"/>
              <w:jc w:val="center"/>
            </w:pPr>
            <w:r w:rsidRPr="00255334">
              <w:t xml:space="preserve"> 26,41   </w:t>
            </w:r>
          </w:p>
        </w:tc>
        <w:tc>
          <w:tcPr>
            <w:tcW w:w="1190" w:type="dxa"/>
            <w:vAlign w:val="bottom"/>
          </w:tcPr>
          <w:p w14:paraId="2B09F06E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  <w:tc>
          <w:tcPr>
            <w:tcW w:w="1190" w:type="dxa"/>
            <w:vAlign w:val="bottom"/>
          </w:tcPr>
          <w:p w14:paraId="37597D42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</w:tr>
      <w:tr w:rsidR="00BC53C1" w:rsidRPr="00BC53C1" w14:paraId="59B8405B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C7ECC4C" w14:textId="77777777" w:rsidR="00BC53C1" w:rsidRPr="00BC53C1" w:rsidRDefault="00BC53C1" w:rsidP="00BC53C1">
            <w:r w:rsidRPr="00BC53C1">
              <w:t>Тариф 1 полугодия (без учета НДС)</w:t>
            </w:r>
          </w:p>
        </w:tc>
        <w:tc>
          <w:tcPr>
            <w:tcW w:w="1785" w:type="dxa"/>
            <w:vAlign w:val="center"/>
          </w:tcPr>
          <w:p w14:paraId="47704990" w14:textId="77777777" w:rsidR="00BC53C1" w:rsidRPr="00BC53C1" w:rsidRDefault="00BC53C1" w:rsidP="00BC53C1">
            <w:pPr>
              <w:jc w:val="center"/>
            </w:pPr>
            <w:r w:rsidRPr="00BC53C1">
              <w:t>руб. за 1 куб. м</w:t>
            </w:r>
          </w:p>
        </w:tc>
        <w:tc>
          <w:tcPr>
            <w:tcW w:w="1190" w:type="dxa"/>
            <w:vAlign w:val="bottom"/>
          </w:tcPr>
          <w:p w14:paraId="39C2FDDE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  <w:tc>
          <w:tcPr>
            <w:tcW w:w="1190" w:type="dxa"/>
          </w:tcPr>
          <w:p w14:paraId="0891FE5A" w14:textId="53D9FC2A" w:rsidR="00BC53C1" w:rsidRPr="00BC53C1" w:rsidRDefault="00BC53C1" w:rsidP="00BC53C1">
            <w:pPr>
              <w:ind w:left="-39" w:right="-67"/>
              <w:jc w:val="center"/>
            </w:pPr>
            <w:r w:rsidRPr="00255334">
              <w:t xml:space="preserve"> 21,65   </w:t>
            </w:r>
          </w:p>
        </w:tc>
        <w:tc>
          <w:tcPr>
            <w:tcW w:w="1190" w:type="dxa"/>
          </w:tcPr>
          <w:p w14:paraId="63D767DC" w14:textId="208ED215" w:rsidR="00BC53C1" w:rsidRPr="00BC53C1" w:rsidRDefault="00BC53C1" w:rsidP="00BC53C1">
            <w:pPr>
              <w:ind w:left="-39" w:right="-67"/>
              <w:jc w:val="center"/>
            </w:pPr>
            <w:r w:rsidRPr="009305D6">
              <w:t xml:space="preserve"> 49,01   </w:t>
            </w:r>
          </w:p>
        </w:tc>
      </w:tr>
      <w:tr w:rsidR="00BC53C1" w:rsidRPr="00BC53C1" w14:paraId="29626EB5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0C89D04F" w14:textId="77777777" w:rsidR="00BC53C1" w:rsidRPr="00BC53C1" w:rsidRDefault="00BC53C1" w:rsidP="00BC53C1">
            <w:r w:rsidRPr="00BC53C1">
              <w:t>Тариф 1 полугодия (с учетом НДС)</w:t>
            </w:r>
          </w:p>
        </w:tc>
        <w:tc>
          <w:tcPr>
            <w:tcW w:w="1785" w:type="dxa"/>
            <w:vAlign w:val="center"/>
          </w:tcPr>
          <w:p w14:paraId="1E0913BC" w14:textId="77777777" w:rsidR="00BC53C1" w:rsidRPr="00BC53C1" w:rsidRDefault="00BC53C1" w:rsidP="00BC53C1">
            <w:pPr>
              <w:jc w:val="center"/>
            </w:pPr>
            <w:r w:rsidRPr="00BC53C1">
              <w:t>руб. за 1 куб. м</w:t>
            </w:r>
          </w:p>
        </w:tc>
        <w:tc>
          <w:tcPr>
            <w:tcW w:w="1190" w:type="dxa"/>
            <w:vAlign w:val="bottom"/>
          </w:tcPr>
          <w:p w14:paraId="5D46CD24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  <w:tc>
          <w:tcPr>
            <w:tcW w:w="1190" w:type="dxa"/>
          </w:tcPr>
          <w:p w14:paraId="0038C09D" w14:textId="6CABBC8F" w:rsidR="00BC53C1" w:rsidRPr="00BC53C1" w:rsidRDefault="00BC53C1" w:rsidP="00BC53C1">
            <w:pPr>
              <w:ind w:left="-39" w:right="-67"/>
              <w:jc w:val="center"/>
            </w:pPr>
            <w:r w:rsidRPr="00255334">
              <w:t xml:space="preserve"> 26,41   </w:t>
            </w:r>
          </w:p>
        </w:tc>
        <w:tc>
          <w:tcPr>
            <w:tcW w:w="1190" w:type="dxa"/>
          </w:tcPr>
          <w:p w14:paraId="1C41F50B" w14:textId="221E226F" w:rsidR="00BC53C1" w:rsidRPr="00BC53C1" w:rsidRDefault="00BC53C1" w:rsidP="00BC53C1">
            <w:pPr>
              <w:ind w:left="-39" w:right="-67"/>
              <w:jc w:val="center"/>
            </w:pPr>
            <w:r w:rsidRPr="009305D6">
              <w:t xml:space="preserve"> 59,79   </w:t>
            </w:r>
          </w:p>
        </w:tc>
      </w:tr>
      <w:tr w:rsidR="00BC53C1" w:rsidRPr="00BC53C1" w14:paraId="296205CE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403DD119" w14:textId="77777777" w:rsidR="00BC53C1" w:rsidRPr="00BC53C1" w:rsidRDefault="00BC53C1" w:rsidP="00BC53C1">
            <w:r w:rsidRPr="00BC53C1">
              <w:t>Тариф 2 полугодия (без учета НДС)</w:t>
            </w:r>
          </w:p>
        </w:tc>
        <w:tc>
          <w:tcPr>
            <w:tcW w:w="1785" w:type="dxa"/>
            <w:vAlign w:val="center"/>
          </w:tcPr>
          <w:p w14:paraId="1E8B8087" w14:textId="77777777" w:rsidR="00BC53C1" w:rsidRPr="00BC53C1" w:rsidRDefault="00BC53C1" w:rsidP="00BC53C1">
            <w:pPr>
              <w:jc w:val="center"/>
            </w:pPr>
            <w:r w:rsidRPr="00BC53C1">
              <w:t>руб. за 1 куб. м</w:t>
            </w:r>
          </w:p>
        </w:tc>
        <w:tc>
          <w:tcPr>
            <w:tcW w:w="1190" w:type="dxa"/>
            <w:vAlign w:val="bottom"/>
          </w:tcPr>
          <w:p w14:paraId="68CE89B7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  <w:tc>
          <w:tcPr>
            <w:tcW w:w="1190" w:type="dxa"/>
          </w:tcPr>
          <w:p w14:paraId="5686270B" w14:textId="0B5E1388" w:rsidR="00BC53C1" w:rsidRPr="00BC53C1" w:rsidRDefault="00BC53C1" w:rsidP="00BC53C1">
            <w:pPr>
              <w:ind w:left="-39" w:right="-67"/>
              <w:jc w:val="center"/>
            </w:pPr>
            <w:r w:rsidRPr="009305D6">
              <w:t xml:space="preserve"> 49,01   </w:t>
            </w:r>
          </w:p>
        </w:tc>
        <w:tc>
          <w:tcPr>
            <w:tcW w:w="1190" w:type="dxa"/>
          </w:tcPr>
          <w:p w14:paraId="7394AA9C" w14:textId="3E1844DB" w:rsidR="00BC53C1" w:rsidRPr="00BC53C1" w:rsidRDefault="00BC53C1" w:rsidP="00BC53C1">
            <w:pPr>
              <w:ind w:left="-39" w:right="-67"/>
              <w:jc w:val="center"/>
            </w:pPr>
            <w:r w:rsidRPr="009C02D1">
              <w:t xml:space="preserve"> 23,70   </w:t>
            </w:r>
          </w:p>
        </w:tc>
      </w:tr>
      <w:tr w:rsidR="00BC53C1" w:rsidRPr="00BC53C1" w14:paraId="4E117719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30856F4D" w14:textId="77777777" w:rsidR="00BC53C1" w:rsidRPr="00BC53C1" w:rsidRDefault="00BC53C1" w:rsidP="00BC53C1">
            <w:r w:rsidRPr="00BC53C1">
              <w:t>Тариф 2 полугодия (с учетом НДС)</w:t>
            </w:r>
          </w:p>
        </w:tc>
        <w:tc>
          <w:tcPr>
            <w:tcW w:w="1785" w:type="dxa"/>
            <w:vAlign w:val="center"/>
          </w:tcPr>
          <w:p w14:paraId="0A0BB10C" w14:textId="77777777" w:rsidR="00BC53C1" w:rsidRPr="00BC53C1" w:rsidRDefault="00BC53C1" w:rsidP="00BC53C1">
            <w:pPr>
              <w:jc w:val="center"/>
            </w:pPr>
            <w:r w:rsidRPr="00BC53C1">
              <w:t>руб. за 1 куб. м</w:t>
            </w:r>
          </w:p>
        </w:tc>
        <w:tc>
          <w:tcPr>
            <w:tcW w:w="1190" w:type="dxa"/>
            <w:vAlign w:val="bottom"/>
          </w:tcPr>
          <w:p w14:paraId="7D93C530" w14:textId="77777777" w:rsidR="00BC53C1" w:rsidRPr="00BC53C1" w:rsidRDefault="00BC53C1" w:rsidP="00BC53C1">
            <w:pPr>
              <w:ind w:left="-39" w:right="-67"/>
              <w:jc w:val="center"/>
            </w:pPr>
            <w:r w:rsidRPr="00BC53C1">
              <w:t>х</w:t>
            </w:r>
          </w:p>
        </w:tc>
        <w:tc>
          <w:tcPr>
            <w:tcW w:w="1190" w:type="dxa"/>
          </w:tcPr>
          <w:p w14:paraId="2900CC9B" w14:textId="3320089F" w:rsidR="00BC53C1" w:rsidRPr="00BC53C1" w:rsidRDefault="00BC53C1" w:rsidP="00BC53C1">
            <w:pPr>
              <w:ind w:left="-39" w:right="-67"/>
              <w:jc w:val="center"/>
            </w:pPr>
            <w:r w:rsidRPr="009305D6">
              <w:t xml:space="preserve"> 59,79   </w:t>
            </w:r>
          </w:p>
        </w:tc>
        <w:tc>
          <w:tcPr>
            <w:tcW w:w="1190" w:type="dxa"/>
          </w:tcPr>
          <w:p w14:paraId="1EB62E0D" w14:textId="44165D00" w:rsidR="00BC53C1" w:rsidRPr="00BC53C1" w:rsidRDefault="00BC53C1" w:rsidP="00BC53C1">
            <w:pPr>
              <w:ind w:left="-39" w:right="-67"/>
              <w:jc w:val="center"/>
            </w:pPr>
            <w:r w:rsidRPr="009C02D1">
              <w:t xml:space="preserve"> 28,91   </w:t>
            </w:r>
          </w:p>
        </w:tc>
      </w:tr>
    </w:tbl>
    <w:p w14:paraId="3FBCEDC8" w14:textId="20FBD076" w:rsidR="008F1E8D" w:rsidRDefault="008F1E8D" w:rsidP="00F801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0348428" w14:textId="77777777" w:rsidR="004E1E32" w:rsidRDefault="00F8015B" w:rsidP="004E1E32">
      <w:pPr>
        <w:ind w:firstLine="709"/>
        <w:jc w:val="both"/>
        <w:rPr>
          <w:sz w:val="24"/>
        </w:rPr>
      </w:pPr>
      <w:r w:rsidRPr="004E1E32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FF1DEC" w:rsidRPr="004E1E32">
        <w:rPr>
          <w:rFonts w:eastAsia="Calibri"/>
          <w:sz w:val="24"/>
          <w:szCs w:val="24"/>
        </w:rPr>
        <w:t>Пензенского центра ОВД филиала «Аэронавигация Центральной Волги» ФГУП «Госкорпорация по ОрВД» на территории г. Пензы Пензенской области</w:t>
      </w:r>
      <w:r w:rsidRPr="004E1E32">
        <w:rPr>
          <w:sz w:val="24"/>
          <w:szCs w:val="24"/>
        </w:rPr>
        <w:t xml:space="preserve"> </w:t>
      </w:r>
      <w:r w:rsidR="004E1E32" w:rsidRPr="004E1E32">
        <w:rPr>
          <w:rFonts w:eastAsia="Calibri"/>
          <w:sz w:val="24"/>
          <w:szCs w:val="24"/>
        </w:rPr>
        <w:t xml:space="preserve">утверждены приказом Министерства жилищно-коммунального хозяйства и гражданской защиты </w:t>
      </w:r>
      <w:r w:rsidR="004E1E32" w:rsidRPr="0078293F">
        <w:rPr>
          <w:rFonts w:eastAsia="Calibri"/>
          <w:sz w:val="24"/>
          <w:szCs w:val="24"/>
        </w:rPr>
        <w:t xml:space="preserve">населения Пензенской области от 14.12.2023 № 26-126/ОД </w:t>
      </w:r>
      <w:r w:rsidR="004E1E32" w:rsidRPr="0078293F">
        <w:rPr>
          <w:sz w:val="24"/>
        </w:rPr>
        <w:t xml:space="preserve">и изменению не </w:t>
      </w:r>
      <w:r w:rsidR="004E1E32"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C410AA" w:rsidRPr="00B941F7" w14:paraId="69A9D5A2" w14:textId="77777777" w:rsidTr="002D5303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1B94" w14:textId="77777777" w:rsidR="00F8015B" w:rsidRPr="00B941F7" w:rsidRDefault="00F8015B" w:rsidP="002D5303">
            <w:pPr>
              <w:jc w:val="center"/>
              <w:rPr>
                <w:bCs/>
                <w:sz w:val="19"/>
                <w:szCs w:val="19"/>
              </w:rPr>
            </w:pPr>
            <w:r w:rsidRPr="00B941F7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DC74" w14:textId="77777777" w:rsidR="00F8015B" w:rsidRPr="00B941F7" w:rsidRDefault="00F8015B" w:rsidP="002D530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B941F7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FFE5" w14:textId="77777777" w:rsidR="00F8015B" w:rsidRPr="00B941F7" w:rsidRDefault="00F8015B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41F7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BF0C" w14:textId="77777777" w:rsidR="00F8015B" w:rsidRPr="00B941F7" w:rsidRDefault="00F8015B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41F7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0B72" w14:textId="77777777" w:rsidR="00F8015B" w:rsidRPr="00B941F7" w:rsidRDefault="00F8015B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41F7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F751" w14:textId="77777777" w:rsidR="00F8015B" w:rsidRPr="00B941F7" w:rsidRDefault="00F8015B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41F7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B941F7" w14:paraId="55CED0FE" w14:textId="77777777" w:rsidTr="002D5303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A7C1" w14:textId="658772A5" w:rsidR="009B0EA8" w:rsidRPr="00B941F7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7346" w14:textId="77777777" w:rsidR="009B0EA8" w:rsidRPr="00B941F7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B941F7">
              <w:rPr>
                <w:rFonts w:cs="Arial CYR"/>
                <w:sz w:val="19"/>
                <w:szCs w:val="19"/>
              </w:rPr>
              <w:t>978,05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2E4F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3310" w14:textId="77777777" w:rsidR="009B0EA8" w:rsidRPr="00B941F7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B941F7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C6A7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C658" w14:textId="77777777" w:rsidR="009B0EA8" w:rsidRPr="00B941F7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B941F7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B941F7" w14:paraId="5259275E" w14:textId="77777777" w:rsidTr="002D5303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94DC" w14:textId="51172877" w:rsidR="009B0EA8" w:rsidRPr="00B941F7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AE0A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81AF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E6D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6C25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AB65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1</w:t>
            </w:r>
          </w:p>
        </w:tc>
      </w:tr>
      <w:tr w:rsidR="009B0EA8" w:rsidRPr="00B941F7" w14:paraId="7A6B217C" w14:textId="77777777" w:rsidTr="002D5303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2DA5" w14:textId="1EB1C18B" w:rsidR="009B0EA8" w:rsidRPr="00B941F7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ED62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854C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6D08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9D20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D0EE" w14:textId="77777777" w:rsidR="009B0EA8" w:rsidRPr="00B941F7" w:rsidRDefault="009B0EA8" w:rsidP="009B0EA8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</w:t>
            </w:r>
          </w:p>
        </w:tc>
      </w:tr>
      <w:tr w:rsidR="00C410AA" w:rsidRPr="00B941F7" w14:paraId="1CE9D1F3" w14:textId="77777777" w:rsidTr="002D5303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F088E1" w14:textId="77777777" w:rsidR="00F8015B" w:rsidRPr="00B941F7" w:rsidRDefault="00F8015B" w:rsidP="002D5303">
            <w:pPr>
              <w:ind w:right="34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78C0233C" w14:textId="77777777" w:rsidR="00F8015B" w:rsidRPr="00B941F7" w:rsidRDefault="00F8015B" w:rsidP="002D5303">
            <w:pPr>
              <w:ind w:right="34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14AC9B" w14:textId="77777777" w:rsidR="00F8015B" w:rsidRPr="00B941F7" w:rsidRDefault="00725ABB" w:rsidP="00725ABB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0,92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EA13A" w14:textId="77777777" w:rsidR="00F8015B" w:rsidRPr="00B941F7" w:rsidRDefault="00725ABB" w:rsidP="00725ABB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EC3610" w14:textId="77777777" w:rsidR="00F8015B" w:rsidRPr="00B941F7" w:rsidRDefault="00725ABB" w:rsidP="00725ABB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E2F7BA" w14:textId="77777777" w:rsidR="00F8015B" w:rsidRPr="00B941F7" w:rsidRDefault="00725ABB" w:rsidP="00725ABB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467456" w14:textId="77777777" w:rsidR="00F8015B" w:rsidRPr="00B941F7" w:rsidRDefault="00725ABB" w:rsidP="00725ABB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0,27</w:t>
            </w:r>
          </w:p>
        </w:tc>
      </w:tr>
      <w:tr w:rsidR="00C410AA" w:rsidRPr="00B941F7" w14:paraId="6D6E7E33" w14:textId="77777777" w:rsidTr="002D5303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0E6D" w14:textId="77777777" w:rsidR="00F8015B" w:rsidRPr="00B941F7" w:rsidRDefault="00F8015B" w:rsidP="002D5303">
            <w:pPr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8BE3974" w14:textId="77777777" w:rsidR="00F8015B" w:rsidRPr="00B941F7" w:rsidRDefault="00F8015B" w:rsidP="002D5303">
            <w:pPr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C00E" w14:textId="77777777" w:rsidR="00F8015B" w:rsidRPr="00B941F7" w:rsidRDefault="00725AB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0,48</w:t>
            </w:r>
          </w:p>
          <w:p w14:paraId="3F0A934E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</w:p>
          <w:p w14:paraId="13C1F659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7419" w14:textId="77777777" w:rsidR="00F8015B" w:rsidRPr="00B941F7" w:rsidRDefault="00725AB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0,48</w:t>
            </w:r>
          </w:p>
          <w:p w14:paraId="12B6ACAA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</w:p>
          <w:p w14:paraId="050AB779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5BE7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</w:t>
            </w:r>
            <w:r w:rsidR="00725ABB" w:rsidRPr="00B941F7">
              <w:rPr>
                <w:sz w:val="19"/>
                <w:szCs w:val="19"/>
              </w:rPr>
              <w:t>48</w:t>
            </w:r>
          </w:p>
          <w:p w14:paraId="722B5035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</w:p>
          <w:p w14:paraId="02B0F04D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4F1" w14:textId="77777777" w:rsidR="00F8015B" w:rsidRPr="00B941F7" w:rsidRDefault="00725AB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0,48</w:t>
            </w:r>
          </w:p>
          <w:p w14:paraId="5B361985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</w:p>
          <w:p w14:paraId="457DD73C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036C" w14:textId="77777777" w:rsidR="00F8015B" w:rsidRPr="00B941F7" w:rsidRDefault="00725AB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0,48</w:t>
            </w:r>
          </w:p>
          <w:p w14:paraId="130B0BEC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</w:p>
          <w:p w14:paraId="29D50D5D" w14:textId="77777777" w:rsidR="00F8015B" w:rsidRPr="00B941F7" w:rsidRDefault="00F8015B" w:rsidP="002D5303">
            <w:pPr>
              <w:jc w:val="center"/>
              <w:rPr>
                <w:sz w:val="19"/>
                <w:szCs w:val="19"/>
              </w:rPr>
            </w:pPr>
            <w:r w:rsidRPr="00B941F7">
              <w:rPr>
                <w:sz w:val="19"/>
                <w:szCs w:val="19"/>
              </w:rPr>
              <w:t>-</w:t>
            </w:r>
          </w:p>
        </w:tc>
      </w:tr>
    </w:tbl>
    <w:p w14:paraId="032ED507" w14:textId="77777777" w:rsidR="00F8015B" w:rsidRPr="003C1590" w:rsidRDefault="00F8015B" w:rsidP="00F8015B">
      <w:pPr>
        <w:keepNext/>
        <w:ind w:firstLine="709"/>
        <w:rPr>
          <w:sz w:val="24"/>
          <w:szCs w:val="24"/>
        </w:rPr>
      </w:pPr>
      <w:r w:rsidRPr="003C1590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C1590" w:rsidRPr="003C1590" w14:paraId="2F2AD080" w14:textId="77777777" w:rsidTr="002D5303">
        <w:tc>
          <w:tcPr>
            <w:tcW w:w="5529" w:type="dxa"/>
            <w:vMerge w:val="restart"/>
            <w:vAlign w:val="center"/>
          </w:tcPr>
          <w:p w14:paraId="36AF2CA2" w14:textId="77777777" w:rsidR="00F8015B" w:rsidRPr="003C1590" w:rsidRDefault="00F8015B" w:rsidP="002D5303">
            <w:pPr>
              <w:jc w:val="center"/>
            </w:pPr>
            <w:r w:rsidRPr="003C1590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9501A71" w14:textId="77777777" w:rsidR="00F8015B" w:rsidRPr="003C1590" w:rsidRDefault="00F8015B" w:rsidP="002D5303">
            <w:pPr>
              <w:jc w:val="center"/>
            </w:pPr>
            <w:r w:rsidRPr="003C1590">
              <w:t>Ед. изм.</w:t>
            </w:r>
          </w:p>
        </w:tc>
        <w:tc>
          <w:tcPr>
            <w:tcW w:w="3118" w:type="dxa"/>
            <w:vAlign w:val="center"/>
          </w:tcPr>
          <w:p w14:paraId="11135EDC" w14:textId="1537FAF9" w:rsidR="00F8015B" w:rsidRPr="003C1590" w:rsidRDefault="00B64E70" w:rsidP="003C1590">
            <w:pPr>
              <w:jc w:val="center"/>
            </w:pPr>
            <w:r>
              <w:t>2026 год</w:t>
            </w:r>
          </w:p>
        </w:tc>
      </w:tr>
      <w:tr w:rsidR="00C410AA" w:rsidRPr="003C1590" w14:paraId="7CBF348A" w14:textId="77777777" w:rsidTr="002D5303">
        <w:tc>
          <w:tcPr>
            <w:tcW w:w="5529" w:type="dxa"/>
            <w:vMerge/>
            <w:vAlign w:val="center"/>
          </w:tcPr>
          <w:p w14:paraId="188D8948" w14:textId="77777777" w:rsidR="00F8015B" w:rsidRPr="003C1590" w:rsidRDefault="00F8015B" w:rsidP="002D53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8D84D47" w14:textId="77777777" w:rsidR="00F8015B" w:rsidRPr="003C1590" w:rsidRDefault="00F8015B" w:rsidP="002D530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D194028" w14:textId="77777777" w:rsidR="00F8015B" w:rsidRPr="003C1590" w:rsidRDefault="00F8015B" w:rsidP="002D5303">
            <w:pPr>
              <w:jc w:val="center"/>
            </w:pPr>
            <w:r w:rsidRPr="003C1590">
              <w:t>План Министерства</w:t>
            </w:r>
          </w:p>
        </w:tc>
      </w:tr>
      <w:tr w:rsidR="00C410AA" w:rsidRPr="00C410AA" w14:paraId="2C547A18" w14:textId="77777777" w:rsidTr="002D5303">
        <w:trPr>
          <w:trHeight w:val="243"/>
        </w:trPr>
        <w:tc>
          <w:tcPr>
            <w:tcW w:w="5529" w:type="dxa"/>
            <w:vMerge w:val="restart"/>
            <w:vAlign w:val="center"/>
          </w:tcPr>
          <w:p w14:paraId="4E4F95A2" w14:textId="77777777" w:rsidR="00F8015B" w:rsidRPr="003C1590" w:rsidRDefault="00F8015B" w:rsidP="002D5303">
            <w:pPr>
              <w:jc w:val="center"/>
            </w:pPr>
            <w:r w:rsidRPr="003C1590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E2C394C" w14:textId="77777777" w:rsidR="00F8015B" w:rsidRPr="003C1590" w:rsidRDefault="00F8015B" w:rsidP="002D5303">
            <w:pPr>
              <w:jc w:val="center"/>
            </w:pPr>
            <w:r w:rsidRPr="003C1590">
              <w:t>тыс.кВт.ч/год</w:t>
            </w:r>
          </w:p>
        </w:tc>
        <w:tc>
          <w:tcPr>
            <w:tcW w:w="3118" w:type="dxa"/>
            <w:vAlign w:val="center"/>
          </w:tcPr>
          <w:p w14:paraId="619F0375" w14:textId="35646DE0" w:rsidR="00F8015B" w:rsidRPr="00DB225D" w:rsidRDefault="001D470D" w:rsidP="00A458F9">
            <w:pPr>
              <w:jc w:val="center"/>
            </w:pPr>
            <w:r w:rsidRPr="00DB225D">
              <w:t>21,</w:t>
            </w:r>
            <w:r w:rsidR="00DB225D" w:rsidRPr="00DB225D">
              <w:t>146</w:t>
            </w:r>
          </w:p>
        </w:tc>
      </w:tr>
      <w:tr w:rsidR="00C410AA" w:rsidRPr="00C410AA" w14:paraId="2766313C" w14:textId="77777777" w:rsidTr="002D5303">
        <w:tc>
          <w:tcPr>
            <w:tcW w:w="5529" w:type="dxa"/>
            <w:vMerge/>
            <w:vAlign w:val="center"/>
          </w:tcPr>
          <w:p w14:paraId="3FDCB559" w14:textId="77777777" w:rsidR="00F8015B" w:rsidRPr="003C1590" w:rsidRDefault="00F8015B" w:rsidP="002D530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25EDE1" w14:textId="77777777" w:rsidR="00F8015B" w:rsidRPr="003C1590" w:rsidRDefault="00F8015B" w:rsidP="002D5303">
            <w:pPr>
              <w:jc w:val="center"/>
            </w:pPr>
            <w:r w:rsidRPr="003C1590">
              <w:t>кВт.ч/куб.м</w:t>
            </w:r>
          </w:p>
        </w:tc>
        <w:tc>
          <w:tcPr>
            <w:tcW w:w="3118" w:type="dxa"/>
            <w:vAlign w:val="center"/>
          </w:tcPr>
          <w:p w14:paraId="77237C58" w14:textId="77777777" w:rsidR="00F8015B" w:rsidRPr="00DB225D" w:rsidRDefault="00725ABB" w:rsidP="00725ABB">
            <w:pPr>
              <w:jc w:val="center"/>
            </w:pPr>
            <w:r w:rsidRPr="00DB225D">
              <w:t>0,48</w:t>
            </w:r>
          </w:p>
        </w:tc>
      </w:tr>
      <w:tr w:rsidR="00C410AA" w:rsidRPr="00C410AA" w14:paraId="64129EF2" w14:textId="77777777" w:rsidTr="002D5303">
        <w:trPr>
          <w:trHeight w:val="189"/>
        </w:trPr>
        <w:tc>
          <w:tcPr>
            <w:tcW w:w="5529" w:type="dxa"/>
            <w:vMerge w:val="restart"/>
          </w:tcPr>
          <w:p w14:paraId="167B889E" w14:textId="77777777" w:rsidR="00F8015B" w:rsidRPr="003C1590" w:rsidRDefault="00F8015B" w:rsidP="002D5303">
            <w:pPr>
              <w:jc w:val="center"/>
            </w:pPr>
            <w:r w:rsidRPr="003C1590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C34C342" w14:textId="77777777" w:rsidR="00F8015B" w:rsidRPr="003C1590" w:rsidRDefault="00F8015B" w:rsidP="002D5303">
            <w:pPr>
              <w:jc w:val="center"/>
            </w:pPr>
            <w:r w:rsidRPr="003C1590">
              <w:t>кг/год</w:t>
            </w:r>
          </w:p>
        </w:tc>
        <w:tc>
          <w:tcPr>
            <w:tcW w:w="3118" w:type="dxa"/>
          </w:tcPr>
          <w:p w14:paraId="2F3374BF" w14:textId="77777777" w:rsidR="00F8015B" w:rsidRPr="00A458F9" w:rsidRDefault="00F8015B" w:rsidP="002D5303">
            <w:pPr>
              <w:jc w:val="center"/>
            </w:pPr>
            <w:r w:rsidRPr="00A458F9">
              <w:t>-</w:t>
            </w:r>
          </w:p>
        </w:tc>
      </w:tr>
      <w:tr w:rsidR="00C410AA" w:rsidRPr="00C410AA" w14:paraId="1D7C5A9D" w14:textId="77777777" w:rsidTr="002D5303">
        <w:tc>
          <w:tcPr>
            <w:tcW w:w="5529" w:type="dxa"/>
            <w:vMerge/>
          </w:tcPr>
          <w:p w14:paraId="3968A8C5" w14:textId="77777777" w:rsidR="00F8015B" w:rsidRPr="003C1590" w:rsidRDefault="00F8015B" w:rsidP="002D5303">
            <w:pPr>
              <w:jc w:val="center"/>
            </w:pPr>
          </w:p>
        </w:tc>
        <w:tc>
          <w:tcPr>
            <w:tcW w:w="1559" w:type="dxa"/>
          </w:tcPr>
          <w:p w14:paraId="7F1F54E5" w14:textId="77777777" w:rsidR="00F8015B" w:rsidRPr="003C1590" w:rsidRDefault="00F8015B" w:rsidP="002D5303">
            <w:pPr>
              <w:jc w:val="center"/>
            </w:pPr>
            <w:r w:rsidRPr="003C1590">
              <w:t>г/куб.м (мг/л)</w:t>
            </w:r>
          </w:p>
        </w:tc>
        <w:tc>
          <w:tcPr>
            <w:tcW w:w="3118" w:type="dxa"/>
          </w:tcPr>
          <w:p w14:paraId="7008D265" w14:textId="77777777" w:rsidR="00F8015B" w:rsidRPr="00A458F9" w:rsidRDefault="00F8015B" w:rsidP="002D5303">
            <w:pPr>
              <w:jc w:val="center"/>
            </w:pPr>
            <w:r w:rsidRPr="00A458F9">
              <w:t>-</w:t>
            </w:r>
          </w:p>
        </w:tc>
      </w:tr>
    </w:tbl>
    <w:p w14:paraId="65395BF0" w14:textId="267D8C04" w:rsidR="00CB0B09" w:rsidRPr="00A458F9" w:rsidRDefault="00CB0B09" w:rsidP="00CB0B09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A458F9">
        <w:rPr>
          <w:rFonts w:eastAsia="Calibri"/>
          <w:sz w:val="24"/>
          <w:szCs w:val="24"/>
        </w:rPr>
        <w:t>Норматив</w:t>
      </w:r>
      <w:r w:rsidR="0013498C">
        <w:rPr>
          <w:rFonts w:eastAsia="Calibri"/>
          <w:sz w:val="24"/>
          <w:szCs w:val="24"/>
        </w:rPr>
        <w:t>ы</w:t>
      </w:r>
      <w:r w:rsidRPr="00A458F9">
        <w:rPr>
          <w:rFonts w:eastAsia="Calibri"/>
          <w:sz w:val="24"/>
          <w:szCs w:val="24"/>
        </w:rPr>
        <w:t xml:space="preserve"> потерь питьевой воды установлен</w:t>
      </w:r>
      <w:r w:rsidR="0013498C">
        <w:rPr>
          <w:rFonts w:eastAsia="Calibri"/>
          <w:sz w:val="24"/>
          <w:szCs w:val="24"/>
        </w:rPr>
        <w:t>ы</w:t>
      </w:r>
      <w:r w:rsidRPr="00A458F9">
        <w:rPr>
          <w:rFonts w:eastAsia="Calibri"/>
          <w:sz w:val="24"/>
          <w:szCs w:val="24"/>
        </w:rPr>
        <w:t xml:space="preserve"> приказом Министерства жилищно-коммунального хозяйства и гражданской защиты населения Пензенской области от 0</w:t>
      </w:r>
      <w:r w:rsidR="00836074" w:rsidRPr="00A458F9">
        <w:rPr>
          <w:rFonts w:eastAsia="Calibri"/>
          <w:sz w:val="24"/>
          <w:szCs w:val="24"/>
        </w:rPr>
        <w:t>4</w:t>
      </w:r>
      <w:r w:rsidRPr="00A458F9">
        <w:rPr>
          <w:rFonts w:eastAsia="Calibri"/>
          <w:sz w:val="24"/>
          <w:szCs w:val="24"/>
        </w:rPr>
        <w:t>.</w:t>
      </w:r>
      <w:r w:rsidR="00836074" w:rsidRPr="00A458F9">
        <w:rPr>
          <w:rFonts w:eastAsia="Calibri"/>
          <w:sz w:val="24"/>
          <w:szCs w:val="24"/>
        </w:rPr>
        <w:t>07</w:t>
      </w:r>
      <w:r w:rsidRPr="00A458F9">
        <w:rPr>
          <w:rFonts w:eastAsia="Calibri"/>
          <w:sz w:val="24"/>
          <w:szCs w:val="24"/>
        </w:rPr>
        <w:t>.2023 №</w:t>
      </w:r>
      <w:r w:rsidR="0013498C">
        <w:rPr>
          <w:rFonts w:eastAsia="Calibri"/>
          <w:sz w:val="24"/>
          <w:szCs w:val="24"/>
        </w:rPr>
        <w:t> </w:t>
      </w:r>
      <w:r w:rsidR="00836074" w:rsidRPr="00A458F9">
        <w:rPr>
          <w:rFonts w:eastAsia="Calibri"/>
          <w:sz w:val="24"/>
          <w:szCs w:val="24"/>
        </w:rPr>
        <w:t>41</w:t>
      </w:r>
      <w:r w:rsidR="0013498C">
        <w:rPr>
          <w:rFonts w:eastAsia="Calibri"/>
          <w:sz w:val="24"/>
          <w:szCs w:val="24"/>
        </w:rPr>
        <w:t>-п</w:t>
      </w:r>
      <w:r w:rsidRPr="00A458F9">
        <w:rPr>
          <w:rFonts w:eastAsia="Calibri"/>
          <w:sz w:val="24"/>
          <w:szCs w:val="24"/>
        </w:rPr>
        <w:t>.</w:t>
      </w:r>
    </w:p>
    <w:p w14:paraId="75AC1038" w14:textId="521DA26A" w:rsidR="00F8015B" w:rsidRPr="003C1590" w:rsidRDefault="00F8015B" w:rsidP="00F8015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3C1590">
        <w:t xml:space="preserve">Плановые </w:t>
      </w:r>
      <w:r w:rsidR="00CB0B09" w:rsidRPr="003C1590">
        <w:t xml:space="preserve">и фактические </w:t>
      </w:r>
      <w:r w:rsidRPr="003C1590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4"/>
        <w:gridCol w:w="5084"/>
        <w:gridCol w:w="714"/>
        <w:gridCol w:w="971"/>
        <w:gridCol w:w="11"/>
        <w:gridCol w:w="950"/>
        <w:gridCol w:w="910"/>
        <w:gridCol w:w="924"/>
      </w:tblGrid>
      <w:tr w:rsidR="00A950AE" w:rsidRPr="00B64426" w14:paraId="1C0BC40B" w14:textId="77777777" w:rsidTr="00A950AE">
        <w:trPr>
          <w:trHeight w:val="505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3C7D" w14:textId="6B30A7BA" w:rsidR="00A950AE" w:rsidRPr="00B64426" w:rsidRDefault="00767C1B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62E5" w14:textId="77777777" w:rsidR="00A950AE" w:rsidRPr="00B64426" w:rsidRDefault="00A950AE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E314" w14:textId="77777777" w:rsidR="00A950AE" w:rsidRPr="00B64426" w:rsidRDefault="00A950AE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241B9" w14:textId="12E3C322" w:rsidR="00A950AE" w:rsidRPr="00B64426" w:rsidRDefault="00A950AE" w:rsidP="002D5303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 xml:space="preserve">Факт </w:t>
            </w:r>
            <w:r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EF611" w14:textId="42DFDD46" w:rsidR="00A950AE" w:rsidRPr="00B64426" w:rsidRDefault="00A950AE" w:rsidP="002D5303">
            <w:pPr>
              <w:ind w:left="-88" w:right="-87"/>
              <w:jc w:val="center"/>
              <w:rPr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sz w:val="18"/>
                <w:szCs w:val="18"/>
              </w:rPr>
              <w:t xml:space="preserve">на </w:t>
            </w:r>
            <w:r w:rsidRPr="00B64426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BD31" w14:textId="60F9C291" w:rsidR="00A950AE" w:rsidRPr="00B64426" w:rsidRDefault="00A950AE" w:rsidP="002D5303">
            <w:pPr>
              <w:ind w:left="-88" w:right="-87"/>
              <w:jc w:val="center"/>
              <w:rPr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sz w:val="18"/>
                <w:szCs w:val="18"/>
              </w:rPr>
              <w:t xml:space="preserve">на </w:t>
            </w:r>
            <w:r w:rsidRPr="00B64426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AE5" w14:textId="5A52720F" w:rsidR="00A950AE" w:rsidRPr="00B64426" w:rsidRDefault="00A950AE" w:rsidP="002D5303">
            <w:pPr>
              <w:ind w:left="-100" w:right="-66"/>
              <w:jc w:val="center"/>
              <w:rPr>
                <w:b/>
                <w:bCs/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>План</w:t>
            </w:r>
            <w:r>
              <w:rPr>
                <w:b/>
                <w:bCs/>
                <w:sz w:val="18"/>
                <w:szCs w:val="18"/>
              </w:rPr>
              <w:t xml:space="preserve"> на</w:t>
            </w:r>
            <w:r w:rsidRPr="00B64426">
              <w:rPr>
                <w:b/>
                <w:bCs/>
                <w:sz w:val="18"/>
                <w:szCs w:val="18"/>
              </w:rPr>
              <w:t xml:space="preserve"> 2028 год</w:t>
            </w:r>
          </w:p>
        </w:tc>
      </w:tr>
      <w:tr w:rsidR="00A950AE" w:rsidRPr="00B64426" w14:paraId="2C768558" w14:textId="77777777" w:rsidTr="00A950AE">
        <w:trPr>
          <w:trHeight w:val="19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8D1A" w14:textId="77777777" w:rsidR="00A950AE" w:rsidRPr="00B64426" w:rsidRDefault="00A950AE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DCD48" w14:textId="08511C22" w:rsidR="00A950AE" w:rsidRPr="00B64426" w:rsidRDefault="00A950AE" w:rsidP="00991FEC">
            <w:pPr>
              <w:rPr>
                <w:b/>
                <w:bCs/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FF5F4" w14:textId="77777777" w:rsidR="00A950AE" w:rsidRPr="00B64426" w:rsidRDefault="00A950AE" w:rsidP="002D5303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440" w14:textId="77777777" w:rsidR="00A950AE" w:rsidRPr="00B64426" w:rsidRDefault="00A950AE" w:rsidP="002D5303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773" w14:textId="77777777" w:rsidR="00A950AE" w:rsidRPr="00B64426" w:rsidRDefault="00A950AE" w:rsidP="002D5303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950AE" w:rsidRPr="00B64426" w14:paraId="5A5F6663" w14:textId="77777777" w:rsidTr="00A950AE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4E25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1.1.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BEB9" w14:textId="77777777" w:rsidR="00A950AE" w:rsidRPr="00B64426" w:rsidRDefault="00A950AE" w:rsidP="002D5303">
            <w:pPr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C4E0" w14:textId="77777777" w:rsidR="00A950AE" w:rsidRPr="00B64426" w:rsidRDefault="00A950AE" w:rsidP="002D5303">
            <w:pPr>
              <w:ind w:left="-109"/>
              <w:jc w:val="center"/>
              <w:rPr>
                <w:color w:val="FF0000"/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ед./км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AC760" w14:textId="1FF1AD2B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0BF66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B8631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7F359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</w:tr>
      <w:tr w:rsidR="003C1590" w:rsidRPr="00B64426" w14:paraId="15A2C20B" w14:textId="77777777" w:rsidTr="00A950AE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7C1A1" w14:textId="77777777" w:rsidR="003C1590" w:rsidRPr="00B64426" w:rsidRDefault="003C1590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BF2EA" w14:textId="0C1B66CC" w:rsidR="003C1590" w:rsidRPr="00B64426" w:rsidRDefault="00037776" w:rsidP="00991FEC">
            <w:pPr>
              <w:ind w:left="-10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1590" w:rsidRPr="00B64426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A950AE" w:rsidRPr="00B64426" w14:paraId="25F8E24A" w14:textId="77777777" w:rsidTr="00A950AE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DAF8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2.1.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AF0DB1" w14:textId="77777777" w:rsidR="00A950AE" w:rsidRPr="00B64426" w:rsidRDefault="00A950AE" w:rsidP="002D5303">
            <w:pPr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48F1" w14:textId="77777777" w:rsidR="00A950AE" w:rsidRPr="00B64426" w:rsidRDefault="00A950AE" w:rsidP="002D5303">
            <w:pPr>
              <w:ind w:left="-109"/>
              <w:jc w:val="center"/>
              <w:rPr>
                <w:color w:val="FF0000"/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43951" w14:textId="51D35A73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5248F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85EB5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64103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</w:tr>
      <w:tr w:rsidR="00A950AE" w:rsidRPr="00B64426" w14:paraId="37B46578" w14:textId="77777777" w:rsidTr="00A950AE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EE53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2.2.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97CBDE5" w14:textId="77777777" w:rsidR="00A950AE" w:rsidRPr="00B64426" w:rsidRDefault="00A950AE" w:rsidP="002D5303">
            <w:pPr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C891" w14:textId="77777777" w:rsidR="00A950AE" w:rsidRPr="00B64426" w:rsidRDefault="00A950AE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43C5E" w14:textId="0F02C961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4B0BC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CE9C5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123BA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0</w:t>
            </w:r>
          </w:p>
        </w:tc>
      </w:tr>
      <w:tr w:rsidR="00A458F9" w:rsidRPr="00B64426" w14:paraId="158AB80D" w14:textId="77777777" w:rsidTr="00A950AE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590B3" w14:textId="77777777" w:rsidR="00A458F9" w:rsidRPr="00B64426" w:rsidRDefault="00A458F9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B64426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CF047" w14:textId="46E15079" w:rsidR="00A458F9" w:rsidRPr="00B64426" w:rsidRDefault="00037776" w:rsidP="00991FEC">
            <w:pPr>
              <w:ind w:left="-10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A458F9" w:rsidRPr="00B64426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A950AE" w:rsidRPr="00B64426" w14:paraId="43BB5302" w14:textId="77777777" w:rsidTr="00A950AE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7F8D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3.1.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00F9DF" w14:textId="77777777" w:rsidR="00A950AE" w:rsidRPr="00B64426" w:rsidRDefault="00A950AE" w:rsidP="00DD7F6D">
            <w:pPr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BBF4" w14:textId="77777777" w:rsidR="00A950AE" w:rsidRPr="00B64426" w:rsidRDefault="00A950AE" w:rsidP="00DD7F6D">
            <w:pPr>
              <w:ind w:left="-109"/>
              <w:jc w:val="center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D2E3F" w14:textId="21B46E15" w:rsidR="00A950AE" w:rsidRPr="00B64426" w:rsidRDefault="00DB225D" w:rsidP="00DB2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FF28A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0,27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4E01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0,27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56D35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0,27 </w:t>
            </w:r>
          </w:p>
        </w:tc>
      </w:tr>
      <w:tr w:rsidR="00A950AE" w:rsidRPr="00B64426" w14:paraId="4B525800" w14:textId="77777777" w:rsidTr="00A950AE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5BE1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3.2.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0D8CA5" w14:textId="77777777" w:rsidR="00A950AE" w:rsidRPr="00B64426" w:rsidRDefault="00A950AE" w:rsidP="00DD7F6D">
            <w:pPr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81D7" w14:textId="77777777" w:rsidR="00A950AE" w:rsidRPr="00B64426" w:rsidRDefault="00A950AE" w:rsidP="00DD7F6D">
            <w:pPr>
              <w:ind w:left="-109"/>
              <w:jc w:val="center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кВт ч/куб. м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6DE29" w14:textId="058718EB" w:rsidR="00A950AE" w:rsidRPr="00B64426" w:rsidRDefault="00DB225D" w:rsidP="00B64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02B60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 0,48 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C8E8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 0,48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44D9D" w14:textId="77777777" w:rsidR="00A950AE" w:rsidRPr="00B64426" w:rsidRDefault="00A950AE" w:rsidP="00DD7F6D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 0,48   </w:t>
            </w:r>
          </w:p>
        </w:tc>
      </w:tr>
      <w:tr w:rsidR="00A950AE" w:rsidRPr="00B64426" w14:paraId="3586EBF7" w14:textId="77777777" w:rsidTr="00A950AE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DB48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3.3.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F17267B" w14:textId="77777777" w:rsidR="00A950AE" w:rsidRPr="00B64426" w:rsidRDefault="00A950AE" w:rsidP="002D5303">
            <w:pPr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27E7" w14:textId="77777777" w:rsidR="00A950AE" w:rsidRPr="00B64426" w:rsidRDefault="00A950AE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>кВт ч/куб. м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3C66C" w14:textId="4A2EE9EF" w:rsidR="00A950AE" w:rsidRPr="00B64426" w:rsidRDefault="00A950AE" w:rsidP="00B64426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- 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37527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219FA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B9098" w14:textId="77777777" w:rsidR="00A950AE" w:rsidRPr="00B64426" w:rsidRDefault="00A950AE" w:rsidP="002D5303">
            <w:pPr>
              <w:jc w:val="right"/>
              <w:rPr>
                <w:sz w:val="18"/>
                <w:szCs w:val="18"/>
              </w:rPr>
            </w:pPr>
            <w:r w:rsidRPr="00B64426">
              <w:rPr>
                <w:sz w:val="18"/>
                <w:szCs w:val="18"/>
              </w:rPr>
              <w:t xml:space="preserve"> -     </w:t>
            </w:r>
          </w:p>
        </w:tc>
      </w:tr>
    </w:tbl>
    <w:p w14:paraId="3A77131B" w14:textId="2DEF9D9A" w:rsidR="00CB0B09" w:rsidRPr="00F81292" w:rsidRDefault="00CB0B09" w:rsidP="00CB0B0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F81292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F81292">
        <w:rPr>
          <w:rFonts w:eastAsia="Calibri"/>
          <w:sz w:val="24"/>
          <w:szCs w:val="24"/>
        </w:rPr>
        <w:lastRenderedPageBreak/>
        <w:t xml:space="preserve">ОВД филиала «Аэронавигация Центральной Волги» ФГУП «Госкорпорация по ОрВД» </w:t>
      </w:r>
      <w:r w:rsidRPr="00F81292">
        <w:rPr>
          <w:bCs/>
          <w:iCs/>
          <w:sz w:val="24"/>
          <w:szCs w:val="24"/>
        </w:rPr>
        <w:t>на 2024-2028 гг.</w:t>
      </w:r>
    </w:p>
    <w:p w14:paraId="573CC416" w14:textId="74256F1F" w:rsidR="00F8015B" w:rsidRDefault="00F8015B" w:rsidP="00F8015B">
      <w:pPr>
        <w:ind w:firstLine="680"/>
        <w:jc w:val="both"/>
        <w:rPr>
          <w:sz w:val="24"/>
          <w:szCs w:val="24"/>
        </w:rPr>
      </w:pPr>
      <w:r w:rsidRPr="00F81292">
        <w:rPr>
          <w:sz w:val="24"/>
          <w:szCs w:val="24"/>
        </w:rPr>
        <w:t>Расчетны</w:t>
      </w:r>
      <w:r w:rsidR="009F0115">
        <w:rPr>
          <w:sz w:val="24"/>
          <w:szCs w:val="24"/>
        </w:rPr>
        <w:t>е</w:t>
      </w:r>
      <w:r w:rsidRPr="00F81292">
        <w:rPr>
          <w:sz w:val="24"/>
          <w:szCs w:val="24"/>
        </w:rPr>
        <w:t xml:space="preserve"> одноставочны</w:t>
      </w:r>
      <w:r w:rsidR="009F0115">
        <w:rPr>
          <w:sz w:val="24"/>
          <w:szCs w:val="24"/>
        </w:rPr>
        <w:t>е</w:t>
      </w:r>
      <w:r w:rsidRPr="00F81292">
        <w:rPr>
          <w:sz w:val="24"/>
          <w:szCs w:val="24"/>
        </w:rPr>
        <w:t xml:space="preserve"> тариф</w:t>
      </w:r>
      <w:r w:rsidR="009F0115">
        <w:rPr>
          <w:sz w:val="24"/>
          <w:szCs w:val="24"/>
        </w:rPr>
        <w:t>ы</w:t>
      </w:r>
      <w:r w:rsidRPr="00F81292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FF1DEC" w:rsidRPr="00F81292">
        <w:rPr>
          <w:rFonts w:eastAsia="Calibri"/>
          <w:sz w:val="24"/>
          <w:szCs w:val="24"/>
        </w:rPr>
        <w:t>Пензенского центра ОВД филиала «Аэронавигация Центральной Волги» ФГУП «Госкорпорация по ОрВД» на территории г. Пензы Пензенской области</w:t>
      </w:r>
      <w:r w:rsidRPr="00F81292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F81292">
        <w:rPr>
          <w:sz w:val="24"/>
          <w:szCs w:val="24"/>
        </w:rPr>
        <w:t xml:space="preserve"> составил</w:t>
      </w:r>
      <w:r w:rsidR="009F0115">
        <w:rPr>
          <w:sz w:val="24"/>
          <w:szCs w:val="24"/>
        </w:rPr>
        <w:t>и</w:t>
      </w:r>
      <w:r w:rsidRPr="00F8129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5"/>
        <w:gridCol w:w="1276"/>
        <w:gridCol w:w="1135"/>
        <w:gridCol w:w="1134"/>
        <w:gridCol w:w="1133"/>
        <w:gridCol w:w="1133"/>
      </w:tblGrid>
      <w:tr w:rsidR="000F185E" w:rsidRPr="00BC53C1" w14:paraId="4442D174" w14:textId="77777777" w:rsidTr="00BC53C1">
        <w:trPr>
          <w:trHeight w:val="20"/>
          <w:tblHeader/>
        </w:trPr>
        <w:tc>
          <w:tcPr>
            <w:tcW w:w="3260" w:type="dxa"/>
            <w:vAlign w:val="center"/>
          </w:tcPr>
          <w:p w14:paraId="288494B9" w14:textId="77777777" w:rsidR="000F185E" w:rsidRPr="00BC53C1" w:rsidRDefault="000F185E" w:rsidP="000C6698">
            <w:pPr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35" w:type="dxa"/>
          </w:tcPr>
          <w:p w14:paraId="014A3688" w14:textId="77777777" w:rsidR="000F185E" w:rsidRPr="00BC53C1" w:rsidRDefault="000F185E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276" w:type="dxa"/>
          </w:tcPr>
          <w:p w14:paraId="171AB129" w14:textId="77777777" w:rsidR="000F185E" w:rsidRPr="00BC53C1" w:rsidRDefault="000F185E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35" w:type="dxa"/>
          </w:tcPr>
          <w:p w14:paraId="760B3CBF" w14:textId="77777777" w:rsidR="000F185E" w:rsidRPr="00BC53C1" w:rsidRDefault="000F185E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34" w:type="dxa"/>
          </w:tcPr>
          <w:p w14:paraId="28266256" w14:textId="77777777" w:rsidR="000F185E" w:rsidRPr="00BC53C1" w:rsidRDefault="000F185E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33" w:type="dxa"/>
          </w:tcPr>
          <w:p w14:paraId="63975189" w14:textId="77777777" w:rsidR="000F185E" w:rsidRPr="00BC53C1" w:rsidRDefault="000F185E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33" w:type="dxa"/>
          </w:tcPr>
          <w:p w14:paraId="3F1FDBDF" w14:textId="77777777" w:rsidR="000F185E" w:rsidRPr="00BC53C1" w:rsidRDefault="000F185E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01.07.2028 по 31.12.2028</w:t>
            </w:r>
          </w:p>
        </w:tc>
      </w:tr>
      <w:tr w:rsidR="00BC53C1" w:rsidRPr="00BC53C1" w14:paraId="400216DE" w14:textId="77777777" w:rsidTr="00A3626A">
        <w:trPr>
          <w:trHeight w:val="20"/>
        </w:trPr>
        <w:tc>
          <w:tcPr>
            <w:tcW w:w="3260" w:type="dxa"/>
            <w:vAlign w:val="center"/>
          </w:tcPr>
          <w:p w14:paraId="526A2801" w14:textId="77777777" w:rsidR="00BC53C1" w:rsidRPr="00BC53C1" w:rsidRDefault="00BC53C1" w:rsidP="00BC53C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35" w:type="dxa"/>
          </w:tcPr>
          <w:p w14:paraId="4D8D9889" w14:textId="1CF18B08" w:rsidR="00BC53C1" w:rsidRPr="00BC53C1" w:rsidRDefault="00BC53C1" w:rsidP="00BC53C1">
            <w:pPr>
              <w:jc w:val="right"/>
              <w:rPr>
                <w:sz w:val="18"/>
                <w:szCs w:val="18"/>
              </w:rPr>
            </w:pPr>
            <w:r w:rsidRPr="005527AA">
              <w:t xml:space="preserve"> 19,37   </w:t>
            </w:r>
          </w:p>
        </w:tc>
        <w:tc>
          <w:tcPr>
            <w:tcW w:w="1276" w:type="dxa"/>
          </w:tcPr>
          <w:p w14:paraId="4C21A85E" w14:textId="5B8AF1EB" w:rsidR="00BC53C1" w:rsidRPr="00BC53C1" w:rsidRDefault="00BC53C1" w:rsidP="00BC53C1">
            <w:pPr>
              <w:jc w:val="right"/>
              <w:rPr>
                <w:sz w:val="18"/>
                <w:szCs w:val="18"/>
              </w:rPr>
            </w:pPr>
            <w:r w:rsidRPr="00F1133F">
              <w:t xml:space="preserve"> 21,65   </w:t>
            </w:r>
          </w:p>
        </w:tc>
        <w:tc>
          <w:tcPr>
            <w:tcW w:w="1135" w:type="dxa"/>
          </w:tcPr>
          <w:p w14:paraId="42450DDE" w14:textId="7A9A1865" w:rsidR="00BC53C1" w:rsidRPr="00BC53C1" w:rsidRDefault="00BC53C1" w:rsidP="00BC53C1">
            <w:pPr>
              <w:jc w:val="center"/>
              <w:rPr>
                <w:sz w:val="18"/>
                <w:szCs w:val="18"/>
              </w:rPr>
            </w:pPr>
            <w:r w:rsidRPr="00F1133F">
              <w:t xml:space="preserve"> 21,65   </w:t>
            </w:r>
          </w:p>
        </w:tc>
        <w:tc>
          <w:tcPr>
            <w:tcW w:w="1134" w:type="dxa"/>
          </w:tcPr>
          <w:p w14:paraId="6E31D0D1" w14:textId="6C3ABEE6" w:rsidR="00BC53C1" w:rsidRPr="00BC53C1" w:rsidRDefault="00BC53C1" w:rsidP="00BC53C1">
            <w:pPr>
              <w:jc w:val="center"/>
              <w:rPr>
                <w:sz w:val="18"/>
                <w:szCs w:val="18"/>
              </w:rPr>
            </w:pPr>
            <w:r w:rsidRPr="00445F3D">
              <w:t xml:space="preserve"> 49,01   </w:t>
            </w:r>
          </w:p>
        </w:tc>
        <w:tc>
          <w:tcPr>
            <w:tcW w:w="1133" w:type="dxa"/>
          </w:tcPr>
          <w:p w14:paraId="0824D399" w14:textId="725D58A3" w:rsidR="00BC53C1" w:rsidRPr="00BC53C1" w:rsidRDefault="00BC53C1" w:rsidP="00BC53C1">
            <w:pPr>
              <w:jc w:val="center"/>
              <w:rPr>
                <w:sz w:val="18"/>
                <w:szCs w:val="18"/>
              </w:rPr>
            </w:pPr>
            <w:r w:rsidRPr="00445F3D">
              <w:t xml:space="preserve"> 49,01   </w:t>
            </w:r>
          </w:p>
        </w:tc>
        <w:tc>
          <w:tcPr>
            <w:tcW w:w="1133" w:type="dxa"/>
          </w:tcPr>
          <w:p w14:paraId="07D636D4" w14:textId="45B059D0" w:rsidR="00BC53C1" w:rsidRPr="00BC53C1" w:rsidRDefault="00BC53C1" w:rsidP="00BC53C1">
            <w:pPr>
              <w:jc w:val="center"/>
              <w:rPr>
                <w:sz w:val="18"/>
                <w:szCs w:val="18"/>
              </w:rPr>
            </w:pPr>
            <w:r w:rsidRPr="00C753CB">
              <w:t xml:space="preserve"> 23,70   </w:t>
            </w:r>
          </w:p>
        </w:tc>
      </w:tr>
      <w:tr w:rsidR="00BC53C1" w:rsidRPr="00BC53C1" w14:paraId="7FF3B6A7" w14:textId="77777777" w:rsidTr="00A3626A">
        <w:trPr>
          <w:trHeight w:val="20"/>
        </w:trPr>
        <w:tc>
          <w:tcPr>
            <w:tcW w:w="3260" w:type="dxa"/>
            <w:vAlign w:val="center"/>
          </w:tcPr>
          <w:p w14:paraId="2B3410CD" w14:textId="77777777" w:rsidR="00BC53C1" w:rsidRPr="00BC53C1" w:rsidRDefault="00BC53C1" w:rsidP="00BC53C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35" w:type="dxa"/>
          </w:tcPr>
          <w:p w14:paraId="07754D43" w14:textId="796F65FA" w:rsidR="00BC53C1" w:rsidRPr="00BC53C1" w:rsidRDefault="00BC53C1" w:rsidP="00BC53C1">
            <w:pPr>
              <w:jc w:val="right"/>
              <w:rPr>
                <w:sz w:val="18"/>
                <w:szCs w:val="18"/>
              </w:rPr>
            </w:pPr>
            <w:r w:rsidRPr="005527AA">
              <w:t xml:space="preserve"> 23,63   </w:t>
            </w:r>
          </w:p>
        </w:tc>
        <w:tc>
          <w:tcPr>
            <w:tcW w:w="1276" w:type="dxa"/>
          </w:tcPr>
          <w:p w14:paraId="3A21AD13" w14:textId="7C6FB150" w:rsidR="00BC53C1" w:rsidRPr="00BC53C1" w:rsidRDefault="00BC53C1" w:rsidP="00BC53C1">
            <w:pPr>
              <w:jc w:val="right"/>
              <w:rPr>
                <w:sz w:val="18"/>
                <w:szCs w:val="18"/>
              </w:rPr>
            </w:pPr>
            <w:r w:rsidRPr="00F1133F">
              <w:t xml:space="preserve"> 26,41   </w:t>
            </w:r>
          </w:p>
        </w:tc>
        <w:tc>
          <w:tcPr>
            <w:tcW w:w="1135" w:type="dxa"/>
          </w:tcPr>
          <w:p w14:paraId="38F99269" w14:textId="04A6CB50" w:rsidR="00BC53C1" w:rsidRPr="00BC53C1" w:rsidRDefault="00BC53C1" w:rsidP="00BC53C1">
            <w:pPr>
              <w:jc w:val="center"/>
              <w:rPr>
                <w:sz w:val="18"/>
                <w:szCs w:val="18"/>
              </w:rPr>
            </w:pPr>
            <w:r w:rsidRPr="00F1133F">
              <w:t xml:space="preserve"> 26,41   </w:t>
            </w:r>
          </w:p>
        </w:tc>
        <w:tc>
          <w:tcPr>
            <w:tcW w:w="1134" w:type="dxa"/>
          </w:tcPr>
          <w:p w14:paraId="59729E2F" w14:textId="24BA5C1E" w:rsidR="00BC53C1" w:rsidRPr="00BC53C1" w:rsidRDefault="00BC53C1" w:rsidP="00BC53C1">
            <w:pPr>
              <w:jc w:val="center"/>
              <w:rPr>
                <w:sz w:val="18"/>
                <w:szCs w:val="18"/>
              </w:rPr>
            </w:pPr>
            <w:r w:rsidRPr="00445F3D">
              <w:t xml:space="preserve"> 59,79   </w:t>
            </w:r>
          </w:p>
        </w:tc>
        <w:tc>
          <w:tcPr>
            <w:tcW w:w="1133" w:type="dxa"/>
          </w:tcPr>
          <w:p w14:paraId="1D2B5B53" w14:textId="021E66C5" w:rsidR="00BC53C1" w:rsidRPr="00BC53C1" w:rsidRDefault="00BC53C1" w:rsidP="00BC53C1">
            <w:pPr>
              <w:jc w:val="center"/>
              <w:rPr>
                <w:sz w:val="18"/>
                <w:szCs w:val="18"/>
              </w:rPr>
            </w:pPr>
            <w:r w:rsidRPr="00445F3D">
              <w:t xml:space="preserve"> 59,79   </w:t>
            </w:r>
          </w:p>
        </w:tc>
        <w:tc>
          <w:tcPr>
            <w:tcW w:w="1133" w:type="dxa"/>
          </w:tcPr>
          <w:p w14:paraId="235B485C" w14:textId="19726857" w:rsidR="00BC53C1" w:rsidRPr="00BC53C1" w:rsidRDefault="00BC53C1" w:rsidP="00BC53C1">
            <w:pPr>
              <w:jc w:val="center"/>
              <w:rPr>
                <w:sz w:val="18"/>
                <w:szCs w:val="18"/>
              </w:rPr>
            </w:pPr>
            <w:r w:rsidRPr="00C753CB">
              <w:t xml:space="preserve"> 28,91   </w:t>
            </w:r>
          </w:p>
        </w:tc>
      </w:tr>
    </w:tbl>
    <w:p w14:paraId="56F8C1F5" w14:textId="0753A2A1" w:rsidR="000F185E" w:rsidRDefault="000F185E" w:rsidP="00F8015B">
      <w:pPr>
        <w:ind w:firstLine="680"/>
        <w:jc w:val="both"/>
        <w:rPr>
          <w:sz w:val="24"/>
          <w:szCs w:val="24"/>
        </w:rPr>
      </w:pPr>
    </w:p>
    <w:p w14:paraId="6B15E48A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0D74461" w14:textId="19A74FCC" w:rsidR="006B51CD" w:rsidRPr="0013498C" w:rsidRDefault="00A458F9" w:rsidP="006B51CD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>
        <w:rPr>
          <w:rFonts w:eastAsia="Calibri"/>
          <w:sz w:val="24"/>
          <w:szCs w:val="24"/>
        </w:rPr>
        <w:t>Пензенский центр</w:t>
      </w:r>
      <w:r w:rsidRPr="006362A8">
        <w:rPr>
          <w:rFonts w:eastAsia="Calibri"/>
          <w:sz w:val="24"/>
          <w:szCs w:val="24"/>
        </w:rPr>
        <w:t xml:space="preserve"> ОВД филиала «Аэронавигация Центральной Волги» ФГУП «Госкорпорация по ОрВД»</w:t>
      </w:r>
      <w:r w:rsidR="006B51CD" w:rsidRPr="001C317F">
        <w:rPr>
          <w:bCs/>
          <w:iCs/>
          <w:sz w:val="24"/>
          <w:szCs w:val="24"/>
          <w:lang w:eastAsia="ar-SA"/>
        </w:rPr>
        <w:t xml:space="preserve"> </w:t>
      </w:r>
      <w:r w:rsidR="006B51CD" w:rsidRPr="0013498C">
        <w:rPr>
          <w:iCs/>
          <w:sz w:val="24"/>
          <w:szCs w:val="24"/>
        </w:rPr>
        <w:t>с проектом приказа Министерства об установлении тарифов ознакомлен, согласен.</w:t>
      </w:r>
    </w:p>
    <w:p w14:paraId="07F44FD2" w14:textId="5A3BD043" w:rsidR="00F8015B" w:rsidRDefault="00F8015B" w:rsidP="00F8015B">
      <w:pPr>
        <w:ind w:firstLine="680"/>
        <w:jc w:val="both"/>
        <w:rPr>
          <w:sz w:val="24"/>
          <w:szCs w:val="24"/>
        </w:rPr>
      </w:pPr>
      <w:r w:rsidRPr="006362A8">
        <w:rPr>
          <w:b/>
          <w:sz w:val="24"/>
          <w:szCs w:val="24"/>
        </w:rPr>
        <w:t>Сагайдачный Д.И.</w:t>
      </w:r>
      <w:r w:rsidRPr="006362A8">
        <w:rPr>
          <w:sz w:val="24"/>
          <w:szCs w:val="24"/>
        </w:rPr>
        <w:t xml:space="preserve"> предложил вынести на голосование предлагаемы</w:t>
      </w:r>
      <w:r w:rsidR="009F0115">
        <w:rPr>
          <w:sz w:val="24"/>
          <w:szCs w:val="24"/>
        </w:rPr>
        <w:t>е</w:t>
      </w:r>
      <w:r w:rsidRPr="006362A8">
        <w:rPr>
          <w:sz w:val="24"/>
          <w:szCs w:val="24"/>
        </w:rPr>
        <w:t xml:space="preserve"> к утверждению одноставочны</w:t>
      </w:r>
      <w:r w:rsidR="009F0115">
        <w:rPr>
          <w:sz w:val="24"/>
          <w:szCs w:val="24"/>
        </w:rPr>
        <w:t>е</w:t>
      </w:r>
      <w:r w:rsidRPr="006362A8">
        <w:rPr>
          <w:sz w:val="24"/>
          <w:szCs w:val="24"/>
        </w:rPr>
        <w:t xml:space="preserve"> тариф</w:t>
      </w:r>
      <w:r w:rsidR="009F0115">
        <w:rPr>
          <w:sz w:val="24"/>
          <w:szCs w:val="24"/>
        </w:rPr>
        <w:t>ы</w:t>
      </w:r>
      <w:r w:rsidRPr="006362A8">
        <w:rPr>
          <w:sz w:val="24"/>
          <w:szCs w:val="24"/>
        </w:rPr>
        <w:t xml:space="preserve"> </w:t>
      </w:r>
      <w:r w:rsidRPr="006362A8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6362A8">
        <w:rPr>
          <w:rFonts w:eastAsia="Calibri"/>
          <w:bCs/>
          <w:iCs/>
          <w:sz w:val="24"/>
          <w:szCs w:val="24"/>
        </w:rPr>
        <w:t xml:space="preserve">потребителей </w:t>
      </w:r>
      <w:r w:rsidR="00FF1DEC" w:rsidRPr="006362A8">
        <w:rPr>
          <w:rFonts w:eastAsia="Calibri"/>
          <w:sz w:val="24"/>
          <w:szCs w:val="24"/>
        </w:rPr>
        <w:t>Пензенского центра ОВД филиала «Аэронавигация Центральной Волги» ФГУП «Госкорпорация по ОрВД» на территории г.</w:t>
      </w:r>
      <w:r w:rsidR="0013498C">
        <w:rPr>
          <w:rFonts w:eastAsia="Calibri"/>
          <w:sz w:val="24"/>
          <w:szCs w:val="24"/>
        </w:rPr>
        <w:t> </w:t>
      </w:r>
      <w:r w:rsidR="00FF1DEC" w:rsidRPr="006362A8">
        <w:rPr>
          <w:rFonts w:eastAsia="Calibri"/>
          <w:sz w:val="24"/>
          <w:szCs w:val="24"/>
        </w:rPr>
        <w:t>Пензы Пензенской области</w:t>
      </w:r>
      <w:r w:rsidRPr="006362A8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6362A8">
        <w:rPr>
          <w:sz w:val="24"/>
          <w:szCs w:val="24"/>
        </w:rPr>
        <w:t xml:space="preserve"> </w:t>
      </w:r>
      <w:r w:rsidR="00FF1DEC" w:rsidRPr="006362A8">
        <w:rPr>
          <w:sz w:val="24"/>
          <w:szCs w:val="24"/>
        </w:rPr>
        <w:t>в размере</w:t>
      </w:r>
      <w:r w:rsidRPr="006362A8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5"/>
        <w:gridCol w:w="1276"/>
        <w:gridCol w:w="1135"/>
        <w:gridCol w:w="1134"/>
        <w:gridCol w:w="1133"/>
        <w:gridCol w:w="1133"/>
      </w:tblGrid>
      <w:tr w:rsidR="00BC53C1" w:rsidRPr="00BC53C1" w14:paraId="032943D1" w14:textId="77777777" w:rsidTr="00A3626A">
        <w:trPr>
          <w:trHeight w:val="20"/>
          <w:tblHeader/>
        </w:trPr>
        <w:tc>
          <w:tcPr>
            <w:tcW w:w="3260" w:type="dxa"/>
            <w:vAlign w:val="center"/>
          </w:tcPr>
          <w:p w14:paraId="07F00B5D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35" w:type="dxa"/>
          </w:tcPr>
          <w:p w14:paraId="1EF09BF8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276" w:type="dxa"/>
          </w:tcPr>
          <w:p w14:paraId="0F9C40E1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35" w:type="dxa"/>
          </w:tcPr>
          <w:p w14:paraId="7871ABA9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34" w:type="dxa"/>
          </w:tcPr>
          <w:p w14:paraId="3BD36DE0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33" w:type="dxa"/>
          </w:tcPr>
          <w:p w14:paraId="392B1167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33" w:type="dxa"/>
          </w:tcPr>
          <w:p w14:paraId="44476CE4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01.07.2028 по 31.12.2028</w:t>
            </w:r>
          </w:p>
        </w:tc>
      </w:tr>
      <w:tr w:rsidR="00BC53C1" w:rsidRPr="00BC53C1" w14:paraId="45CCCF66" w14:textId="77777777" w:rsidTr="00A3626A">
        <w:trPr>
          <w:trHeight w:val="20"/>
        </w:trPr>
        <w:tc>
          <w:tcPr>
            <w:tcW w:w="3260" w:type="dxa"/>
            <w:vAlign w:val="center"/>
          </w:tcPr>
          <w:p w14:paraId="611B6C5C" w14:textId="77777777" w:rsidR="00BC53C1" w:rsidRPr="00BC53C1" w:rsidRDefault="00BC53C1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35" w:type="dxa"/>
          </w:tcPr>
          <w:p w14:paraId="7418F18B" w14:textId="77777777" w:rsidR="00BC53C1" w:rsidRPr="00BC53C1" w:rsidRDefault="00BC53C1" w:rsidP="00A3626A">
            <w:pPr>
              <w:jc w:val="right"/>
              <w:rPr>
                <w:sz w:val="18"/>
                <w:szCs w:val="18"/>
              </w:rPr>
            </w:pPr>
            <w:r w:rsidRPr="005527AA">
              <w:t xml:space="preserve"> 19,37   </w:t>
            </w:r>
          </w:p>
        </w:tc>
        <w:tc>
          <w:tcPr>
            <w:tcW w:w="1276" w:type="dxa"/>
          </w:tcPr>
          <w:p w14:paraId="7BF75675" w14:textId="77777777" w:rsidR="00BC53C1" w:rsidRPr="00BC53C1" w:rsidRDefault="00BC53C1" w:rsidP="00A3626A">
            <w:pPr>
              <w:jc w:val="right"/>
              <w:rPr>
                <w:sz w:val="18"/>
                <w:szCs w:val="18"/>
              </w:rPr>
            </w:pPr>
            <w:r w:rsidRPr="00F1133F">
              <w:t xml:space="preserve"> 21,65   </w:t>
            </w:r>
          </w:p>
        </w:tc>
        <w:tc>
          <w:tcPr>
            <w:tcW w:w="1135" w:type="dxa"/>
          </w:tcPr>
          <w:p w14:paraId="5ABCB52C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F1133F">
              <w:t xml:space="preserve"> 21,65   </w:t>
            </w:r>
          </w:p>
        </w:tc>
        <w:tc>
          <w:tcPr>
            <w:tcW w:w="1134" w:type="dxa"/>
          </w:tcPr>
          <w:p w14:paraId="147F3DC4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445F3D">
              <w:t xml:space="preserve"> 49,01   </w:t>
            </w:r>
          </w:p>
        </w:tc>
        <w:tc>
          <w:tcPr>
            <w:tcW w:w="1133" w:type="dxa"/>
          </w:tcPr>
          <w:p w14:paraId="70714771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445F3D">
              <w:t xml:space="preserve"> 49,01   </w:t>
            </w:r>
          </w:p>
        </w:tc>
        <w:tc>
          <w:tcPr>
            <w:tcW w:w="1133" w:type="dxa"/>
          </w:tcPr>
          <w:p w14:paraId="44CE9F94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C753CB">
              <w:t xml:space="preserve"> 23,70   </w:t>
            </w:r>
          </w:p>
        </w:tc>
      </w:tr>
      <w:tr w:rsidR="00BC53C1" w:rsidRPr="00BC53C1" w14:paraId="6AE56AF7" w14:textId="77777777" w:rsidTr="00A3626A">
        <w:trPr>
          <w:trHeight w:val="20"/>
        </w:trPr>
        <w:tc>
          <w:tcPr>
            <w:tcW w:w="3260" w:type="dxa"/>
            <w:vAlign w:val="center"/>
          </w:tcPr>
          <w:p w14:paraId="5D3D65B4" w14:textId="77777777" w:rsidR="00BC53C1" w:rsidRPr="00BC53C1" w:rsidRDefault="00BC53C1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35" w:type="dxa"/>
          </w:tcPr>
          <w:p w14:paraId="17738894" w14:textId="77777777" w:rsidR="00BC53C1" w:rsidRPr="00BC53C1" w:rsidRDefault="00BC53C1" w:rsidP="00A3626A">
            <w:pPr>
              <w:jc w:val="right"/>
              <w:rPr>
                <w:sz w:val="18"/>
                <w:szCs w:val="18"/>
              </w:rPr>
            </w:pPr>
            <w:r w:rsidRPr="005527AA">
              <w:t xml:space="preserve"> 23,63   </w:t>
            </w:r>
          </w:p>
        </w:tc>
        <w:tc>
          <w:tcPr>
            <w:tcW w:w="1276" w:type="dxa"/>
          </w:tcPr>
          <w:p w14:paraId="464B559B" w14:textId="77777777" w:rsidR="00BC53C1" w:rsidRPr="00BC53C1" w:rsidRDefault="00BC53C1" w:rsidP="00A3626A">
            <w:pPr>
              <w:jc w:val="right"/>
              <w:rPr>
                <w:sz w:val="18"/>
                <w:szCs w:val="18"/>
              </w:rPr>
            </w:pPr>
            <w:r w:rsidRPr="00F1133F">
              <w:t xml:space="preserve"> 26,41   </w:t>
            </w:r>
          </w:p>
        </w:tc>
        <w:tc>
          <w:tcPr>
            <w:tcW w:w="1135" w:type="dxa"/>
          </w:tcPr>
          <w:p w14:paraId="531FEBDB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F1133F">
              <w:t xml:space="preserve"> 26,41   </w:t>
            </w:r>
          </w:p>
        </w:tc>
        <w:tc>
          <w:tcPr>
            <w:tcW w:w="1134" w:type="dxa"/>
          </w:tcPr>
          <w:p w14:paraId="0AA81484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445F3D">
              <w:t xml:space="preserve"> 59,79   </w:t>
            </w:r>
          </w:p>
        </w:tc>
        <w:tc>
          <w:tcPr>
            <w:tcW w:w="1133" w:type="dxa"/>
          </w:tcPr>
          <w:p w14:paraId="6D27CB44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445F3D">
              <w:t xml:space="preserve"> 59,79   </w:t>
            </w:r>
          </w:p>
        </w:tc>
        <w:tc>
          <w:tcPr>
            <w:tcW w:w="1133" w:type="dxa"/>
          </w:tcPr>
          <w:p w14:paraId="2AADDC33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C753CB">
              <w:t xml:space="preserve"> 28,91   </w:t>
            </w:r>
          </w:p>
        </w:tc>
      </w:tr>
    </w:tbl>
    <w:p w14:paraId="3B6A3158" w14:textId="6B2BBC9F" w:rsidR="00BC53C1" w:rsidRDefault="00BC53C1" w:rsidP="00F8015B">
      <w:pPr>
        <w:ind w:firstLine="680"/>
        <w:jc w:val="both"/>
        <w:rPr>
          <w:sz w:val="24"/>
          <w:szCs w:val="24"/>
        </w:rPr>
      </w:pPr>
    </w:p>
    <w:p w14:paraId="08D1E408" w14:textId="77777777" w:rsidR="00F8015B" w:rsidRPr="006362A8" w:rsidRDefault="00F8015B" w:rsidP="00F8015B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b/>
          <w:bCs/>
          <w:color w:val="FF0000"/>
          <w:sz w:val="24"/>
          <w:szCs w:val="24"/>
        </w:rPr>
        <w:tab/>
      </w:r>
      <w:r w:rsidRPr="006362A8">
        <w:rPr>
          <w:b/>
          <w:bCs/>
          <w:sz w:val="24"/>
          <w:szCs w:val="24"/>
        </w:rPr>
        <w:t>Голосование членов Правления</w:t>
      </w:r>
      <w:r w:rsidRPr="006362A8">
        <w:rPr>
          <w:sz w:val="24"/>
          <w:szCs w:val="24"/>
        </w:rPr>
        <w:t>: «За» - единогласно.</w:t>
      </w:r>
    </w:p>
    <w:p w14:paraId="7725B715" w14:textId="712BCF63" w:rsidR="00F8015B" w:rsidRDefault="00F8015B" w:rsidP="007645A9">
      <w:pPr>
        <w:jc w:val="both"/>
        <w:rPr>
          <w:sz w:val="24"/>
          <w:szCs w:val="24"/>
        </w:rPr>
      </w:pPr>
      <w:r w:rsidRPr="006362A8">
        <w:rPr>
          <w:b/>
          <w:bCs/>
          <w:sz w:val="24"/>
          <w:szCs w:val="24"/>
        </w:rPr>
        <w:tab/>
        <w:t>Постановили</w:t>
      </w:r>
      <w:r w:rsidRPr="006362A8">
        <w:rPr>
          <w:sz w:val="24"/>
          <w:szCs w:val="24"/>
        </w:rPr>
        <w:t>: установить и ввести в действие одноставочны</w:t>
      </w:r>
      <w:r w:rsidR="009F0115">
        <w:rPr>
          <w:sz w:val="24"/>
          <w:szCs w:val="24"/>
        </w:rPr>
        <w:t>е</w:t>
      </w:r>
      <w:r w:rsidRPr="006362A8">
        <w:rPr>
          <w:sz w:val="24"/>
          <w:szCs w:val="24"/>
        </w:rPr>
        <w:t xml:space="preserve"> тариф</w:t>
      </w:r>
      <w:r w:rsidR="009F0115">
        <w:rPr>
          <w:sz w:val="24"/>
          <w:szCs w:val="24"/>
        </w:rPr>
        <w:t>ы</w:t>
      </w:r>
      <w:r w:rsidRPr="006362A8">
        <w:rPr>
          <w:sz w:val="24"/>
          <w:szCs w:val="24"/>
        </w:rPr>
        <w:t xml:space="preserve"> </w:t>
      </w:r>
      <w:r w:rsidRPr="006362A8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FF1DEC" w:rsidRPr="006362A8">
        <w:rPr>
          <w:rFonts w:eastAsia="Calibri"/>
          <w:sz w:val="24"/>
          <w:szCs w:val="24"/>
        </w:rPr>
        <w:t>Пензенского центра ОВД филиала «Аэронавигация Центральной Волги» ФГУП «Госкорпорация по ОрВД» на территории г. Пензы Пензенской области</w:t>
      </w:r>
      <w:r w:rsidRPr="006362A8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6362A8">
        <w:rPr>
          <w:sz w:val="24"/>
          <w:szCs w:val="24"/>
        </w:rPr>
        <w:t xml:space="preserve"> 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5"/>
        <w:gridCol w:w="1276"/>
        <w:gridCol w:w="1135"/>
        <w:gridCol w:w="1134"/>
        <w:gridCol w:w="1133"/>
        <w:gridCol w:w="1133"/>
      </w:tblGrid>
      <w:tr w:rsidR="00BC53C1" w:rsidRPr="00BC53C1" w14:paraId="3FDBA9F7" w14:textId="77777777" w:rsidTr="00A3626A">
        <w:trPr>
          <w:trHeight w:val="20"/>
          <w:tblHeader/>
        </w:trPr>
        <w:tc>
          <w:tcPr>
            <w:tcW w:w="3260" w:type="dxa"/>
            <w:vAlign w:val="center"/>
          </w:tcPr>
          <w:p w14:paraId="2FD19794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35" w:type="dxa"/>
          </w:tcPr>
          <w:p w14:paraId="16B0CB9B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276" w:type="dxa"/>
          </w:tcPr>
          <w:p w14:paraId="177FADB0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35" w:type="dxa"/>
          </w:tcPr>
          <w:p w14:paraId="1836EB24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34" w:type="dxa"/>
          </w:tcPr>
          <w:p w14:paraId="0DE79262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33" w:type="dxa"/>
          </w:tcPr>
          <w:p w14:paraId="07E765F6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33" w:type="dxa"/>
          </w:tcPr>
          <w:p w14:paraId="533F5639" w14:textId="77777777" w:rsidR="00BC53C1" w:rsidRPr="00BC53C1" w:rsidRDefault="00BC53C1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с 01.07.2028 по 31.12.2028</w:t>
            </w:r>
          </w:p>
        </w:tc>
      </w:tr>
      <w:tr w:rsidR="00BC53C1" w:rsidRPr="00BC53C1" w14:paraId="51839CF0" w14:textId="77777777" w:rsidTr="00A3626A">
        <w:trPr>
          <w:trHeight w:val="20"/>
        </w:trPr>
        <w:tc>
          <w:tcPr>
            <w:tcW w:w="3260" w:type="dxa"/>
            <w:vAlign w:val="center"/>
          </w:tcPr>
          <w:p w14:paraId="691439BA" w14:textId="77777777" w:rsidR="00BC53C1" w:rsidRPr="00BC53C1" w:rsidRDefault="00BC53C1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35" w:type="dxa"/>
          </w:tcPr>
          <w:p w14:paraId="47F77BF9" w14:textId="77777777" w:rsidR="00BC53C1" w:rsidRPr="00BC53C1" w:rsidRDefault="00BC53C1" w:rsidP="00A3626A">
            <w:pPr>
              <w:jc w:val="right"/>
              <w:rPr>
                <w:sz w:val="18"/>
                <w:szCs w:val="18"/>
              </w:rPr>
            </w:pPr>
            <w:r w:rsidRPr="005527AA">
              <w:t xml:space="preserve"> 19,37   </w:t>
            </w:r>
          </w:p>
        </w:tc>
        <w:tc>
          <w:tcPr>
            <w:tcW w:w="1276" w:type="dxa"/>
          </w:tcPr>
          <w:p w14:paraId="7C5BCC68" w14:textId="77777777" w:rsidR="00BC53C1" w:rsidRPr="00BC53C1" w:rsidRDefault="00BC53C1" w:rsidP="00A3626A">
            <w:pPr>
              <w:jc w:val="right"/>
              <w:rPr>
                <w:sz w:val="18"/>
                <w:szCs w:val="18"/>
              </w:rPr>
            </w:pPr>
            <w:r w:rsidRPr="00F1133F">
              <w:t xml:space="preserve"> 21,65   </w:t>
            </w:r>
          </w:p>
        </w:tc>
        <w:tc>
          <w:tcPr>
            <w:tcW w:w="1135" w:type="dxa"/>
          </w:tcPr>
          <w:p w14:paraId="68BDA086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F1133F">
              <w:t xml:space="preserve"> 21,65   </w:t>
            </w:r>
          </w:p>
        </w:tc>
        <w:tc>
          <w:tcPr>
            <w:tcW w:w="1134" w:type="dxa"/>
          </w:tcPr>
          <w:p w14:paraId="4DC42080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445F3D">
              <w:t xml:space="preserve"> 49,01   </w:t>
            </w:r>
          </w:p>
        </w:tc>
        <w:tc>
          <w:tcPr>
            <w:tcW w:w="1133" w:type="dxa"/>
          </w:tcPr>
          <w:p w14:paraId="781FB6F2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445F3D">
              <w:t xml:space="preserve"> 49,01   </w:t>
            </w:r>
          </w:p>
        </w:tc>
        <w:tc>
          <w:tcPr>
            <w:tcW w:w="1133" w:type="dxa"/>
          </w:tcPr>
          <w:p w14:paraId="73BA6A0E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C753CB">
              <w:t xml:space="preserve"> 23,70   </w:t>
            </w:r>
          </w:p>
        </w:tc>
      </w:tr>
      <w:tr w:rsidR="00BC53C1" w:rsidRPr="00BC53C1" w14:paraId="1933EAD9" w14:textId="77777777" w:rsidTr="00A3626A">
        <w:trPr>
          <w:trHeight w:val="20"/>
        </w:trPr>
        <w:tc>
          <w:tcPr>
            <w:tcW w:w="3260" w:type="dxa"/>
            <w:vAlign w:val="center"/>
          </w:tcPr>
          <w:p w14:paraId="412874C9" w14:textId="77777777" w:rsidR="00BC53C1" w:rsidRPr="00BC53C1" w:rsidRDefault="00BC53C1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53C1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35" w:type="dxa"/>
          </w:tcPr>
          <w:p w14:paraId="48151571" w14:textId="77777777" w:rsidR="00BC53C1" w:rsidRPr="00BC53C1" w:rsidRDefault="00BC53C1" w:rsidP="00A3626A">
            <w:pPr>
              <w:jc w:val="right"/>
              <w:rPr>
                <w:sz w:val="18"/>
                <w:szCs w:val="18"/>
              </w:rPr>
            </w:pPr>
            <w:r w:rsidRPr="005527AA">
              <w:t xml:space="preserve"> 23,63   </w:t>
            </w:r>
          </w:p>
        </w:tc>
        <w:tc>
          <w:tcPr>
            <w:tcW w:w="1276" w:type="dxa"/>
          </w:tcPr>
          <w:p w14:paraId="6BE46265" w14:textId="77777777" w:rsidR="00BC53C1" w:rsidRPr="00BC53C1" w:rsidRDefault="00BC53C1" w:rsidP="00A3626A">
            <w:pPr>
              <w:jc w:val="right"/>
              <w:rPr>
                <w:sz w:val="18"/>
                <w:szCs w:val="18"/>
              </w:rPr>
            </w:pPr>
            <w:r w:rsidRPr="00F1133F">
              <w:t xml:space="preserve"> 26,41   </w:t>
            </w:r>
          </w:p>
        </w:tc>
        <w:tc>
          <w:tcPr>
            <w:tcW w:w="1135" w:type="dxa"/>
          </w:tcPr>
          <w:p w14:paraId="339FAE6F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F1133F">
              <w:t xml:space="preserve"> 26,41   </w:t>
            </w:r>
          </w:p>
        </w:tc>
        <w:tc>
          <w:tcPr>
            <w:tcW w:w="1134" w:type="dxa"/>
          </w:tcPr>
          <w:p w14:paraId="0FF3A7FA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445F3D">
              <w:t xml:space="preserve"> 59,79   </w:t>
            </w:r>
          </w:p>
        </w:tc>
        <w:tc>
          <w:tcPr>
            <w:tcW w:w="1133" w:type="dxa"/>
          </w:tcPr>
          <w:p w14:paraId="117FD885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445F3D">
              <w:t xml:space="preserve"> 59,79   </w:t>
            </w:r>
          </w:p>
        </w:tc>
        <w:tc>
          <w:tcPr>
            <w:tcW w:w="1133" w:type="dxa"/>
          </w:tcPr>
          <w:p w14:paraId="70A230B8" w14:textId="77777777" w:rsidR="00BC53C1" w:rsidRPr="00BC53C1" w:rsidRDefault="00BC53C1" w:rsidP="00A3626A">
            <w:pPr>
              <w:jc w:val="center"/>
              <w:rPr>
                <w:sz w:val="18"/>
                <w:szCs w:val="18"/>
              </w:rPr>
            </w:pPr>
            <w:r w:rsidRPr="00C753CB">
              <w:t xml:space="preserve"> 28,91   </w:t>
            </w:r>
          </w:p>
        </w:tc>
      </w:tr>
    </w:tbl>
    <w:p w14:paraId="47D1C5F4" w14:textId="77777777" w:rsidR="00BC53C1" w:rsidRDefault="00BC53C1" w:rsidP="007645A9">
      <w:pPr>
        <w:jc w:val="both"/>
        <w:rPr>
          <w:sz w:val="24"/>
          <w:szCs w:val="24"/>
        </w:rPr>
      </w:pPr>
    </w:p>
    <w:p w14:paraId="4C20736F" w14:textId="77777777" w:rsidR="002068C0" w:rsidRDefault="002068C0" w:rsidP="002068C0">
      <w:pPr>
        <w:jc w:val="both"/>
        <w:rPr>
          <w:sz w:val="24"/>
          <w:szCs w:val="24"/>
        </w:rPr>
      </w:pPr>
    </w:p>
    <w:p w14:paraId="69E3B3D1" w14:textId="77777777" w:rsidR="00003E67" w:rsidRPr="00642D6D" w:rsidRDefault="00003E67" w:rsidP="00003E67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642D6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642D6D">
        <w:rPr>
          <w:b/>
          <w:sz w:val="24"/>
          <w:szCs w:val="24"/>
        </w:rPr>
        <w:t>.</w:t>
      </w:r>
      <w:r w:rsidRPr="00642D6D">
        <w:rPr>
          <w:sz w:val="24"/>
          <w:szCs w:val="24"/>
        </w:rPr>
        <w:t xml:space="preserve"> </w:t>
      </w:r>
      <w:r w:rsidRPr="00642D6D">
        <w:rPr>
          <w:b/>
          <w:sz w:val="24"/>
          <w:szCs w:val="24"/>
        </w:rPr>
        <w:t>Андреева Н.М.</w:t>
      </w:r>
      <w:r w:rsidRPr="00642D6D">
        <w:rPr>
          <w:sz w:val="24"/>
          <w:szCs w:val="24"/>
        </w:rPr>
        <w:t xml:space="preserve"> выступила с информацией о корректировке тарифов </w:t>
      </w:r>
      <w:r w:rsidRPr="00642D6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МУП «Сервис» на территории р.п. Чаадаевка Городищенского района Пензенской области </w:t>
      </w:r>
      <w:r>
        <w:rPr>
          <w:rFonts w:eastAsia="Calibri"/>
          <w:sz w:val="24"/>
          <w:szCs w:val="24"/>
        </w:rPr>
        <w:t>на 2026-2028</w:t>
      </w:r>
      <w:r w:rsidRPr="00642D6D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ы</w:t>
      </w:r>
      <w:r w:rsidRPr="00642D6D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>
        <w:rPr>
          <w:rFonts w:eastAsia="Calibri"/>
          <w:sz w:val="24"/>
          <w:szCs w:val="24"/>
        </w:rPr>
        <w:t>годов</w:t>
      </w:r>
      <w:r w:rsidRPr="00642D6D">
        <w:rPr>
          <w:rFonts w:eastAsia="Calibri"/>
          <w:sz w:val="24"/>
          <w:szCs w:val="24"/>
        </w:rPr>
        <w:t>.</w:t>
      </w:r>
    </w:p>
    <w:p w14:paraId="5F76566E" w14:textId="77777777" w:rsidR="00003E67" w:rsidRPr="00DF01DE" w:rsidRDefault="00003E67" w:rsidP="00003E67">
      <w:pPr>
        <w:pStyle w:val="BodyText21"/>
        <w:ind w:firstLine="709"/>
        <w:rPr>
          <w:szCs w:val="24"/>
        </w:rPr>
      </w:pPr>
      <w:r>
        <w:rPr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59DE9D51" w14:textId="77777777" w:rsidR="00003E67" w:rsidRPr="00DF01DE" w:rsidRDefault="00003E67" w:rsidP="00003E67">
      <w:pPr>
        <w:pStyle w:val="BodyText21"/>
        <w:ind w:firstLine="709"/>
        <w:rPr>
          <w:szCs w:val="24"/>
        </w:rPr>
      </w:pPr>
      <w:r>
        <w:rPr>
          <w:szCs w:val="24"/>
        </w:rPr>
        <w:t xml:space="preserve">НВВ </w:t>
      </w:r>
      <w:r w:rsidRPr="00DF01DE">
        <w:rPr>
          <w:szCs w:val="24"/>
        </w:rPr>
        <w:t>по питьевому водоснабжению с учетом корректировки составила:</w:t>
      </w:r>
    </w:p>
    <w:p w14:paraId="4C4600B8" w14:textId="77777777" w:rsidR="00003E67" w:rsidRPr="00731264" w:rsidRDefault="00003E67" w:rsidP="00003E67">
      <w:pPr>
        <w:pStyle w:val="BodyText21"/>
        <w:ind w:firstLine="709"/>
        <w:rPr>
          <w:szCs w:val="24"/>
        </w:rPr>
      </w:pPr>
      <w:r w:rsidRPr="00731264">
        <w:rPr>
          <w:szCs w:val="24"/>
        </w:rPr>
        <w:t xml:space="preserve">с 01.01.2026 по 31.12.2026 – </w:t>
      </w:r>
      <w:r w:rsidRPr="00731264">
        <w:t xml:space="preserve">7 352,42 </w:t>
      </w:r>
      <w:r w:rsidRPr="00731264">
        <w:rPr>
          <w:szCs w:val="24"/>
        </w:rPr>
        <w:t xml:space="preserve">тыс. руб.; </w:t>
      </w:r>
    </w:p>
    <w:p w14:paraId="349679F2" w14:textId="77777777" w:rsidR="00003E67" w:rsidRPr="00731264" w:rsidRDefault="00003E67" w:rsidP="00003E67">
      <w:pPr>
        <w:pStyle w:val="BodyText21"/>
        <w:ind w:firstLine="709"/>
        <w:rPr>
          <w:szCs w:val="24"/>
        </w:rPr>
      </w:pPr>
      <w:r w:rsidRPr="00731264">
        <w:rPr>
          <w:szCs w:val="24"/>
        </w:rPr>
        <w:t xml:space="preserve">с 01.01.2027 по 31.12.2027 – </w:t>
      </w:r>
      <w:r w:rsidRPr="00731264">
        <w:t xml:space="preserve">11468,76 </w:t>
      </w:r>
      <w:r w:rsidRPr="00731264">
        <w:rPr>
          <w:szCs w:val="24"/>
        </w:rPr>
        <w:t>тыс. руб.;</w:t>
      </w:r>
    </w:p>
    <w:p w14:paraId="0BD1105C" w14:textId="77777777" w:rsidR="00003E67" w:rsidRDefault="00003E67" w:rsidP="00003E67">
      <w:pPr>
        <w:pStyle w:val="BodyText21"/>
        <w:ind w:firstLine="709"/>
        <w:rPr>
          <w:szCs w:val="24"/>
        </w:rPr>
      </w:pPr>
      <w:r w:rsidRPr="00731264">
        <w:rPr>
          <w:szCs w:val="24"/>
        </w:rPr>
        <w:t xml:space="preserve"> с 01.01.2028 по 31.12.2028 – </w:t>
      </w:r>
      <w:r w:rsidRPr="00731264">
        <w:t xml:space="preserve">11468,7 </w:t>
      </w:r>
      <w:r w:rsidRPr="00731264">
        <w:rPr>
          <w:szCs w:val="24"/>
        </w:rPr>
        <w:t>тыс. руб., 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03E67" w:rsidRPr="00731264" w14:paraId="4BBD421D" w14:textId="77777777" w:rsidTr="00C603D1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4BEC" w14:textId="77777777" w:rsidR="00003E67" w:rsidRPr="00731264" w:rsidRDefault="00003E67" w:rsidP="00C603D1">
            <w:pPr>
              <w:outlineLvl w:val="0"/>
            </w:pPr>
            <w:r w:rsidRPr="00731264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86E8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5AF4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966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FA82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2028 год</w:t>
            </w:r>
          </w:p>
        </w:tc>
      </w:tr>
      <w:tr w:rsidR="00003E67" w:rsidRPr="00731264" w14:paraId="17680A8F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3A29" w14:textId="77777777" w:rsidR="00003E67" w:rsidRPr="00731264" w:rsidRDefault="00003E67" w:rsidP="00C603D1">
            <w:pPr>
              <w:outlineLvl w:val="0"/>
            </w:pPr>
            <w:r w:rsidRPr="00731264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18C0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6022" w14:textId="77777777" w:rsidR="00003E67" w:rsidRPr="00731264" w:rsidRDefault="00003E67" w:rsidP="00C603D1">
            <w:pPr>
              <w:jc w:val="right"/>
            </w:pPr>
            <w:r>
              <w:t>5914,20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BEDB" w14:textId="77777777" w:rsidR="00003E67" w:rsidRPr="00731264" w:rsidRDefault="00003E67" w:rsidP="00C603D1">
            <w:pPr>
              <w:jc w:val="right"/>
            </w:pPr>
            <w:r>
              <w:t>9350,08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D4D6" w14:textId="77777777" w:rsidR="00003E67" w:rsidRPr="00731264" w:rsidRDefault="00003E67" w:rsidP="00C603D1">
            <w:pPr>
              <w:jc w:val="right"/>
            </w:pPr>
            <w:r>
              <w:t>10549,99</w:t>
            </w:r>
          </w:p>
        </w:tc>
      </w:tr>
      <w:tr w:rsidR="00003E67" w:rsidRPr="00731264" w14:paraId="3139B567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69CA3F" w14:textId="77777777" w:rsidR="00003E67" w:rsidRPr="00731264" w:rsidRDefault="00003E67" w:rsidP="00C603D1">
            <w:pPr>
              <w:outlineLvl w:val="0"/>
            </w:pPr>
            <w:r w:rsidRPr="00731264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809281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A82" w14:textId="77777777" w:rsidR="00003E67" w:rsidRPr="00731264" w:rsidRDefault="00003E67" w:rsidP="00C603D1">
            <w:pPr>
              <w:jc w:val="right"/>
            </w:pPr>
            <w:r w:rsidRPr="00731264">
              <w:t>6 093,23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B72F" w14:textId="77777777" w:rsidR="00003E67" w:rsidRPr="00731264" w:rsidRDefault="00003E67" w:rsidP="00C603D1">
            <w:pPr>
              <w:jc w:val="right"/>
            </w:pPr>
            <w:r w:rsidRPr="00731264">
              <w:t>6 273,59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4443" w14:textId="77777777" w:rsidR="00003E67" w:rsidRPr="00731264" w:rsidRDefault="00003E67" w:rsidP="00C603D1">
            <w:pPr>
              <w:jc w:val="right"/>
            </w:pPr>
            <w:r w:rsidRPr="00731264">
              <w:t>6 459,29</w:t>
            </w:r>
          </w:p>
        </w:tc>
      </w:tr>
      <w:tr w:rsidR="00003E67" w:rsidRPr="00731264" w14:paraId="5C27D4C2" w14:textId="77777777" w:rsidTr="00C603D1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FBF3" w14:textId="77777777" w:rsidR="00003E67" w:rsidRPr="00731264" w:rsidRDefault="00003E67" w:rsidP="00C603D1">
            <w:pPr>
              <w:outlineLvl w:val="0"/>
            </w:pPr>
            <w:r w:rsidRPr="00731264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5059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393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851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CD9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1</w:t>
            </w:r>
          </w:p>
        </w:tc>
      </w:tr>
      <w:tr w:rsidR="00003E67" w:rsidRPr="00731264" w14:paraId="04F95193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0298" w14:textId="77777777" w:rsidR="00003E67" w:rsidRPr="00731264" w:rsidRDefault="00003E67" w:rsidP="00C603D1">
            <w:pPr>
              <w:outlineLvl w:val="0"/>
            </w:pPr>
            <w:r w:rsidRPr="00731264"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858B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6F1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6667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1A4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4,0</w:t>
            </w:r>
          </w:p>
        </w:tc>
      </w:tr>
      <w:tr w:rsidR="00003E67" w:rsidRPr="00731264" w14:paraId="5BDC3CD4" w14:textId="77777777" w:rsidTr="00C603D1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2494" w14:textId="77777777" w:rsidR="00003E67" w:rsidRPr="00731264" w:rsidRDefault="00003E67" w:rsidP="00C603D1">
            <w:pPr>
              <w:outlineLvl w:val="0"/>
            </w:pPr>
            <w:r w:rsidRPr="00731264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3A1B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67F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1D2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3F0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</w:tr>
      <w:tr w:rsidR="00003E67" w:rsidRPr="00731264" w14:paraId="61B562C2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70AA" w14:textId="77777777" w:rsidR="00003E67" w:rsidRPr="00731264" w:rsidRDefault="00003E67" w:rsidP="00C603D1">
            <w:pPr>
              <w:outlineLvl w:val="0"/>
            </w:pPr>
            <w:r w:rsidRPr="00731264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EB3F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A04A" w14:textId="77777777" w:rsidR="00003E67" w:rsidRPr="00731264" w:rsidRDefault="00003E67" w:rsidP="00C603D1">
            <w:pPr>
              <w:jc w:val="right"/>
            </w:pPr>
            <w:r w:rsidRPr="00731264">
              <w:t>180,98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E689" w14:textId="77777777" w:rsidR="00003E67" w:rsidRPr="00731264" w:rsidRDefault="00003E67" w:rsidP="00C603D1">
            <w:pPr>
              <w:jc w:val="right"/>
            </w:pPr>
            <w:r w:rsidRPr="00731264">
              <w:t>193,44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03B0" w14:textId="77777777" w:rsidR="00003E67" w:rsidRPr="00731264" w:rsidRDefault="00003E67" w:rsidP="00C603D1">
            <w:pPr>
              <w:jc w:val="right"/>
            </w:pPr>
            <w:r w:rsidRPr="00731264">
              <w:t>202,09</w:t>
            </w:r>
          </w:p>
        </w:tc>
      </w:tr>
      <w:tr w:rsidR="00003E67" w:rsidRPr="00731264" w14:paraId="7700C0BF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94EE" w14:textId="77777777" w:rsidR="00003E67" w:rsidRPr="00731264" w:rsidRDefault="00003E67" w:rsidP="00C603D1">
            <w:pPr>
              <w:outlineLvl w:val="0"/>
            </w:pPr>
            <w:r w:rsidRPr="00731264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29E0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7826" w14:textId="77777777" w:rsidR="00003E67" w:rsidRPr="00731264" w:rsidRDefault="00003E67" w:rsidP="00C603D1">
            <w:pPr>
              <w:jc w:val="right"/>
            </w:pPr>
            <w:r w:rsidRPr="00731264">
              <w:t>2516,42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AB9" w14:textId="77777777" w:rsidR="00003E67" w:rsidRPr="00731264" w:rsidRDefault="00003E67" w:rsidP="00C603D1">
            <w:pPr>
              <w:jc w:val="right"/>
            </w:pPr>
            <w:r w:rsidRPr="00731264">
              <w:t>2883,06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9AC8" w14:textId="77777777" w:rsidR="00003E67" w:rsidRPr="00731264" w:rsidRDefault="00003E67" w:rsidP="00C603D1">
            <w:pPr>
              <w:jc w:val="right"/>
            </w:pPr>
            <w:r w:rsidRPr="00731264">
              <w:t>3082,44</w:t>
            </w:r>
          </w:p>
        </w:tc>
      </w:tr>
      <w:tr w:rsidR="00003E67" w:rsidRPr="00731264" w14:paraId="2DC73122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5446" w14:textId="77777777" w:rsidR="00003E67" w:rsidRPr="00731264" w:rsidRDefault="00003E67" w:rsidP="00C603D1">
            <w:pPr>
              <w:outlineLvl w:val="0"/>
            </w:pPr>
            <w:r w:rsidRPr="00731264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E90E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005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A2CE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B26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</w:tr>
      <w:tr w:rsidR="00003E67" w:rsidRPr="00731264" w14:paraId="3AFDBB2C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A50A" w14:textId="77777777" w:rsidR="00003E67" w:rsidRPr="00731264" w:rsidRDefault="00003E67" w:rsidP="00C603D1">
            <w:pPr>
              <w:outlineLvl w:val="0"/>
            </w:pPr>
            <w:r w:rsidRPr="00731264">
              <w:lastRenderedPageBreak/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599C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B82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8CA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0EC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</w:tr>
      <w:tr w:rsidR="00003E67" w:rsidRPr="00731264" w14:paraId="2B046D04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4DDE" w14:textId="77777777" w:rsidR="00003E67" w:rsidRPr="00731264" w:rsidRDefault="00003E67" w:rsidP="00C603D1">
            <w:pPr>
              <w:outlineLvl w:val="0"/>
            </w:pPr>
            <w:r w:rsidRPr="00731264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110A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B335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B46C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79A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</w:tr>
      <w:tr w:rsidR="00003E67" w:rsidRPr="00731264" w14:paraId="4C18F07C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05D9" w14:textId="77777777" w:rsidR="00003E67" w:rsidRPr="00731264" w:rsidRDefault="00003E67" w:rsidP="00C603D1">
            <w:pPr>
              <w:outlineLvl w:val="0"/>
            </w:pPr>
            <w:r w:rsidRPr="00731264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360A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02B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-214,375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1FA0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2B32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</w:tr>
      <w:tr w:rsidR="00003E67" w:rsidRPr="00731264" w14:paraId="35044A50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E49" w14:textId="77777777" w:rsidR="00003E67" w:rsidRPr="00731264" w:rsidRDefault="00003E67" w:rsidP="00C603D1">
            <w:pPr>
              <w:outlineLvl w:val="0"/>
            </w:pPr>
            <w:r w:rsidRPr="00731264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3D2C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521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-168,961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EC28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833,896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73DB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0</w:t>
            </w:r>
          </w:p>
        </w:tc>
      </w:tr>
      <w:tr w:rsidR="00003E67" w:rsidRPr="00731264" w14:paraId="140DFFD4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9EC" w14:textId="77777777" w:rsidR="00003E67" w:rsidRPr="00731264" w:rsidRDefault="00003E67" w:rsidP="00C603D1">
            <w:pPr>
              <w:outlineLvl w:val="0"/>
            </w:pPr>
            <w:r w:rsidRPr="00731264"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6175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B1E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-1 054,881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30F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 xml:space="preserve"> 1 284,783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EA4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 xml:space="preserve"> 918,769   </w:t>
            </w:r>
          </w:p>
        </w:tc>
      </w:tr>
      <w:tr w:rsidR="00003E67" w:rsidRPr="00731264" w14:paraId="5DF0EE9F" w14:textId="77777777" w:rsidTr="00C603D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2EF8" w14:textId="77777777" w:rsidR="00003E67" w:rsidRPr="00731264" w:rsidRDefault="00003E67" w:rsidP="00C603D1">
            <w:pPr>
              <w:outlineLvl w:val="0"/>
            </w:pPr>
            <w:r w:rsidRPr="00731264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E0D1" w14:textId="77777777" w:rsidR="00003E67" w:rsidRPr="00731264" w:rsidRDefault="00003E67" w:rsidP="00C603D1">
            <w:pPr>
              <w:jc w:val="center"/>
              <w:outlineLvl w:val="0"/>
            </w:pPr>
            <w:r w:rsidRPr="007312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B486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7</w:t>
            </w:r>
            <w:r>
              <w:t xml:space="preserve"> </w:t>
            </w:r>
            <w:r w:rsidRPr="00731264">
              <w:t>352,42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99A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11468,76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E229" w14:textId="77777777" w:rsidR="00003E67" w:rsidRPr="00731264" w:rsidRDefault="00003E67" w:rsidP="00C603D1">
            <w:pPr>
              <w:jc w:val="right"/>
              <w:outlineLvl w:val="0"/>
            </w:pPr>
            <w:r w:rsidRPr="00731264">
              <w:t>11468,76</w:t>
            </w:r>
          </w:p>
        </w:tc>
      </w:tr>
    </w:tbl>
    <w:p w14:paraId="7EFF3EA5" w14:textId="77777777" w:rsidR="00003E67" w:rsidRDefault="00003E67" w:rsidP="00003E67">
      <w:pPr>
        <w:pStyle w:val="BodyText21"/>
        <w:ind w:firstLine="709"/>
        <w:rPr>
          <w:szCs w:val="24"/>
        </w:rPr>
      </w:pPr>
    </w:p>
    <w:p w14:paraId="21134DEF" w14:textId="77777777" w:rsidR="00003E67" w:rsidRPr="00626051" w:rsidRDefault="00003E67" w:rsidP="00003E67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642D6D">
        <w:rPr>
          <w:sz w:val="24"/>
          <w:szCs w:val="24"/>
        </w:rPr>
        <w:t xml:space="preserve">Объем </w:t>
      </w:r>
      <w:r w:rsidRPr="003E3F34">
        <w:rPr>
          <w:sz w:val="24"/>
          <w:szCs w:val="24"/>
        </w:rPr>
        <w:t>отпуска питьевой воды принят в размере 155,008 тыс. куб. м в год. Объем электрической энергии определен в размере 201,699 тыс. кВт·ч, в том числе на технологический процесс подъема воды</w:t>
      </w:r>
      <w:r w:rsidRPr="003E3F34">
        <w:rPr>
          <w:color w:val="FF0000"/>
          <w:sz w:val="24"/>
          <w:szCs w:val="24"/>
        </w:rPr>
        <w:t xml:space="preserve"> </w:t>
      </w:r>
      <w:r w:rsidRPr="003E3F34">
        <w:rPr>
          <w:sz w:val="24"/>
          <w:szCs w:val="24"/>
        </w:rPr>
        <w:t>– 168,362</w:t>
      </w:r>
      <w:r w:rsidRPr="003E3F34">
        <w:t xml:space="preserve"> </w:t>
      </w:r>
      <w:r w:rsidRPr="003E3F34">
        <w:rPr>
          <w:sz w:val="24"/>
          <w:szCs w:val="24"/>
        </w:rPr>
        <w:t>тыс. кВт·ч, процесс транспортировки воды – 9,120 тыс. кВт·ч</w:t>
      </w:r>
      <w:r w:rsidRPr="003E3F34">
        <w:rPr>
          <w:color w:val="FF0000"/>
          <w:sz w:val="24"/>
          <w:szCs w:val="24"/>
        </w:rPr>
        <w:t xml:space="preserve">, </w:t>
      </w:r>
      <w:r w:rsidRPr="003E3F34">
        <w:rPr>
          <w:sz w:val="24"/>
          <w:szCs w:val="24"/>
        </w:rPr>
        <w:t>прочий расход – 24,217 тыс. кВт·ч.</w:t>
      </w:r>
    </w:p>
    <w:p w14:paraId="7CA18564" w14:textId="77777777" w:rsidR="00003E67" w:rsidRPr="00626051" w:rsidRDefault="00003E67" w:rsidP="00003E6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3" w:name="_Hlk210983125"/>
      <w:r w:rsidRPr="00626051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bookmarkEnd w:id="13"/>
    <w:p w14:paraId="5B8736AD" w14:textId="77777777" w:rsidR="00003E67" w:rsidRPr="00626051" w:rsidRDefault="00003E67" w:rsidP="00003E6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051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</w:t>
      </w:r>
      <w:r w:rsidRPr="00626051">
        <w:rPr>
          <w:rFonts w:eastAsia="Calibri"/>
          <w:sz w:val="24"/>
          <w:szCs w:val="24"/>
        </w:rPr>
        <w:t>МУП «Сервис»</w:t>
      </w:r>
      <w:r w:rsidRPr="00626051">
        <w:rPr>
          <w:sz w:val="24"/>
          <w:szCs w:val="24"/>
        </w:rPr>
        <w:t xml:space="preserve"> в предложении об установлении тарифа на 202</w:t>
      </w:r>
      <w:r>
        <w:rPr>
          <w:sz w:val="24"/>
          <w:szCs w:val="24"/>
        </w:rPr>
        <w:t xml:space="preserve">6 </w:t>
      </w:r>
      <w:r w:rsidRPr="00626051">
        <w:rPr>
          <w:sz w:val="24"/>
          <w:szCs w:val="24"/>
        </w:rPr>
        <w:t>год:</w:t>
      </w:r>
    </w:p>
    <w:p w14:paraId="6D4973AB" w14:textId="77777777" w:rsidR="00003E67" w:rsidRPr="00DA1087" w:rsidRDefault="00003E67" w:rsidP="00003E67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31264">
        <w:rPr>
          <w:sz w:val="24"/>
          <w:szCs w:val="24"/>
        </w:rPr>
        <w:t>расходы на</w:t>
      </w:r>
      <w:r>
        <w:rPr>
          <w:color w:val="EE0000"/>
          <w:sz w:val="24"/>
          <w:szCs w:val="24"/>
        </w:rPr>
        <w:t xml:space="preserve"> </w:t>
      </w:r>
      <w:r w:rsidRPr="00DA1087">
        <w:rPr>
          <w:sz w:val="24"/>
          <w:szCs w:val="24"/>
        </w:rPr>
        <w:t>арендн</w:t>
      </w:r>
      <w:r>
        <w:rPr>
          <w:sz w:val="24"/>
          <w:szCs w:val="24"/>
        </w:rPr>
        <w:t>ую</w:t>
      </w:r>
      <w:r w:rsidRPr="00DA1087">
        <w:rPr>
          <w:sz w:val="24"/>
          <w:szCs w:val="24"/>
        </w:rPr>
        <w:t xml:space="preserve"> плат</w:t>
      </w:r>
      <w:r>
        <w:rPr>
          <w:sz w:val="24"/>
          <w:szCs w:val="24"/>
        </w:rPr>
        <w:t>у</w:t>
      </w:r>
      <w:r w:rsidRPr="00DA1087">
        <w:rPr>
          <w:sz w:val="24"/>
          <w:szCs w:val="24"/>
        </w:rPr>
        <w:t xml:space="preserve"> в размере 51,11 тыс.руб. на основании положений статьи 252 Налогового кодекса РФ (как необоснованные расходы);</w:t>
      </w:r>
    </w:p>
    <w:p w14:paraId="35E76BBF" w14:textId="77777777" w:rsidR="00003E67" w:rsidRPr="00DA1087" w:rsidRDefault="00003E67" w:rsidP="00003E67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DA1087">
        <w:rPr>
          <w:sz w:val="24"/>
          <w:szCs w:val="24"/>
        </w:rPr>
        <w:t>расходы на электрическую энергию в размере 2411,83 тыс.руб. на основании положений статьи 252 Налогового кодекса РФ (как необоснованные расходы).</w:t>
      </w:r>
    </w:p>
    <w:p w14:paraId="0A1D4559" w14:textId="77777777" w:rsidR="00003E67" w:rsidRDefault="00003E67" w:rsidP="00003E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36B75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Pr="00336B75">
        <w:rPr>
          <w:rFonts w:eastAsia="Calibri"/>
          <w:sz w:val="24"/>
          <w:szCs w:val="24"/>
        </w:rPr>
        <w:t xml:space="preserve">МУП «Сервис» </w:t>
      </w:r>
      <w:r w:rsidRPr="00336B75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003E67" w:rsidRPr="00731264" w14:paraId="66149EFC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1FFA1B56" w14:textId="77777777" w:rsidR="00003E67" w:rsidRPr="00731264" w:rsidRDefault="00003E67" w:rsidP="00C603D1">
            <w:pPr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58F767F7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265C51A3" w14:textId="77777777" w:rsidR="00003E67" w:rsidRPr="00731264" w:rsidRDefault="00003E67" w:rsidP="00C603D1">
            <w:pPr>
              <w:ind w:left="-39" w:right="-67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3EB4AB10" w14:textId="77777777" w:rsidR="00003E67" w:rsidRPr="00731264" w:rsidRDefault="00003E67" w:rsidP="00C603D1">
            <w:pPr>
              <w:ind w:left="-39" w:right="-67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34135E47" w14:textId="77777777" w:rsidR="00003E67" w:rsidRPr="00731264" w:rsidRDefault="00003E67" w:rsidP="00C603D1">
            <w:pPr>
              <w:ind w:left="-39" w:right="-67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01.01.2028-31.12.2028</w:t>
            </w:r>
          </w:p>
        </w:tc>
      </w:tr>
      <w:tr w:rsidR="00003E67" w:rsidRPr="00731264" w14:paraId="34EE197E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4024178B" w14:textId="77777777" w:rsidR="00003E67" w:rsidRPr="00731264" w:rsidRDefault="00003E67" w:rsidP="00C603D1">
            <w:pPr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43A7FBD9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E759132" w14:textId="77777777" w:rsidR="00003E67" w:rsidRPr="00731264" w:rsidRDefault="00003E67" w:rsidP="00C603D1">
            <w:pPr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5914,20</w:t>
            </w:r>
          </w:p>
        </w:tc>
        <w:tc>
          <w:tcPr>
            <w:tcW w:w="1184" w:type="dxa"/>
          </w:tcPr>
          <w:p w14:paraId="1F4FEB15" w14:textId="77777777" w:rsidR="00003E67" w:rsidRPr="00731264" w:rsidRDefault="00003E67" w:rsidP="00C603D1">
            <w:pPr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9350,08</w:t>
            </w:r>
          </w:p>
        </w:tc>
        <w:tc>
          <w:tcPr>
            <w:tcW w:w="1184" w:type="dxa"/>
          </w:tcPr>
          <w:p w14:paraId="57FA35C8" w14:textId="77777777" w:rsidR="00003E67" w:rsidRPr="00731264" w:rsidRDefault="00003E67" w:rsidP="00C603D1">
            <w:pPr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10549,99</w:t>
            </w:r>
          </w:p>
        </w:tc>
      </w:tr>
      <w:tr w:rsidR="00003E67" w:rsidRPr="00731264" w14:paraId="12640BE1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2D54B677" w14:textId="77777777" w:rsidR="00003E67" w:rsidRPr="00731264" w:rsidRDefault="00003E67" w:rsidP="00C603D1">
            <w:pPr>
              <w:ind w:left="284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25E8B5D8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6B94E54D" w14:textId="77777777" w:rsidR="00003E67" w:rsidRPr="00731264" w:rsidRDefault="00003E67" w:rsidP="00C603D1">
            <w:pPr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6 093,23</w:t>
            </w:r>
          </w:p>
        </w:tc>
        <w:tc>
          <w:tcPr>
            <w:tcW w:w="1184" w:type="dxa"/>
          </w:tcPr>
          <w:p w14:paraId="4A2D9FE7" w14:textId="77777777" w:rsidR="00003E67" w:rsidRPr="00731264" w:rsidRDefault="00003E67" w:rsidP="00C603D1">
            <w:pPr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6 273,59</w:t>
            </w:r>
          </w:p>
        </w:tc>
        <w:tc>
          <w:tcPr>
            <w:tcW w:w="1184" w:type="dxa"/>
          </w:tcPr>
          <w:p w14:paraId="535C2E2B" w14:textId="77777777" w:rsidR="00003E67" w:rsidRPr="00731264" w:rsidRDefault="00003E67" w:rsidP="00C603D1">
            <w:pPr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6 459,29</w:t>
            </w:r>
          </w:p>
        </w:tc>
      </w:tr>
      <w:tr w:rsidR="00003E67" w:rsidRPr="00731264" w14:paraId="57596250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23286B91" w14:textId="77777777" w:rsidR="00003E67" w:rsidRPr="00731264" w:rsidRDefault="00003E67" w:rsidP="00C603D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60B34F53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FF17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180,98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A52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193,44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B3F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202,09</w:t>
            </w:r>
          </w:p>
        </w:tc>
      </w:tr>
      <w:tr w:rsidR="00003E67" w:rsidRPr="00731264" w14:paraId="547AAA09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1B1D7A45" w14:textId="77777777" w:rsidR="00003E67" w:rsidRPr="00731264" w:rsidRDefault="00003E67" w:rsidP="00C603D1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1.3.</w:t>
            </w:r>
            <w:r w:rsidRPr="00731264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54E86F6C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7193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2516,42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175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2883,06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57E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3082,44</w:t>
            </w:r>
          </w:p>
        </w:tc>
      </w:tr>
      <w:tr w:rsidR="00003E67" w:rsidRPr="00731264" w14:paraId="5904A476" w14:textId="77777777" w:rsidTr="00C603D1">
        <w:trPr>
          <w:trHeight w:val="110"/>
          <w:tblHeader/>
        </w:trPr>
        <w:tc>
          <w:tcPr>
            <w:tcW w:w="5009" w:type="dxa"/>
            <w:vAlign w:val="bottom"/>
          </w:tcPr>
          <w:p w14:paraId="00D9FC02" w14:textId="77777777" w:rsidR="00003E67" w:rsidRPr="00731264" w:rsidRDefault="00003E67" w:rsidP="00C603D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45A578F2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781DB9CC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276DC344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38E8E0CB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</w:tr>
      <w:tr w:rsidR="00003E67" w:rsidRPr="00731264" w14:paraId="7C87D193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22261F1B" w14:textId="77777777" w:rsidR="00003E67" w:rsidRPr="00731264" w:rsidRDefault="00003E67" w:rsidP="00C603D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2B84194A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5CAF47E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5612399F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14397D47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</w:tr>
      <w:tr w:rsidR="00003E67" w:rsidRPr="00731264" w14:paraId="36B8AF5E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017FEADE" w14:textId="77777777" w:rsidR="00003E67" w:rsidRPr="00731264" w:rsidRDefault="00003E67" w:rsidP="00C603D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236200DF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3AA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5A8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C9F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</w:tr>
      <w:tr w:rsidR="00003E67" w:rsidRPr="00731264" w14:paraId="7981E621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662C696F" w14:textId="77777777" w:rsidR="00003E67" w:rsidRPr="00731264" w:rsidRDefault="00003E67" w:rsidP="00C603D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50D5C1AE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337421CE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-214,375</w:t>
            </w:r>
          </w:p>
        </w:tc>
        <w:tc>
          <w:tcPr>
            <w:tcW w:w="1184" w:type="dxa"/>
          </w:tcPr>
          <w:p w14:paraId="09419D67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</w:tcPr>
          <w:p w14:paraId="3540296C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</w:tr>
      <w:tr w:rsidR="00003E67" w:rsidRPr="00731264" w14:paraId="54C9DB74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07666E49" w14:textId="77777777" w:rsidR="00003E67" w:rsidRPr="00731264" w:rsidRDefault="00003E67" w:rsidP="00C603D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7FA1A861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7C5847A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-168,961</w:t>
            </w:r>
          </w:p>
        </w:tc>
        <w:tc>
          <w:tcPr>
            <w:tcW w:w="1184" w:type="dxa"/>
          </w:tcPr>
          <w:p w14:paraId="6F78243E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833,896</w:t>
            </w:r>
          </w:p>
        </w:tc>
        <w:tc>
          <w:tcPr>
            <w:tcW w:w="1184" w:type="dxa"/>
          </w:tcPr>
          <w:p w14:paraId="6F135C53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0</w:t>
            </w:r>
          </w:p>
        </w:tc>
      </w:tr>
      <w:tr w:rsidR="00003E67" w:rsidRPr="00731264" w14:paraId="678E2813" w14:textId="77777777" w:rsidTr="00C603D1">
        <w:trPr>
          <w:trHeight w:val="20"/>
          <w:tblHeader/>
        </w:trPr>
        <w:tc>
          <w:tcPr>
            <w:tcW w:w="5009" w:type="dxa"/>
            <w:vAlign w:val="bottom"/>
          </w:tcPr>
          <w:p w14:paraId="5EF4E25B" w14:textId="77777777" w:rsidR="00003E67" w:rsidRPr="00731264" w:rsidRDefault="00003E67" w:rsidP="00C603D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739CA881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5BF948D5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-1 054,881</w:t>
            </w:r>
          </w:p>
        </w:tc>
        <w:tc>
          <w:tcPr>
            <w:tcW w:w="1184" w:type="dxa"/>
          </w:tcPr>
          <w:p w14:paraId="056C09D8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 xml:space="preserve"> 1 284,783   </w:t>
            </w:r>
          </w:p>
        </w:tc>
        <w:tc>
          <w:tcPr>
            <w:tcW w:w="1184" w:type="dxa"/>
          </w:tcPr>
          <w:p w14:paraId="1CC25D9E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 xml:space="preserve"> 918,769   </w:t>
            </w:r>
          </w:p>
        </w:tc>
      </w:tr>
      <w:tr w:rsidR="00003E67" w:rsidRPr="00731264" w14:paraId="02291B91" w14:textId="77777777" w:rsidTr="00C603D1">
        <w:trPr>
          <w:trHeight w:val="45"/>
          <w:tblHeader/>
        </w:trPr>
        <w:tc>
          <w:tcPr>
            <w:tcW w:w="5009" w:type="dxa"/>
            <w:vAlign w:val="bottom"/>
          </w:tcPr>
          <w:p w14:paraId="53A44B26" w14:textId="77777777" w:rsidR="00003E67" w:rsidRPr="00731264" w:rsidRDefault="00003E67" w:rsidP="00C603D1">
            <w:pPr>
              <w:rPr>
                <w:bCs/>
                <w:sz w:val="18"/>
                <w:szCs w:val="18"/>
              </w:rPr>
            </w:pPr>
            <w:r w:rsidRPr="0073126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60E3E05F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81C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7 352,42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DB7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11468,76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3A0" w14:textId="77777777" w:rsidR="00003E67" w:rsidRPr="00731264" w:rsidRDefault="00003E67" w:rsidP="00C60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11468,76</w:t>
            </w:r>
          </w:p>
        </w:tc>
      </w:tr>
      <w:tr w:rsidR="00003E67" w:rsidRPr="00731264" w14:paraId="6B3C89D9" w14:textId="77777777" w:rsidTr="00C603D1">
        <w:trPr>
          <w:trHeight w:val="177"/>
          <w:tblHeader/>
        </w:trPr>
        <w:tc>
          <w:tcPr>
            <w:tcW w:w="5009" w:type="dxa"/>
            <w:vAlign w:val="bottom"/>
          </w:tcPr>
          <w:p w14:paraId="7E13465D" w14:textId="77777777" w:rsidR="00003E67" w:rsidRPr="00731264" w:rsidRDefault="00003E67" w:rsidP="00C603D1">
            <w:pPr>
              <w:rPr>
                <w:bCs/>
                <w:sz w:val="18"/>
                <w:szCs w:val="18"/>
              </w:rPr>
            </w:pPr>
            <w:r w:rsidRPr="00731264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447F62EF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6603530C" w14:textId="77777777" w:rsidR="00003E67" w:rsidRPr="00731264" w:rsidRDefault="00003E67" w:rsidP="00C603D1">
            <w:pPr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155,008</w:t>
            </w:r>
          </w:p>
        </w:tc>
        <w:tc>
          <w:tcPr>
            <w:tcW w:w="1184" w:type="dxa"/>
          </w:tcPr>
          <w:p w14:paraId="2895E69A" w14:textId="77777777" w:rsidR="00003E67" w:rsidRPr="00731264" w:rsidRDefault="00003E67" w:rsidP="00C603D1">
            <w:pPr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155,008</w:t>
            </w:r>
          </w:p>
        </w:tc>
        <w:tc>
          <w:tcPr>
            <w:tcW w:w="1184" w:type="dxa"/>
          </w:tcPr>
          <w:p w14:paraId="19BC635C" w14:textId="77777777" w:rsidR="00003E67" w:rsidRPr="00731264" w:rsidRDefault="00003E67" w:rsidP="00C603D1">
            <w:pPr>
              <w:jc w:val="right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155,008</w:t>
            </w:r>
          </w:p>
        </w:tc>
      </w:tr>
      <w:tr w:rsidR="00003E67" w:rsidRPr="00731264" w14:paraId="26C3FE55" w14:textId="77777777" w:rsidTr="00C603D1">
        <w:trPr>
          <w:trHeight w:val="177"/>
          <w:tblHeader/>
        </w:trPr>
        <w:tc>
          <w:tcPr>
            <w:tcW w:w="5009" w:type="dxa"/>
            <w:vAlign w:val="center"/>
          </w:tcPr>
          <w:p w14:paraId="0C814A56" w14:textId="77777777" w:rsidR="00003E67" w:rsidRPr="00731264" w:rsidRDefault="00003E67" w:rsidP="00C603D1">
            <w:pPr>
              <w:rPr>
                <w:bCs/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Тариф 01.01.2026-30.09.2026, без чета НДС</w:t>
            </w:r>
          </w:p>
        </w:tc>
        <w:tc>
          <w:tcPr>
            <w:tcW w:w="1750" w:type="dxa"/>
            <w:vAlign w:val="center"/>
          </w:tcPr>
          <w:p w14:paraId="570D8C7F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DD3DA60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46,31</w:t>
            </w:r>
          </w:p>
        </w:tc>
        <w:tc>
          <w:tcPr>
            <w:tcW w:w="1184" w:type="dxa"/>
            <w:vAlign w:val="center"/>
          </w:tcPr>
          <w:p w14:paraId="036D607B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161B0CBA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</w:tr>
      <w:tr w:rsidR="00003E67" w:rsidRPr="00731264" w14:paraId="7CF44013" w14:textId="77777777" w:rsidTr="00C603D1">
        <w:trPr>
          <w:trHeight w:val="177"/>
          <w:tblHeader/>
        </w:trPr>
        <w:tc>
          <w:tcPr>
            <w:tcW w:w="5009" w:type="dxa"/>
            <w:vAlign w:val="center"/>
          </w:tcPr>
          <w:p w14:paraId="4800D6A6" w14:textId="77777777" w:rsidR="00003E67" w:rsidRPr="00731264" w:rsidRDefault="00003E67" w:rsidP="00C603D1">
            <w:pPr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Тариф 01.01.2026-30.09.2026, с учетом НДС</w:t>
            </w:r>
          </w:p>
        </w:tc>
        <w:tc>
          <w:tcPr>
            <w:tcW w:w="1750" w:type="dxa"/>
            <w:vAlign w:val="center"/>
          </w:tcPr>
          <w:p w14:paraId="63377AFD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62763032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48,63</w:t>
            </w:r>
          </w:p>
        </w:tc>
        <w:tc>
          <w:tcPr>
            <w:tcW w:w="1184" w:type="dxa"/>
            <w:vAlign w:val="center"/>
          </w:tcPr>
          <w:p w14:paraId="6B23EAC4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5BF26407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</w:p>
        </w:tc>
      </w:tr>
      <w:tr w:rsidR="00003E67" w:rsidRPr="00731264" w14:paraId="2FFDEA13" w14:textId="77777777" w:rsidTr="00C603D1">
        <w:trPr>
          <w:trHeight w:val="177"/>
          <w:tblHeader/>
        </w:trPr>
        <w:tc>
          <w:tcPr>
            <w:tcW w:w="5009" w:type="dxa"/>
            <w:vAlign w:val="center"/>
          </w:tcPr>
          <w:p w14:paraId="414B0972" w14:textId="77777777" w:rsidR="00003E67" w:rsidRPr="00731264" w:rsidRDefault="00003E67" w:rsidP="00C603D1">
            <w:pPr>
              <w:rPr>
                <w:bCs/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Тариф 01.10.2026-31.12.2026, без учета НДС</w:t>
            </w:r>
          </w:p>
        </w:tc>
        <w:tc>
          <w:tcPr>
            <w:tcW w:w="1750" w:type="dxa"/>
            <w:vAlign w:val="center"/>
          </w:tcPr>
          <w:p w14:paraId="76B62DA8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6027EAA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50,80</w:t>
            </w:r>
          </w:p>
        </w:tc>
        <w:tc>
          <w:tcPr>
            <w:tcW w:w="1184" w:type="dxa"/>
            <w:vAlign w:val="center"/>
          </w:tcPr>
          <w:p w14:paraId="68C22AAE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7BEC36C4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</w:tr>
      <w:tr w:rsidR="00003E67" w:rsidRPr="00731264" w14:paraId="6C504C7F" w14:textId="77777777" w:rsidTr="00C603D1">
        <w:trPr>
          <w:trHeight w:val="177"/>
          <w:tblHeader/>
        </w:trPr>
        <w:tc>
          <w:tcPr>
            <w:tcW w:w="5009" w:type="dxa"/>
            <w:vAlign w:val="center"/>
          </w:tcPr>
          <w:p w14:paraId="3B09B1E5" w14:textId="77777777" w:rsidR="00003E67" w:rsidRPr="00731264" w:rsidRDefault="00003E67" w:rsidP="00C603D1">
            <w:pPr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Тариф 01.10.2026-31.12.2026, сучетом НДС</w:t>
            </w:r>
          </w:p>
        </w:tc>
        <w:tc>
          <w:tcPr>
            <w:tcW w:w="1750" w:type="dxa"/>
            <w:vAlign w:val="center"/>
          </w:tcPr>
          <w:p w14:paraId="7DFA739B" w14:textId="77777777" w:rsidR="00003E67" w:rsidRPr="00731264" w:rsidRDefault="00003E67" w:rsidP="00C60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0C320436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53,34</w:t>
            </w:r>
          </w:p>
        </w:tc>
        <w:tc>
          <w:tcPr>
            <w:tcW w:w="1184" w:type="dxa"/>
            <w:vAlign w:val="center"/>
          </w:tcPr>
          <w:p w14:paraId="75D84BAE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05DC37AB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</w:p>
        </w:tc>
      </w:tr>
      <w:tr w:rsidR="00003E67" w:rsidRPr="00731264" w14:paraId="5800AF99" w14:textId="77777777" w:rsidTr="00C603D1">
        <w:trPr>
          <w:trHeight w:val="45"/>
          <w:tblHeader/>
        </w:trPr>
        <w:tc>
          <w:tcPr>
            <w:tcW w:w="5009" w:type="dxa"/>
            <w:vAlign w:val="center"/>
          </w:tcPr>
          <w:p w14:paraId="5F9398E0" w14:textId="77777777" w:rsidR="00003E67" w:rsidRPr="00731264" w:rsidRDefault="00003E67" w:rsidP="00C603D1">
            <w:pPr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Тариф 1 полугодия, без учета НДС</w:t>
            </w:r>
          </w:p>
        </w:tc>
        <w:tc>
          <w:tcPr>
            <w:tcW w:w="1750" w:type="dxa"/>
            <w:vAlign w:val="center"/>
          </w:tcPr>
          <w:p w14:paraId="3C5CA337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8EE46A7" w14:textId="77777777" w:rsidR="00003E67" w:rsidRPr="00731264" w:rsidRDefault="00003E67" w:rsidP="00C603D1">
            <w:pPr>
              <w:ind w:left="-39" w:right="-67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78194E0E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50,80</w:t>
            </w:r>
          </w:p>
        </w:tc>
        <w:tc>
          <w:tcPr>
            <w:tcW w:w="1184" w:type="dxa"/>
            <w:vAlign w:val="center"/>
          </w:tcPr>
          <w:p w14:paraId="7DD463AC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97,18</w:t>
            </w:r>
          </w:p>
        </w:tc>
      </w:tr>
      <w:tr w:rsidR="00003E67" w:rsidRPr="00731264" w14:paraId="7DE41E30" w14:textId="77777777" w:rsidTr="00C603D1">
        <w:trPr>
          <w:trHeight w:val="45"/>
          <w:tblHeader/>
        </w:trPr>
        <w:tc>
          <w:tcPr>
            <w:tcW w:w="5009" w:type="dxa"/>
            <w:vAlign w:val="center"/>
          </w:tcPr>
          <w:p w14:paraId="2D5D7300" w14:textId="77777777" w:rsidR="00003E67" w:rsidRPr="00731264" w:rsidRDefault="00003E67" w:rsidP="00C603D1">
            <w:pPr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 xml:space="preserve">Тариф 1 полугодия, с учетом НДС </w:t>
            </w:r>
          </w:p>
        </w:tc>
        <w:tc>
          <w:tcPr>
            <w:tcW w:w="1750" w:type="dxa"/>
            <w:vAlign w:val="center"/>
          </w:tcPr>
          <w:p w14:paraId="7511887C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CADF3CF" w14:textId="77777777" w:rsidR="00003E67" w:rsidRPr="00731264" w:rsidRDefault="00003E67" w:rsidP="00C603D1">
            <w:pPr>
              <w:ind w:left="-39" w:right="-67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786F224A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53,34</w:t>
            </w:r>
          </w:p>
        </w:tc>
        <w:tc>
          <w:tcPr>
            <w:tcW w:w="1184" w:type="dxa"/>
            <w:vAlign w:val="center"/>
          </w:tcPr>
          <w:p w14:paraId="5A8365C5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102,04</w:t>
            </w:r>
          </w:p>
        </w:tc>
      </w:tr>
      <w:tr w:rsidR="00003E67" w:rsidRPr="00731264" w14:paraId="2EA0ED90" w14:textId="77777777" w:rsidTr="00C603D1">
        <w:trPr>
          <w:trHeight w:val="45"/>
          <w:tblHeader/>
        </w:trPr>
        <w:tc>
          <w:tcPr>
            <w:tcW w:w="5009" w:type="dxa"/>
            <w:vAlign w:val="center"/>
          </w:tcPr>
          <w:p w14:paraId="33671FA9" w14:textId="77777777" w:rsidR="00003E67" w:rsidRPr="00731264" w:rsidRDefault="00003E67" w:rsidP="00C603D1">
            <w:pPr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Тариф 2 полугодия, без учета НДС</w:t>
            </w:r>
          </w:p>
        </w:tc>
        <w:tc>
          <w:tcPr>
            <w:tcW w:w="1750" w:type="dxa"/>
            <w:vAlign w:val="center"/>
          </w:tcPr>
          <w:p w14:paraId="16365291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D0A32AF" w14:textId="77777777" w:rsidR="00003E67" w:rsidRPr="00731264" w:rsidRDefault="00003E67" w:rsidP="00C603D1">
            <w:pPr>
              <w:ind w:left="-39" w:right="-67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4B472B48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97,18</w:t>
            </w:r>
          </w:p>
        </w:tc>
        <w:tc>
          <w:tcPr>
            <w:tcW w:w="1184" w:type="dxa"/>
            <w:vAlign w:val="center"/>
          </w:tcPr>
          <w:p w14:paraId="04543C7B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40,40</w:t>
            </w:r>
          </w:p>
        </w:tc>
      </w:tr>
      <w:tr w:rsidR="00003E67" w:rsidRPr="00731264" w14:paraId="0CFEE94C" w14:textId="77777777" w:rsidTr="00C603D1">
        <w:trPr>
          <w:trHeight w:val="45"/>
          <w:tblHeader/>
        </w:trPr>
        <w:tc>
          <w:tcPr>
            <w:tcW w:w="5009" w:type="dxa"/>
            <w:vAlign w:val="center"/>
          </w:tcPr>
          <w:p w14:paraId="6EC66D99" w14:textId="77777777" w:rsidR="00003E67" w:rsidRPr="00731264" w:rsidRDefault="00003E67" w:rsidP="00C603D1">
            <w:pPr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Тариф 2 полугодия, с учетом НДС</w:t>
            </w:r>
          </w:p>
        </w:tc>
        <w:tc>
          <w:tcPr>
            <w:tcW w:w="1750" w:type="dxa"/>
            <w:vAlign w:val="center"/>
          </w:tcPr>
          <w:p w14:paraId="4D6780F0" w14:textId="77777777" w:rsidR="00003E67" w:rsidRPr="00731264" w:rsidRDefault="00003E67" w:rsidP="00C603D1">
            <w:pPr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16CA68DB" w14:textId="77777777" w:rsidR="00003E67" w:rsidRPr="00731264" w:rsidRDefault="00003E67" w:rsidP="00C603D1">
            <w:pPr>
              <w:ind w:left="-39" w:right="-67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6E256216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102,04</w:t>
            </w:r>
          </w:p>
        </w:tc>
        <w:tc>
          <w:tcPr>
            <w:tcW w:w="1184" w:type="dxa"/>
            <w:vAlign w:val="center"/>
          </w:tcPr>
          <w:p w14:paraId="2B30DF9A" w14:textId="77777777" w:rsidR="00003E67" w:rsidRPr="00731264" w:rsidRDefault="00003E67" w:rsidP="00C603D1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731264">
              <w:rPr>
                <w:sz w:val="18"/>
                <w:szCs w:val="18"/>
              </w:rPr>
              <w:t>42,42</w:t>
            </w:r>
          </w:p>
        </w:tc>
      </w:tr>
    </w:tbl>
    <w:p w14:paraId="2A48ADA0" w14:textId="77777777" w:rsidR="00003E67" w:rsidRDefault="00003E67" w:rsidP="00003E67">
      <w:pPr>
        <w:ind w:firstLine="709"/>
        <w:jc w:val="both"/>
        <w:rPr>
          <w:rFonts w:eastAsia="Calibri"/>
          <w:sz w:val="24"/>
          <w:szCs w:val="24"/>
        </w:rPr>
      </w:pPr>
      <w:r w:rsidRPr="00336B75">
        <w:rPr>
          <w:rFonts w:eastAsia="Calibri"/>
          <w:sz w:val="24"/>
          <w:szCs w:val="24"/>
        </w:rPr>
        <w:t>Долгосрочные параметры регулирования МУП «Сервис» на территории р.п. Чаадаевка Городищенского района Пензенской области</w:t>
      </w:r>
      <w:r w:rsidRPr="00336B75">
        <w:rPr>
          <w:sz w:val="24"/>
          <w:szCs w:val="24"/>
        </w:rPr>
        <w:t xml:space="preserve"> </w:t>
      </w:r>
      <w:bookmarkStart w:id="14" w:name="_Hlk210983219"/>
      <w:r w:rsidRPr="00336B75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14.12.2023             № 26-126/ОД и изменению не подлежат</w:t>
      </w:r>
      <w:bookmarkEnd w:id="14"/>
      <w:r w:rsidRPr="00336B75">
        <w:rPr>
          <w:rFonts w:eastAsia="Calibri"/>
          <w:sz w:val="24"/>
          <w:szCs w:val="24"/>
        </w:rPr>
        <w:t>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637"/>
        <w:gridCol w:w="1134"/>
        <w:gridCol w:w="886"/>
        <w:gridCol w:w="851"/>
        <w:gridCol w:w="850"/>
        <w:gridCol w:w="956"/>
      </w:tblGrid>
      <w:tr w:rsidR="00003E67" w:rsidRPr="00037776" w14:paraId="3E21070D" w14:textId="77777777" w:rsidTr="00C603D1">
        <w:trPr>
          <w:trHeight w:val="259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A2A0" w14:textId="77777777" w:rsidR="00003E67" w:rsidRPr="00037776" w:rsidRDefault="00003E67" w:rsidP="00C603D1">
            <w:pPr>
              <w:jc w:val="center"/>
              <w:rPr>
                <w:bCs/>
                <w:sz w:val="18"/>
                <w:szCs w:val="18"/>
              </w:rPr>
            </w:pPr>
            <w:r w:rsidRPr="00037776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A33F" w14:textId="77777777" w:rsidR="00003E67" w:rsidRPr="00037776" w:rsidRDefault="00003E67" w:rsidP="00C603D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37776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0E6" w14:textId="77777777" w:rsidR="00003E67" w:rsidRPr="00037776" w:rsidRDefault="00003E67" w:rsidP="00C603D1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037776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872" w14:textId="77777777" w:rsidR="00003E67" w:rsidRPr="00037776" w:rsidRDefault="00003E67" w:rsidP="00C603D1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037776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CC6E" w14:textId="77777777" w:rsidR="00003E67" w:rsidRPr="00037776" w:rsidRDefault="00003E67" w:rsidP="00C603D1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037776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6895" w14:textId="77777777" w:rsidR="00003E67" w:rsidRPr="00037776" w:rsidRDefault="00003E67" w:rsidP="00C603D1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037776">
              <w:rPr>
                <w:bCs/>
                <w:sz w:val="18"/>
                <w:szCs w:val="18"/>
              </w:rPr>
              <w:t>2028 год</w:t>
            </w:r>
          </w:p>
        </w:tc>
      </w:tr>
      <w:tr w:rsidR="00003E67" w:rsidRPr="00037776" w14:paraId="2C87A4F6" w14:textId="77777777" w:rsidTr="00C603D1">
        <w:trPr>
          <w:trHeight w:val="185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5F48" w14:textId="77777777" w:rsidR="00003E67" w:rsidRPr="00037776" w:rsidRDefault="00003E67" w:rsidP="00C603D1">
            <w:pPr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Базовый уровень операционных расходов,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13AB" w14:textId="77777777" w:rsidR="00003E67" w:rsidRPr="00037776" w:rsidRDefault="00003E67" w:rsidP="00C603D1">
            <w:pPr>
              <w:jc w:val="center"/>
              <w:rPr>
                <w:rFonts w:cs="Arial CYR"/>
                <w:sz w:val="18"/>
                <w:szCs w:val="18"/>
              </w:rPr>
            </w:pPr>
            <w:r w:rsidRPr="00037776">
              <w:rPr>
                <w:rFonts w:cs="Arial CYR"/>
                <w:sz w:val="18"/>
                <w:szCs w:val="18"/>
              </w:rPr>
              <w:t>5 590,99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7AD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64B" w14:textId="77777777" w:rsidR="00003E67" w:rsidRPr="00037776" w:rsidRDefault="00003E67" w:rsidP="00C603D1">
            <w:pPr>
              <w:jc w:val="center"/>
              <w:rPr>
                <w:rFonts w:cs="Arial CYR"/>
                <w:sz w:val="18"/>
                <w:szCs w:val="18"/>
              </w:rPr>
            </w:pPr>
            <w:r w:rsidRPr="00037776">
              <w:rPr>
                <w:rFonts w:cs="Arial CYR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6245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х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B0D5" w14:textId="77777777" w:rsidR="00003E67" w:rsidRPr="00037776" w:rsidRDefault="00003E67" w:rsidP="00C603D1">
            <w:pPr>
              <w:jc w:val="center"/>
              <w:rPr>
                <w:rFonts w:cs="Arial CYR"/>
                <w:sz w:val="18"/>
                <w:szCs w:val="18"/>
              </w:rPr>
            </w:pPr>
            <w:r w:rsidRPr="00037776">
              <w:rPr>
                <w:rFonts w:cs="Arial CYR"/>
                <w:sz w:val="18"/>
                <w:szCs w:val="18"/>
              </w:rPr>
              <w:t>х</w:t>
            </w:r>
          </w:p>
        </w:tc>
      </w:tr>
      <w:tr w:rsidR="00003E67" w:rsidRPr="00037776" w14:paraId="32447257" w14:textId="77777777" w:rsidTr="00C603D1">
        <w:trPr>
          <w:trHeight w:val="232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3314" w14:textId="77777777" w:rsidR="00003E67" w:rsidRPr="00037776" w:rsidRDefault="00003E67" w:rsidP="00C603D1">
            <w:pPr>
              <w:ind w:right="34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6B91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9B1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3A57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34D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1904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1</w:t>
            </w:r>
          </w:p>
        </w:tc>
      </w:tr>
      <w:tr w:rsidR="00003E67" w:rsidRPr="00037776" w14:paraId="3BBA69DF" w14:textId="77777777" w:rsidTr="00C603D1">
        <w:trPr>
          <w:trHeight w:val="136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3CD0" w14:textId="77777777" w:rsidR="00003E67" w:rsidRPr="00037776" w:rsidRDefault="00003E67" w:rsidP="00C603D1">
            <w:pPr>
              <w:ind w:right="34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Нормативный уровень прибыли,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BCCC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B1A7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41D0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A301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1A0D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</w:t>
            </w:r>
          </w:p>
        </w:tc>
      </w:tr>
      <w:tr w:rsidR="00003E67" w:rsidRPr="00037776" w14:paraId="597948A8" w14:textId="77777777" w:rsidTr="00C603D1">
        <w:trPr>
          <w:trHeight w:val="300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7C614E" w14:textId="77777777" w:rsidR="00003E67" w:rsidRPr="00037776" w:rsidRDefault="00003E67" w:rsidP="00C603D1">
            <w:pPr>
              <w:ind w:right="34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33ADF09D" w14:textId="77777777" w:rsidR="00003E67" w:rsidRPr="00037776" w:rsidRDefault="00003E67" w:rsidP="00C603D1">
            <w:pPr>
              <w:ind w:right="34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F47381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66FFE5BE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6,0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D879D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41E8407E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EECEF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1FD4380F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7769DF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1F25625C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6,0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B2ECC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117F3DFA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6,0</w:t>
            </w:r>
          </w:p>
        </w:tc>
      </w:tr>
      <w:tr w:rsidR="00003E67" w:rsidRPr="00037776" w14:paraId="1D514C7D" w14:textId="77777777" w:rsidTr="00C603D1">
        <w:trPr>
          <w:trHeight w:val="219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2EA6" w14:textId="77777777" w:rsidR="00003E67" w:rsidRPr="00037776" w:rsidRDefault="00003E67" w:rsidP="00C603D1">
            <w:pPr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F3B5313" w14:textId="77777777" w:rsidR="00003E67" w:rsidRPr="00037776" w:rsidRDefault="00003E67" w:rsidP="00C603D1">
            <w:pPr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F4B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7F2D6D58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0,95</w:t>
            </w:r>
          </w:p>
          <w:p w14:paraId="0CC8C5A7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0D5354BD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50E68B8F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0,08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CFEE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7D29B546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0,95</w:t>
            </w:r>
          </w:p>
          <w:p w14:paraId="441C3A23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09EF265D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369F6280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A27E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63707504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0,95</w:t>
            </w:r>
          </w:p>
          <w:p w14:paraId="6C4611F6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572BFFB4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4DFD879D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691B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7EF4E6D4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0,95</w:t>
            </w:r>
          </w:p>
          <w:p w14:paraId="144851CC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3576BF79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279C5FEC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A7D8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0DEBCB69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0,95</w:t>
            </w:r>
          </w:p>
          <w:p w14:paraId="29E728A1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240E65C8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</w:p>
          <w:p w14:paraId="57637376" w14:textId="77777777" w:rsidR="00003E67" w:rsidRPr="00037776" w:rsidRDefault="00003E67" w:rsidP="00C603D1">
            <w:pPr>
              <w:jc w:val="center"/>
              <w:rPr>
                <w:sz w:val="18"/>
                <w:szCs w:val="18"/>
              </w:rPr>
            </w:pPr>
            <w:r w:rsidRPr="00037776">
              <w:rPr>
                <w:sz w:val="18"/>
                <w:szCs w:val="18"/>
              </w:rPr>
              <w:t>0,08</w:t>
            </w:r>
          </w:p>
        </w:tc>
      </w:tr>
    </w:tbl>
    <w:p w14:paraId="52F009FC" w14:textId="77777777" w:rsidR="00003E67" w:rsidRPr="00336B75" w:rsidRDefault="00003E67" w:rsidP="00003E67">
      <w:pPr>
        <w:keepNext/>
        <w:ind w:firstLine="709"/>
        <w:rPr>
          <w:sz w:val="24"/>
          <w:szCs w:val="24"/>
        </w:rPr>
      </w:pPr>
      <w:r w:rsidRPr="00336B75">
        <w:rPr>
          <w:sz w:val="24"/>
          <w:szCs w:val="24"/>
        </w:rPr>
        <w:lastRenderedPageBreak/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003E67" w:rsidRPr="00336B75" w14:paraId="31046E98" w14:textId="77777777" w:rsidTr="00C603D1">
        <w:tc>
          <w:tcPr>
            <w:tcW w:w="5529" w:type="dxa"/>
            <w:vMerge w:val="restart"/>
            <w:vAlign w:val="center"/>
          </w:tcPr>
          <w:p w14:paraId="5DBBF9B0" w14:textId="77777777" w:rsidR="00003E67" w:rsidRPr="00336B75" w:rsidRDefault="00003E67" w:rsidP="00C603D1">
            <w:pPr>
              <w:jc w:val="center"/>
            </w:pPr>
            <w:r w:rsidRPr="00336B75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0F66B96B" w14:textId="77777777" w:rsidR="00003E67" w:rsidRPr="00336B75" w:rsidRDefault="00003E67" w:rsidP="00C603D1">
            <w:pPr>
              <w:jc w:val="center"/>
            </w:pPr>
            <w:r w:rsidRPr="00336B75">
              <w:t>Ед. изм.</w:t>
            </w:r>
          </w:p>
        </w:tc>
        <w:tc>
          <w:tcPr>
            <w:tcW w:w="3118" w:type="dxa"/>
            <w:vAlign w:val="center"/>
          </w:tcPr>
          <w:p w14:paraId="72E40799" w14:textId="77777777" w:rsidR="00003E67" w:rsidRPr="00336B75" w:rsidRDefault="00003E67" w:rsidP="00C603D1">
            <w:pPr>
              <w:jc w:val="center"/>
            </w:pPr>
            <w:r w:rsidRPr="00336B75">
              <w:t>202</w:t>
            </w:r>
            <w:r>
              <w:t>6</w:t>
            </w:r>
            <w:r w:rsidRPr="00336B75">
              <w:t xml:space="preserve"> год</w:t>
            </w:r>
          </w:p>
        </w:tc>
      </w:tr>
      <w:tr w:rsidR="00003E67" w:rsidRPr="00336B75" w14:paraId="450DAFD1" w14:textId="77777777" w:rsidTr="00C603D1">
        <w:tc>
          <w:tcPr>
            <w:tcW w:w="5529" w:type="dxa"/>
            <w:vMerge/>
            <w:vAlign w:val="center"/>
          </w:tcPr>
          <w:p w14:paraId="12139A5C" w14:textId="77777777" w:rsidR="00003E67" w:rsidRPr="00336B75" w:rsidRDefault="00003E67" w:rsidP="00C603D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515666F" w14:textId="77777777" w:rsidR="00003E67" w:rsidRPr="00336B75" w:rsidRDefault="00003E67" w:rsidP="00C603D1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1076DD6" w14:textId="77777777" w:rsidR="00003E67" w:rsidRPr="00336B75" w:rsidRDefault="00003E67" w:rsidP="00C603D1">
            <w:pPr>
              <w:jc w:val="center"/>
            </w:pPr>
            <w:r w:rsidRPr="00336B75">
              <w:t>План Министерства</w:t>
            </w:r>
          </w:p>
        </w:tc>
      </w:tr>
      <w:tr w:rsidR="00003E67" w:rsidRPr="00336B75" w14:paraId="365AEB41" w14:textId="77777777" w:rsidTr="00C603D1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91EAF2E" w14:textId="77777777" w:rsidR="00003E67" w:rsidRPr="00336B75" w:rsidRDefault="00003E67" w:rsidP="00C603D1">
            <w:pPr>
              <w:jc w:val="center"/>
            </w:pPr>
            <w:r w:rsidRPr="00336B75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93351C6" w14:textId="77777777" w:rsidR="00003E67" w:rsidRPr="00336B75" w:rsidRDefault="00003E67" w:rsidP="00C603D1">
            <w:pPr>
              <w:jc w:val="center"/>
            </w:pPr>
            <w:r w:rsidRPr="00336B75">
              <w:t>тыс.кВт.ч/год</w:t>
            </w:r>
          </w:p>
        </w:tc>
        <w:tc>
          <w:tcPr>
            <w:tcW w:w="3118" w:type="dxa"/>
            <w:vAlign w:val="center"/>
          </w:tcPr>
          <w:p w14:paraId="70D4FF81" w14:textId="77777777" w:rsidR="00003E67" w:rsidRPr="00B66110" w:rsidRDefault="00003E67" w:rsidP="00C603D1">
            <w:pPr>
              <w:jc w:val="center"/>
            </w:pPr>
            <w:r w:rsidRPr="00B66110">
              <w:t>177,482</w:t>
            </w:r>
          </w:p>
        </w:tc>
      </w:tr>
      <w:tr w:rsidR="00003E67" w:rsidRPr="00336B75" w14:paraId="4F97CF8E" w14:textId="77777777" w:rsidTr="00C603D1">
        <w:tc>
          <w:tcPr>
            <w:tcW w:w="5529" w:type="dxa"/>
            <w:vMerge/>
            <w:vAlign w:val="center"/>
          </w:tcPr>
          <w:p w14:paraId="58FFEBF6" w14:textId="77777777" w:rsidR="00003E67" w:rsidRPr="00336B75" w:rsidRDefault="00003E67" w:rsidP="00C603D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D0C23EA" w14:textId="77777777" w:rsidR="00003E67" w:rsidRPr="00336B75" w:rsidRDefault="00003E67" w:rsidP="00C603D1">
            <w:pPr>
              <w:jc w:val="center"/>
            </w:pPr>
            <w:r w:rsidRPr="00336B75">
              <w:t>кВт.ч/куб.м</w:t>
            </w:r>
          </w:p>
        </w:tc>
        <w:tc>
          <w:tcPr>
            <w:tcW w:w="3118" w:type="dxa"/>
            <w:vAlign w:val="center"/>
          </w:tcPr>
          <w:p w14:paraId="05CAC943" w14:textId="77777777" w:rsidR="00003E67" w:rsidRPr="00B66110" w:rsidRDefault="00003E67" w:rsidP="00C603D1">
            <w:pPr>
              <w:jc w:val="center"/>
            </w:pPr>
            <w:r w:rsidRPr="00B66110">
              <w:t>0,95</w:t>
            </w:r>
          </w:p>
        </w:tc>
      </w:tr>
      <w:tr w:rsidR="00003E67" w:rsidRPr="00336B75" w14:paraId="6C0B770E" w14:textId="77777777" w:rsidTr="00C603D1">
        <w:tc>
          <w:tcPr>
            <w:tcW w:w="5529" w:type="dxa"/>
            <w:vMerge/>
            <w:vAlign w:val="center"/>
          </w:tcPr>
          <w:p w14:paraId="0E02479E" w14:textId="77777777" w:rsidR="00003E67" w:rsidRPr="00336B75" w:rsidRDefault="00003E67" w:rsidP="00C603D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822163" w14:textId="77777777" w:rsidR="00003E67" w:rsidRPr="00336B75" w:rsidRDefault="00003E67" w:rsidP="00C603D1">
            <w:pPr>
              <w:jc w:val="center"/>
            </w:pPr>
            <w:r w:rsidRPr="00336B75">
              <w:t>кВт.ч/куб.м</w:t>
            </w:r>
          </w:p>
        </w:tc>
        <w:tc>
          <w:tcPr>
            <w:tcW w:w="3118" w:type="dxa"/>
            <w:vAlign w:val="center"/>
          </w:tcPr>
          <w:p w14:paraId="03479428" w14:textId="77777777" w:rsidR="00003E67" w:rsidRPr="00B66110" w:rsidRDefault="00003E67" w:rsidP="00C603D1">
            <w:pPr>
              <w:jc w:val="center"/>
            </w:pPr>
            <w:r w:rsidRPr="00B66110">
              <w:t>0,08</w:t>
            </w:r>
          </w:p>
        </w:tc>
      </w:tr>
      <w:tr w:rsidR="00003E67" w:rsidRPr="00336B75" w14:paraId="6CEDA1D2" w14:textId="77777777" w:rsidTr="00C603D1">
        <w:trPr>
          <w:trHeight w:val="189"/>
        </w:trPr>
        <w:tc>
          <w:tcPr>
            <w:tcW w:w="5529" w:type="dxa"/>
            <w:vMerge w:val="restart"/>
          </w:tcPr>
          <w:p w14:paraId="0EE33A98" w14:textId="77777777" w:rsidR="00003E67" w:rsidRPr="00336B75" w:rsidRDefault="00003E67" w:rsidP="00C603D1">
            <w:pPr>
              <w:jc w:val="center"/>
            </w:pPr>
            <w:r w:rsidRPr="00336B75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3E4B8FFE" w14:textId="77777777" w:rsidR="00003E67" w:rsidRPr="00336B75" w:rsidRDefault="00003E67" w:rsidP="00C603D1">
            <w:pPr>
              <w:jc w:val="center"/>
            </w:pPr>
            <w:r w:rsidRPr="00336B75">
              <w:t>кг/год</w:t>
            </w:r>
          </w:p>
        </w:tc>
        <w:tc>
          <w:tcPr>
            <w:tcW w:w="3118" w:type="dxa"/>
          </w:tcPr>
          <w:p w14:paraId="73DFD4A5" w14:textId="77777777" w:rsidR="00003E67" w:rsidRPr="00336B75" w:rsidRDefault="00003E67" w:rsidP="00C603D1">
            <w:pPr>
              <w:jc w:val="center"/>
            </w:pPr>
            <w:r w:rsidRPr="00336B75">
              <w:t>-</w:t>
            </w:r>
          </w:p>
        </w:tc>
      </w:tr>
      <w:tr w:rsidR="00003E67" w:rsidRPr="00336B75" w14:paraId="2D250664" w14:textId="77777777" w:rsidTr="00C603D1">
        <w:tc>
          <w:tcPr>
            <w:tcW w:w="5529" w:type="dxa"/>
            <w:vMerge/>
          </w:tcPr>
          <w:p w14:paraId="7365D412" w14:textId="77777777" w:rsidR="00003E67" w:rsidRPr="00336B75" w:rsidRDefault="00003E67" w:rsidP="00C603D1">
            <w:pPr>
              <w:jc w:val="center"/>
            </w:pPr>
          </w:p>
        </w:tc>
        <w:tc>
          <w:tcPr>
            <w:tcW w:w="1559" w:type="dxa"/>
          </w:tcPr>
          <w:p w14:paraId="2485AE34" w14:textId="77777777" w:rsidR="00003E67" w:rsidRPr="00336B75" w:rsidRDefault="00003E67" w:rsidP="00C603D1">
            <w:pPr>
              <w:jc w:val="center"/>
            </w:pPr>
            <w:r w:rsidRPr="00336B75">
              <w:t>г/куб.м (мг/л)</w:t>
            </w:r>
          </w:p>
        </w:tc>
        <w:tc>
          <w:tcPr>
            <w:tcW w:w="3118" w:type="dxa"/>
          </w:tcPr>
          <w:p w14:paraId="3778B784" w14:textId="77777777" w:rsidR="00003E67" w:rsidRPr="00336B75" w:rsidRDefault="00003E67" w:rsidP="00C603D1">
            <w:pPr>
              <w:jc w:val="center"/>
            </w:pPr>
            <w:r w:rsidRPr="00336B75">
              <w:t>-</w:t>
            </w:r>
          </w:p>
        </w:tc>
      </w:tr>
    </w:tbl>
    <w:p w14:paraId="0072F017" w14:textId="77777777" w:rsidR="00003E67" w:rsidRPr="000B389E" w:rsidRDefault="00003E67" w:rsidP="00003E6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0B389E">
        <w:t>Норматив</w:t>
      </w:r>
      <w:r>
        <w:t>ы</w:t>
      </w:r>
      <w:r w:rsidRPr="000B389E">
        <w:t xml:space="preserve"> потерь питьевой воды установлен</w:t>
      </w:r>
      <w:r>
        <w:t>ы</w:t>
      </w:r>
      <w:r w:rsidRPr="000B389E">
        <w:t xml:space="preserve"> приказом М</w:t>
      </w:r>
      <w:r>
        <w:t>инистерства от 04.07.2023 № 41-п.</w:t>
      </w:r>
    </w:p>
    <w:p w14:paraId="547159F4" w14:textId="77777777" w:rsidR="00003E67" w:rsidRDefault="00003E67" w:rsidP="00003E6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81E9C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46"/>
        <w:gridCol w:w="991"/>
        <w:gridCol w:w="822"/>
        <w:gridCol w:w="1306"/>
      </w:tblGrid>
      <w:tr w:rsidR="00003E67" w:rsidRPr="00281E9C" w14:paraId="3BE359DE" w14:textId="77777777" w:rsidTr="00C603D1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1B94B6F1" w14:textId="77777777" w:rsidR="00003E67" w:rsidRPr="00281E9C" w:rsidRDefault="00003E67" w:rsidP="00C60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346" w:type="dxa"/>
            <w:noWrap/>
            <w:vAlign w:val="center"/>
            <w:hideMark/>
          </w:tcPr>
          <w:p w14:paraId="333AFD90" w14:textId="77777777" w:rsidR="00003E67" w:rsidRPr="00281E9C" w:rsidRDefault="00003E67" w:rsidP="00C603D1">
            <w:pPr>
              <w:jc w:val="center"/>
              <w:rPr>
                <w:b/>
                <w:bCs/>
              </w:rPr>
            </w:pPr>
            <w:r w:rsidRPr="00281E9C">
              <w:rPr>
                <w:b/>
                <w:bCs/>
              </w:rPr>
              <w:t>Наименование показателя</w:t>
            </w:r>
          </w:p>
        </w:tc>
        <w:tc>
          <w:tcPr>
            <w:tcW w:w="991" w:type="dxa"/>
            <w:vAlign w:val="center"/>
            <w:hideMark/>
          </w:tcPr>
          <w:p w14:paraId="791E581F" w14:textId="77777777" w:rsidR="00003E67" w:rsidRPr="00281E9C" w:rsidRDefault="00003E67" w:rsidP="00C603D1">
            <w:pPr>
              <w:jc w:val="center"/>
              <w:rPr>
                <w:b/>
                <w:bCs/>
              </w:rPr>
            </w:pPr>
            <w:r w:rsidRPr="00281E9C">
              <w:rPr>
                <w:b/>
                <w:bCs/>
              </w:rPr>
              <w:t>Ед. изм.</w:t>
            </w:r>
          </w:p>
        </w:tc>
        <w:tc>
          <w:tcPr>
            <w:tcW w:w="822" w:type="dxa"/>
            <w:vAlign w:val="center"/>
            <w:hideMark/>
          </w:tcPr>
          <w:p w14:paraId="1C27A329" w14:textId="77777777" w:rsidR="00003E67" w:rsidRPr="00281E9C" w:rsidRDefault="00003E67" w:rsidP="00C603D1">
            <w:pPr>
              <w:ind w:left="-88" w:right="-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1306" w:type="dxa"/>
          </w:tcPr>
          <w:p w14:paraId="37AB2626" w14:textId="77777777" w:rsidR="00003E67" w:rsidRPr="00281E9C" w:rsidRDefault="00003E67" w:rsidP="00C603D1">
            <w:pPr>
              <w:ind w:left="-88" w:right="-87"/>
              <w:jc w:val="center"/>
            </w:pPr>
            <w:r>
              <w:rPr>
                <w:b/>
                <w:bCs/>
              </w:rPr>
              <w:t>План 2026-2028 года (по каждому году)</w:t>
            </w:r>
          </w:p>
        </w:tc>
      </w:tr>
      <w:tr w:rsidR="00003E67" w:rsidRPr="00281E9C" w14:paraId="488AD46E" w14:textId="77777777" w:rsidTr="00C603D1">
        <w:trPr>
          <w:trHeight w:val="194"/>
        </w:trPr>
        <w:tc>
          <w:tcPr>
            <w:tcW w:w="708" w:type="dxa"/>
            <w:hideMark/>
          </w:tcPr>
          <w:p w14:paraId="1BFB803A" w14:textId="77777777" w:rsidR="00003E67" w:rsidRPr="00281E9C" w:rsidRDefault="00003E67" w:rsidP="00C603D1">
            <w:pPr>
              <w:jc w:val="right"/>
              <w:rPr>
                <w:b/>
                <w:bCs/>
              </w:rPr>
            </w:pPr>
            <w:r w:rsidRPr="00281E9C">
              <w:rPr>
                <w:b/>
                <w:bCs/>
              </w:rPr>
              <w:t>1.</w:t>
            </w:r>
          </w:p>
        </w:tc>
        <w:tc>
          <w:tcPr>
            <w:tcW w:w="9465" w:type="dxa"/>
            <w:gridSpan w:val="4"/>
            <w:vAlign w:val="bottom"/>
            <w:hideMark/>
          </w:tcPr>
          <w:p w14:paraId="1A72FE19" w14:textId="77777777" w:rsidR="00003E67" w:rsidRPr="00281E9C" w:rsidRDefault="00003E67" w:rsidP="00C603D1">
            <w:pPr>
              <w:rPr>
                <w:b/>
                <w:bCs/>
              </w:rPr>
            </w:pPr>
            <w:r w:rsidRPr="00281E9C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003E67" w:rsidRPr="00281E9C" w14:paraId="27C577AC" w14:textId="77777777" w:rsidTr="00C603D1">
        <w:trPr>
          <w:trHeight w:val="20"/>
        </w:trPr>
        <w:tc>
          <w:tcPr>
            <w:tcW w:w="708" w:type="dxa"/>
            <w:hideMark/>
          </w:tcPr>
          <w:p w14:paraId="11046784" w14:textId="77777777" w:rsidR="00003E67" w:rsidRPr="00281E9C" w:rsidRDefault="00003E67" w:rsidP="00C603D1">
            <w:pPr>
              <w:jc w:val="right"/>
            </w:pPr>
            <w:r w:rsidRPr="00281E9C">
              <w:t>1.1.</w:t>
            </w:r>
          </w:p>
        </w:tc>
        <w:tc>
          <w:tcPr>
            <w:tcW w:w="6346" w:type="dxa"/>
            <w:hideMark/>
          </w:tcPr>
          <w:p w14:paraId="7103E77A" w14:textId="77777777" w:rsidR="00003E67" w:rsidRPr="00281E9C" w:rsidRDefault="00003E67" w:rsidP="00C603D1">
            <w:r w:rsidRPr="00281E9C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91" w:type="dxa"/>
            <w:vAlign w:val="center"/>
            <w:hideMark/>
          </w:tcPr>
          <w:p w14:paraId="3DD419D3" w14:textId="77777777" w:rsidR="00003E67" w:rsidRPr="00281E9C" w:rsidRDefault="00003E67" w:rsidP="00C603D1">
            <w:pPr>
              <w:ind w:left="-109"/>
              <w:jc w:val="center"/>
            </w:pPr>
            <w:r w:rsidRPr="00281E9C">
              <w:t>Ед./км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14:paraId="0CEF79B7" w14:textId="77777777" w:rsidR="00003E67" w:rsidRPr="00D45CAD" w:rsidRDefault="00003E67" w:rsidP="00C603D1">
            <w:pPr>
              <w:jc w:val="center"/>
            </w:pPr>
            <w:r w:rsidRPr="00D45CAD">
              <w:t>0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14:paraId="5A1D0E96" w14:textId="77777777" w:rsidR="00003E67" w:rsidRPr="00281E9C" w:rsidRDefault="00003E67" w:rsidP="00C603D1">
            <w:pPr>
              <w:jc w:val="center"/>
            </w:pPr>
            <w:r>
              <w:t>0</w:t>
            </w:r>
          </w:p>
        </w:tc>
      </w:tr>
      <w:tr w:rsidR="00003E67" w:rsidRPr="00281E9C" w14:paraId="43397B5A" w14:textId="77777777" w:rsidTr="00C603D1">
        <w:trPr>
          <w:trHeight w:val="20"/>
        </w:trPr>
        <w:tc>
          <w:tcPr>
            <w:tcW w:w="708" w:type="dxa"/>
          </w:tcPr>
          <w:p w14:paraId="5D8CB987" w14:textId="77777777" w:rsidR="00003E67" w:rsidRPr="00281E9C" w:rsidRDefault="00003E67" w:rsidP="00C603D1">
            <w:pPr>
              <w:jc w:val="right"/>
            </w:pPr>
            <w:r w:rsidRPr="00281E9C">
              <w:rPr>
                <w:b/>
                <w:bCs/>
              </w:rPr>
              <w:t>2.</w:t>
            </w:r>
          </w:p>
        </w:tc>
        <w:tc>
          <w:tcPr>
            <w:tcW w:w="9465" w:type="dxa"/>
            <w:gridSpan w:val="4"/>
          </w:tcPr>
          <w:p w14:paraId="7AB66B26" w14:textId="77777777" w:rsidR="00003E67" w:rsidRPr="00281E9C" w:rsidRDefault="00003E67" w:rsidP="00C603D1">
            <w:r w:rsidRPr="00E647FC">
              <w:rPr>
                <w:b/>
              </w:rPr>
              <w:t>Качество питьевой воды</w:t>
            </w:r>
          </w:p>
        </w:tc>
      </w:tr>
      <w:tr w:rsidR="00003E67" w:rsidRPr="00281E9C" w14:paraId="0EAD6A9E" w14:textId="77777777" w:rsidTr="00C603D1">
        <w:trPr>
          <w:trHeight w:val="20"/>
        </w:trPr>
        <w:tc>
          <w:tcPr>
            <w:tcW w:w="708" w:type="dxa"/>
            <w:hideMark/>
          </w:tcPr>
          <w:p w14:paraId="0F3E10ED" w14:textId="77777777" w:rsidR="00003E67" w:rsidRPr="00281E9C" w:rsidRDefault="00003E67" w:rsidP="00C603D1">
            <w:pPr>
              <w:jc w:val="right"/>
            </w:pPr>
            <w:r w:rsidRPr="00281E9C">
              <w:t>2.1.</w:t>
            </w:r>
          </w:p>
        </w:tc>
        <w:tc>
          <w:tcPr>
            <w:tcW w:w="6346" w:type="dxa"/>
            <w:vAlign w:val="bottom"/>
            <w:hideMark/>
          </w:tcPr>
          <w:p w14:paraId="5B1C16C8" w14:textId="77777777" w:rsidR="00003E67" w:rsidRPr="00281E9C" w:rsidRDefault="00003E67" w:rsidP="00C603D1">
            <w:r w:rsidRPr="00281E9C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91" w:type="dxa"/>
            <w:noWrap/>
            <w:vAlign w:val="center"/>
            <w:hideMark/>
          </w:tcPr>
          <w:p w14:paraId="5FA2E9D2" w14:textId="77777777" w:rsidR="00003E67" w:rsidRPr="00281E9C" w:rsidRDefault="00003E67" w:rsidP="00C603D1">
            <w:pPr>
              <w:ind w:left="-109"/>
              <w:jc w:val="center"/>
            </w:pPr>
            <w:r w:rsidRPr="00281E9C">
              <w:t>%</w:t>
            </w:r>
          </w:p>
        </w:tc>
        <w:tc>
          <w:tcPr>
            <w:tcW w:w="822" w:type="dxa"/>
            <w:noWrap/>
            <w:vAlign w:val="center"/>
            <w:hideMark/>
          </w:tcPr>
          <w:p w14:paraId="07F0FE1A" w14:textId="77777777" w:rsidR="00003E67" w:rsidRPr="00D45CAD" w:rsidRDefault="00003E67" w:rsidP="00C603D1">
            <w:pPr>
              <w:jc w:val="center"/>
            </w:pPr>
            <w:r w:rsidRPr="00D45CAD">
              <w:t>-</w:t>
            </w:r>
          </w:p>
        </w:tc>
        <w:tc>
          <w:tcPr>
            <w:tcW w:w="1306" w:type="dxa"/>
            <w:vAlign w:val="center"/>
          </w:tcPr>
          <w:p w14:paraId="4350D2A2" w14:textId="77777777" w:rsidR="00003E67" w:rsidRPr="00281E9C" w:rsidRDefault="00003E67" w:rsidP="00C603D1">
            <w:pPr>
              <w:jc w:val="center"/>
            </w:pPr>
            <w:r w:rsidRPr="00281E9C">
              <w:t>-</w:t>
            </w:r>
          </w:p>
        </w:tc>
      </w:tr>
      <w:tr w:rsidR="00003E67" w:rsidRPr="00281E9C" w14:paraId="00528361" w14:textId="77777777" w:rsidTr="00C603D1">
        <w:trPr>
          <w:trHeight w:val="20"/>
        </w:trPr>
        <w:tc>
          <w:tcPr>
            <w:tcW w:w="708" w:type="dxa"/>
            <w:hideMark/>
          </w:tcPr>
          <w:p w14:paraId="2DDFFA1A" w14:textId="77777777" w:rsidR="00003E67" w:rsidRPr="00281E9C" w:rsidRDefault="00003E67" w:rsidP="00C603D1">
            <w:pPr>
              <w:jc w:val="right"/>
            </w:pPr>
            <w:r w:rsidRPr="00281E9C">
              <w:t>2.2.</w:t>
            </w:r>
          </w:p>
        </w:tc>
        <w:tc>
          <w:tcPr>
            <w:tcW w:w="6346" w:type="dxa"/>
            <w:vAlign w:val="bottom"/>
            <w:hideMark/>
          </w:tcPr>
          <w:p w14:paraId="048A94F6" w14:textId="77777777" w:rsidR="00003E67" w:rsidRPr="00281E9C" w:rsidRDefault="00003E67" w:rsidP="00C603D1">
            <w:r w:rsidRPr="00281E9C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91" w:type="dxa"/>
            <w:noWrap/>
            <w:vAlign w:val="center"/>
            <w:hideMark/>
          </w:tcPr>
          <w:p w14:paraId="538148DB" w14:textId="77777777" w:rsidR="00003E67" w:rsidRPr="00281E9C" w:rsidRDefault="00003E67" w:rsidP="00C603D1">
            <w:pPr>
              <w:ind w:left="-109"/>
              <w:jc w:val="center"/>
            </w:pPr>
            <w:r w:rsidRPr="00281E9C">
              <w:t>%</w:t>
            </w:r>
          </w:p>
        </w:tc>
        <w:tc>
          <w:tcPr>
            <w:tcW w:w="822" w:type="dxa"/>
            <w:noWrap/>
            <w:vAlign w:val="center"/>
            <w:hideMark/>
          </w:tcPr>
          <w:p w14:paraId="21D4C8D6" w14:textId="77777777" w:rsidR="00003E67" w:rsidRPr="00D45CAD" w:rsidRDefault="00003E67" w:rsidP="00C603D1">
            <w:pPr>
              <w:jc w:val="center"/>
            </w:pPr>
            <w:r w:rsidRPr="00D45CAD">
              <w:t>-</w:t>
            </w:r>
          </w:p>
        </w:tc>
        <w:tc>
          <w:tcPr>
            <w:tcW w:w="1306" w:type="dxa"/>
            <w:vAlign w:val="center"/>
          </w:tcPr>
          <w:p w14:paraId="7B2973F5" w14:textId="77777777" w:rsidR="00003E67" w:rsidRPr="00281E9C" w:rsidRDefault="00003E67" w:rsidP="00C603D1">
            <w:pPr>
              <w:jc w:val="center"/>
            </w:pPr>
            <w:r w:rsidRPr="00281E9C">
              <w:t>-</w:t>
            </w:r>
          </w:p>
        </w:tc>
      </w:tr>
      <w:tr w:rsidR="00003E67" w:rsidRPr="00281E9C" w14:paraId="2FA3C704" w14:textId="77777777" w:rsidTr="00C603D1">
        <w:trPr>
          <w:trHeight w:val="20"/>
        </w:trPr>
        <w:tc>
          <w:tcPr>
            <w:tcW w:w="708" w:type="dxa"/>
          </w:tcPr>
          <w:p w14:paraId="7886E000" w14:textId="77777777" w:rsidR="00003E67" w:rsidRPr="00E647FC" w:rsidRDefault="00003E67" w:rsidP="00C603D1">
            <w:pPr>
              <w:jc w:val="right"/>
              <w:rPr>
                <w:b/>
              </w:rPr>
            </w:pPr>
            <w:r w:rsidRPr="00E647FC">
              <w:rPr>
                <w:b/>
              </w:rPr>
              <w:t>3.</w:t>
            </w:r>
          </w:p>
        </w:tc>
        <w:tc>
          <w:tcPr>
            <w:tcW w:w="9465" w:type="dxa"/>
            <w:gridSpan w:val="4"/>
            <w:vAlign w:val="bottom"/>
          </w:tcPr>
          <w:p w14:paraId="694C4FF1" w14:textId="77777777" w:rsidR="00003E67" w:rsidRPr="00281E9C" w:rsidRDefault="00003E67" w:rsidP="00C603D1">
            <w:r w:rsidRPr="00E647FC">
              <w:rPr>
                <w:b/>
              </w:rPr>
              <w:t>Энергетическая эффективность</w:t>
            </w:r>
          </w:p>
        </w:tc>
      </w:tr>
      <w:tr w:rsidR="00003E67" w:rsidRPr="00281E9C" w14:paraId="2C2AA704" w14:textId="77777777" w:rsidTr="00C603D1">
        <w:trPr>
          <w:trHeight w:val="20"/>
        </w:trPr>
        <w:tc>
          <w:tcPr>
            <w:tcW w:w="708" w:type="dxa"/>
            <w:hideMark/>
          </w:tcPr>
          <w:p w14:paraId="39169E99" w14:textId="77777777" w:rsidR="00003E67" w:rsidRPr="00281E9C" w:rsidRDefault="00003E67" w:rsidP="00C603D1">
            <w:pPr>
              <w:jc w:val="right"/>
            </w:pPr>
            <w:r w:rsidRPr="00281E9C">
              <w:t>3.1.</w:t>
            </w:r>
          </w:p>
        </w:tc>
        <w:tc>
          <w:tcPr>
            <w:tcW w:w="6346" w:type="dxa"/>
            <w:hideMark/>
          </w:tcPr>
          <w:p w14:paraId="33CF2BA0" w14:textId="77777777" w:rsidR="00003E67" w:rsidRPr="00281E9C" w:rsidRDefault="00003E67" w:rsidP="00C603D1">
            <w:r w:rsidRPr="00281E9C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1" w:type="dxa"/>
            <w:noWrap/>
            <w:vAlign w:val="center"/>
            <w:hideMark/>
          </w:tcPr>
          <w:p w14:paraId="2DC95D03" w14:textId="77777777" w:rsidR="00003E67" w:rsidRPr="00281E9C" w:rsidRDefault="00003E67" w:rsidP="00C603D1">
            <w:pPr>
              <w:ind w:left="-109"/>
              <w:jc w:val="center"/>
            </w:pPr>
            <w:r w:rsidRPr="00281E9C">
              <w:t>%</w:t>
            </w:r>
          </w:p>
        </w:tc>
        <w:tc>
          <w:tcPr>
            <w:tcW w:w="822" w:type="dxa"/>
            <w:noWrap/>
            <w:vAlign w:val="bottom"/>
            <w:hideMark/>
          </w:tcPr>
          <w:p w14:paraId="2102054C" w14:textId="77777777" w:rsidR="00003E67" w:rsidRPr="00B66110" w:rsidRDefault="00003E67" w:rsidP="00C603D1">
            <w:pPr>
              <w:jc w:val="center"/>
            </w:pPr>
            <w:r w:rsidRPr="00B66110">
              <w:t>5,33</w:t>
            </w:r>
          </w:p>
        </w:tc>
        <w:tc>
          <w:tcPr>
            <w:tcW w:w="1306" w:type="dxa"/>
            <w:vAlign w:val="bottom"/>
          </w:tcPr>
          <w:p w14:paraId="6591F9D7" w14:textId="77777777" w:rsidR="00003E67" w:rsidRPr="00281E9C" w:rsidRDefault="00003E67" w:rsidP="00C603D1">
            <w:pPr>
              <w:jc w:val="center"/>
            </w:pPr>
            <w:r w:rsidRPr="00281E9C">
              <w:t>6,0</w:t>
            </w:r>
          </w:p>
        </w:tc>
      </w:tr>
      <w:tr w:rsidR="00003E67" w:rsidRPr="00281E9C" w14:paraId="475673A7" w14:textId="77777777" w:rsidTr="00C603D1">
        <w:trPr>
          <w:trHeight w:val="20"/>
        </w:trPr>
        <w:tc>
          <w:tcPr>
            <w:tcW w:w="708" w:type="dxa"/>
            <w:hideMark/>
          </w:tcPr>
          <w:p w14:paraId="7B560C3B" w14:textId="77777777" w:rsidR="00003E67" w:rsidRPr="00281E9C" w:rsidRDefault="00003E67" w:rsidP="00C603D1">
            <w:pPr>
              <w:jc w:val="right"/>
            </w:pPr>
            <w:r w:rsidRPr="00281E9C">
              <w:t>3.2.</w:t>
            </w:r>
          </w:p>
        </w:tc>
        <w:tc>
          <w:tcPr>
            <w:tcW w:w="6346" w:type="dxa"/>
            <w:hideMark/>
          </w:tcPr>
          <w:p w14:paraId="2F203416" w14:textId="77777777" w:rsidR="00003E67" w:rsidRPr="00281E9C" w:rsidRDefault="00003E67" w:rsidP="00C603D1">
            <w:r w:rsidRPr="00281E9C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1" w:type="dxa"/>
            <w:noWrap/>
            <w:vAlign w:val="center"/>
            <w:hideMark/>
          </w:tcPr>
          <w:p w14:paraId="017B0531" w14:textId="77777777" w:rsidR="00003E67" w:rsidRPr="00281E9C" w:rsidRDefault="00003E67" w:rsidP="00C603D1">
            <w:pPr>
              <w:ind w:left="-109"/>
              <w:jc w:val="center"/>
            </w:pPr>
            <w:r w:rsidRPr="00281E9C">
              <w:t>кВт ч/куб. м</w:t>
            </w:r>
          </w:p>
        </w:tc>
        <w:tc>
          <w:tcPr>
            <w:tcW w:w="822" w:type="dxa"/>
            <w:noWrap/>
            <w:vAlign w:val="center"/>
            <w:hideMark/>
          </w:tcPr>
          <w:p w14:paraId="6782CA11" w14:textId="77777777" w:rsidR="00003E67" w:rsidRPr="00B66110" w:rsidRDefault="00003E67" w:rsidP="00C603D1">
            <w:pPr>
              <w:jc w:val="center"/>
            </w:pPr>
            <w:r w:rsidRPr="00B66110">
              <w:t>1,34</w:t>
            </w:r>
          </w:p>
        </w:tc>
        <w:tc>
          <w:tcPr>
            <w:tcW w:w="1306" w:type="dxa"/>
            <w:vAlign w:val="center"/>
          </w:tcPr>
          <w:p w14:paraId="1F8EE0E5" w14:textId="77777777" w:rsidR="00003E67" w:rsidRPr="00281E9C" w:rsidRDefault="00003E67" w:rsidP="00C603D1">
            <w:pPr>
              <w:jc w:val="center"/>
            </w:pPr>
            <w:r w:rsidRPr="00281E9C">
              <w:t>0,95</w:t>
            </w:r>
          </w:p>
        </w:tc>
      </w:tr>
      <w:tr w:rsidR="00003E67" w:rsidRPr="00281E9C" w14:paraId="0E1AEBD7" w14:textId="77777777" w:rsidTr="00C603D1">
        <w:trPr>
          <w:trHeight w:val="20"/>
        </w:trPr>
        <w:tc>
          <w:tcPr>
            <w:tcW w:w="708" w:type="dxa"/>
            <w:hideMark/>
          </w:tcPr>
          <w:p w14:paraId="5A9FABED" w14:textId="77777777" w:rsidR="00003E67" w:rsidRPr="00281E9C" w:rsidRDefault="00003E67" w:rsidP="00C603D1">
            <w:pPr>
              <w:jc w:val="right"/>
            </w:pPr>
            <w:r w:rsidRPr="00281E9C">
              <w:t>3.3.</w:t>
            </w:r>
          </w:p>
        </w:tc>
        <w:tc>
          <w:tcPr>
            <w:tcW w:w="6346" w:type="dxa"/>
            <w:hideMark/>
          </w:tcPr>
          <w:p w14:paraId="3A939045" w14:textId="77777777" w:rsidR="00003E67" w:rsidRPr="00281E9C" w:rsidRDefault="00003E67" w:rsidP="00C603D1">
            <w:r w:rsidRPr="00281E9C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91" w:type="dxa"/>
            <w:noWrap/>
            <w:vAlign w:val="center"/>
            <w:hideMark/>
          </w:tcPr>
          <w:p w14:paraId="4A12737E" w14:textId="77777777" w:rsidR="00003E67" w:rsidRPr="00281E9C" w:rsidRDefault="00003E67" w:rsidP="00C603D1">
            <w:pPr>
              <w:ind w:left="-109"/>
              <w:jc w:val="center"/>
            </w:pPr>
            <w:r w:rsidRPr="00281E9C">
              <w:t>кВт ч/куб. м</w:t>
            </w:r>
          </w:p>
        </w:tc>
        <w:tc>
          <w:tcPr>
            <w:tcW w:w="822" w:type="dxa"/>
            <w:noWrap/>
            <w:vAlign w:val="center"/>
            <w:hideMark/>
          </w:tcPr>
          <w:p w14:paraId="40E58D1A" w14:textId="77777777" w:rsidR="00003E67" w:rsidRPr="00B66110" w:rsidRDefault="00003E67" w:rsidP="00C603D1">
            <w:pPr>
              <w:jc w:val="center"/>
            </w:pPr>
            <w:r w:rsidRPr="00B66110">
              <w:t>0,61</w:t>
            </w:r>
          </w:p>
        </w:tc>
        <w:tc>
          <w:tcPr>
            <w:tcW w:w="1306" w:type="dxa"/>
            <w:vAlign w:val="center"/>
          </w:tcPr>
          <w:p w14:paraId="4163009A" w14:textId="77777777" w:rsidR="00003E67" w:rsidRPr="00281E9C" w:rsidRDefault="00003E67" w:rsidP="00C603D1">
            <w:pPr>
              <w:jc w:val="center"/>
            </w:pPr>
            <w:r w:rsidRPr="00281E9C">
              <w:t>0,08</w:t>
            </w:r>
          </w:p>
        </w:tc>
      </w:tr>
    </w:tbl>
    <w:p w14:paraId="39D64D0E" w14:textId="77777777" w:rsidR="00003E67" w:rsidRPr="00281E9C" w:rsidRDefault="00003E67" w:rsidP="00003E6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281E9C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281E9C">
        <w:rPr>
          <w:sz w:val="24"/>
          <w:szCs w:val="24"/>
        </w:rPr>
        <w:t xml:space="preserve">МУП «Сервис» на территории р.п. Чаадаевка Городищенского района Пензенской области </w:t>
      </w:r>
      <w:r w:rsidRPr="00281E9C">
        <w:rPr>
          <w:rFonts w:eastAsia="Calibri"/>
          <w:sz w:val="24"/>
          <w:szCs w:val="24"/>
        </w:rPr>
        <w:t>на 2024-2028 гг.</w:t>
      </w:r>
    </w:p>
    <w:p w14:paraId="6D56E388" w14:textId="77777777" w:rsidR="00003E67" w:rsidRDefault="00003E67" w:rsidP="00003E67">
      <w:pPr>
        <w:ind w:firstLine="680"/>
        <w:jc w:val="both"/>
        <w:rPr>
          <w:sz w:val="24"/>
          <w:szCs w:val="24"/>
        </w:rPr>
      </w:pPr>
      <w:r w:rsidRPr="00281E9C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281E9C">
        <w:rPr>
          <w:rFonts w:eastAsia="Calibri"/>
          <w:sz w:val="24"/>
          <w:szCs w:val="24"/>
        </w:rPr>
        <w:t>МУП «Сервис» на территории р.п. Чаадаевка Городищенского района Пензенской области</w:t>
      </w:r>
      <w:r w:rsidRPr="00281E9C">
        <w:rPr>
          <w:sz w:val="24"/>
          <w:szCs w:val="24"/>
        </w:rPr>
        <w:t xml:space="preserve"> </w:t>
      </w:r>
      <w:r>
        <w:rPr>
          <w:sz w:val="24"/>
          <w:szCs w:val="24"/>
        </w:rPr>
        <w:t>на 2026 – 2028 годы долгосрочного периода регулирования 2024-2028 годов с календарной разбивкой</w:t>
      </w:r>
      <w:r w:rsidRPr="00281E9C">
        <w:rPr>
          <w:sz w:val="24"/>
          <w:szCs w:val="24"/>
        </w:rPr>
        <w:t xml:space="preserve">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1018"/>
        <w:gridCol w:w="1018"/>
        <w:gridCol w:w="1017"/>
        <w:gridCol w:w="1017"/>
        <w:gridCol w:w="1075"/>
        <w:gridCol w:w="1007"/>
      </w:tblGrid>
      <w:tr w:rsidR="00003E67" w:rsidRPr="00227F40" w14:paraId="437E7E6F" w14:textId="77777777" w:rsidTr="00C603D1">
        <w:trPr>
          <w:trHeight w:val="563"/>
          <w:tblHeader/>
        </w:trPr>
        <w:tc>
          <w:tcPr>
            <w:tcW w:w="2048" w:type="pct"/>
            <w:vAlign w:val="center"/>
          </w:tcPr>
          <w:p w14:paraId="3963C341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88" w:type="pct"/>
          </w:tcPr>
          <w:p w14:paraId="43466F5A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88" w:type="pct"/>
          </w:tcPr>
          <w:p w14:paraId="002AA844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88" w:type="pct"/>
          </w:tcPr>
          <w:p w14:paraId="7F85E0A3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88" w:type="pct"/>
          </w:tcPr>
          <w:p w14:paraId="4E07C64D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16" w:type="pct"/>
          </w:tcPr>
          <w:p w14:paraId="1B4F4E38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83" w:type="pct"/>
          </w:tcPr>
          <w:p w14:paraId="4C787071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03E67" w:rsidRPr="00227F40" w14:paraId="44B398DB" w14:textId="77777777" w:rsidTr="00C603D1">
        <w:trPr>
          <w:trHeight w:val="206"/>
        </w:trPr>
        <w:tc>
          <w:tcPr>
            <w:tcW w:w="2048" w:type="pct"/>
            <w:vAlign w:val="center"/>
          </w:tcPr>
          <w:p w14:paraId="66C54AEE" w14:textId="77777777" w:rsidR="00003E67" w:rsidRPr="00D40140" w:rsidRDefault="00003E67" w:rsidP="00C603D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D40140">
              <w:rPr>
                <w:sz w:val="18"/>
                <w:szCs w:val="18"/>
              </w:rPr>
              <w:t>Тариф, руб/куб. м, без учета НДС</w:t>
            </w:r>
          </w:p>
        </w:tc>
        <w:tc>
          <w:tcPr>
            <w:tcW w:w="488" w:type="pct"/>
          </w:tcPr>
          <w:p w14:paraId="39D867CD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3F19F0">
              <w:t>46,31</w:t>
            </w:r>
          </w:p>
        </w:tc>
        <w:tc>
          <w:tcPr>
            <w:tcW w:w="488" w:type="pct"/>
          </w:tcPr>
          <w:p w14:paraId="3E12E70F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1316DF">
              <w:t>50,80</w:t>
            </w:r>
          </w:p>
        </w:tc>
        <w:tc>
          <w:tcPr>
            <w:tcW w:w="488" w:type="pct"/>
          </w:tcPr>
          <w:p w14:paraId="7636FE24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434A51">
              <w:t>50,80</w:t>
            </w:r>
          </w:p>
        </w:tc>
        <w:tc>
          <w:tcPr>
            <w:tcW w:w="488" w:type="pct"/>
          </w:tcPr>
          <w:p w14:paraId="36C0A729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97,18</w:t>
            </w:r>
          </w:p>
        </w:tc>
        <w:tc>
          <w:tcPr>
            <w:tcW w:w="516" w:type="pct"/>
          </w:tcPr>
          <w:p w14:paraId="17D9A1F2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97,18</w:t>
            </w:r>
          </w:p>
        </w:tc>
        <w:tc>
          <w:tcPr>
            <w:tcW w:w="483" w:type="pct"/>
          </w:tcPr>
          <w:p w14:paraId="1326706C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D90EFC">
              <w:t>40,40</w:t>
            </w:r>
          </w:p>
        </w:tc>
      </w:tr>
      <w:tr w:rsidR="00003E67" w:rsidRPr="00227F40" w14:paraId="03178497" w14:textId="77777777" w:rsidTr="00C603D1">
        <w:trPr>
          <w:trHeight w:val="206"/>
        </w:trPr>
        <w:tc>
          <w:tcPr>
            <w:tcW w:w="2048" w:type="pct"/>
            <w:vAlign w:val="center"/>
          </w:tcPr>
          <w:p w14:paraId="38FBD72F" w14:textId="77777777" w:rsidR="00003E67" w:rsidRPr="00D40140" w:rsidRDefault="00003E67" w:rsidP="00C603D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D40140">
              <w:rPr>
                <w:sz w:val="18"/>
                <w:szCs w:val="18"/>
              </w:rPr>
              <w:t>Тариф, руб/куб. м, без учета НДС</w:t>
            </w:r>
          </w:p>
        </w:tc>
        <w:tc>
          <w:tcPr>
            <w:tcW w:w="488" w:type="pct"/>
          </w:tcPr>
          <w:p w14:paraId="307B06CF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3F19F0">
              <w:t>48,63</w:t>
            </w:r>
          </w:p>
        </w:tc>
        <w:tc>
          <w:tcPr>
            <w:tcW w:w="488" w:type="pct"/>
          </w:tcPr>
          <w:p w14:paraId="7AC0F9C7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1316DF">
              <w:t>53,34</w:t>
            </w:r>
          </w:p>
        </w:tc>
        <w:tc>
          <w:tcPr>
            <w:tcW w:w="488" w:type="pct"/>
          </w:tcPr>
          <w:p w14:paraId="583B4B8A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434A51">
              <w:t>53,34</w:t>
            </w:r>
          </w:p>
        </w:tc>
        <w:tc>
          <w:tcPr>
            <w:tcW w:w="488" w:type="pct"/>
          </w:tcPr>
          <w:p w14:paraId="75CDDDE6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102,04</w:t>
            </w:r>
          </w:p>
        </w:tc>
        <w:tc>
          <w:tcPr>
            <w:tcW w:w="516" w:type="pct"/>
          </w:tcPr>
          <w:p w14:paraId="75C6A88D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102,04</w:t>
            </w:r>
          </w:p>
        </w:tc>
        <w:tc>
          <w:tcPr>
            <w:tcW w:w="483" w:type="pct"/>
          </w:tcPr>
          <w:p w14:paraId="613D2DEB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D90EFC">
              <w:t>42,42</w:t>
            </w:r>
          </w:p>
        </w:tc>
      </w:tr>
    </w:tbl>
    <w:p w14:paraId="38463DC4" w14:textId="77777777" w:rsidR="00003E67" w:rsidRPr="00AA33EE" w:rsidRDefault="00003E67" w:rsidP="00003E67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9BC68C9" w14:textId="77777777" w:rsidR="00003E67" w:rsidRDefault="00003E67" w:rsidP="00003E67">
      <w:pPr>
        <w:tabs>
          <w:tab w:val="left" w:pos="567"/>
          <w:tab w:val="left" w:pos="851"/>
        </w:tabs>
        <w:ind w:firstLine="728"/>
        <w:jc w:val="both"/>
        <w:rPr>
          <w:rFonts w:eastAsia="Calibri"/>
          <w:color w:val="FF0000"/>
          <w:sz w:val="24"/>
          <w:szCs w:val="24"/>
        </w:rPr>
      </w:pPr>
      <w:r w:rsidRPr="00352FFE">
        <w:rPr>
          <w:sz w:val="24"/>
          <w:szCs w:val="24"/>
        </w:rPr>
        <w:t xml:space="preserve">МУП </w:t>
      </w:r>
      <w:r>
        <w:rPr>
          <w:sz w:val="24"/>
          <w:szCs w:val="24"/>
        </w:rPr>
        <w:t>«Сервис»</w:t>
      </w:r>
      <w:r w:rsidRPr="00352FFE">
        <w:rPr>
          <w:sz w:val="24"/>
          <w:szCs w:val="24"/>
        </w:rPr>
        <w:t xml:space="preserve"> </w:t>
      </w:r>
      <w:r w:rsidRPr="006F3A14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4C0CDD08" w14:textId="77777777" w:rsidR="00003E67" w:rsidRDefault="00003E67" w:rsidP="00003E67">
      <w:pPr>
        <w:ind w:firstLine="680"/>
        <w:jc w:val="both"/>
        <w:rPr>
          <w:sz w:val="24"/>
          <w:szCs w:val="24"/>
        </w:rPr>
      </w:pPr>
      <w:r w:rsidRPr="00281E9C">
        <w:rPr>
          <w:b/>
          <w:sz w:val="24"/>
          <w:szCs w:val="24"/>
        </w:rPr>
        <w:t>Сагайдачный Д.И.</w:t>
      </w:r>
      <w:r w:rsidRPr="00281E9C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281E9C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81E9C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281E9C">
        <w:rPr>
          <w:rFonts w:eastAsia="Calibri"/>
          <w:sz w:val="24"/>
          <w:szCs w:val="24"/>
        </w:rPr>
        <w:t>МУП «Сервис» на территории р.п. Чаадаевка Городищенского района Пензенской области</w:t>
      </w:r>
      <w:r w:rsidRPr="00281E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2026 – </w:t>
      </w:r>
      <w:r>
        <w:rPr>
          <w:sz w:val="24"/>
          <w:szCs w:val="24"/>
        </w:rPr>
        <w:lastRenderedPageBreak/>
        <w:t>2028 годы долгосрочного периода регулирования 2024-2028 годов с календарной разбивкой</w:t>
      </w:r>
      <w:r w:rsidRPr="00281E9C">
        <w:rPr>
          <w:sz w:val="24"/>
          <w:szCs w:val="24"/>
        </w:rPr>
        <w:t xml:space="preserve">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1018"/>
        <w:gridCol w:w="1018"/>
        <w:gridCol w:w="1017"/>
        <w:gridCol w:w="1017"/>
        <w:gridCol w:w="1075"/>
        <w:gridCol w:w="1007"/>
      </w:tblGrid>
      <w:tr w:rsidR="00003E67" w:rsidRPr="00227F40" w14:paraId="48CC9F6E" w14:textId="77777777" w:rsidTr="00C603D1">
        <w:trPr>
          <w:trHeight w:val="563"/>
          <w:tblHeader/>
        </w:trPr>
        <w:tc>
          <w:tcPr>
            <w:tcW w:w="2048" w:type="pct"/>
            <w:vAlign w:val="center"/>
          </w:tcPr>
          <w:p w14:paraId="2488590B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88" w:type="pct"/>
          </w:tcPr>
          <w:p w14:paraId="1DCCCC5F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88" w:type="pct"/>
          </w:tcPr>
          <w:p w14:paraId="54C91607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88" w:type="pct"/>
          </w:tcPr>
          <w:p w14:paraId="415EE941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88" w:type="pct"/>
          </w:tcPr>
          <w:p w14:paraId="71272CDD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16" w:type="pct"/>
          </w:tcPr>
          <w:p w14:paraId="06F11AB7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83" w:type="pct"/>
          </w:tcPr>
          <w:p w14:paraId="6A9A9ED7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03E67" w:rsidRPr="00227F40" w14:paraId="6AD3D34B" w14:textId="77777777" w:rsidTr="00C603D1">
        <w:trPr>
          <w:trHeight w:val="206"/>
        </w:trPr>
        <w:tc>
          <w:tcPr>
            <w:tcW w:w="2048" w:type="pct"/>
            <w:vAlign w:val="center"/>
          </w:tcPr>
          <w:p w14:paraId="6D0D2C6E" w14:textId="77777777" w:rsidR="00003E67" w:rsidRPr="00D40140" w:rsidRDefault="00003E67" w:rsidP="00C603D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D40140">
              <w:rPr>
                <w:sz w:val="18"/>
                <w:szCs w:val="18"/>
              </w:rPr>
              <w:t>Тариф, руб/куб. м, без учета НДС</w:t>
            </w:r>
          </w:p>
        </w:tc>
        <w:tc>
          <w:tcPr>
            <w:tcW w:w="488" w:type="pct"/>
          </w:tcPr>
          <w:p w14:paraId="2D6E6043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3F19F0">
              <w:t>46,31</w:t>
            </w:r>
          </w:p>
        </w:tc>
        <w:tc>
          <w:tcPr>
            <w:tcW w:w="488" w:type="pct"/>
          </w:tcPr>
          <w:p w14:paraId="7E6FBE2E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1316DF">
              <w:t>50,80</w:t>
            </w:r>
          </w:p>
        </w:tc>
        <w:tc>
          <w:tcPr>
            <w:tcW w:w="488" w:type="pct"/>
          </w:tcPr>
          <w:p w14:paraId="1FDFF4BB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434A51">
              <w:t>50,80</w:t>
            </w:r>
          </w:p>
        </w:tc>
        <w:tc>
          <w:tcPr>
            <w:tcW w:w="488" w:type="pct"/>
          </w:tcPr>
          <w:p w14:paraId="6DBC73E3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97,18</w:t>
            </w:r>
          </w:p>
        </w:tc>
        <w:tc>
          <w:tcPr>
            <w:tcW w:w="516" w:type="pct"/>
          </w:tcPr>
          <w:p w14:paraId="71B6B004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97,18</w:t>
            </w:r>
          </w:p>
        </w:tc>
        <w:tc>
          <w:tcPr>
            <w:tcW w:w="483" w:type="pct"/>
          </w:tcPr>
          <w:p w14:paraId="088B80AB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D90EFC">
              <w:t>40,40</w:t>
            </w:r>
          </w:p>
        </w:tc>
      </w:tr>
      <w:tr w:rsidR="00003E67" w:rsidRPr="00227F40" w14:paraId="754592DB" w14:textId="77777777" w:rsidTr="00C603D1">
        <w:trPr>
          <w:trHeight w:val="206"/>
        </w:trPr>
        <w:tc>
          <w:tcPr>
            <w:tcW w:w="2048" w:type="pct"/>
            <w:vAlign w:val="center"/>
          </w:tcPr>
          <w:p w14:paraId="5B5DE6C5" w14:textId="77777777" w:rsidR="00003E67" w:rsidRPr="00D40140" w:rsidRDefault="00003E67" w:rsidP="00C603D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D40140">
              <w:rPr>
                <w:sz w:val="18"/>
                <w:szCs w:val="18"/>
              </w:rPr>
              <w:t>Тариф, руб/куб. м, без учета НДС</w:t>
            </w:r>
          </w:p>
        </w:tc>
        <w:tc>
          <w:tcPr>
            <w:tcW w:w="488" w:type="pct"/>
          </w:tcPr>
          <w:p w14:paraId="3C6AFD97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3F19F0">
              <w:t>48,63</w:t>
            </w:r>
          </w:p>
        </w:tc>
        <w:tc>
          <w:tcPr>
            <w:tcW w:w="488" w:type="pct"/>
          </w:tcPr>
          <w:p w14:paraId="6F8F6484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1316DF">
              <w:t>53,34</w:t>
            </w:r>
          </w:p>
        </w:tc>
        <w:tc>
          <w:tcPr>
            <w:tcW w:w="488" w:type="pct"/>
          </w:tcPr>
          <w:p w14:paraId="6B1013E9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434A51">
              <w:t>53,34</w:t>
            </w:r>
          </w:p>
        </w:tc>
        <w:tc>
          <w:tcPr>
            <w:tcW w:w="488" w:type="pct"/>
          </w:tcPr>
          <w:p w14:paraId="62D8CA81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102,04</w:t>
            </w:r>
          </w:p>
        </w:tc>
        <w:tc>
          <w:tcPr>
            <w:tcW w:w="516" w:type="pct"/>
          </w:tcPr>
          <w:p w14:paraId="31DD9041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102,04</w:t>
            </w:r>
          </w:p>
        </w:tc>
        <w:tc>
          <w:tcPr>
            <w:tcW w:w="483" w:type="pct"/>
          </w:tcPr>
          <w:p w14:paraId="1BF3DBD7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D90EFC">
              <w:t>42,42</w:t>
            </w:r>
          </w:p>
        </w:tc>
      </w:tr>
    </w:tbl>
    <w:p w14:paraId="091FCDE7" w14:textId="77777777" w:rsidR="00003E67" w:rsidRPr="00281E9C" w:rsidRDefault="00003E67" w:rsidP="00003E67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1E9C">
        <w:rPr>
          <w:b/>
          <w:bCs/>
          <w:sz w:val="24"/>
          <w:szCs w:val="24"/>
        </w:rPr>
        <w:t>Голосование членов Правления</w:t>
      </w:r>
      <w:r w:rsidRPr="00281E9C">
        <w:rPr>
          <w:sz w:val="24"/>
          <w:szCs w:val="24"/>
        </w:rPr>
        <w:t>: «За» - единогласно.</w:t>
      </w:r>
    </w:p>
    <w:p w14:paraId="242AD197" w14:textId="77777777" w:rsidR="00003E67" w:rsidRDefault="00003E67" w:rsidP="00003E67">
      <w:pPr>
        <w:ind w:firstLine="680"/>
        <w:jc w:val="both"/>
        <w:rPr>
          <w:sz w:val="24"/>
          <w:szCs w:val="24"/>
        </w:rPr>
      </w:pPr>
      <w:r w:rsidRPr="00281E9C">
        <w:rPr>
          <w:b/>
          <w:bCs/>
          <w:sz w:val="24"/>
          <w:szCs w:val="24"/>
        </w:rPr>
        <w:t>Постановили</w:t>
      </w:r>
      <w:r w:rsidRPr="00281E9C">
        <w:rPr>
          <w:sz w:val="24"/>
          <w:szCs w:val="24"/>
        </w:rPr>
        <w:t xml:space="preserve">: установить и ввести в действие одноставочный тариф </w:t>
      </w:r>
      <w:r w:rsidRPr="00281E9C">
        <w:rPr>
          <w:rFonts w:eastAsia="Calibri"/>
          <w:sz w:val="24"/>
          <w:szCs w:val="24"/>
        </w:rPr>
        <w:t>на питьевую воду (питьевое водоснабжение) для потребителей МУП «Сервис» на территории р.п. Чаадаевка Городищенского района Пензенской области</w:t>
      </w:r>
      <w:r w:rsidRPr="00281E9C">
        <w:rPr>
          <w:sz w:val="24"/>
          <w:szCs w:val="24"/>
        </w:rPr>
        <w:t xml:space="preserve"> </w:t>
      </w:r>
      <w:r>
        <w:rPr>
          <w:sz w:val="24"/>
          <w:szCs w:val="24"/>
        </w:rPr>
        <w:t>на 2026 – 2028 годы долгосрочного периода регулирования 2024-2028 годов с календарной разбивкой в размере</w:t>
      </w:r>
      <w:r w:rsidRPr="00281E9C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1018"/>
        <w:gridCol w:w="1018"/>
        <w:gridCol w:w="1017"/>
        <w:gridCol w:w="1017"/>
        <w:gridCol w:w="1075"/>
        <w:gridCol w:w="1007"/>
      </w:tblGrid>
      <w:tr w:rsidR="00003E67" w:rsidRPr="00227F40" w14:paraId="02AC728A" w14:textId="77777777" w:rsidTr="00C603D1">
        <w:trPr>
          <w:trHeight w:val="563"/>
          <w:tblHeader/>
        </w:trPr>
        <w:tc>
          <w:tcPr>
            <w:tcW w:w="2048" w:type="pct"/>
            <w:vAlign w:val="center"/>
          </w:tcPr>
          <w:p w14:paraId="19B749F3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88" w:type="pct"/>
          </w:tcPr>
          <w:p w14:paraId="279CBCAE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88" w:type="pct"/>
          </w:tcPr>
          <w:p w14:paraId="42FF2B0A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88" w:type="pct"/>
          </w:tcPr>
          <w:p w14:paraId="5222F194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88" w:type="pct"/>
          </w:tcPr>
          <w:p w14:paraId="219A9787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16" w:type="pct"/>
          </w:tcPr>
          <w:p w14:paraId="42B3EAF0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83" w:type="pct"/>
          </w:tcPr>
          <w:p w14:paraId="0B48CB50" w14:textId="77777777" w:rsidR="00003E67" w:rsidRPr="00227F40" w:rsidRDefault="00003E67" w:rsidP="00C603D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03E67" w:rsidRPr="00227F40" w14:paraId="38B97E68" w14:textId="77777777" w:rsidTr="00C603D1">
        <w:trPr>
          <w:trHeight w:val="260"/>
        </w:trPr>
        <w:tc>
          <w:tcPr>
            <w:tcW w:w="2048" w:type="pct"/>
            <w:vAlign w:val="center"/>
          </w:tcPr>
          <w:p w14:paraId="2CB2CDA2" w14:textId="77777777" w:rsidR="00003E67" w:rsidRPr="00D40140" w:rsidRDefault="00003E67" w:rsidP="00C603D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D40140">
              <w:rPr>
                <w:sz w:val="18"/>
                <w:szCs w:val="18"/>
              </w:rPr>
              <w:t>Тариф, руб/куб. м, без учета НДС</w:t>
            </w:r>
          </w:p>
        </w:tc>
        <w:tc>
          <w:tcPr>
            <w:tcW w:w="488" w:type="pct"/>
          </w:tcPr>
          <w:p w14:paraId="62878DDA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3F19F0">
              <w:t>46,31</w:t>
            </w:r>
          </w:p>
        </w:tc>
        <w:tc>
          <w:tcPr>
            <w:tcW w:w="488" w:type="pct"/>
          </w:tcPr>
          <w:p w14:paraId="0559D86A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1316DF">
              <w:t>50,80</w:t>
            </w:r>
          </w:p>
        </w:tc>
        <w:tc>
          <w:tcPr>
            <w:tcW w:w="488" w:type="pct"/>
          </w:tcPr>
          <w:p w14:paraId="62D0036B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434A51">
              <w:t>50,80</w:t>
            </w:r>
          </w:p>
        </w:tc>
        <w:tc>
          <w:tcPr>
            <w:tcW w:w="488" w:type="pct"/>
          </w:tcPr>
          <w:p w14:paraId="61200074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97,18</w:t>
            </w:r>
          </w:p>
        </w:tc>
        <w:tc>
          <w:tcPr>
            <w:tcW w:w="516" w:type="pct"/>
          </w:tcPr>
          <w:p w14:paraId="23BE4127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97,18</w:t>
            </w:r>
          </w:p>
        </w:tc>
        <w:tc>
          <w:tcPr>
            <w:tcW w:w="483" w:type="pct"/>
          </w:tcPr>
          <w:p w14:paraId="54D634EE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D90EFC">
              <w:t>40,40</w:t>
            </w:r>
          </w:p>
        </w:tc>
      </w:tr>
      <w:tr w:rsidR="00003E67" w:rsidRPr="00227F40" w14:paraId="33782336" w14:textId="77777777" w:rsidTr="00C603D1">
        <w:trPr>
          <w:trHeight w:val="178"/>
        </w:trPr>
        <w:tc>
          <w:tcPr>
            <w:tcW w:w="2048" w:type="pct"/>
            <w:vAlign w:val="center"/>
          </w:tcPr>
          <w:p w14:paraId="3F331D7E" w14:textId="77777777" w:rsidR="00003E67" w:rsidRPr="00D40140" w:rsidRDefault="00003E67" w:rsidP="00C603D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D40140">
              <w:rPr>
                <w:sz w:val="18"/>
                <w:szCs w:val="18"/>
              </w:rPr>
              <w:t>Тариф, руб/куб. м, без учета НДС</w:t>
            </w:r>
          </w:p>
        </w:tc>
        <w:tc>
          <w:tcPr>
            <w:tcW w:w="488" w:type="pct"/>
          </w:tcPr>
          <w:p w14:paraId="26FF5014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3F19F0">
              <w:t>48,63</w:t>
            </w:r>
          </w:p>
        </w:tc>
        <w:tc>
          <w:tcPr>
            <w:tcW w:w="488" w:type="pct"/>
          </w:tcPr>
          <w:p w14:paraId="2BAFD8EC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1316DF">
              <w:t>53,34</w:t>
            </w:r>
          </w:p>
        </w:tc>
        <w:tc>
          <w:tcPr>
            <w:tcW w:w="488" w:type="pct"/>
          </w:tcPr>
          <w:p w14:paraId="14219E6B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434A51">
              <w:t>53,34</w:t>
            </w:r>
          </w:p>
        </w:tc>
        <w:tc>
          <w:tcPr>
            <w:tcW w:w="488" w:type="pct"/>
          </w:tcPr>
          <w:p w14:paraId="68C729B0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102,04</w:t>
            </w:r>
          </w:p>
        </w:tc>
        <w:tc>
          <w:tcPr>
            <w:tcW w:w="516" w:type="pct"/>
          </w:tcPr>
          <w:p w14:paraId="3B973555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ED1069">
              <w:t>102,04</w:t>
            </w:r>
          </w:p>
        </w:tc>
        <w:tc>
          <w:tcPr>
            <w:tcW w:w="483" w:type="pct"/>
          </w:tcPr>
          <w:p w14:paraId="32E5C30A" w14:textId="77777777" w:rsidR="00003E67" w:rsidRPr="00227F40" w:rsidRDefault="00003E67" w:rsidP="00C603D1">
            <w:pPr>
              <w:jc w:val="center"/>
              <w:rPr>
                <w:sz w:val="16"/>
                <w:szCs w:val="16"/>
              </w:rPr>
            </w:pPr>
            <w:r w:rsidRPr="00D90EFC">
              <w:t>42,42</w:t>
            </w:r>
          </w:p>
        </w:tc>
      </w:tr>
    </w:tbl>
    <w:p w14:paraId="42342D42" w14:textId="77777777" w:rsidR="00003E67" w:rsidRDefault="00003E67" w:rsidP="005639C2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6C92E3FA" w14:textId="64EBB964" w:rsidR="005639C2" w:rsidRPr="00CF316A" w:rsidRDefault="005639C2" w:rsidP="005639C2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Pr="00CF316A">
        <w:rPr>
          <w:b/>
          <w:sz w:val="24"/>
          <w:szCs w:val="24"/>
        </w:rPr>
        <w:t>. Андреева Н.М.</w:t>
      </w:r>
      <w:r w:rsidRPr="00CF316A">
        <w:rPr>
          <w:sz w:val="24"/>
          <w:szCs w:val="24"/>
        </w:rPr>
        <w:t xml:space="preserve"> выступила с информацией о корректировке тарифов </w:t>
      </w:r>
      <w:r w:rsidRPr="00CF316A">
        <w:rPr>
          <w:rFonts w:eastAsia="Calibri"/>
          <w:sz w:val="24"/>
          <w:szCs w:val="24"/>
        </w:rPr>
        <w:t xml:space="preserve">на водоотведение для потребителей МУП «Сервис» на территории р.п. Чаадаевка Городищенского района Пензенской области </w:t>
      </w:r>
      <w:r>
        <w:rPr>
          <w:rFonts w:eastAsia="Calibri"/>
          <w:sz w:val="24"/>
          <w:szCs w:val="24"/>
        </w:rPr>
        <w:t>на 2026-2028</w:t>
      </w:r>
      <w:r w:rsidRPr="00CF316A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ы</w:t>
      </w:r>
      <w:r w:rsidRPr="00CF316A">
        <w:rPr>
          <w:rFonts w:eastAsia="Calibri"/>
          <w:sz w:val="24"/>
          <w:szCs w:val="24"/>
        </w:rPr>
        <w:t xml:space="preserve"> долгосрочного периода регулирования 2024-2028 гг.</w:t>
      </w:r>
    </w:p>
    <w:p w14:paraId="5A40E6E7" w14:textId="77777777" w:rsidR="005639C2" w:rsidRPr="00DF01DE" w:rsidRDefault="005639C2" w:rsidP="005639C2">
      <w:pPr>
        <w:pStyle w:val="BodyText21"/>
        <w:ind w:firstLine="709"/>
        <w:rPr>
          <w:szCs w:val="24"/>
        </w:rPr>
      </w:pPr>
      <w:r>
        <w:rPr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06E71A24" w14:textId="77777777" w:rsidR="005639C2" w:rsidRPr="00DF01DE" w:rsidRDefault="005639C2" w:rsidP="005639C2">
      <w:pPr>
        <w:pStyle w:val="BodyText21"/>
        <w:ind w:firstLine="709"/>
        <w:rPr>
          <w:szCs w:val="24"/>
        </w:rPr>
      </w:pPr>
      <w:r>
        <w:rPr>
          <w:szCs w:val="24"/>
        </w:rPr>
        <w:t xml:space="preserve">НВВ </w:t>
      </w:r>
      <w:r w:rsidRPr="00DF01DE">
        <w:rPr>
          <w:szCs w:val="24"/>
        </w:rPr>
        <w:t xml:space="preserve">по </w:t>
      </w:r>
      <w:r>
        <w:rPr>
          <w:szCs w:val="24"/>
        </w:rPr>
        <w:t>водоотведению</w:t>
      </w:r>
      <w:r w:rsidRPr="00DF01DE">
        <w:rPr>
          <w:szCs w:val="24"/>
        </w:rPr>
        <w:t xml:space="preserve"> с учетом корректировки составила:</w:t>
      </w:r>
    </w:p>
    <w:p w14:paraId="6AE291F8" w14:textId="77777777" w:rsidR="005639C2" w:rsidRPr="008073DC" w:rsidRDefault="005639C2" w:rsidP="005639C2">
      <w:pPr>
        <w:pStyle w:val="BodyText21"/>
        <w:ind w:firstLine="709"/>
        <w:rPr>
          <w:szCs w:val="24"/>
        </w:rPr>
      </w:pPr>
      <w:r w:rsidRPr="008073DC">
        <w:rPr>
          <w:szCs w:val="24"/>
        </w:rPr>
        <w:t xml:space="preserve">с 01.01.2026 по 31.12.2026 – </w:t>
      </w:r>
      <w:r w:rsidRPr="008073DC">
        <w:t xml:space="preserve">8 563,56 </w:t>
      </w:r>
      <w:r w:rsidRPr="008073DC">
        <w:rPr>
          <w:szCs w:val="24"/>
        </w:rPr>
        <w:t xml:space="preserve">тыс. руб.; </w:t>
      </w:r>
    </w:p>
    <w:p w14:paraId="1106CE75" w14:textId="77777777" w:rsidR="005639C2" w:rsidRPr="008073DC" w:rsidRDefault="005639C2" w:rsidP="005639C2">
      <w:pPr>
        <w:pStyle w:val="BodyText21"/>
        <w:ind w:firstLine="709"/>
        <w:rPr>
          <w:szCs w:val="24"/>
        </w:rPr>
      </w:pPr>
      <w:r w:rsidRPr="008073DC">
        <w:rPr>
          <w:szCs w:val="24"/>
        </w:rPr>
        <w:t xml:space="preserve">с 01.01.2027 по 31.12.2027 – </w:t>
      </w:r>
      <w:r w:rsidRPr="008073DC">
        <w:t xml:space="preserve">10965,66 </w:t>
      </w:r>
      <w:r w:rsidRPr="008073DC">
        <w:rPr>
          <w:szCs w:val="24"/>
        </w:rPr>
        <w:t xml:space="preserve">тыс. руб.; </w:t>
      </w:r>
    </w:p>
    <w:p w14:paraId="4D2B1F9E" w14:textId="77777777" w:rsidR="005639C2" w:rsidRDefault="005639C2" w:rsidP="005639C2">
      <w:pPr>
        <w:pStyle w:val="BodyText21"/>
        <w:ind w:firstLine="709"/>
        <w:rPr>
          <w:szCs w:val="24"/>
        </w:rPr>
      </w:pPr>
      <w:r w:rsidRPr="008073DC">
        <w:rPr>
          <w:szCs w:val="24"/>
        </w:rPr>
        <w:t xml:space="preserve">с 01.01.2028 по 31.12.2028 – </w:t>
      </w:r>
      <w:r w:rsidRPr="008073DC">
        <w:t xml:space="preserve">11357,60 </w:t>
      </w:r>
      <w:r w:rsidRPr="008073DC">
        <w:rPr>
          <w:szCs w:val="24"/>
        </w:rPr>
        <w:t>тыс. руб. в том числе по статьям</w:t>
      </w:r>
      <w:r>
        <w:rPr>
          <w:szCs w:val="24"/>
        </w:rPr>
        <w:t>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5639C2" w:rsidRPr="008073DC" w14:paraId="6C5B0998" w14:textId="77777777" w:rsidTr="00A3626A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C452" w14:textId="77777777" w:rsidR="005639C2" w:rsidRPr="008073DC" w:rsidRDefault="005639C2" w:rsidP="00A3626A">
            <w:pPr>
              <w:outlineLvl w:val="0"/>
            </w:pPr>
            <w:r w:rsidRPr="008073DC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420C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267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6EC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3F2A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2028 год</w:t>
            </w:r>
          </w:p>
        </w:tc>
      </w:tr>
      <w:tr w:rsidR="005639C2" w:rsidRPr="008073DC" w14:paraId="067524CC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F62A" w14:textId="77777777" w:rsidR="005639C2" w:rsidRPr="008073DC" w:rsidRDefault="005639C2" w:rsidP="00A3626A">
            <w:pPr>
              <w:outlineLvl w:val="0"/>
            </w:pPr>
            <w:r w:rsidRPr="008073DC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A377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EFF6" w14:textId="77777777" w:rsidR="005639C2" w:rsidRPr="008073DC" w:rsidRDefault="005639C2" w:rsidP="00A3626A">
            <w:pPr>
              <w:jc w:val="right"/>
            </w:pPr>
            <w:r w:rsidRPr="008073DC">
              <w:t>6645,01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8123" w14:textId="77777777" w:rsidR="005639C2" w:rsidRPr="008073DC" w:rsidRDefault="005639C2" w:rsidP="00A3626A">
            <w:pPr>
              <w:jc w:val="right"/>
            </w:pPr>
            <w:r w:rsidRPr="008073DC">
              <w:t>10965,66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1492" w14:textId="77777777" w:rsidR="005639C2" w:rsidRPr="008073DC" w:rsidRDefault="005639C2" w:rsidP="00A3626A">
            <w:pPr>
              <w:jc w:val="right"/>
            </w:pPr>
            <w:r w:rsidRPr="008073DC">
              <w:t>11357,60</w:t>
            </w:r>
          </w:p>
        </w:tc>
      </w:tr>
      <w:tr w:rsidR="005639C2" w:rsidRPr="008073DC" w14:paraId="22AB8D19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4E0C" w14:textId="77777777" w:rsidR="005639C2" w:rsidRPr="008073DC" w:rsidRDefault="005639C2" w:rsidP="00A3626A">
            <w:pPr>
              <w:outlineLvl w:val="0"/>
            </w:pPr>
            <w:r w:rsidRPr="008073DC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EBF514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EE7C" w14:textId="77777777" w:rsidR="005639C2" w:rsidRPr="008073DC" w:rsidRDefault="005639C2" w:rsidP="00A3626A">
            <w:pPr>
              <w:jc w:val="right"/>
            </w:pPr>
            <w:r w:rsidRPr="008073DC">
              <w:t>8 888,42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C4D" w14:textId="77777777" w:rsidR="005639C2" w:rsidRPr="008073DC" w:rsidRDefault="005639C2" w:rsidP="00A3626A">
            <w:pPr>
              <w:jc w:val="right"/>
            </w:pPr>
            <w:r w:rsidRPr="008073DC">
              <w:t>9 151,52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D7C" w14:textId="77777777" w:rsidR="005639C2" w:rsidRPr="008073DC" w:rsidRDefault="005639C2" w:rsidP="00A3626A">
            <w:pPr>
              <w:jc w:val="right"/>
            </w:pPr>
            <w:r w:rsidRPr="008073DC">
              <w:t>9 422,41</w:t>
            </w:r>
          </w:p>
        </w:tc>
      </w:tr>
      <w:tr w:rsidR="005639C2" w:rsidRPr="008073DC" w14:paraId="0B403753" w14:textId="77777777" w:rsidTr="00A3626A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C3C3" w14:textId="77777777" w:rsidR="005639C2" w:rsidRPr="008073DC" w:rsidRDefault="005639C2" w:rsidP="00A3626A">
            <w:pPr>
              <w:outlineLvl w:val="0"/>
            </w:pPr>
            <w:r w:rsidRPr="008073DC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D4D9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6DD7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EE2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A3A2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1</w:t>
            </w:r>
          </w:p>
        </w:tc>
      </w:tr>
      <w:tr w:rsidR="005639C2" w:rsidRPr="008073DC" w14:paraId="744C25CD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2AD8" w14:textId="77777777" w:rsidR="005639C2" w:rsidRPr="008073DC" w:rsidRDefault="005639C2" w:rsidP="00A3626A">
            <w:pPr>
              <w:outlineLvl w:val="0"/>
            </w:pPr>
            <w:r w:rsidRPr="008073DC"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6314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E276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DCB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849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4,0</w:t>
            </w:r>
          </w:p>
        </w:tc>
      </w:tr>
      <w:tr w:rsidR="005639C2" w:rsidRPr="008073DC" w14:paraId="2AB3AA56" w14:textId="77777777" w:rsidTr="00A3626A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2F26" w14:textId="77777777" w:rsidR="005639C2" w:rsidRPr="008073DC" w:rsidRDefault="005639C2" w:rsidP="00A3626A">
            <w:pPr>
              <w:outlineLvl w:val="0"/>
            </w:pPr>
            <w:r w:rsidRPr="008073DC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7A15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0B9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2C7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59E0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</w:tr>
      <w:tr w:rsidR="005639C2" w:rsidRPr="008073DC" w14:paraId="30755084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756A" w14:textId="77777777" w:rsidR="005639C2" w:rsidRPr="008073DC" w:rsidRDefault="005639C2" w:rsidP="00A3626A">
            <w:pPr>
              <w:outlineLvl w:val="0"/>
            </w:pPr>
            <w:r w:rsidRPr="008073DC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4AFC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7977" w14:textId="77777777" w:rsidR="005639C2" w:rsidRPr="008073DC" w:rsidRDefault="005639C2" w:rsidP="00A3626A">
            <w:pPr>
              <w:jc w:val="right"/>
            </w:pPr>
            <w:r w:rsidRPr="008073DC">
              <w:t>113,38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B4DB" w14:textId="77777777" w:rsidR="005639C2" w:rsidRPr="008073DC" w:rsidRDefault="005639C2" w:rsidP="00A3626A">
            <w:pPr>
              <w:jc w:val="right"/>
            </w:pPr>
            <w:r w:rsidRPr="008073DC">
              <w:t>118,17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FB3D" w14:textId="77777777" w:rsidR="005639C2" w:rsidRPr="008073DC" w:rsidRDefault="005639C2" w:rsidP="00A3626A">
            <w:pPr>
              <w:jc w:val="right"/>
            </w:pPr>
            <w:r w:rsidRPr="008073DC">
              <w:t>122,05</w:t>
            </w:r>
          </w:p>
        </w:tc>
      </w:tr>
      <w:tr w:rsidR="005639C2" w:rsidRPr="008073DC" w14:paraId="29AC391C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AD73" w14:textId="77777777" w:rsidR="005639C2" w:rsidRPr="008073DC" w:rsidRDefault="005639C2" w:rsidP="00A3626A">
            <w:pPr>
              <w:outlineLvl w:val="0"/>
            </w:pPr>
            <w:r w:rsidRPr="008073DC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D1EC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0699" w14:textId="77777777" w:rsidR="005639C2" w:rsidRPr="008073DC" w:rsidRDefault="005639C2" w:rsidP="00A3626A">
            <w:pPr>
              <w:jc w:val="right"/>
            </w:pPr>
            <w:r w:rsidRPr="008073DC">
              <w:t>1480,29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20CE" w14:textId="77777777" w:rsidR="005639C2" w:rsidRPr="008073DC" w:rsidRDefault="005639C2" w:rsidP="00A3626A">
            <w:pPr>
              <w:jc w:val="right"/>
            </w:pPr>
            <w:r w:rsidRPr="008073DC">
              <w:t>1695,97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72C" w14:textId="77777777" w:rsidR="005639C2" w:rsidRPr="008073DC" w:rsidRDefault="005639C2" w:rsidP="00A3626A">
            <w:pPr>
              <w:jc w:val="right"/>
            </w:pPr>
            <w:r w:rsidRPr="008073DC">
              <w:t>1813,14</w:t>
            </w:r>
          </w:p>
        </w:tc>
      </w:tr>
      <w:tr w:rsidR="005639C2" w:rsidRPr="008073DC" w14:paraId="0B5EE86A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A00B" w14:textId="77777777" w:rsidR="005639C2" w:rsidRPr="008073DC" w:rsidRDefault="005639C2" w:rsidP="00A3626A">
            <w:pPr>
              <w:outlineLvl w:val="0"/>
            </w:pPr>
            <w:r w:rsidRPr="008073DC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9AAA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4F57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7F70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CCA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</w:tr>
      <w:tr w:rsidR="005639C2" w:rsidRPr="008073DC" w14:paraId="4915DC25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49E" w14:textId="77777777" w:rsidR="005639C2" w:rsidRPr="008073DC" w:rsidRDefault="005639C2" w:rsidP="00A3626A">
            <w:pPr>
              <w:outlineLvl w:val="0"/>
            </w:pPr>
            <w:r w:rsidRPr="008073DC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8E62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2F66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482C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44F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</w:tr>
      <w:tr w:rsidR="005639C2" w:rsidRPr="008073DC" w14:paraId="73446892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624A" w14:textId="77777777" w:rsidR="005639C2" w:rsidRPr="008073DC" w:rsidRDefault="005639C2" w:rsidP="00A3626A">
            <w:pPr>
              <w:outlineLvl w:val="0"/>
            </w:pPr>
            <w:r w:rsidRPr="008073DC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8B78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6B96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3008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9B3E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</w:tr>
      <w:tr w:rsidR="005639C2" w:rsidRPr="008073DC" w14:paraId="682474D2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9B15" w14:textId="77777777" w:rsidR="005639C2" w:rsidRPr="008073DC" w:rsidRDefault="005639C2" w:rsidP="00A3626A">
            <w:pPr>
              <w:outlineLvl w:val="0"/>
            </w:pPr>
            <w:r w:rsidRPr="008073DC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9CA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C6F6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9745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0BFB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</w:tr>
      <w:tr w:rsidR="005639C2" w:rsidRPr="008073DC" w14:paraId="5F196C5C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97EB" w14:textId="77777777" w:rsidR="005639C2" w:rsidRPr="008073DC" w:rsidRDefault="005639C2" w:rsidP="00A3626A">
            <w:pPr>
              <w:outlineLvl w:val="0"/>
            </w:pPr>
            <w:r w:rsidRPr="008073DC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0755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679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-1 918,55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9DB1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720E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0</w:t>
            </w:r>
          </w:p>
        </w:tc>
      </w:tr>
      <w:tr w:rsidR="005639C2" w:rsidRPr="008073DC" w14:paraId="3034054E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E720" w14:textId="77777777" w:rsidR="005639C2" w:rsidRPr="008073DC" w:rsidRDefault="005639C2" w:rsidP="00A3626A">
            <w:pPr>
              <w:outlineLvl w:val="0"/>
            </w:pPr>
            <w:r w:rsidRPr="008073DC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B16E" w14:textId="77777777" w:rsidR="005639C2" w:rsidRPr="008073DC" w:rsidRDefault="005639C2" w:rsidP="00A3626A">
            <w:pPr>
              <w:jc w:val="center"/>
              <w:outlineLvl w:val="0"/>
            </w:pPr>
            <w:r w:rsidRPr="008073DC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BE13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8 563,56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526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10965,66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28E8" w14:textId="77777777" w:rsidR="005639C2" w:rsidRPr="008073DC" w:rsidRDefault="005639C2" w:rsidP="00A3626A">
            <w:pPr>
              <w:jc w:val="right"/>
              <w:outlineLvl w:val="0"/>
            </w:pPr>
            <w:r w:rsidRPr="008073DC">
              <w:t>11357,60</w:t>
            </w:r>
          </w:p>
        </w:tc>
      </w:tr>
    </w:tbl>
    <w:p w14:paraId="56BC3D94" w14:textId="77777777" w:rsidR="005639C2" w:rsidRDefault="005639C2" w:rsidP="005639C2">
      <w:pPr>
        <w:pStyle w:val="BodyText21"/>
        <w:rPr>
          <w:szCs w:val="24"/>
        </w:rPr>
      </w:pPr>
    </w:p>
    <w:p w14:paraId="0E93321B" w14:textId="77777777" w:rsidR="005639C2" w:rsidRPr="00891332" w:rsidRDefault="005639C2" w:rsidP="005639C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b/>
          <w:color w:val="FF0000"/>
          <w:sz w:val="24"/>
          <w:szCs w:val="24"/>
          <w:highlight w:val="yellow"/>
        </w:rPr>
      </w:pPr>
      <w:r w:rsidRPr="00BF24A4">
        <w:rPr>
          <w:sz w:val="24"/>
          <w:szCs w:val="24"/>
        </w:rPr>
        <w:t xml:space="preserve">Объем </w:t>
      </w:r>
      <w:r w:rsidRPr="00B66110">
        <w:rPr>
          <w:sz w:val="24"/>
          <w:szCs w:val="24"/>
        </w:rPr>
        <w:t>отпуска сточных вод принят в размере 114,355 тыс. куб. м в год. Объем электрической энергии определен в размере 131,337 тыс. кВт·ч, в том числе на перекачку стоков – 26,475 тыс. кВт·ч., на очистку стоков – 45,742 тыс. кВт·ч., прочий расход – 59,120 тыс. кВт·ч.</w:t>
      </w:r>
    </w:p>
    <w:p w14:paraId="3FF5F965" w14:textId="77777777" w:rsidR="005639C2" w:rsidRPr="00CF316A" w:rsidRDefault="005639C2" w:rsidP="005639C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316A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5A6D6B63" w14:textId="77777777" w:rsidR="005639C2" w:rsidRPr="00BF24A4" w:rsidRDefault="005639C2" w:rsidP="005639C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316A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</w:t>
      </w:r>
      <w:r w:rsidRPr="00BF24A4">
        <w:rPr>
          <w:rFonts w:eastAsia="Calibri"/>
          <w:sz w:val="24"/>
          <w:szCs w:val="24"/>
        </w:rPr>
        <w:t xml:space="preserve">МУП «Сервис» </w:t>
      </w:r>
      <w:r w:rsidRPr="00BF24A4">
        <w:rPr>
          <w:sz w:val="24"/>
          <w:szCs w:val="24"/>
        </w:rPr>
        <w:t>в предложении об установлении тарифа на 202</w:t>
      </w:r>
      <w:r>
        <w:rPr>
          <w:sz w:val="24"/>
          <w:szCs w:val="24"/>
        </w:rPr>
        <w:t>6</w:t>
      </w:r>
      <w:r w:rsidRPr="00BF24A4">
        <w:rPr>
          <w:sz w:val="24"/>
          <w:szCs w:val="24"/>
        </w:rPr>
        <w:t xml:space="preserve"> год:</w:t>
      </w:r>
    </w:p>
    <w:p w14:paraId="32BD8AAF" w14:textId="77777777" w:rsidR="005639C2" w:rsidRPr="008073DC" w:rsidRDefault="005639C2" w:rsidP="005639C2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8073DC">
        <w:rPr>
          <w:sz w:val="24"/>
          <w:szCs w:val="24"/>
        </w:rPr>
        <w:t>расходы на арендную плату в размере 8,50 тыс.руб. на основании положений статьи 252 Налогового кодекса РФ (как необоснованные расходы);</w:t>
      </w:r>
    </w:p>
    <w:p w14:paraId="2C7E2D9F" w14:textId="77777777" w:rsidR="005639C2" w:rsidRPr="008073DC" w:rsidRDefault="005639C2" w:rsidP="005639C2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8073DC">
        <w:rPr>
          <w:sz w:val="24"/>
          <w:szCs w:val="24"/>
        </w:rPr>
        <w:t>расходы по налогу, уплачиваемому по системе упрощенного налогообложения, в размере 16,22 тыс.руб. на основании положений статьи 252 Налогового кодекса РФ (как необоснованные расходы);</w:t>
      </w:r>
    </w:p>
    <w:p w14:paraId="7FA902A0" w14:textId="77777777" w:rsidR="005639C2" w:rsidRDefault="005639C2" w:rsidP="005639C2">
      <w:pPr>
        <w:pStyle w:val="ab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8073DC">
        <w:rPr>
          <w:sz w:val="24"/>
          <w:szCs w:val="24"/>
        </w:rPr>
        <w:lastRenderedPageBreak/>
        <w:t>расходы на электрическую энергию в размере 383,81 тыс.руб.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;</w:t>
      </w:r>
    </w:p>
    <w:p w14:paraId="11D6BA79" w14:textId="680E82B2" w:rsidR="005639C2" w:rsidRPr="008073DC" w:rsidRDefault="005639C2" w:rsidP="005639C2">
      <w:pPr>
        <w:pStyle w:val="ab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003E67">
        <w:rPr>
          <w:sz w:val="24"/>
          <w:szCs w:val="24"/>
        </w:rPr>
        <w:t>ная</w:t>
      </w:r>
      <w:r>
        <w:rPr>
          <w:sz w:val="24"/>
          <w:szCs w:val="24"/>
        </w:rPr>
        <w:t xml:space="preserve"> прибыли в размере 785,10 </w:t>
      </w:r>
      <w:r w:rsidRPr="008073DC">
        <w:rPr>
          <w:sz w:val="24"/>
          <w:szCs w:val="24"/>
        </w:rPr>
        <w:t>тыс.руб. на основании положений статьи 252 Налогового кодекса РФ (как необоснованные расходы).</w:t>
      </w:r>
    </w:p>
    <w:p w14:paraId="75BC81A8" w14:textId="3F3395B9" w:rsidR="005639C2" w:rsidRDefault="005639C2" w:rsidP="005639C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316A">
        <w:rPr>
          <w:sz w:val="24"/>
          <w:szCs w:val="24"/>
        </w:rPr>
        <w:t>Основные показатели расчета тарифов и расчетны</w:t>
      </w:r>
      <w:r w:rsidR="00003E67">
        <w:rPr>
          <w:sz w:val="24"/>
          <w:szCs w:val="24"/>
        </w:rPr>
        <w:t>е</w:t>
      </w:r>
      <w:r w:rsidRPr="00CF316A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Pr="00CF316A">
        <w:rPr>
          <w:sz w:val="24"/>
          <w:szCs w:val="24"/>
        </w:rPr>
        <w:t xml:space="preserve">                                 </w:t>
      </w:r>
      <w:r w:rsidRPr="00CF316A">
        <w:rPr>
          <w:rFonts w:eastAsia="Calibri"/>
          <w:sz w:val="24"/>
          <w:szCs w:val="24"/>
        </w:rPr>
        <w:t xml:space="preserve">МУП «Сервис» </w:t>
      </w:r>
      <w:r w:rsidRPr="00CF316A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5639C2" w:rsidRPr="00EB314E" w14:paraId="12D9DBEE" w14:textId="77777777" w:rsidTr="00A3626A">
        <w:trPr>
          <w:trHeight w:val="20"/>
          <w:tblHeader/>
        </w:trPr>
        <w:tc>
          <w:tcPr>
            <w:tcW w:w="5009" w:type="dxa"/>
            <w:vAlign w:val="bottom"/>
          </w:tcPr>
          <w:p w14:paraId="5BC6F1BB" w14:textId="77777777" w:rsidR="005639C2" w:rsidRPr="00EB314E" w:rsidRDefault="005639C2" w:rsidP="00A3626A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7A347BC1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4A7C9FBC" w14:textId="77777777" w:rsidR="005639C2" w:rsidRPr="00EB314E" w:rsidRDefault="005639C2" w:rsidP="00A3626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2A08DC9E" w14:textId="77777777" w:rsidR="005639C2" w:rsidRPr="00EB314E" w:rsidRDefault="005639C2" w:rsidP="00A3626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310473C3" w14:textId="77777777" w:rsidR="005639C2" w:rsidRPr="00EB314E" w:rsidRDefault="005639C2" w:rsidP="00A3626A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5639C2" w:rsidRPr="00EB314E" w14:paraId="2FCB2EDF" w14:textId="77777777" w:rsidTr="00A3626A">
        <w:trPr>
          <w:trHeight w:val="20"/>
          <w:tblHeader/>
        </w:trPr>
        <w:tc>
          <w:tcPr>
            <w:tcW w:w="5009" w:type="dxa"/>
            <w:vAlign w:val="bottom"/>
          </w:tcPr>
          <w:p w14:paraId="4AD6F601" w14:textId="77777777" w:rsidR="005639C2" w:rsidRPr="00EB314E" w:rsidRDefault="005639C2" w:rsidP="00A3626A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33A85536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5BD9D215" w14:textId="77777777" w:rsidR="005639C2" w:rsidRPr="004808F1" w:rsidRDefault="005639C2" w:rsidP="00A3626A">
            <w:pPr>
              <w:jc w:val="right"/>
            </w:pPr>
            <w:r w:rsidRPr="00CA33AF">
              <w:t>6645,01</w:t>
            </w:r>
          </w:p>
        </w:tc>
        <w:tc>
          <w:tcPr>
            <w:tcW w:w="1184" w:type="dxa"/>
          </w:tcPr>
          <w:p w14:paraId="4E5D44D2" w14:textId="77777777" w:rsidR="005639C2" w:rsidRPr="004808F1" w:rsidRDefault="005639C2" w:rsidP="00A3626A">
            <w:pPr>
              <w:jc w:val="right"/>
            </w:pPr>
            <w:r w:rsidRPr="00CA33AF">
              <w:t>10965,66</w:t>
            </w:r>
          </w:p>
        </w:tc>
        <w:tc>
          <w:tcPr>
            <w:tcW w:w="1184" w:type="dxa"/>
          </w:tcPr>
          <w:p w14:paraId="6B261A48" w14:textId="77777777" w:rsidR="005639C2" w:rsidRPr="004808F1" w:rsidRDefault="005639C2" w:rsidP="00A3626A">
            <w:pPr>
              <w:jc w:val="right"/>
            </w:pPr>
            <w:r w:rsidRPr="00CA33AF">
              <w:t>11357,60</w:t>
            </w:r>
          </w:p>
        </w:tc>
      </w:tr>
      <w:tr w:rsidR="005639C2" w:rsidRPr="00EB314E" w14:paraId="6151D455" w14:textId="77777777" w:rsidTr="00A3626A">
        <w:trPr>
          <w:trHeight w:val="20"/>
          <w:tblHeader/>
        </w:trPr>
        <w:tc>
          <w:tcPr>
            <w:tcW w:w="5009" w:type="dxa"/>
            <w:vAlign w:val="bottom"/>
          </w:tcPr>
          <w:p w14:paraId="20D1FE73" w14:textId="77777777" w:rsidR="005639C2" w:rsidRPr="00EB314E" w:rsidRDefault="005639C2" w:rsidP="00A3626A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331B48A9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38BF4ECA" w14:textId="77777777" w:rsidR="005639C2" w:rsidRPr="004808F1" w:rsidRDefault="005639C2" w:rsidP="00A3626A">
            <w:pPr>
              <w:jc w:val="right"/>
            </w:pPr>
            <w:r w:rsidRPr="00CA33AF">
              <w:t>8 888,42</w:t>
            </w:r>
          </w:p>
        </w:tc>
        <w:tc>
          <w:tcPr>
            <w:tcW w:w="1184" w:type="dxa"/>
          </w:tcPr>
          <w:p w14:paraId="1E3E7B98" w14:textId="77777777" w:rsidR="005639C2" w:rsidRPr="004808F1" w:rsidRDefault="005639C2" w:rsidP="00A3626A">
            <w:pPr>
              <w:jc w:val="right"/>
            </w:pPr>
            <w:r w:rsidRPr="00CA33AF">
              <w:t>9 151,52</w:t>
            </w:r>
          </w:p>
        </w:tc>
        <w:tc>
          <w:tcPr>
            <w:tcW w:w="1184" w:type="dxa"/>
          </w:tcPr>
          <w:p w14:paraId="5E183262" w14:textId="77777777" w:rsidR="005639C2" w:rsidRPr="004808F1" w:rsidRDefault="005639C2" w:rsidP="00A3626A">
            <w:pPr>
              <w:jc w:val="right"/>
            </w:pPr>
            <w:r w:rsidRPr="00CA33AF">
              <w:t>9 422,41</w:t>
            </w:r>
          </w:p>
        </w:tc>
      </w:tr>
      <w:tr w:rsidR="005639C2" w:rsidRPr="00EB314E" w14:paraId="64E9A1D4" w14:textId="77777777" w:rsidTr="00A3626A">
        <w:trPr>
          <w:trHeight w:val="20"/>
          <w:tblHeader/>
        </w:trPr>
        <w:tc>
          <w:tcPr>
            <w:tcW w:w="5009" w:type="dxa"/>
            <w:vAlign w:val="bottom"/>
          </w:tcPr>
          <w:p w14:paraId="1B4BAEF3" w14:textId="77777777" w:rsidR="005639C2" w:rsidRPr="00EB314E" w:rsidRDefault="005639C2" w:rsidP="00A3626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41837399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DD2" w14:textId="77777777" w:rsidR="005639C2" w:rsidRPr="004808F1" w:rsidRDefault="005639C2" w:rsidP="00A3626A">
            <w:pPr>
              <w:ind w:left="-39" w:right="-67"/>
              <w:jc w:val="right"/>
            </w:pPr>
            <w:r w:rsidRPr="00EE69C0">
              <w:t>113,38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7F2" w14:textId="77777777" w:rsidR="005639C2" w:rsidRPr="004808F1" w:rsidRDefault="005639C2" w:rsidP="00A3626A">
            <w:pPr>
              <w:ind w:left="-39" w:right="-67"/>
              <w:jc w:val="right"/>
            </w:pPr>
            <w:r w:rsidRPr="00EE69C0">
              <w:t>118,17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CB2" w14:textId="77777777" w:rsidR="005639C2" w:rsidRPr="004808F1" w:rsidRDefault="005639C2" w:rsidP="00A3626A">
            <w:pPr>
              <w:ind w:left="-39" w:right="-67"/>
              <w:jc w:val="right"/>
            </w:pPr>
            <w:r w:rsidRPr="00EE69C0">
              <w:t>122,05</w:t>
            </w:r>
          </w:p>
        </w:tc>
      </w:tr>
      <w:tr w:rsidR="005639C2" w:rsidRPr="00EB314E" w14:paraId="2E3D5F7F" w14:textId="77777777" w:rsidTr="00A3626A">
        <w:trPr>
          <w:trHeight w:val="20"/>
          <w:tblHeader/>
        </w:trPr>
        <w:tc>
          <w:tcPr>
            <w:tcW w:w="5009" w:type="dxa"/>
            <w:vAlign w:val="bottom"/>
          </w:tcPr>
          <w:p w14:paraId="71F221B2" w14:textId="77777777" w:rsidR="005639C2" w:rsidRPr="00EB314E" w:rsidRDefault="005639C2" w:rsidP="00A3626A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7103A824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E4C" w14:textId="77777777" w:rsidR="005639C2" w:rsidRPr="004808F1" w:rsidRDefault="005639C2" w:rsidP="00A3626A">
            <w:pPr>
              <w:ind w:left="-39" w:right="-67"/>
              <w:jc w:val="right"/>
            </w:pPr>
            <w:r w:rsidRPr="00EE69C0">
              <w:t>1480,29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EC4" w14:textId="77777777" w:rsidR="005639C2" w:rsidRPr="004808F1" w:rsidRDefault="005639C2" w:rsidP="00A3626A">
            <w:pPr>
              <w:ind w:left="-39" w:right="-67"/>
              <w:jc w:val="right"/>
            </w:pPr>
            <w:r w:rsidRPr="00EE69C0">
              <w:t>1695,97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A826" w14:textId="77777777" w:rsidR="005639C2" w:rsidRPr="004808F1" w:rsidRDefault="005639C2" w:rsidP="00A3626A">
            <w:pPr>
              <w:ind w:left="-39" w:right="-67"/>
              <w:jc w:val="right"/>
            </w:pPr>
            <w:r w:rsidRPr="00EE69C0">
              <w:t>1813,14</w:t>
            </w:r>
          </w:p>
        </w:tc>
      </w:tr>
      <w:tr w:rsidR="005639C2" w:rsidRPr="00EB314E" w14:paraId="481B17DB" w14:textId="77777777" w:rsidTr="00A3626A">
        <w:trPr>
          <w:trHeight w:val="110"/>
          <w:tblHeader/>
        </w:trPr>
        <w:tc>
          <w:tcPr>
            <w:tcW w:w="5009" w:type="dxa"/>
            <w:vAlign w:val="bottom"/>
          </w:tcPr>
          <w:p w14:paraId="03854CA1" w14:textId="77777777" w:rsidR="005639C2" w:rsidRPr="00EB314E" w:rsidRDefault="005639C2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2BD96686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4E3EF8B2" w14:textId="77777777" w:rsidR="005639C2" w:rsidRPr="004808F1" w:rsidRDefault="005639C2" w:rsidP="00A3626A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60D7B295" w14:textId="77777777" w:rsidR="005639C2" w:rsidRPr="004808F1" w:rsidRDefault="005639C2" w:rsidP="00A3626A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4DEAE9E0" w14:textId="77777777" w:rsidR="005639C2" w:rsidRPr="004808F1" w:rsidRDefault="005639C2" w:rsidP="00A3626A">
            <w:pPr>
              <w:ind w:left="-39" w:right="-67"/>
              <w:jc w:val="right"/>
            </w:pPr>
          </w:p>
        </w:tc>
      </w:tr>
      <w:tr w:rsidR="005639C2" w:rsidRPr="00EB314E" w14:paraId="7E7BDD5E" w14:textId="77777777" w:rsidTr="00A3626A">
        <w:trPr>
          <w:trHeight w:val="20"/>
          <w:tblHeader/>
        </w:trPr>
        <w:tc>
          <w:tcPr>
            <w:tcW w:w="5009" w:type="dxa"/>
            <w:vAlign w:val="bottom"/>
          </w:tcPr>
          <w:p w14:paraId="526F1276" w14:textId="77777777" w:rsidR="005639C2" w:rsidRPr="00EB314E" w:rsidRDefault="005639C2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0A2413E9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251C795C" w14:textId="77777777" w:rsidR="005639C2" w:rsidRPr="004808F1" w:rsidRDefault="005639C2" w:rsidP="00A3626A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50687C3D" w14:textId="77777777" w:rsidR="005639C2" w:rsidRPr="004808F1" w:rsidRDefault="005639C2" w:rsidP="00A3626A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53730461" w14:textId="77777777" w:rsidR="005639C2" w:rsidRPr="004808F1" w:rsidRDefault="005639C2" w:rsidP="00A3626A">
            <w:pPr>
              <w:ind w:left="-39" w:right="-67"/>
              <w:jc w:val="right"/>
            </w:pPr>
          </w:p>
        </w:tc>
      </w:tr>
      <w:tr w:rsidR="005639C2" w:rsidRPr="00EB314E" w14:paraId="456C551D" w14:textId="77777777" w:rsidTr="00A3626A">
        <w:trPr>
          <w:trHeight w:val="20"/>
          <w:tblHeader/>
        </w:trPr>
        <w:tc>
          <w:tcPr>
            <w:tcW w:w="5009" w:type="dxa"/>
            <w:vAlign w:val="bottom"/>
          </w:tcPr>
          <w:p w14:paraId="70E86112" w14:textId="77777777" w:rsidR="005639C2" w:rsidRPr="00EB314E" w:rsidRDefault="005639C2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1DE0EE8C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1FD7" w14:textId="77777777" w:rsidR="005639C2" w:rsidRPr="004808F1" w:rsidRDefault="005639C2" w:rsidP="00A3626A">
            <w:pPr>
              <w:ind w:left="-39" w:right="-67"/>
              <w:jc w:val="righ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0AD" w14:textId="77777777" w:rsidR="005639C2" w:rsidRPr="004808F1" w:rsidRDefault="005639C2" w:rsidP="00A3626A">
            <w:pPr>
              <w:ind w:left="-39" w:right="-67"/>
              <w:jc w:val="righ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0F5" w14:textId="77777777" w:rsidR="005639C2" w:rsidRPr="004808F1" w:rsidRDefault="005639C2" w:rsidP="00A3626A">
            <w:pPr>
              <w:ind w:left="-39" w:right="-67"/>
              <w:jc w:val="right"/>
            </w:pPr>
          </w:p>
        </w:tc>
      </w:tr>
      <w:tr w:rsidR="005639C2" w:rsidRPr="00EB314E" w14:paraId="7CED3624" w14:textId="77777777" w:rsidTr="00A3626A">
        <w:trPr>
          <w:trHeight w:val="20"/>
          <w:tblHeader/>
        </w:trPr>
        <w:tc>
          <w:tcPr>
            <w:tcW w:w="5009" w:type="dxa"/>
            <w:vAlign w:val="bottom"/>
          </w:tcPr>
          <w:p w14:paraId="680A18C4" w14:textId="77777777" w:rsidR="005639C2" w:rsidRPr="00EB314E" w:rsidRDefault="005639C2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6665123C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4E796B60" w14:textId="77777777" w:rsidR="005639C2" w:rsidRPr="004808F1" w:rsidRDefault="005639C2" w:rsidP="00A3626A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23192B14" w14:textId="77777777" w:rsidR="005639C2" w:rsidRPr="004808F1" w:rsidRDefault="005639C2" w:rsidP="00A3626A">
            <w:pPr>
              <w:ind w:left="-39" w:right="-67"/>
              <w:jc w:val="right"/>
            </w:pPr>
          </w:p>
        </w:tc>
        <w:tc>
          <w:tcPr>
            <w:tcW w:w="1184" w:type="dxa"/>
            <w:vAlign w:val="center"/>
          </w:tcPr>
          <w:p w14:paraId="179652A5" w14:textId="77777777" w:rsidR="005639C2" w:rsidRPr="004808F1" w:rsidRDefault="005639C2" w:rsidP="00A3626A">
            <w:pPr>
              <w:ind w:left="-39" w:right="-67"/>
              <w:jc w:val="right"/>
            </w:pPr>
          </w:p>
        </w:tc>
      </w:tr>
      <w:tr w:rsidR="005639C2" w:rsidRPr="00EB314E" w14:paraId="04DB7671" w14:textId="77777777" w:rsidTr="00A3626A">
        <w:trPr>
          <w:trHeight w:val="20"/>
          <w:tblHeader/>
        </w:trPr>
        <w:tc>
          <w:tcPr>
            <w:tcW w:w="5009" w:type="dxa"/>
            <w:vAlign w:val="bottom"/>
          </w:tcPr>
          <w:p w14:paraId="3342F7BE" w14:textId="77777777" w:rsidR="005639C2" w:rsidRPr="00EB314E" w:rsidRDefault="005639C2" w:rsidP="00A3626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2B2706D2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33D751E" w14:textId="77777777" w:rsidR="005639C2" w:rsidRPr="004808F1" w:rsidRDefault="005639C2" w:rsidP="00A3626A">
            <w:pPr>
              <w:ind w:left="-39" w:right="-67"/>
              <w:jc w:val="right"/>
            </w:pPr>
            <w:r w:rsidRPr="006E7D71">
              <w:t>-1 918,55</w:t>
            </w:r>
          </w:p>
        </w:tc>
        <w:tc>
          <w:tcPr>
            <w:tcW w:w="1184" w:type="dxa"/>
          </w:tcPr>
          <w:p w14:paraId="37C2B6AC" w14:textId="77777777" w:rsidR="005639C2" w:rsidRPr="004808F1" w:rsidRDefault="005639C2" w:rsidP="00A3626A">
            <w:pPr>
              <w:ind w:left="-39" w:right="-67"/>
              <w:jc w:val="right"/>
            </w:pPr>
            <w:r w:rsidRPr="006E7D71">
              <w:t>0</w:t>
            </w:r>
          </w:p>
        </w:tc>
        <w:tc>
          <w:tcPr>
            <w:tcW w:w="1184" w:type="dxa"/>
          </w:tcPr>
          <w:p w14:paraId="43E6B5DB" w14:textId="77777777" w:rsidR="005639C2" w:rsidRPr="004808F1" w:rsidRDefault="005639C2" w:rsidP="00A3626A">
            <w:pPr>
              <w:ind w:left="-39" w:right="-67"/>
              <w:jc w:val="right"/>
            </w:pPr>
            <w:r w:rsidRPr="006E7D71">
              <w:t>0</w:t>
            </w:r>
          </w:p>
        </w:tc>
      </w:tr>
      <w:tr w:rsidR="005639C2" w:rsidRPr="00EB314E" w14:paraId="767A631B" w14:textId="77777777" w:rsidTr="00A3626A">
        <w:trPr>
          <w:trHeight w:val="45"/>
          <w:tblHeader/>
        </w:trPr>
        <w:tc>
          <w:tcPr>
            <w:tcW w:w="5009" w:type="dxa"/>
            <w:vAlign w:val="bottom"/>
          </w:tcPr>
          <w:p w14:paraId="725B8565" w14:textId="77777777" w:rsidR="005639C2" w:rsidRPr="00EB314E" w:rsidRDefault="005639C2" w:rsidP="00A3626A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3C19644F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4D7" w14:textId="77777777" w:rsidR="005639C2" w:rsidRPr="004808F1" w:rsidRDefault="005639C2" w:rsidP="00A3626A">
            <w:pPr>
              <w:ind w:left="-39" w:right="-67"/>
              <w:jc w:val="right"/>
            </w:pPr>
            <w:r w:rsidRPr="006E7D71">
              <w:t>8 563,56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34A" w14:textId="77777777" w:rsidR="005639C2" w:rsidRPr="004808F1" w:rsidRDefault="005639C2" w:rsidP="00A3626A">
            <w:pPr>
              <w:ind w:left="-39" w:right="-67"/>
              <w:jc w:val="right"/>
            </w:pPr>
            <w:r w:rsidRPr="006E7D71">
              <w:t>10965,66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A6C9" w14:textId="77777777" w:rsidR="005639C2" w:rsidRPr="004808F1" w:rsidRDefault="005639C2" w:rsidP="00A3626A">
            <w:pPr>
              <w:ind w:left="-39" w:right="-67"/>
              <w:jc w:val="right"/>
            </w:pPr>
            <w:r w:rsidRPr="006E7D71">
              <w:t>11357,60</w:t>
            </w:r>
          </w:p>
        </w:tc>
      </w:tr>
      <w:tr w:rsidR="005639C2" w:rsidRPr="00EB314E" w14:paraId="7FD28553" w14:textId="77777777" w:rsidTr="00A3626A">
        <w:trPr>
          <w:trHeight w:val="177"/>
          <w:tblHeader/>
        </w:trPr>
        <w:tc>
          <w:tcPr>
            <w:tcW w:w="5009" w:type="dxa"/>
            <w:vAlign w:val="bottom"/>
          </w:tcPr>
          <w:p w14:paraId="5038E6D6" w14:textId="5E41807A" w:rsidR="005639C2" w:rsidRPr="00EB314E" w:rsidRDefault="005639C2" w:rsidP="00A3626A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</w:t>
            </w:r>
            <w:r>
              <w:rPr>
                <w:bCs/>
                <w:sz w:val="18"/>
                <w:szCs w:val="18"/>
              </w:rPr>
              <w:t>о</w:t>
            </w:r>
            <w:r w:rsidR="00003E67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тведения</w:t>
            </w:r>
          </w:p>
        </w:tc>
        <w:tc>
          <w:tcPr>
            <w:tcW w:w="1750" w:type="dxa"/>
          </w:tcPr>
          <w:p w14:paraId="31FC8C77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40A57A36" w14:textId="77777777" w:rsidR="005639C2" w:rsidRPr="004808F1" w:rsidRDefault="005639C2" w:rsidP="00A3626A">
            <w:pPr>
              <w:jc w:val="right"/>
            </w:pPr>
            <w:r>
              <w:t>114,355</w:t>
            </w:r>
          </w:p>
        </w:tc>
        <w:tc>
          <w:tcPr>
            <w:tcW w:w="1184" w:type="dxa"/>
          </w:tcPr>
          <w:p w14:paraId="274E4050" w14:textId="77777777" w:rsidR="005639C2" w:rsidRPr="004808F1" w:rsidRDefault="005639C2" w:rsidP="00A3626A">
            <w:pPr>
              <w:jc w:val="right"/>
            </w:pPr>
            <w:r>
              <w:t>114,355</w:t>
            </w:r>
          </w:p>
        </w:tc>
        <w:tc>
          <w:tcPr>
            <w:tcW w:w="1184" w:type="dxa"/>
          </w:tcPr>
          <w:p w14:paraId="0005F69D" w14:textId="77777777" w:rsidR="005639C2" w:rsidRPr="004808F1" w:rsidRDefault="005639C2" w:rsidP="00A3626A">
            <w:pPr>
              <w:jc w:val="right"/>
            </w:pPr>
            <w:r>
              <w:t>114,355</w:t>
            </w:r>
          </w:p>
        </w:tc>
      </w:tr>
      <w:tr w:rsidR="005639C2" w:rsidRPr="00EB314E" w14:paraId="1F79B022" w14:textId="77777777" w:rsidTr="00A3626A">
        <w:trPr>
          <w:trHeight w:val="177"/>
          <w:tblHeader/>
        </w:trPr>
        <w:tc>
          <w:tcPr>
            <w:tcW w:w="5009" w:type="dxa"/>
            <w:vAlign w:val="center"/>
          </w:tcPr>
          <w:p w14:paraId="4A51CC5F" w14:textId="77777777" w:rsidR="005639C2" w:rsidRPr="00EB314E" w:rsidRDefault="005639C2" w:rsidP="00A3626A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01.01.2026-30.09.2026, без учета НДС</w:t>
            </w:r>
          </w:p>
        </w:tc>
        <w:tc>
          <w:tcPr>
            <w:tcW w:w="1750" w:type="dxa"/>
            <w:vAlign w:val="center"/>
          </w:tcPr>
          <w:p w14:paraId="3F1A2CA8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6A300232" w14:textId="77777777" w:rsidR="005639C2" w:rsidRPr="004808F1" w:rsidRDefault="005639C2" w:rsidP="00A3626A">
            <w:pPr>
              <w:jc w:val="center"/>
            </w:pPr>
            <w:r w:rsidRPr="00B71379">
              <w:t>73,11</w:t>
            </w:r>
          </w:p>
        </w:tc>
        <w:tc>
          <w:tcPr>
            <w:tcW w:w="1184" w:type="dxa"/>
            <w:vAlign w:val="center"/>
          </w:tcPr>
          <w:p w14:paraId="4ED117D9" w14:textId="77777777" w:rsidR="005639C2" w:rsidRPr="004808F1" w:rsidRDefault="005639C2" w:rsidP="00A3626A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468CB7F3" w14:textId="77777777" w:rsidR="005639C2" w:rsidRPr="004808F1" w:rsidRDefault="005639C2" w:rsidP="00A3626A">
            <w:pPr>
              <w:jc w:val="center"/>
            </w:pPr>
            <w:r>
              <w:t>х</w:t>
            </w:r>
          </w:p>
        </w:tc>
      </w:tr>
      <w:tr w:rsidR="005639C2" w:rsidRPr="00EB314E" w14:paraId="3461D328" w14:textId="77777777" w:rsidTr="00A3626A">
        <w:trPr>
          <w:trHeight w:val="177"/>
          <w:tblHeader/>
        </w:trPr>
        <w:tc>
          <w:tcPr>
            <w:tcW w:w="5009" w:type="dxa"/>
            <w:vAlign w:val="center"/>
          </w:tcPr>
          <w:p w14:paraId="1A66CD70" w14:textId="77777777" w:rsidR="005639C2" w:rsidRPr="00EB314E" w:rsidRDefault="005639C2" w:rsidP="00A3626A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01.01.2026-30.09.2026, с учетом НДС</w:t>
            </w:r>
          </w:p>
        </w:tc>
        <w:tc>
          <w:tcPr>
            <w:tcW w:w="1750" w:type="dxa"/>
            <w:vAlign w:val="center"/>
          </w:tcPr>
          <w:p w14:paraId="74E4074B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6AF8BEA1" w14:textId="77777777" w:rsidR="005639C2" w:rsidRPr="004808F1" w:rsidRDefault="005639C2" w:rsidP="00A3626A">
            <w:pPr>
              <w:jc w:val="center"/>
            </w:pPr>
            <w:r w:rsidRPr="00B71379">
              <w:t>76,77</w:t>
            </w:r>
          </w:p>
        </w:tc>
        <w:tc>
          <w:tcPr>
            <w:tcW w:w="1184" w:type="dxa"/>
            <w:vAlign w:val="center"/>
          </w:tcPr>
          <w:p w14:paraId="63B62664" w14:textId="77777777" w:rsidR="005639C2" w:rsidRPr="004808F1" w:rsidRDefault="005639C2" w:rsidP="00A3626A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5DEBA690" w14:textId="77777777" w:rsidR="005639C2" w:rsidRPr="004808F1" w:rsidRDefault="005639C2" w:rsidP="00A3626A">
            <w:pPr>
              <w:jc w:val="center"/>
            </w:pPr>
            <w:r w:rsidRPr="009F4004">
              <w:t>х</w:t>
            </w:r>
          </w:p>
        </w:tc>
      </w:tr>
      <w:tr w:rsidR="005639C2" w:rsidRPr="00EB314E" w14:paraId="221CC3A9" w14:textId="77777777" w:rsidTr="00A3626A">
        <w:trPr>
          <w:trHeight w:val="177"/>
          <w:tblHeader/>
        </w:trPr>
        <w:tc>
          <w:tcPr>
            <w:tcW w:w="5009" w:type="dxa"/>
            <w:vAlign w:val="center"/>
          </w:tcPr>
          <w:p w14:paraId="27EE6E23" w14:textId="77777777" w:rsidR="005639C2" w:rsidRDefault="005639C2" w:rsidP="00A3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01.10.2026-31.12.2026, без учета НДС</w:t>
            </w:r>
          </w:p>
        </w:tc>
        <w:tc>
          <w:tcPr>
            <w:tcW w:w="1750" w:type="dxa"/>
            <w:vAlign w:val="center"/>
          </w:tcPr>
          <w:p w14:paraId="01040EEF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13BD8E9D" w14:textId="77777777" w:rsidR="005639C2" w:rsidRPr="004808F1" w:rsidRDefault="005639C2" w:rsidP="00A3626A">
            <w:pPr>
              <w:jc w:val="center"/>
            </w:pPr>
            <w:r w:rsidRPr="00F9584C">
              <w:t>80,21</w:t>
            </w:r>
          </w:p>
        </w:tc>
        <w:tc>
          <w:tcPr>
            <w:tcW w:w="1184" w:type="dxa"/>
            <w:vAlign w:val="center"/>
          </w:tcPr>
          <w:p w14:paraId="6A14E1D1" w14:textId="77777777" w:rsidR="005639C2" w:rsidRPr="009F4004" w:rsidRDefault="005639C2" w:rsidP="00A3626A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3E2810E4" w14:textId="77777777" w:rsidR="005639C2" w:rsidRPr="009F4004" w:rsidRDefault="005639C2" w:rsidP="00A3626A">
            <w:pPr>
              <w:jc w:val="center"/>
            </w:pPr>
            <w:r>
              <w:t>х</w:t>
            </w:r>
          </w:p>
        </w:tc>
      </w:tr>
      <w:tr w:rsidR="005639C2" w:rsidRPr="00EB314E" w14:paraId="0ADF59E3" w14:textId="77777777" w:rsidTr="00A3626A">
        <w:trPr>
          <w:trHeight w:val="177"/>
          <w:tblHeader/>
        </w:trPr>
        <w:tc>
          <w:tcPr>
            <w:tcW w:w="5009" w:type="dxa"/>
            <w:vAlign w:val="center"/>
          </w:tcPr>
          <w:p w14:paraId="448AF326" w14:textId="77777777" w:rsidR="005639C2" w:rsidRDefault="005639C2" w:rsidP="00A3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01.10.2026-31.12.2026, с учетом НДС</w:t>
            </w:r>
          </w:p>
        </w:tc>
        <w:tc>
          <w:tcPr>
            <w:tcW w:w="1750" w:type="dxa"/>
            <w:vAlign w:val="center"/>
          </w:tcPr>
          <w:p w14:paraId="219EE0F5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6728DCE9" w14:textId="77777777" w:rsidR="005639C2" w:rsidRPr="004808F1" w:rsidRDefault="005639C2" w:rsidP="00A3626A">
            <w:pPr>
              <w:jc w:val="center"/>
            </w:pPr>
            <w:r w:rsidRPr="00F9584C">
              <w:t>84,22</w:t>
            </w:r>
          </w:p>
        </w:tc>
        <w:tc>
          <w:tcPr>
            <w:tcW w:w="1184" w:type="dxa"/>
            <w:vAlign w:val="center"/>
          </w:tcPr>
          <w:p w14:paraId="25AFC28B" w14:textId="77777777" w:rsidR="005639C2" w:rsidRPr="009F4004" w:rsidRDefault="005639C2" w:rsidP="00A3626A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62C7178D" w14:textId="77777777" w:rsidR="005639C2" w:rsidRPr="009F4004" w:rsidRDefault="005639C2" w:rsidP="00A3626A">
            <w:pPr>
              <w:jc w:val="center"/>
            </w:pPr>
            <w:r>
              <w:t>х</w:t>
            </w:r>
          </w:p>
        </w:tc>
      </w:tr>
      <w:tr w:rsidR="005639C2" w:rsidRPr="00EB314E" w14:paraId="2D01B7C3" w14:textId="77777777" w:rsidTr="00A3626A">
        <w:trPr>
          <w:trHeight w:val="177"/>
          <w:tblHeader/>
        </w:trPr>
        <w:tc>
          <w:tcPr>
            <w:tcW w:w="5009" w:type="dxa"/>
            <w:vAlign w:val="center"/>
          </w:tcPr>
          <w:p w14:paraId="35880EE4" w14:textId="77777777" w:rsidR="005639C2" w:rsidRDefault="005639C2" w:rsidP="00A3626A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</w:t>
            </w:r>
            <w:r>
              <w:rPr>
                <w:sz w:val="18"/>
                <w:szCs w:val="18"/>
              </w:rPr>
              <w:t>, без учета НДС</w:t>
            </w:r>
          </w:p>
        </w:tc>
        <w:tc>
          <w:tcPr>
            <w:tcW w:w="1750" w:type="dxa"/>
            <w:vAlign w:val="center"/>
          </w:tcPr>
          <w:p w14:paraId="3FB007DC" w14:textId="77777777" w:rsidR="005639C2" w:rsidRPr="00EB314E" w:rsidRDefault="005639C2" w:rsidP="00A3626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5F2A6441" w14:textId="77777777" w:rsidR="005639C2" w:rsidRPr="004808F1" w:rsidRDefault="005639C2" w:rsidP="00A3626A">
            <w:pPr>
              <w:jc w:val="center"/>
            </w:pPr>
            <w:r>
              <w:t>х</w:t>
            </w:r>
          </w:p>
        </w:tc>
        <w:tc>
          <w:tcPr>
            <w:tcW w:w="1184" w:type="dxa"/>
          </w:tcPr>
          <w:p w14:paraId="7854E993" w14:textId="77777777" w:rsidR="005639C2" w:rsidRPr="009F4004" w:rsidRDefault="005639C2" w:rsidP="00A3626A">
            <w:pPr>
              <w:jc w:val="center"/>
            </w:pPr>
            <w:r w:rsidRPr="00FA60FD">
              <w:t>80,21</w:t>
            </w:r>
          </w:p>
        </w:tc>
        <w:tc>
          <w:tcPr>
            <w:tcW w:w="1184" w:type="dxa"/>
          </w:tcPr>
          <w:p w14:paraId="6C91B60B" w14:textId="77777777" w:rsidR="005639C2" w:rsidRPr="009F4004" w:rsidRDefault="005639C2" w:rsidP="00A3626A">
            <w:pPr>
              <w:jc w:val="center"/>
            </w:pPr>
            <w:r w:rsidRPr="000D1949">
              <w:t>111,57</w:t>
            </w:r>
          </w:p>
        </w:tc>
      </w:tr>
      <w:tr w:rsidR="005639C2" w:rsidRPr="00EB314E" w14:paraId="0BDF0A3D" w14:textId="77777777" w:rsidTr="00A3626A">
        <w:trPr>
          <w:trHeight w:val="45"/>
          <w:tblHeader/>
        </w:trPr>
        <w:tc>
          <w:tcPr>
            <w:tcW w:w="5009" w:type="dxa"/>
            <w:vAlign w:val="center"/>
          </w:tcPr>
          <w:p w14:paraId="35F37FBE" w14:textId="77777777" w:rsidR="005639C2" w:rsidRPr="00EB314E" w:rsidRDefault="005639C2" w:rsidP="00A3626A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</w:t>
            </w:r>
            <w:r>
              <w:rPr>
                <w:sz w:val="18"/>
                <w:szCs w:val="18"/>
              </w:rPr>
              <w:t>, с учетом НДС</w:t>
            </w:r>
          </w:p>
        </w:tc>
        <w:tc>
          <w:tcPr>
            <w:tcW w:w="1750" w:type="dxa"/>
            <w:vAlign w:val="center"/>
          </w:tcPr>
          <w:p w14:paraId="597875F0" w14:textId="77777777" w:rsidR="005639C2" w:rsidRPr="00EB314E" w:rsidRDefault="005639C2" w:rsidP="00A3626A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D5150D3" w14:textId="77777777" w:rsidR="005639C2" w:rsidRPr="004808F1" w:rsidRDefault="005639C2" w:rsidP="00A3626A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</w:tcPr>
          <w:p w14:paraId="3396AA49" w14:textId="77777777" w:rsidR="005639C2" w:rsidRPr="004808F1" w:rsidRDefault="005639C2" w:rsidP="00A3626A">
            <w:pPr>
              <w:jc w:val="center"/>
            </w:pPr>
            <w:r w:rsidRPr="00FA60FD">
              <w:t>84,22</w:t>
            </w:r>
          </w:p>
        </w:tc>
        <w:tc>
          <w:tcPr>
            <w:tcW w:w="1184" w:type="dxa"/>
          </w:tcPr>
          <w:p w14:paraId="360F8145" w14:textId="77777777" w:rsidR="005639C2" w:rsidRPr="004808F1" w:rsidRDefault="005639C2" w:rsidP="00A3626A">
            <w:pPr>
              <w:jc w:val="center"/>
            </w:pPr>
            <w:r w:rsidRPr="000D1949">
              <w:t>117,15</w:t>
            </w:r>
          </w:p>
        </w:tc>
      </w:tr>
      <w:tr w:rsidR="005639C2" w:rsidRPr="00EB314E" w14:paraId="1A771C56" w14:textId="77777777" w:rsidTr="00A3626A">
        <w:trPr>
          <w:trHeight w:val="45"/>
          <w:tblHeader/>
        </w:trPr>
        <w:tc>
          <w:tcPr>
            <w:tcW w:w="5009" w:type="dxa"/>
            <w:vAlign w:val="center"/>
          </w:tcPr>
          <w:p w14:paraId="0698754B" w14:textId="77777777" w:rsidR="005639C2" w:rsidRPr="00EB314E" w:rsidRDefault="005639C2" w:rsidP="00A3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</w:t>
            </w:r>
            <w:r>
              <w:rPr>
                <w:sz w:val="18"/>
                <w:szCs w:val="18"/>
              </w:rPr>
              <w:t>, без учета НДС</w:t>
            </w:r>
          </w:p>
        </w:tc>
        <w:tc>
          <w:tcPr>
            <w:tcW w:w="1750" w:type="dxa"/>
            <w:vAlign w:val="center"/>
          </w:tcPr>
          <w:p w14:paraId="21D87B64" w14:textId="77777777" w:rsidR="005639C2" w:rsidRPr="00EB314E" w:rsidRDefault="005639C2" w:rsidP="00A3626A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09026733" w14:textId="77777777" w:rsidR="005639C2" w:rsidRPr="004808F1" w:rsidRDefault="005639C2" w:rsidP="00A3626A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</w:tcPr>
          <w:p w14:paraId="3C3DC806" w14:textId="77777777" w:rsidR="005639C2" w:rsidRPr="004808F1" w:rsidRDefault="005639C2" w:rsidP="00A3626A">
            <w:pPr>
              <w:jc w:val="center"/>
            </w:pPr>
            <w:r w:rsidRPr="00CF384E">
              <w:t>111,57</w:t>
            </w:r>
          </w:p>
        </w:tc>
        <w:tc>
          <w:tcPr>
            <w:tcW w:w="1184" w:type="dxa"/>
          </w:tcPr>
          <w:p w14:paraId="292F665F" w14:textId="77777777" w:rsidR="005639C2" w:rsidRPr="004808F1" w:rsidRDefault="005639C2" w:rsidP="00A3626A">
            <w:pPr>
              <w:jc w:val="center"/>
            </w:pPr>
            <w:r w:rsidRPr="00CF7835">
              <w:t>87,07</w:t>
            </w:r>
          </w:p>
        </w:tc>
      </w:tr>
      <w:tr w:rsidR="005639C2" w:rsidRPr="00EB314E" w14:paraId="38146482" w14:textId="77777777" w:rsidTr="00A3626A">
        <w:trPr>
          <w:trHeight w:val="45"/>
          <w:tblHeader/>
        </w:trPr>
        <w:tc>
          <w:tcPr>
            <w:tcW w:w="5009" w:type="dxa"/>
            <w:vAlign w:val="center"/>
          </w:tcPr>
          <w:p w14:paraId="6686D034" w14:textId="77777777" w:rsidR="005639C2" w:rsidRDefault="005639C2" w:rsidP="00A3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</w:t>
            </w:r>
            <w:r>
              <w:rPr>
                <w:sz w:val="18"/>
                <w:szCs w:val="18"/>
              </w:rPr>
              <w:t>, с учетом НДС</w:t>
            </w:r>
          </w:p>
        </w:tc>
        <w:tc>
          <w:tcPr>
            <w:tcW w:w="1750" w:type="dxa"/>
            <w:vAlign w:val="center"/>
          </w:tcPr>
          <w:p w14:paraId="5CEE473C" w14:textId="77777777" w:rsidR="005639C2" w:rsidRPr="00EB314E" w:rsidRDefault="005639C2" w:rsidP="00A3626A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C2FBBAA" w14:textId="77777777" w:rsidR="005639C2" w:rsidRPr="009F4004" w:rsidRDefault="005639C2" w:rsidP="00A3626A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</w:tcPr>
          <w:p w14:paraId="0E3F2DB2" w14:textId="77777777" w:rsidR="005639C2" w:rsidRPr="004808F1" w:rsidRDefault="005639C2" w:rsidP="00A3626A">
            <w:pPr>
              <w:ind w:left="-39" w:right="-67"/>
              <w:jc w:val="center"/>
            </w:pPr>
            <w:r w:rsidRPr="00CF384E">
              <w:t>117,15</w:t>
            </w:r>
          </w:p>
        </w:tc>
        <w:tc>
          <w:tcPr>
            <w:tcW w:w="1184" w:type="dxa"/>
          </w:tcPr>
          <w:p w14:paraId="28C8BD56" w14:textId="77777777" w:rsidR="005639C2" w:rsidRPr="004808F1" w:rsidRDefault="005639C2" w:rsidP="00A3626A">
            <w:pPr>
              <w:jc w:val="center"/>
            </w:pPr>
            <w:r w:rsidRPr="00CF7835">
              <w:t>91,42</w:t>
            </w:r>
          </w:p>
        </w:tc>
      </w:tr>
    </w:tbl>
    <w:p w14:paraId="0160A805" w14:textId="77777777" w:rsidR="005639C2" w:rsidRDefault="005639C2" w:rsidP="005639C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41A84A8" w14:textId="77777777" w:rsidR="005639C2" w:rsidRPr="00CF316A" w:rsidRDefault="005639C2" w:rsidP="005639C2">
      <w:pPr>
        <w:ind w:firstLine="709"/>
        <w:jc w:val="both"/>
        <w:rPr>
          <w:rFonts w:eastAsia="Calibri"/>
          <w:sz w:val="24"/>
          <w:szCs w:val="24"/>
        </w:rPr>
      </w:pPr>
      <w:r w:rsidRPr="00CF316A">
        <w:rPr>
          <w:rFonts w:eastAsia="Calibri"/>
          <w:sz w:val="24"/>
          <w:szCs w:val="24"/>
        </w:rPr>
        <w:t>Долгосрочные параметры регулирования МУП «Сервис» на территории р.п. Чаадаевка Городищенского района Пензенской области</w:t>
      </w:r>
      <w:r w:rsidRPr="00CF316A">
        <w:rPr>
          <w:sz w:val="24"/>
          <w:szCs w:val="24"/>
        </w:rPr>
        <w:t xml:space="preserve"> </w:t>
      </w:r>
      <w:r w:rsidRPr="00CF316A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14.12.2023             № 26-126/ОД и изменению не подлежат: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16"/>
        <w:gridCol w:w="758"/>
        <w:gridCol w:w="838"/>
        <w:gridCol w:w="950"/>
        <w:gridCol w:w="839"/>
      </w:tblGrid>
      <w:tr w:rsidR="005639C2" w:rsidRPr="00891332" w14:paraId="313A6185" w14:textId="77777777" w:rsidTr="00A3626A">
        <w:trPr>
          <w:trHeight w:val="20"/>
          <w:jc w:val="center"/>
        </w:trPr>
        <w:tc>
          <w:tcPr>
            <w:tcW w:w="2677" w:type="pct"/>
            <w:noWrap/>
            <w:vAlign w:val="center"/>
          </w:tcPr>
          <w:p w14:paraId="38600DC1" w14:textId="77777777" w:rsidR="005639C2" w:rsidRPr="00891332" w:rsidRDefault="005639C2" w:rsidP="00A3626A">
            <w:pPr>
              <w:rPr>
                <w:b/>
                <w:bCs/>
              </w:rPr>
            </w:pPr>
            <w:r w:rsidRPr="00891332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476" w:type="pct"/>
          </w:tcPr>
          <w:p w14:paraId="57FC79B5" w14:textId="77777777" w:rsidR="005639C2" w:rsidRPr="00891332" w:rsidRDefault="005639C2" w:rsidP="00A3626A">
            <w:pPr>
              <w:jc w:val="center"/>
            </w:pPr>
            <w:r w:rsidRPr="00891332">
              <w:t>2024 год</w:t>
            </w:r>
          </w:p>
        </w:tc>
        <w:tc>
          <w:tcPr>
            <w:tcW w:w="457" w:type="pct"/>
          </w:tcPr>
          <w:p w14:paraId="0BD5F15E" w14:textId="77777777" w:rsidR="005639C2" w:rsidRPr="00891332" w:rsidRDefault="005639C2" w:rsidP="00A3626A">
            <w:pPr>
              <w:jc w:val="center"/>
            </w:pPr>
            <w:r w:rsidRPr="00891332">
              <w:t>2025 год</w:t>
            </w:r>
          </w:p>
        </w:tc>
        <w:tc>
          <w:tcPr>
            <w:tcW w:w="467" w:type="pct"/>
          </w:tcPr>
          <w:p w14:paraId="29996A1B" w14:textId="77777777" w:rsidR="005639C2" w:rsidRPr="00891332" w:rsidRDefault="005639C2" w:rsidP="00A3626A">
            <w:pPr>
              <w:jc w:val="center"/>
            </w:pPr>
            <w:r w:rsidRPr="00891332">
              <w:t>2026 год</w:t>
            </w:r>
          </w:p>
        </w:tc>
        <w:tc>
          <w:tcPr>
            <w:tcW w:w="456" w:type="pct"/>
            <w:noWrap/>
          </w:tcPr>
          <w:p w14:paraId="7D88682B" w14:textId="77777777" w:rsidR="005639C2" w:rsidRPr="00891332" w:rsidRDefault="005639C2" w:rsidP="00A3626A">
            <w:pPr>
              <w:jc w:val="center"/>
            </w:pPr>
            <w:r w:rsidRPr="00891332">
              <w:t>2027 год</w:t>
            </w:r>
          </w:p>
        </w:tc>
        <w:tc>
          <w:tcPr>
            <w:tcW w:w="467" w:type="pct"/>
          </w:tcPr>
          <w:p w14:paraId="75113C11" w14:textId="77777777" w:rsidR="005639C2" w:rsidRPr="00891332" w:rsidRDefault="005639C2" w:rsidP="00A3626A">
            <w:pPr>
              <w:jc w:val="center"/>
            </w:pPr>
            <w:r w:rsidRPr="00891332">
              <w:t>2028 год</w:t>
            </w:r>
          </w:p>
        </w:tc>
      </w:tr>
      <w:tr w:rsidR="005639C2" w:rsidRPr="00891332" w14:paraId="6258D556" w14:textId="77777777" w:rsidTr="00A3626A">
        <w:trPr>
          <w:trHeight w:val="20"/>
          <w:jc w:val="center"/>
        </w:trPr>
        <w:tc>
          <w:tcPr>
            <w:tcW w:w="2677" w:type="pct"/>
            <w:noWrap/>
            <w:vAlign w:val="bottom"/>
          </w:tcPr>
          <w:p w14:paraId="27BC0336" w14:textId="77777777" w:rsidR="005639C2" w:rsidRPr="00891332" w:rsidRDefault="005639C2" w:rsidP="00A3626A">
            <w:r w:rsidRPr="00891332">
              <w:t>базовый уровень операционных расходов, тыс. руб.</w:t>
            </w:r>
          </w:p>
        </w:tc>
        <w:tc>
          <w:tcPr>
            <w:tcW w:w="476" w:type="pct"/>
            <w:noWrap/>
            <w:vAlign w:val="bottom"/>
          </w:tcPr>
          <w:p w14:paraId="72D3E490" w14:textId="77777777" w:rsidR="005639C2" w:rsidRPr="00891332" w:rsidRDefault="005639C2" w:rsidP="00A3626A">
            <w:pPr>
              <w:jc w:val="center"/>
            </w:pPr>
            <w:r w:rsidRPr="00891332">
              <w:t>8 155,79</w:t>
            </w:r>
          </w:p>
        </w:tc>
        <w:tc>
          <w:tcPr>
            <w:tcW w:w="457" w:type="pct"/>
            <w:noWrap/>
            <w:vAlign w:val="bottom"/>
          </w:tcPr>
          <w:p w14:paraId="45F4601F" w14:textId="77777777" w:rsidR="005639C2" w:rsidRPr="00891332" w:rsidRDefault="005639C2" w:rsidP="00A3626A">
            <w:pPr>
              <w:jc w:val="center"/>
            </w:pPr>
            <w:r w:rsidRPr="00891332">
              <w:t>х</w:t>
            </w:r>
          </w:p>
        </w:tc>
        <w:tc>
          <w:tcPr>
            <w:tcW w:w="467" w:type="pct"/>
            <w:vAlign w:val="bottom"/>
          </w:tcPr>
          <w:p w14:paraId="4B18702F" w14:textId="77777777" w:rsidR="005639C2" w:rsidRPr="00891332" w:rsidRDefault="005639C2" w:rsidP="00A3626A">
            <w:pPr>
              <w:jc w:val="center"/>
            </w:pPr>
            <w:r w:rsidRPr="00891332">
              <w:t>х</w:t>
            </w:r>
          </w:p>
        </w:tc>
        <w:tc>
          <w:tcPr>
            <w:tcW w:w="456" w:type="pct"/>
            <w:noWrap/>
            <w:vAlign w:val="bottom"/>
          </w:tcPr>
          <w:p w14:paraId="03949CA3" w14:textId="77777777" w:rsidR="005639C2" w:rsidRPr="00891332" w:rsidRDefault="005639C2" w:rsidP="00A3626A">
            <w:pPr>
              <w:jc w:val="center"/>
            </w:pPr>
            <w:r w:rsidRPr="00891332">
              <w:t>х</w:t>
            </w:r>
          </w:p>
        </w:tc>
        <w:tc>
          <w:tcPr>
            <w:tcW w:w="467" w:type="pct"/>
            <w:vAlign w:val="bottom"/>
          </w:tcPr>
          <w:p w14:paraId="7749B95B" w14:textId="77777777" w:rsidR="005639C2" w:rsidRPr="00891332" w:rsidRDefault="005639C2" w:rsidP="00A3626A">
            <w:pPr>
              <w:jc w:val="center"/>
            </w:pPr>
            <w:r w:rsidRPr="00891332">
              <w:t>х</w:t>
            </w:r>
          </w:p>
        </w:tc>
      </w:tr>
      <w:tr w:rsidR="005639C2" w:rsidRPr="00891332" w14:paraId="624BBE1E" w14:textId="77777777" w:rsidTr="00A3626A">
        <w:trPr>
          <w:trHeight w:val="20"/>
          <w:jc w:val="center"/>
        </w:trPr>
        <w:tc>
          <w:tcPr>
            <w:tcW w:w="2677" w:type="pct"/>
            <w:noWrap/>
            <w:vAlign w:val="bottom"/>
          </w:tcPr>
          <w:p w14:paraId="04FD390F" w14:textId="77777777" w:rsidR="005639C2" w:rsidRPr="00891332" w:rsidRDefault="005639C2" w:rsidP="00A3626A">
            <w:pPr>
              <w:ind w:right="34"/>
            </w:pPr>
            <w:r w:rsidRPr="00891332">
              <w:t>индекс эффективности операционных расходов, %</w:t>
            </w:r>
          </w:p>
        </w:tc>
        <w:tc>
          <w:tcPr>
            <w:tcW w:w="476" w:type="pct"/>
            <w:noWrap/>
            <w:vAlign w:val="bottom"/>
          </w:tcPr>
          <w:p w14:paraId="0182AEBF" w14:textId="77777777" w:rsidR="005639C2" w:rsidRPr="00891332" w:rsidRDefault="005639C2" w:rsidP="00A3626A">
            <w:pPr>
              <w:jc w:val="center"/>
            </w:pPr>
            <w:r w:rsidRPr="00891332">
              <w:t>1</w:t>
            </w:r>
          </w:p>
        </w:tc>
        <w:tc>
          <w:tcPr>
            <w:tcW w:w="457" w:type="pct"/>
            <w:noWrap/>
            <w:vAlign w:val="bottom"/>
          </w:tcPr>
          <w:p w14:paraId="0D769501" w14:textId="77777777" w:rsidR="005639C2" w:rsidRPr="00891332" w:rsidRDefault="005639C2" w:rsidP="00A3626A">
            <w:pPr>
              <w:jc w:val="center"/>
            </w:pPr>
            <w:r w:rsidRPr="00891332">
              <w:t>1</w:t>
            </w:r>
          </w:p>
        </w:tc>
        <w:tc>
          <w:tcPr>
            <w:tcW w:w="467" w:type="pct"/>
            <w:vAlign w:val="bottom"/>
          </w:tcPr>
          <w:p w14:paraId="193F0303" w14:textId="77777777" w:rsidR="005639C2" w:rsidRPr="00891332" w:rsidRDefault="005639C2" w:rsidP="00A3626A">
            <w:pPr>
              <w:jc w:val="center"/>
            </w:pPr>
            <w:r w:rsidRPr="00891332">
              <w:t>1</w:t>
            </w:r>
          </w:p>
        </w:tc>
        <w:tc>
          <w:tcPr>
            <w:tcW w:w="456" w:type="pct"/>
            <w:noWrap/>
            <w:vAlign w:val="bottom"/>
          </w:tcPr>
          <w:p w14:paraId="2163392F" w14:textId="77777777" w:rsidR="005639C2" w:rsidRPr="00891332" w:rsidRDefault="005639C2" w:rsidP="00A3626A">
            <w:pPr>
              <w:jc w:val="center"/>
            </w:pPr>
            <w:r w:rsidRPr="00891332">
              <w:t>1</w:t>
            </w:r>
          </w:p>
        </w:tc>
        <w:tc>
          <w:tcPr>
            <w:tcW w:w="467" w:type="pct"/>
            <w:vAlign w:val="bottom"/>
          </w:tcPr>
          <w:p w14:paraId="76958CE9" w14:textId="77777777" w:rsidR="005639C2" w:rsidRPr="00891332" w:rsidRDefault="005639C2" w:rsidP="00A3626A">
            <w:pPr>
              <w:jc w:val="center"/>
            </w:pPr>
            <w:r w:rsidRPr="00891332">
              <w:t>1</w:t>
            </w:r>
          </w:p>
        </w:tc>
      </w:tr>
      <w:tr w:rsidR="005639C2" w:rsidRPr="00891332" w14:paraId="268E36AE" w14:textId="77777777" w:rsidTr="00A3626A">
        <w:trPr>
          <w:trHeight w:val="20"/>
          <w:jc w:val="center"/>
        </w:trPr>
        <w:tc>
          <w:tcPr>
            <w:tcW w:w="2677" w:type="pct"/>
            <w:tcBorders>
              <w:bottom w:val="single" w:sz="4" w:space="0" w:color="auto"/>
            </w:tcBorders>
            <w:noWrap/>
            <w:vAlign w:val="bottom"/>
          </w:tcPr>
          <w:p w14:paraId="0EC963B0" w14:textId="77777777" w:rsidR="005639C2" w:rsidRPr="00891332" w:rsidRDefault="005639C2" w:rsidP="00A3626A">
            <w:pPr>
              <w:ind w:right="34"/>
            </w:pPr>
            <w:r w:rsidRPr="00891332">
              <w:t>нормативный уровень прибыли. %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noWrap/>
            <w:vAlign w:val="bottom"/>
          </w:tcPr>
          <w:p w14:paraId="5F0201CB" w14:textId="77777777" w:rsidR="005639C2" w:rsidRPr="00891332" w:rsidRDefault="005639C2" w:rsidP="00A3626A">
            <w:pPr>
              <w:jc w:val="center"/>
            </w:pPr>
            <w:r w:rsidRPr="00891332">
              <w:t>0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noWrap/>
            <w:vAlign w:val="bottom"/>
          </w:tcPr>
          <w:p w14:paraId="6B0BC50D" w14:textId="77777777" w:rsidR="005639C2" w:rsidRPr="00891332" w:rsidRDefault="005639C2" w:rsidP="00A3626A">
            <w:pPr>
              <w:jc w:val="center"/>
            </w:pPr>
            <w:r w:rsidRPr="00891332">
              <w:t>0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bottom"/>
          </w:tcPr>
          <w:p w14:paraId="3D936AAD" w14:textId="77777777" w:rsidR="005639C2" w:rsidRPr="00891332" w:rsidRDefault="005639C2" w:rsidP="00A3626A">
            <w:pPr>
              <w:jc w:val="center"/>
            </w:pPr>
            <w:r w:rsidRPr="00891332">
              <w:t>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noWrap/>
            <w:vAlign w:val="bottom"/>
          </w:tcPr>
          <w:p w14:paraId="5B703880" w14:textId="77777777" w:rsidR="005639C2" w:rsidRPr="00891332" w:rsidRDefault="005639C2" w:rsidP="00A3626A">
            <w:pPr>
              <w:jc w:val="center"/>
            </w:pPr>
            <w:r w:rsidRPr="00891332">
              <w:t>0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bottom"/>
          </w:tcPr>
          <w:p w14:paraId="7B34758A" w14:textId="77777777" w:rsidR="005639C2" w:rsidRPr="00891332" w:rsidRDefault="005639C2" w:rsidP="00A3626A">
            <w:pPr>
              <w:jc w:val="center"/>
            </w:pPr>
            <w:r w:rsidRPr="00891332">
              <w:t>0</w:t>
            </w:r>
          </w:p>
        </w:tc>
      </w:tr>
      <w:tr w:rsidR="005639C2" w:rsidRPr="00891332" w14:paraId="0C4AA316" w14:textId="77777777" w:rsidTr="00A3626A">
        <w:trPr>
          <w:trHeight w:val="20"/>
          <w:jc w:val="center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D47B51" w14:textId="77777777" w:rsidR="005639C2" w:rsidRPr="00891332" w:rsidRDefault="005639C2" w:rsidP="00A3626A">
            <w:pPr>
              <w:ind w:right="34"/>
            </w:pPr>
            <w:r w:rsidRPr="00891332">
              <w:t xml:space="preserve">Показатели энергосбережения и энергетической эффективности: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8B9E8D" w14:textId="77777777" w:rsidR="005639C2" w:rsidRPr="00891332" w:rsidRDefault="005639C2" w:rsidP="00A3626A">
            <w:pPr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4E760A" w14:textId="77777777" w:rsidR="005639C2" w:rsidRPr="00891332" w:rsidRDefault="005639C2" w:rsidP="00A3626A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135047" w14:textId="77777777" w:rsidR="005639C2" w:rsidRPr="00891332" w:rsidRDefault="005639C2" w:rsidP="00A3626A">
            <w:pPr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FB63D3" w14:textId="77777777" w:rsidR="005639C2" w:rsidRPr="00891332" w:rsidRDefault="005639C2" w:rsidP="00A3626A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3159B0" w14:textId="77777777" w:rsidR="005639C2" w:rsidRPr="00891332" w:rsidRDefault="005639C2" w:rsidP="00A3626A">
            <w:pPr>
              <w:jc w:val="center"/>
            </w:pPr>
          </w:p>
        </w:tc>
      </w:tr>
      <w:tr w:rsidR="005639C2" w:rsidRPr="00891332" w14:paraId="20807447" w14:textId="77777777" w:rsidTr="00A3626A">
        <w:trPr>
          <w:trHeight w:val="20"/>
          <w:jc w:val="center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5F3712" w14:textId="77777777" w:rsidR="005639C2" w:rsidRPr="00891332" w:rsidRDefault="005639C2" w:rsidP="00A3626A">
            <w:pPr>
              <w:ind w:right="34"/>
            </w:pPr>
            <w:r w:rsidRPr="00891332">
              <w:t xml:space="preserve">- удельный расход электрической электроэнергии, потребляемой в </w:t>
            </w:r>
          </w:p>
          <w:p w14:paraId="2DD06A3B" w14:textId="77777777" w:rsidR="005639C2" w:rsidRPr="00891332" w:rsidRDefault="005639C2" w:rsidP="00A3626A">
            <w:pPr>
              <w:ind w:right="34"/>
            </w:pPr>
            <w:r w:rsidRPr="00891332">
              <w:t xml:space="preserve">технологическом процессе очистки сточных вод, на единицу объема </w:t>
            </w:r>
          </w:p>
          <w:p w14:paraId="2F883838" w14:textId="77777777" w:rsidR="005639C2" w:rsidRPr="00891332" w:rsidRDefault="005639C2" w:rsidP="00A3626A">
            <w:pPr>
              <w:ind w:right="34"/>
            </w:pPr>
            <w:r w:rsidRPr="00891332">
              <w:t>транспортируемых сточных вод, (кВтч/куб.м)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E18D92" w14:textId="77777777" w:rsidR="005639C2" w:rsidRPr="00891332" w:rsidRDefault="005639C2" w:rsidP="00A3626A">
            <w:pPr>
              <w:jc w:val="center"/>
            </w:pPr>
            <w:r w:rsidRPr="00891332">
              <w:t>0,4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00C99E" w14:textId="77777777" w:rsidR="005639C2" w:rsidRPr="00891332" w:rsidRDefault="005639C2" w:rsidP="00A3626A">
            <w:pPr>
              <w:jc w:val="center"/>
            </w:pPr>
            <w:r w:rsidRPr="00891332">
              <w:t>0,4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3995A" w14:textId="77777777" w:rsidR="005639C2" w:rsidRPr="00891332" w:rsidRDefault="005639C2" w:rsidP="00A3626A">
            <w:pPr>
              <w:jc w:val="center"/>
            </w:pPr>
            <w:r w:rsidRPr="00891332">
              <w:t>0,4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5EDB34" w14:textId="77777777" w:rsidR="005639C2" w:rsidRPr="00891332" w:rsidRDefault="005639C2" w:rsidP="00A3626A">
            <w:pPr>
              <w:jc w:val="center"/>
            </w:pPr>
            <w:r w:rsidRPr="00891332">
              <w:t>0,4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0C14A3" w14:textId="77777777" w:rsidR="005639C2" w:rsidRPr="00891332" w:rsidRDefault="005639C2" w:rsidP="00A3626A">
            <w:pPr>
              <w:jc w:val="center"/>
            </w:pPr>
            <w:r w:rsidRPr="00891332">
              <w:t>0,4</w:t>
            </w:r>
          </w:p>
        </w:tc>
      </w:tr>
      <w:tr w:rsidR="005639C2" w:rsidRPr="00891332" w14:paraId="279E7A25" w14:textId="77777777" w:rsidTr="00A3626A">
        <w:trPr>
          <w:trHeight w:val="20"/>
          <w:jc w:val="center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99112" w14:textId="77777777" w:rsidR="005639C2" w:rsidRPr="00891332" w:rsidRDefault="005639C2" w:rsidP="00A3626A">
            <w:pPr>
              <w:ind w:right="34"/>
            </w:pPr>
            <w:r w:rsidRPr="00891332">
              <w:t xml:space="preserve">- удельный расход электрической электроэнергии, потребляемой в </w:t>
            </w:r>
          </w:p>
          <w:p w14:paraId="533F521B" w14:textId="77777777" w:rsidR="005639C2" w:rsidRPr="00891332" w:rsidRDefault="005639C2" w:rsidP="00A3626A">
            <w:pPr>
              <w:ind w:right="34"/>
            </w:pPr>
            <w:r w:rsidRPr="00891332">
              <w:t xml:space="preserve">технологическом процессе очистки сточных вод, на единицу объема </w:t>
            </w:r>
          </w:p>
          <w:p w14:paraId="3F3DA54F" w14:textId="77777777" w:rsidR="005639C2" w:rsidRPr="00891332" w:rsidRDefault="005639C2" w:rsidP="00A3626A">
            <w:r w:rsidRPr="00891332">
              <w:t>транспортируемых сточных вод (кВтч/куб.м)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96D3" w14:textId="77777777" w:rsidR="005639C2" w:rsidRPr="00891332" w:rsidRDefault="005639C2" w:rsidP="00A3626A">
            <w:pPr>
              <w:jc w:val="center"/>
            </w:pPr>
            <w:r w:rsidRPr="00891332">
              <w:t>0,23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F4C" w14:textId="77777777" w:rsidR="005639C2" w:rsidRPr="00891332" w:rsidRDefault="005639C2" w:rsidP="00A3626A">
            <w:pPr>
              <w:jc w:val="center"/>
            </w:pPr>
            <w:r w:rsidRPr="00891332">
              <w:t>0,23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1DDD" w14:textId="77777777" w:rsidR="005639C2" w:rsidRPr="00891332" w:rsidRDefault="005639C2" w:rsidP="00A3626A">
            <w:pPr>
              <w:jc w:val="center"/>
            </w:pPr>
            <w:r w:rsidRPr="00891332">
              <w:t>0,23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64C" w14:textId="77777777" w:rsidR="005639C2" w:rsidRPr="00891332" w:rsidRDefault="005639C2" w:rsidP="00A3626A">
            <w:pPr>
              <w:jc w:val="center"/>
            </w:pPr>
            <w:r w:rsidRPr="00891332">
              <w:t>0,23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6899" w14:textId="77777777" w:rsidR="005639C2" w:rsidRPr="00891332" w:rsidRDefault="005639C2" w:rsidP="00A3626A">
            <w:pPr>
              <w:jc w:val="center"/>
            </w:pPr>
            <w:r w:rsidRPr="00891332">
              <w:t>0,23</w:t>
            </w:r>
          </w:p>
        </w:tc>
      </w:tr>
    </w:tbl>
    <w:p w14:paraId="05C098A3" w14:textId="77777777" w:rsidR="005639C2" w:rsidRPr="00CF316A" w:rsidRDefault="005639C2" w:rsidP="005639C2">
      <w:pPr>
        <w:keepNext/>
        <w:ind w:firstLine="709"/>
        <w:rPr>
          <w:sz w:val="24"/>
          <w:szCs w:val="24"/>
        </w:rPr>
      </w:pPr>
      <w:r w:rsidRPr="00CF316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629"/>
        <w:gridCol w:w="1607"/>
        <w:gridCol w:w="3185"/>
      </w:tblGrid>
      <w:tr w:rsidR="005639C2" w:rsidRPr="00CF316A" w14:paraId="126FD290" w14:textId="77777777" w:rsidTr="00A3626A">
        <w:tc>
          <w:tcPr>
            <w:tcW w:w="2701" w:type="pct"/>
            <w:vMerge w:val="restart"/>
            <w:vAlign w:val="center"/>
          </w:tcPr>
          <w:p w14:paraId="48AC6BB9" w14:textId="77777777" w:rsidR="005639C2" w:rsidRPr="00CF316A" w:rsidRDefault="005639C2" w:rsidP="00A3626A">
            <w:pPr>
              <w:jc w:val="center"/>
            </w:pPr>
            <w:r w:rsidRPr="00CF316A">
              <w:t>Наименование показателя</w:t>
            </w:r>
          </w:p>
        </w:tc>
        <w:tc>
          <w:tcPr>
            <w:tcW w:w="771" w:type="pct"/>
            <w:vMerge w:val="restart"/>
            <w:vAlign w:val="center"/>
          </w:tcPr>
          <w:p w14:paraId="19AD6F20" w14:textId="77777777" w:rsidR="005639C2" w:rsidRPr="00CF316A" w:rsidRDefault="005639C2" w:rsidP="00A3626A">
            <w:pPr>
              <w:jc w:val="center"/>
            </w:pPr>
            <w:r w:rsidRPr="00CF316A">
              <w:t>Ед. изм.</w:t>
            </w:r>
          </w:p>
        </w:tc>
        <w:tc>
          <w:tcPr>
            <w:tcW w:w="1528" w:type="pct"/>
            <w:vAlign w:val="center"/>
          </w:tcPr>
          <w:p w14:paraId="2D8CED14" w14:textId="77777777" w:rsidR="005639C2" w:rsidRPr="00CF316A" w:rsidRDefault="005639C2" w:rsidP="00A3626A">
            <w:pPr>
              <w:jc w:val="center"/>
            </w:pPr>
            <w:r w:rsidRPr="00CF316A">
              <w:t>202</w:t>
            </w:r>
            <w:r>
              <w:t>6</w:t>
            </w:r>
            <w:r w:rsidRPr="00CF316A">
              <w:t xml:space="preserve"> год</w:t>
            </w:r>
          </w:p>
        </w:tc>
      </w:tr>
      <w:tr w:rsidR="005639C2" w:rsidRPr="00CF316A" w14:paraId="2A7FA565" w14:textId="77777777" w:rsidTr="00A3626A">
        <w:tc>
          <w:tcPr>
            <w:tcW w:w="2701" w:type="pct"/>
            <w:vMerge/>
            <w:vAlign w:val="center"/>
          </w:tcPr>
          <w:p w14:paraId="66ED9DED" w14:textId="77777777" w:rsidR="005639C2" w:rsidRPr="00CF316A" w:rsidRDefault="005639C2" w:rsidP="00A3626A">
            <w:pPr>
              <w:jc w:val="center"/>
            </w:pPr>
          </w:p>
        </w:tc>
        <w:tc>
          <w:tcPr>
            <w:tcW w:w="771" w:type="pct"/>
            <w:vMerge/>
            <w:vAlign w:val="center"/>
          </w:tcPr>
          <w:p w14:paraId="44D06F1B" w14:textId="77777777" w:rsidR="005639C2" w:rsidRPr="00CF316A" w:rsidRDefault="005639C2" w:rsidP="00A3626A">
            <w:pPr>
              <w:jc w:val="center"/>
            </w:pPr>
          </w:p>
        </w:tc>
        <w:tc>
          <w:tcPr>
            <w:tcW w:w="1528" w:type="pct"/>
            <w:vAlign w:val="center"/>
          </w:tcPr>
          <w:p w14:paraId="0B4328C4" w14:textId="77777777" w:rsidR="005639C2" w:rsidRPr="00CF316A" w:rsidRDefault="005639C2" w:rsidP="00A3626A">
            <w:pPr>
              <w:jc w:val="center"/>
            </w:pPr>
            <w:r w:rsidRPr="00CF316A">
              <w:t>План Министерства</w:t>
            </w:r>
          </w:p>
        </w:tc>
      </w:tr>
      <w:tr w:rsidR="005639C2" w:rsidRPr="00CF316A" w14:paraId="5A55E685" w14:textId="77777777" w:rsidTr="00A3626A">
        <w:trPr>
          <w:trHeight w:val="243"/>
        </w:trPr>
        <w:tc>
          <w:tcPr>
            <w:tcW w:w="2701" w:type="pct"/>
            <w:vMerge w:val="restart"/>
            <w:vAlign w:val="center"/>
          </w:tcPr>
          <w:p w14:paraId="7DF8E463" w14:textId="77777777" w:rsidR="005639C2" w:rsidRPr="00CF316A" w:rsidRDefault="005639C2" w:rsidP="00A3626A">
            <w:pPr>
              <w:jc w:val="center"/>
            </w:pPr>
            <w:r w:rsidRPr="00CF316A">
              <w:t>Технологические затраты электрической энергии (водоотведение)</w:t>
            </w:r>
          </w:p>
        </w:tc>
        <w:tc>
          <w:tcPr>
            <w:tcW w:w="771" w:type="pct"/>
            <w:vAlign w:val="center"/>
          </w:tcPr>
          <w:p w14:paraId="505E9BDB" w14:textId="77777777" w:rsidR="005639C2" w:rsidRPr="00CF316A" w:rsidRDefault="005639C2" w:rsidP="00A3626A">
            <w:pPr>
              <w:jc w:val="center"/>
            </w:pPr>
            <w:r w:rsidRPr="00CF316A">
              <w:t>тыс.кВт.ч/год</w:t>
            </w:r>
          </w:p>
        </w:tc>
        <w:tc>
          <w:tcPr>
            <w:tcW w:w="1528" w:type="pct"/>
            <w:vAlign w:val="center"/>
          </w:tcPr>
          <w:p w14:paraId="588DFDFE" w14:textId="77777777" w:rsidR="005639C2" w:rsidRPr="00B66110" w:rsidRDefault="005639C2" w:rsidP="00A3626A">
            <w:pPr>
              <w:jc w:val="center"/>
            </w:pPr>
            <w:r w:rsidRPr="00B66110">
              <w:t>72,217</w:t>
            </w:r>
          </w:p>
        </w:tc>
      </w:tr>
      <w:tr w:rsidR="005639C2" w:rsidRPr="00CF316A" w14:paraId="473038F2" w14:textId="77777777" w:rsidTr="00A3626A">
        <w:tc>
          <w:tcPr>
            <w:tcW w:w="2701" w:type="pct"/>
            <w:vMerge/>
            <w:vAlign w:val="center"/>
          </w:tcPr>
          <w:p w14:paraId="2C794FB7" w14:textId="77777777" w:rsidR="005639C2" w:rsidRPr="00CF316A" w:rsidRDefault="005639C2" w:rsidP="00A3626A">
            <w:pPr>
              <w:jc w:val="center"/>
            </w:pPr>
          </w:p>
        </w:tc>
        <w:tc>
          <w:tcPr>
            <w:tcW w:w="771" w:type="pct"/>
            <w:vAlign w:val="center"/>
          </w:tcPr>
          <w:p w14:paraId="44F3D953" w14:textId="77777777" w:rsidR="005639C2" w:rsidRPr="00CF316A" w:rsidRDefault="005639C2" w:rsidP="00A3626A">
            <w:pPr>
              <w:jc w:val="center"/>
            </w:pPr>
            <w:r w:rsidRPr="00CF316A">
              <w:t>кВт.ч/куб.м</w:t>
            </w:r>
          </w:p>
        </w:tc>
        <w:tc>
          <w:tcPr>
            <w:tcW w:w="1528" w:type="pct"/>
            <w:vAlign w:val="center"/>
          </w:tcPr>
          <w:p w14:paraId="59E527AF" w14:textId="77777777" w:rsidR="005639C2" w:rsidRPr="00B66110" w:rsidRDefault="005639C2" w:rsidP="00A3626A">
            <w:pPr>
              <w:jc w:val="center"/>
            </w:pPr>
            <w:r w:rsidRPr="00B66110">
              <w:t>0,4</w:t>
            </w:r>
          </w:p>
        </w:tc>
      </w:tr>
      <w:tr w:rsidR="005639C2" w:rsidRPr="00CF316A" w14:paraId="36367F4D" w14:textId="77777777" w:rsidTr="00A3626A">
        <w:tc>
          <w:tcPr>
            <w:tcW w:w="2701" w:type="pct"/>
            <w:vMerge/>
            <w:vAlign w:val="center"/>
          </w:tcPr>
          <w:p w14:paraId="2005639F" w14:textId="77777777" w:rsidR="005639C2" w:rsidRPr="00CF316A" w:rsidRDefault="005639C2" w:rsidP="00A3626A">
            <w:pPr>
              <w:jc w:val="center"/>
            </w:pPr>
          </w:p>
        </w:tc>
        <w:tc>
          <w:tcPr>
            <w:tcW w:w="771" w:type="pct"/>
            <w:vAlign w:val="center"/>
          </w:tcPr>
          <w:p w14:paraId="09CB9E16" w14:textId="77777777" w:rsidR="005639C2" w:rsidRPr="00CF316A" w:rsidRDefault="005639C2" w:rsidP="00A3626A">
            <w:pPr>
              <w:jc w:val="center"/>
            </w:pPr>
            <w:r w:rsidRPr="00CF316A">
              <w:t>кВт.ч/куб.м</w:t>
            </w:r>
          </w:p>
        </w:tc>
        <w:tc>
          <w:tcPr>
            <w:tcW w:w="1528" w:type="pct"/>
            <w:vAlign w:val="center"/>
          </w:tcPr>
          <w:p w14:paraId="637C64DE" w14:textId="77777777" w:rsidR="005639C2" w:rsidRPr="00B66110" w:rsidRDefault="005639C2" w:rsidP="00A3626A">
            <w:pPr>
              <w:jc w:val="center"/>
            </w:pPr>
            <w:r w:rsidRPr="00B66110">
              <w:t>0,23</w:t>
            </w:r>
          </w:p>
        </w:tc>
      </w:tr>
      <w:tr w:rsidR="005639C2" w:rsidRPr="00CF316A" w14:paraId="7E67EDD8" w14:textId="77777777" w:rsidTr="00A3626A">
        <w:trPr>
          <w:trHeight w:val="189"/>
        </w:trPr>
        <w:tc>
          <w:tcPr>
            <w:tcW w:w="2701" w:type="pct"/>
            <w:vMerge w:val="restart"/>
          </w:tcPr>
          <w:p w14:paraId="63BE80F7" w14:textId="77777777" w:rsidR="005639C2" w:rsidRPr="00CF316A" w:rsidRDefault="005639C2" w:rsidP="00A3626A">
            <w:pPr>
              <w:jc w:val="center"/>
            </w:pPr>
            <w:r w:rsidRPr="00CF316A">
              <w:t>Технологические затраты химических реагентов (водоотведение)</w:t>
            </w:r>
          </w:p>
        </w:tc>
        <w:tc>
          <w:tcPr>
            <w:tcW w:w="771" w:type="pct"/>
          </w:tcPr>
          <w:p w14:paraId="1E667553" w14:textId="77777777" w:rsidR="005639C2" w:rsidRPr="00CF316A" w:rsidRDefault="005639C2" w:rsidP="00A3626A">
            <w:pPr>
              <w:jc w:val="center"/>
            </w:pPr>
            <w:r w:rsidRPr="00CF316A">
              <w:t>кг/год</w:t>
            </w:r>
          </w:p>
        </w:tc>
        <w:tc>
          <w:tcPr>
            <w:tcW w:w="1528" w:type="pct"/>
          </w:tcPr>
          <w:p w14:paraId="5BAFB2B7" w14:textId="77777777" w:rsidR="005639C2" w:rsidRPr="00CF316A" w:rsidRDefault="005639C2" w:rsidP="00A3626A">
            <w:pPr>
              <w:jc w:val="center"/>
            </w:pPr>
            <w:r w:rsidRPr="00CF316A">
              <w:t>-</w:t>
            </w:r>
          </w:p>
        </w:tc>
      </w:tr>
      <w:tr w:rsidR="005639C2" w:rsidRPr="00CF316A" w14:paraId="1BAE063C" w14:textId="77777777" w:rsidTr="00A3626A">
        <w:tc>
          <w:tcPr>
            <w:tcW w:w="2701" w:type="pct"/>
            <w:vMerge/>
          </w:tcPr>
          <w:p w14:paraId="741C6FBA" w14:textId="77777777" w:rsidR="005639C2" w:rsidRPr="00CF316A" w:rsidRDefault="005639C2" w:rsidP="00A3626A">
            <w:pPr>
              <w:jc w:val="center"/>
            </w:pPr>
          </w:p>
        </w:tc>
        <w:tc>
          <w:tcPr>
            <w:tcW w:w="771" w:type="pct"/>
          </w:tcPr>
          <w:p w14:paraId="01F720F2" w14:textId="77777777" w:rsidR="005639C2" w:rsidRPr="00CF316A" w:rsidRDefault="005639C2" w:rsidP="00A3626A">
            <w:pPr>
              <w:jc w:val="center"/>
            </w:pPr>
            <w:r w:rsidRPr="00CF316A">
              <w:t>г/куб.м (мг/л)</w:t>
            </w:r>
          </w:p>
        </w:tc>
        <w:tc>
          <w:tcPr>
            <w:tcW w:w="1528" w:type="pct"/>
          </w:tcPr>
          <w:p w14:paraId="00B78676" w14:textId="77777777" w:rsidR="005639C2" w:rsidRPr="00CF316A" w:rsidRDefault="005639C2" w:rsidP="00A3626A">
            <w:pPr>
              <w:jc w:val="center"/>
            </w:pPr>
            <w:r w:rsidRPr="00CF316A">
              <w:t>-</w:t>
            </w:r>
          </w:p>
        </w:tc>
      </w:tr>
    </w:tbl>
    <w:p w14:paraId="7E31DA18" w14:textId="77777777" w:rsidR="005639C2" w:rsidRPr="00CF316A" w:rsidRDefault="005639C2" w:rsidP="005639C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F316A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6014"/>
        <w:gridCol w:w="1230"/>
        <w:gridCol w:w="1289"/>
        <w:gridCol w:w="1265"/>
      </w:tblGrid>
      <w:tr w:rsidR="005639C2" w:rsidRPr="00CF316A" w14:paraId="70289432" w14:textId="77777777" w:rsidTr="005639C2">
        <w:trPr>
          <w:trHeight w:val="384"/>
        </w:trPr>
        <w:tc>
          <w:tcPr>
            <w:tcW w:w="251" w:type="pct"/>
            <w:vAlign w:val="center"/>
          </w:tcPr>
          <w:p w14:paraId="5988C184" w14:textId="77777777" w:rsidR="005639C2" w:rsidRPr="00CF316A" w:rsidRDefault="005639C2" w:rsidP="00A36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915" w:type="pct"/>
            <w:vAlign w:val="center"/>
          </w:tcPr>
          <w:p w14:paraId="6E74D1AC" w14:textId="77777777" w:rsidR="005639C2" w:rsidRPr="00CF316A" w:rsidRDefault="005639C2" w:rsidP="00A3626A">
            <w:pPr>
              <w:jc w:val="center"/>
              <w:rPr>
                <w:b/>
                <w:bCs/>
              </w:rPr>
            </w:pPr>
            <w:r w:rsidRPr="00281E9C">
              <w:rPr>
                <w:b/>
                <w:bCs/>
              </w:rPr>
              <w:t>Наименование показателя</w:t>
            </w:r>
          </w:p>
        </w:tc>
        <w:tc>
          <w:tcPr>
            <w:tcW w:w="596" w:type="pct"/>
            <w:vAlign w:val="center"/>
            <w:hideMark/>
          </w:tcPr>
          <w:p w14:paraId="129CA2D5" w14:textId="77777777" w:rsidR="005639C2" w:rsidRPr="00CF316A" w:rsidRDefault="005639C2" w:rsidP="00A3626A">
            <w:pPr>
              <w:jc w:val="center"/>
              <w:rPr>
                <w:b/>
                <w:bCs/>
                <w:sz w:val="22"/>
                <w:szCs w:val="22"/>
              </w:rPr>
            </w:pPr>
            <w:r w:rsidRPr="00CF316A">
              <w:rPr>
                <w:b/>
                <w:bCs/>
                <w:sz w:val="22"/>
                <w:szCs w:val="22"/>
              </w:rPr>
              <w:t>Ед.изм.</w:t>
            </w:r>
          </w:p>
        </w:tc>
        <w:tc>
          <w:tcPr>
            <w:tcW w:w="625" w:type="pct"/>
          </w:tcPr>
          <w:p w14:paraId="1E1F75DC" w14:textId="77777777" w:rsidR="005639C2" w:rsidRPr="00CF316A" w:rsidRDefault="005639C2" w:rsidP="00A36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613" w:type="pct"/>
            <w:noWrap/>
            <w:vAlign w:val="center"/>
            <w:hideMark/>
          </w:tcPr>
          <w:p w14:paraId="37F94067" w14:textId="77777777" w:rsidR="005639C2" w:rsidRPr="00CF316A" w:rsidRDefault="005639C2" w:rsidP="00A3626A">
            <w:pPr>
              <w:ind w:firstLine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</w:t>
            </w:r>
            <w:r w:rsidRPr="00CF316A">
              <w:rPr>
                <w:b/>
                <w:bCs/>
              </w:rPr>
              <w:t>-2028 г</w:t>
            </w:r>
            <w:r>
              <w:rPr>
                <w:b/>
                <w:bCs/>
              </w:rPr>
              <w:t>одов (по каждому году)</w:t>
            </w:r>
          </w:p>
        </w:tc>
      </w:tr>
      <w:tr w:rsidR="005639C2" w:rsidRPr="00CF316A" w14:paraId="286DA63E" w14:textId="77777777" w:rsidTr="005639C2">
        <w:trPr>
          <w:trHeight w:val="384"/>
        </w:trPr>
        <w:tc>
          <w:tcPr>
            <w:tcW w:w="251" w:type="pct"/>
            <w:vAlign w:val="center"/>
          </w:tcPr>
          <w:p w14:paraId="5FCA27C4" w14:textId="77777777" w:rsidR="005639C2" w:rsidRPr="00CF316A" w:rsidRDefault="005639C2" w:rsidP="00A3626A">
            <w:pPr>
              <w:jc w:val="center"/>
              <w:rPr>
                <w:b/>
                <w:bCs/>
              </w:rPr>
            </w:pPr>
            <w:r w:rsidRPr="00CF316A">
              <w:rPr>
                <w:b/>
                <w:bCs/>
              </w:rPr>
              <w:t>1.</w:t>
            </w:r>
          </w:p>
        </w:tc>
        <w:tc>
          <w:tcPr>
            <w:tcW w:w="2915" w:type="pct"/>
            <w:vAlign w:val="center"/>
          </w:tcPr>
          <w:p w14:paraId="69646FBB" w14:textId="77777777" w:rsidR="005639C2" w:rsidRPr="00CF316A" w:rsidRDefault="005639C2" w:rsidP="00A3626A">
            <w:pPr>
              <w:jc w:val="center"/>
              <w:rPr>
                <w:b/>
                <w:bCs/>
              </w:rPr>
            </w:pPr>
            <w:r w:rsidRPr="00CF316A">
              <w:rPr>
                <w:b/>
                <w:bCs/>
              </w:rPr>
              <w:t>Надежность и бесперебойность водоотведения</w:t>
            </w:r>
          </w:p>
        </w:tc>
        <w:tc>
          <w:tcPr>
            <w:tcW w:w="596" w:type="pct"/>
            <w:vAlign w:val="center"/>
          </w:tcPr>
          <w:p w14:paraId="4D1F377E" w14:textId="77777777" w:rsidR="005639C2" w:rsidRPr="00CF316A" w:rsidRDefault="005639C2" w:rsidP="00A3626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5" w:type="pct"/>
          </w:tcPr>
          <w:p w14:paraId="41A0BF74" w14:textId="77777777" w:rsidR="005639C2" w:rsidRDefault="005639C2" w:rsidP="00A3626A">
            <w:pPr>
              <w:jc w:val="center"/>
              <w:rPr>
                <w:b/>
                <w:bCs/>
              </w:rPr>
            </w:pPr>
          </w:p>
        </w:tc>
        <w:tc>
          <w:tcPr>
            <w:tcW w:w="613" w:type="pct"/>
            <w:noWrap/>
            <w:vAlign w:val="center"/>
          </w:tcPr>
          <w:p w14:paraId="4EDDA772" w14:textId="77777777" w:rsidR="005639C2" w:rsidRDefault="005639C2" w:rsidP="00A3626A">
            <w:pPr>
              <w:ind w:firstLine="24"/>
              <w:jc w:val="center"/>
              <w:rPr>
                <w:b/>
                <w:bCs/>
              </w:rPr>
            </w:pPr>
          </w:p>
        </w:tc>
      </w:tr>
      <w:tr w:rsidR="005639C2" w:rsidRPr="00CF316A" w14:paraId="08990EF2" w14:textId="77777777" w:rsidTr="005639C2">
        <w:trPr>
          <w:trHeight w:val="20"/>
        </w:trPr>
        <w:tc>
          <w:tcPr>
            <w:tcW w:w="251" w:type="pct"/>
            <w:hideMark/>
          </w:tcPr>
          <w:p w14:paraId="118F6C99" w14:textId="77777777" w:rsidR="005639C2" w:rsidRPr="00CF316A" w:rsidRDefault="005639C2" w:rsidP="00A3626A">
            <w:pPr>
              <w:jc w:val="right"/>
            </w:pPr>
            <w:r w:rsidRPr="00CF316A">
              <w:t>1.1.</w:t>
            </w:r>
          </w:p>
        </w:tc>
        <w:tc>
          <w:tcPr>
            <w:tcW w:w="2915" w:type="pct"/>
            <w:vAlign w:val="center"/>
            <w:hideMark/>
          </w:tcPr>
          <w:p w14:paraId="4645D56A" w14:textId="77777777" w:rsidR="005639C2" w:rsidRPr="00CF316A" w:rsidRDefault="005639C2" w:rsidP="00A3626A">
            <w:r w:rsidRPr="00CF316A">
              <w:t xml:space="preserve">Количество аварий и засоров на объектах централизованной системы водоотведения в расчете на протяженность </w:t>
            </w:r>
            <w:r w:rsidRPr="00CF316A">
              <w:lastRenderedPageBreak/>
              <w:t>канализационной сети в год</w:t>
            </w:r>
          </w:p>
        </w:tc>
        <w:tc>
          <w:tcPr>
            <w:tcW w:w="596" w:type="pct"/>
            <w:noWrap/>
            <w:vAlign w:val="bottom"/>
            <w:hideMark/>
          </w:tcPr>
          <w:p w14:paraId="00192751" w14:textId="77777777" w:rsidR="005639C2" w:rsidRPr="00CF316A" w:rsidRDefault="005639C2" w:rsidP="00A3626A">
            <w:pPr>
              <w:jc w:val="center"/>
            </w:pPr>
            <w:r w:rsidRPr="00CF316A">
              <w:lastRenderedPageBreak/>
              <w:t>ед./км</w:t>
            </w:r>
          </w:p>
        </w:tc>
        <w:tc>
          <w:tcPr>
            <w:tcW w:w="625" w:type="pct"/>
            <w:vAlign w:val="center"/>
          </w:tcPr>
          <w:p w14:paraId="6005FFCD" w14:textId="77777777" w:rsidR="005639C2" w:rsidRPr="00D45CAD" w:rsidRDefault="005639C2" w:rsidP="00A3626A">
            <w:pPr>
              <w:jc w:val="center"/>
            </w:pPr>
            <w:r w:rsidRPr="00D45CAD">
              <w:t>0</w:t>
            </w:r>
          </w:p>
        </w:tc>
        <w:tc>
          <w:tcPr>
            <w:tcW w:w="613" w:type="pct"/>
            <w:noWrap/>
            <w:vAlign w:val="center"/>
          </w:tcPr>
          <w:p w14:paraId="61335036" w14:textId="77777777" w:rsidR="005639C2" w:rsidRPr="00CF316A" w:rsidRDefault="005639C2" w:rsidP="00A3626A">
            <w:pPr>
              <w:ind w:firstLine="270"/>
              <w:jc w:val="center"/>
            </w:pPr>
            <w:r w:rsidRPr="00CF316A">
              <w:t>0</w:t>
            </w:r>
          </w:p>
        </w:tc>
      </w:tr>
      <w:tr w:rsidR="005639C2" w:rsidRPr="00CF316A" w14:paraId="4DE61291" w14:textId="77777777" w:rsidTr="005639C2">
        <w:trPr>
          <w:trHeight w:val="20"/>
        </w:trPr>
        <w:tc>
          <w:tcPr>
            <w:tcW w:w="251" w:type="pct"/>
            <w:vAlign w:val="bottom"/>
            <w:hideMark/>
          </w:tcPr>
          <w:p w14:paraId="72DF1FE5" w14:textId="77777777" w:rsidR="005639C2" w:rsidRPr="00CF316A" w:rsidRDefault="005639C2" w:rsidP="00A3626A">
            <w:pPr>
              <w:jc w:val="right"/>
              <w:rPr>
                <w:b/>
                <w:bCs/>
              </w:rPr>
            </w:pPr>
            <w:r w:rsidRPr="00CF316A">
              <w:rPr>
                <w:b/>
                <w:bCs/>
              </w:rPr>
              <w:t>2.</w:t>
            </w:r>
          </w:p>
        </w:tc>
        <w:tc>
          <w:tcPr>
            <w:tcW w:w="2915" w:type="pct"/>
            <w:vAlign w:val="center"/>
            <w:hideMark/>
          </w:tcPr>
          <w:p w14:paraId="74D7870E" w14:textId="77777777" w:rsidR="005639C2" w:rsidRPr="00CF316A" w:rsidRDefault="005639C2" w:rsidP="00A3626A">
            <w:pPr>
              <w:rPr>
                <w:b/>
                <w:bCs/>
              </w:rPr>
            </w:pPr>
            <w:r w:rsidRPr="00CF316A">
              <w:rPr>
                <w:b/>
                <w:bCs/>
              </w:rPr>
              <w:t>Качество очистки сточных вод</w:t>
            </w:r>
          </w:p>
        </w:tc>
        <w:tc>
          <w:tcPr>
            <w:tcW w:w="596" w:type="pct"/>
            <w:vAlign w:val="bottom"/>
            <w:hideMark/>
          </w:tcPr>
          <w:p w14:paraId="0B650F76" w14:textId="77777777" w:rsidR="005639C2" w:rsidRPr="00CF316A" w:rsidRDefault="005639C2" w:rsidP="00A3626A">
            <w:pPr>
              <w:rPr>
                <w:b/>
                <w:bCs/>
              </w:rPr>
            </w:pPr>
            <w:r w:rsidRPr="00CF316A">
              <w:rPr>
                <w:b/>
                <w:bCs/>
              </w:rPr>
              <w:t> </w:t>
            </w:r>
          </w:p>
        </w:tc>
        <w:tc>
          <w:tcPr>
            <w:tcW w:w="625" w:type="pct"/>
            <w:vAlign w:val="center"/>
          </w:tcPr>
          <w:p w14:paraId="3F0EE095" w14:textId="77777777" w:rsidR="005639C2" w:rsidRPr="00D45CAD" w:rsidRDefault="005639C2" w:rsidP="00A3626A">
            <w:pPr>
              <w:jc w:val="center"/>
            </w:pPr>
          </w:p>
        </w:tc>
        <w:tc>
          <w:tcPr>
            <w:tcW w:w="613" w:type="pct"/>
            <w:noWrap/>
            <w:vAlign w:val="center"/>
          </w:tcPr>
          <w:p w14:paraId="38CA8F3E" w14:textId="77777777" w:rsidR="005639C2" w:rsidRPr="00CF316A" w:rsidRDefault="005639C2" w:rsidP="00A3626A">
            <w:pPr>
              <w:ind w:firstLine="270"/>
              <w:jc w:val="center"/>
            </w:pPr>
          </w:p>
        </w:tc>
      </w:tr>
      <w:tr w:rsidR="005639C2" w:rsidRPr="00CF316A" w14:paraId="3467D698" w14:textId="77777777" w:rsidTr="005639C2">
        <w:trPr>
          <w:trHeight w:val="20"/>
        </w:trPr>
        <w:tc>
          <w:tcPr>
            <w:tcW w:w="251" w:type="pct"/>
            <w:vAlign w:val="bottom"/>
            <w:hideMark/>
          </w:tcPr>
          <w:p w14:paraId="0E6324BD" w14:textId="77777777" w:rsidR="005639C2" w:rsidRPr="00CF316A" w:rsidRDefault="005639C2" w:rsidP="00A3626A">
            <w:pPr>
              <w:jc w:val="right"/>
            </w:pPr>
            <w:r w:rsidRPr="00CF316A">
              <w:t>2.1.</w:t>
            </w:r>
          </w:p>
        </w:tc>
        <w:tc>
          <w:tcPr>
            <w:tcW w:w="2915" w:type="pct"/>
            <w:vAlign w:val="center"/>
            <w:hideMark/>
          </w:tcPr>
          <w:p w14:paraId="0C8514E5" w14:textId="77777777" w:rsidR="005639C2" w:rsidRPr="00CF316A" w:rsidRDefault="005639C2" w:rsidP="00A3626A">
            <w:r w:rsidRPr="00CF316A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96" w:type="pct"/>
            <w:noWrap/>
            <w:vAlign w:val="bottom"/>
            <w:hideMark/>
          </w:tcPr>
          <w:p w14:paraId="687F4B70" w14:textId="77777777" w:rsidR="005639C2" w:rsidRPr="00CF316A" w:rsidRDefault="005639C2" w:rsidP="00A3626A">
            <w:pPr>
              <w:jc w:val="center"/>
            </w:pPr>
            <w:r w:rsidRPr="00CF316A">
              <w:t>%</w:t>
            </w:r>
          </w:p>
        </w:tc>
        <w:tc>
          <w:tcPr>
            <w:tcW w:w="625" w:type="pct"/>
            <w:vAlign w:val="center"/>
          </w:tcPr>
          <w:p w14:paraId="767DF501" w14:textId="77777777" w:rsidR="005639C2" w:rsidRPr="00D45CAD" w:rsidRDefault="005639C2" w:rsidP="00A3626A">
            <w:pPr>
              <w:jc w:val="center"/>
            </w:pPr>
            <w:r w:rsidRPr="00D45CAD">
              <w:t>-</w:t>
            </w:r>
          </w:p>
        </w:tc>
        <w:tc>
          <w:tcPr>
            <w:tcW w:w="613" w:type="pct"/>
            <w:noWrap/>
            <w:vAlign w:val="center"/>
          </w:tcPr>
          <w:p w14:paraId="592D2817" w14:textId="77777777" w:rsidR="005639C2" w:rsidRPr="00CF316A" w:rsidRDefault="005639C2" w:rsidP="00A3626A">
            <w:pPr>
              <w:ind w:firstLine="270"/>
              <w:jc w:val="center"/>
            </w:pPr>
            <w:r>
              <w:t>-</w:t>
            </w:r>
          </w:p>
        </w:tc>
      </w:tr>
      <w:tr w:rsidR="005639C2" w:rsidRPr="00CF316A" w14:paraId="1EF16613" w14:textId="77777777" w:rsidTr="005639C2">
        <w:trPr>
          <w:trHeight w:val="20"/>
        </w:trPr>
        <w:tc>
          <w:tcPr>
            <w:tcW w:w="251" w:type="pct"/>
            <w:hideMark/>
          </w:tcPr>
          <w:p w14:paraId="0EA04FB3" w14:textId="77777777" w:rsidR="005639C2" w:rsidRPr="00CF316A" w:rsidRDefault="005639C2" w:rsidP="00A3626A">
            <w:pPr>
              <w:jc w:val="right"/>
            </w:pPr>
            <w:r w:rsidRPr="00CF316A">
              <w:t>2.2.</w:t>
            </w:r>
          </w:p>
        </w:tc>
        <w:tc>
          <w:tcPr>
            <w:tcW w:w="2915" w:type="pct"/>
            <w:vAlign w:val="center"/>
            <w:hideMark/>
          </w:tcPr>
          <w:p w14:paraId="371E4EA2" w14:textId="77777777" w:rsidR="005639C2" w:rsidRPr="00CF316A" w:rsidRDefault="005639C2" w:rsidP="00A3626A">
            <w:r w:rsidRPr="00CF316A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96" w:type="pct"/>
            <w:noWrap/>
            <w:vAlign w:val="bottom"/>
            <w:hideMark/>
          </w:tcPr>
          <w:p w14:paraId="20BB7711" w14:textId="77777777" w:rsidR="005639C2" w:rsidRPr="00CF316A" w:rsidRDefault="005639C2" w:rsidP="00A3626A">
            <w:pPr>
              <w:jc w:val="center"/>
            </w:pPr>
            <w:r w:rsidRPr="00CF316A">
              <w:t>%</w:t>
            </w:r>
          </w:p>
        </w:tc>
        <w:tc>
          <w:tcPr>
            <w:tcW w:w="625" w:type="pct"/>
            <w:vAlign w:val="center"/>
          </w:tcPr>
          <w:p w14:paraId="52D39553" w14:textId="77777777" w:rsidR="005639C2" w:rsidRPr="00D45CAD" w:rsidRDefault="005639C2" w:rsidP="00A3626A">
            <w:pPr>
              <w:jc w:val="center"/>
            </w:pPr>
            <w:r w:rsidRPr="00D45CAD">
              <w:t>-</w:t>
            </w:r>
          </w:p>
        </w:tc>
        <w:tc>
          <w:tcPr>
            <w:tcW w:w="613" w:type="pct"/>
            <w:noWrap/>
            <w:vAlign w:val="center"/>
          </w:tcPr>
          <w:p w14:paraId="1A147C4D" w14:textId="77777777" w:rsidR="005639C2" w:rsidRPr="00CF316A" w:rsidRDefault="005639C2" w:rsidP="00A3626A">
            <w:pPr>
              <w:ind w:firstLine="270"/>
              <w:jc w:val="center"/>
            </w:pPr>
            <w:r>
              <w:t>-</w:t>
            </w:r>
          </w:p>
        </w:tc>
      </w:tr>
      <w:tr w:rsidR="005639C2" w:rsidRPr="00CF316A" w14:paraId="32C65F7B" w14:textId="77777777" w:rsidTr="005639C2">
        <w:trPr>
          <w:trHeight w:val="20"/>
        </w:trPr>
        <w:tc>
          <w:tcPr>
            <w:tcW w:w="251" w:type="pct"/>
            <w:hideMark/>
          </w:tcPr>
          <w:p w14:paraId="2DE5A10C" w14:textId="77777777" w:rsidR="005639C2" w:rsidRPr="00CF316A" w:rsidRDefault="005639C2" w:rsidP="00A3626A">
            <w:pPr>
              <w:jc w:val="right"/>
            </w:pPr>
            <w:r w:rsidRPr="00CF316A">
              <w:t>2.3.</w:t>
            </w:r>
          </w:p>
        </w:tc>
        <w:tc>
          <w:tcPr>
            <w:tcW w:w="2915" w:type="pct"/>
            <w:vAlign w:val="center"/>
            <w:hideMark/>
          </w:tcPr>
          <w:p w14:paraId="5D602166" w14:textId="77777777" w:rsidR="005639C2" w:rsidRPr="00CF316A" w:rsidRDefault="005639C2" w:rsidP="00A3626A">
            <w:r w:rsidRPr="00CF316A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96" w:type="pct"/>
            <w:noWrap/>
            <w:vAlign w:val="bottom"/>
            <w:hideMark/>
          </w:tcPr>
          <w:p w14:paraId="4BEE304D" w14:textId="77777777" w:rsidR="005639C2" w:rsidRPr="00CF316A" w:rsidRDefault="005639C2" w:rsidP="00A3626A">
            <w:pPr>
              <w:jc w:val="center"/>
            </w:pPr>
            <w:r w:rsidRPr="00CF316A">
              <w:t>%</w:t>
            </w:r>
          </w:p>
        </w:tc>
        <w:tc>
          <w:tcPr>
            <w:tcW w:w="625" w:type="pct"/>
            <w:vAlign w:val="center"/>
          </w:tcPr>
          <w:p w14:paraId="0BBFE98B" w14:textId="77777777" w:rsidR="005639C2" w:rsidRPr="00D45CAD" w:rsidRDefault="005639C2" w:rsidP="00A3626A">
            <w:pPr>
              <w:jc w:val="center"/>
            </w:pPr>
            <w:r w:rsidRPr="00D45CAD">
              <w:t>-</w:t>
            </w:r>
          </w:p>
        </w:tc>
        <w:tc>
          <w:tcPr>
            <w:tcW w:w="613" w:type="pct"/>
            <w:noWrap/>
            <w:vAlign w:val="center"/>
          </w:tcPr>
          <w:p w14:paraId="5C6F3EBA" w14:textId="77777777" w:rsidR="005639C2" w:rsidRPr="00D45CAD" w:rsidRDefault="005639C2" w:rsidP="00A3626A">
            <w:pPr>
              <w:ind w:firstLine="270"/>
              <w:jc w:val="center"/>
            </w:pPr>
            <w:r>
              <w:t>-</w:t>
            </w:r>
          </w:p>
        </w:tc>
      </w:tr>
      <w:tr w:rsidR="005639C2" w:rsidRPr="00CF316A" w14:paraId="31120B0F" w14:textId="77777777" w:rsidTr="005639C2">
        <w:trPr>
          <w:trHeight w:val="20"/>
        </w:trPr>
        <w:tc>
          <w:tcPr>
            <w:tcW w:w="251" w:type="pct"/>
            <w:vAlign w:val="bottom"/>
            <w:hideMark/>
          </w:tcPr>
          <w:p w14:paraId="7F49B976" w14:textId="77777777" w:rsidR="005639C2" w:rsidRPr="00CF316A" w:rsidRDefault="005639C2" w:rsidP="00A3626A">
            <w:pPr>
              <w:jc w:val="right"/>
              <w:rPr>
                <w:b/>
                <w:bCs/>
              </w:rPr>
            </w:pPr>
            <w:r w:rsidRPr="00CF316A">
              <w:rPr>
                <w:b/>
                <w:bCs/>
              </w:rPr>
              <w:t>3.</w:t>
            </w:r>
          </w:p>
        </w:tc>
        <w:tc>
          <w:tcPr>
            <w:tcW w:w="3511" w:type="pct"/>
            <w:gridSpan w:val="2"/>
            <w:vAlign w:val="center"/>
            <w:hideMark/>
          </w:tcPr>
          <w:p w14:paraId="4A5CE485" w14:textId="77777777" w:rsidR="005639C2" w:rsidRPr="00CF316A" w:rsidRDefault="005639C2" w:rsidP="00A3626A">
            <w:pPr>
              <w:rPr>
                <w:b/>
                <w:bCs/>
              </w:rPr>
            </w:pPr>
            <w:r w:rsidRPr="00CF316A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25" w:type="pct"/>
            <w:vAlign w:val="center"/>
          </w:tcPr>
          <w:p w14:paraId="68B79782" w14:textId="77777777" w:rsidR="005639C2" w:rsidRPr="00D45CAD" w:rsidRDefault="005639C2" w:rsidP="00A3626A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13" w:type="pct"/>
            <w:noWrap/>
            <w:vAlign w:val="center"/>
          </w:tcPr>
          <w:p w14:paraId="663C4438" w14:textId="77777777" w:rsidR="005639C2" w:rsidRPr="00CF316A" w:rsidRDefault="005639C2" w:rsidP="00A3626A">
            <w:pPr>
              <w:ind w:firstLine="270"/>
              <w:jc w:val="center"/>
              <w:rPr>
                <w:rFonts w:ascii="Arial CYR" w:hAnsi="Arial CYR" w:cs="Arial CYR"/>
              </w:rPr>
            </w:pPr>
          </w:p>
        </w:tc>
      </w:tr>
      <w:tr w:rsidR="005639C2" w:rsidRPr="00CF316A" w14:paraId="70AE121D" w14:textId="77777777" w:rsidTr="005639C2">
        <w:trPr>
          <w:trHeight w:val="20"/>
        </w:trPr>
        <w:tc>
          <w:tcPr>
            <w:tcW w:w="251" w:type="pct"/>
            <w:vAlign w:val="bottom"/>
            <w:hideMark/>
          </w:tcPr>
          <w:p w14:paraId="1C3F1BD0" w14:textId="77777777" w:rsidR="005639C2" w:rsidRPr="00CF316A" w:rsidRDefault="005639C2" w:rsidP="00A3626A">
            <w:pPr>
              <w:jc w:val="right"/>
            </w:pPr>
            <w:r w:rsidRPr="00CF316A">
              <w:t>3.1.</w:t>
            </w:r>
          </w:p>
        </w:tc>
        <w:tc>
          <w:tcPr>
            <w:tcW w:w="2915" w:type="pct"/>
            <w:vAlign w:val="center"/>
            <w:hideMark/>
          </w:tcPr>
          <w:p w14:paraId="3C1ABA7A" w14:textId="77777777" w:rsidR="005639C2" w:rsidRPr="00CF316A" w:rsidRDefault="005639C2" w:rsidP="00A3626A">
            <w:r w:rsidRPr="00CF316A"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96" w:type="pct"/>
            <w:vAlign w:val="bottom"/>
            <w:hideMark/>
          </w:tcPr>
          <w:p w14:paraId="6870B1D6" w14:textId="77777777" w:rsidR="005639C2" w:rsidRPr="00CF316A" w:rsidRDefault="005639C2" w:rsidP="00A3626A">
            <w:pPr>
              <w:jc w:val="center"/>
            </w:pPr>
            <w:r w:rsidRPr="00CF316A">
              <w:t>кВт.ч/куб.м</w:t>
            </w:r>
          </w:p>
        </w:tc>
        <w:tc>
          <w:tcPr>
            <w:tcW w:w="625" w:type="pct"/>
            <w:vAlign w:val="center"/>
          </w:tcPr>
          <w:p w14:paraId="46633E93" w14:textId="77777777" w:rsidR="005639C2" w:rsidRPr="00B66110" w:rsidRDefault="005639C2" w:rsidP="00A3626A">
            <w:pPr>
              <w:jc w:val="center"/>
            </w:pPr>
            <w:r w:rsidRPr="00B66110">
              <w:t>0,45</w:t>
            </w:r>
          </w:p>
        </w:tc>
        <w:tc>
          <w:tcPr>
            <w:tcW w:w="613" w:type="pct"/>
            <w:noWrap/>
            <w:vAlign w:val="center"/>
          </w:tcPr>
          <w:p w14:paraId="68647374" w14:textId="77777777" w:rsidR="005639C2" w:rsidRPr="00CF316A" w:rsidRDefault="005639C2" w:rsidP="00A3626A">
            <w:pPr>
              <w:ind w:firstLine="270"/>
              <w:jc w:val="center"/>
            </w:pPr>
            <w:r w:rsidRPr="00CF316A">
              <w:t>0,4</w:t>
            </w:r>
          </w:p>
        </w:tc>
      </w:tr>
      <w:tr w:rsidR="005639C2" w:rsidRPr="00CF316A" w14:paraId="3E03E1F5" w14:textId="77777777" w:rsidTr="005639C2">
        <w:trPr>
          <w:trHeight w:val="20"/>
        </w:trPr>
        <w:tc>
          <w:tcPr>
            <w:tcW w:w="251" w:type="pct"/>
            <w:vAlign w:val="bottom"/>
            <w:hideMark/>
          </w:tcPr>
          <w:p w14:paraId="60F9CEBB" w14:textId="77777777" w:rsidR="005639C2" w:rsidRPr="00CF316A" w:rsidRDefault="005639C2" w:rsidP="00A3626A">
            <w:pPr>
              <w:jc w:val="right"/>
            </w:pPr>
            <w:r w:rsidRPr="00CF316A">
              <w:t>3.2.</w:t>
            </w:r>
          </w:p>
        </w:tc>
        <w:tc>
          <w:tcPr>
            <w:tcW w:w="2915" w:type="pct"/>
            <w:vAlign w:val="center"/>
            <w:hideMark/>
          </w:tcPr>
          <w:p w14:paraId="6A7CC0DC" w14:textId="77777777" w:rsidR="005639C2" w:rsidRPr="00CF316A" w:rsidRDefault="005639C2" w:rsidP="00A3626A">
            <w:r w:rsidRPr="00CF316A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96" w:type="pct"/>
            <w:vAlign w:val="bottom"/>
            <w:hideMark/>
          </w:tcPr>
          <w:p w14:paraId="4EFFAB76" w14:textId="77777777" w:rsidR="005639C2" w:rsidRPr="00CF316A" w:rsidRDefault="005639C2" w:rsidP="00A3626A">
            <w:pPr>
              <w:jc w:val="center"/>
            </w:pPr>
            <w:r w:rsidRPr="00CF316A">
              <w:t>кВт.ч/куб.м</w:t>
            </w:r>
          </w:p>
        </w:tc>
        <w:tc>
          <w:tcPr>
            <w:tcW w:w="625" w:type="pct"/>
            <w:vAlign w:val="center"/>
          </w:tcPr>
          <w:p w14:paraId="4161AB27" w14:textId="77777777" w:rsidR="005639C2" w:rsidRPr="00B66110" w:rsidRDefault="005639C2" w:rsidP="00A3626A">
            <w:pPr>
              <w:jc w:val="center"/>
            </w:pPr>
            <w:r w:rsidRPr="00B66110">
              <w:t>1,37</w:t>
            </w:r>
          </w:p>
        </w:tc>
        <w:tc>
          <w:tcPr>
            <w:tcW w:w="613" w:type="pct"/>
            <w:noWrap/>
            <w:vAlign w:val="center"/>
          </w:tcPr>
          <w:p w14:paraId="5AEFD67A" w14:textId="77777777" w:rsidR="005639C2" w:rsidRPr="00CF316A" w:rsidRDefault="005639C2" w:rsidP="00A3626A">
            <w:pPr>
              <w:ind w:firstLine="270"/>
              <w:jc w:val="center"/>
            </w:pPr>
            <w:r w:rsidRPr="00CF316A">
              <w:t>0,23</w:t>
            </w:r>
          </w:p>
        </w:tc>
      </w:tr>
    </w:tbl>
    <w:p w14:paraId="36005377" w14:textId="77777777" w:rsidR="005639C2" w:rsidRPr="00DB0B6B" w:rsidRDefault="005639C2" w:rsidP="005639C2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DB0B6B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 w:rsidRPr="00DB0B6B">
        <w:rPr>
          <w:sz w:val="24"/>
          <w:szCs w:val="24"/>
        </w:rPr>
        <w:t xml:space="preserve">МУП «Сервис» на территории р.п. Чаадаевка Городищенского района Пензенской области </w:t>
      </w:r>
      <w:r w:rsidRPr="00DB0B6B">
        <w:rPr>
          <w:rFonts w:eastAsia="Calibri"/>
          <w:sz w:val="24"/>
          <w:szCs w:val="24"/>
        </w:rPr>
        <w:t>на 2024-2028 гг.</w:t>
      </w:r>
    </w:p>
    <w:p w14:paraId="458EBF71" w14:textId="20D538ED" w:rsidR="005639C2" w:rsidRDefault="005639C2" w:rsidP="005639C2">
      <w:pPr>
        <w:ind w:firstLine="680"/>
        <w:jc w:val="both"/>
        <w:rPr>
          <w:sz w:val="24"/>
          <w:szCs w:val="24"/>
        </w:rPr>
      </w:pPr>
      <w:r w:rsidRPr="00DB0B6B">
        <w:rPr>
          <w:sz w:val="24"/>
          <w:szCs w:val="24"/>
        </w:rPr>
        <w:t>Расчетны</w:t>
      </w:r>
      <w:r w:rsidR="00003E67">
        <w:rPr>
          <w:sz w:val="24"/>
          <w:szCs w:val="24"/>
        </w:rPr>
        <w:t>е</w:t>
      </w:r>
      <w:r w:rsidRPr="00DB0B6B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Pr="00DB0B6B">
        <w:rPr>
          <w:sz w:val="24"/>
          <w:szCs w:val="24"/>
        </w:rPr>
        <w:t xml:space="preserve"> на водоотведение для потребителей </w:t>
      </w:r>
      <w:r w:rsidRPr="00DB0B6B">
        <w:rPr>
          <w:rFonts w:eastAsia="Calibri"/>
          <w:sz w:val="24"/>
          <w:szCs w:val="24"/>
        </w:rPr>
        <w:t>МУП «Сервис» на территории р.п. Чаадаевка Городищенского района Пензенской области</w:t>
      </w:r>
      <w:r w:rsidRPr="00DB0B6B">
        <w:rPr>
          <w:sz w:val="24"/>
          <w:szCs w:val="24"/>
        </w:rPr>
        <w:t xml:space="preserve"> </w:t>
      </w:r>
      <w:r>
        <w:rPr>
          <w:sz w:val="24"/>
          <w:szCs w:val="24"/>
        </w:rPr>
        <w:t>на 2026 – 2028 годы долгосрочного периода регулирования 2024-2028 годов с календарной разбивкой</w:t>
      </w:r>
      <w:r w:rsidRPr="00DB0B6B">
        <w:rPr>
          <w:sz w:val="24"/>
          <w:szCs w:val="24"/>
        </w:rPr>
        <w:t xml:space="preserve"> составил</w:t>
      </w:r>
      <w:r w:rsidR="00003E67">
        <w:rPr>
          <w:sz w:val="24"/>
          <w:szCs w:val="24"/>
        </w:rPr>
        <w:t>и</w:t>
      </w:r>
      <w:r w:rsidRPr="00DB0B6B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5639C2" w:rsidRPr="00227F40" w14:paraId="0E297ECE" w14:textId="77777777" w:rsidTr="00A3626A">
        <w:trPr>
          <w:trHeight w:val="563"/>
          <w:tblHeader/>
        </w:trPr>
        <w:tc>
          <w:tcPr>
            <w:tcW w:w="2344" w:type="pct"/>
            <w:vAlign w:val="center"/>
          </w:tcPr>
          <w:p w14:paraId="10532945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1630006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2E04DCB8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B943FF6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1666DEC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193E15B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1394C1C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639C2" w:rsidRPr="00227F40" w14:paraId="5B9C7A89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68F253E4" w14:textId="77777777" w:rsidR="005639C2" w:rsidRPr="00227F40" w:rsidRDefault="005639C2" w:rsidP="00A3626A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Тариф,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., без учета НДС</w:t>
            </w:r>
          </w:p>
        </w:tc>
        <w:tc>
          <w:tcPr>
            <w:tcW w:w="439" w:type="pct"/>
          </w:tcPr>
          <w:p w14:paraId="338939DE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4E0A29">
              <w:t>73,11</w:t>
            </w:r>
          </w:p>
        </w:tc>
        <w:tc>
          <w:tcPr>
            <w:tcW w:w="439" w:type="pct"/>
          </w:tcPr>
          <w:p w14:paraId="327DC853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80,21</w:t>
            </w:r>
          </w:p>
        </w:tc>
        <w:tc>
          <w:tcPr>
            <w:tcW w:w="439" w:type="pct"/>
          </w:tcPr>
          <w:p w14:paraId="1E7AE75B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80,21</w:t>
            </w:r>
          </w:p>
        </w:tc>
        <w:tc>
          <w:tcPr>
            <w:tcW w:w="439" w:type="pct"/>
          </w:tcPr>
          <w:p w14:paraId="6C0A414F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111,57</w:t>
            </w:r>
          </w:p>
        </w:tc>
        <w:tc>
          <w:tcPr>
            <w:tcW w:w="465" w:type="pct"/>
          </w:tcPr>
          <w:p w14:paraId="607856D4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111,57</w:t>
            </w:r>
          </w:p>
        </w:tc>
        <w:tc>
          <w:tcPr>
            <w:tcW w:w="435" w:type="pct"/>
          </w:tcPr>
          <w:p w14:paraId="03A7E8D9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833A27">
              <w:t>87,07</w:t>
            </w:r>
          </w:p>
        </w:tc>
      </w:tr>
      <w:tr w:rsidR="005639C2" w:rsidRPr="00227F40" w14:paraId="5E866990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1D15D255" w14:textId="2EF59711" w:rsidR="005639C2" w:rsidRDefault="005639C2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., с учето</w:t>
            </w:r>
            <w:r w:rsidR="00003E67">
              <w:rPr>
                <w:iCs/>
                <w:sz w:val="16"/>
                <w:szCs w:val="16"/>
              </w:rPr>
              <w:t>м</w:t>
            </w:r>
            <w:r>
              <w:rPr>
                <w:iCs/>
                <w:sz w:val="16"/>
                <w:szCs w:val="16"/>
              </w:rPr>
              <w:t xml:space="preserve"> НДС</w:t>
            </w:r>
          </w:p>
        </w:tc>
        <w:tc>
          <w:tcPr>
            <w:tcW w:w="439" w:type="pct"/>
          </w:tcPr>
          <w:p w14:paraId="6932C451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4E0A29">
              <w:t>76,77</w:t>
            </w:r>
          </w:p>
        </w:tc>
        <w:tc>
          <w:tcPr>
            <w:tcW w:w="439" w:type="pct"/>
          </w:tcPr>
          <w:p w14:paraId="5BA25587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84,22</w:t>
            </w:r>
          </w:p>
        </w:tc>
        <w:tc>
          <w:tcPr>
            <w:tcW w:w="439" w:type="pct"/>
          </w:tcPr>
          <w:p w14:paraId="7DB810C7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84,22</w:t>
            </w:r>
          </w:p>
        </w:tc>
        <w:tc>
          <w:tcPr>
            <w:tcW w:w="439" w:type="pct"/>
          </w:tcPr>
          <w:p w14:paraId="1968A259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117,15</w:t>
            </w:r>
          </w:p>
        </w:tc>
        <w:tc>
          <w:tcPr>
            <w:tcW w:w="465" w:type="pct"/>
          </w:tcPr>
          <w:p w14:paraId="5E28F424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117,15</w:t>
            </w:r>
          </w:p>
        </w:tc>
        <w:tc>
          <w:tcPr>
            <w:tcW w:w="435" w:type="pct"/>
          </w:tcPr>
          <w:p w14:paraId="642AF1AD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833A27">
              <w:t>91,42</w:t>
            </w:r>
          </w:p>
        </w:tc>
      </w:tr>
    </w:tbl>
    <w:p w14:paraId="658CB2D8" w14:textId="77777777" w:rsidR="005639C2" w:rsidRDefault="005639C2" w:rsidP="005639C2">
      <w:pPr>
        <w:ind w:firstLine="680"/>
        <w:jc w:val="both"/>
        <w:rPr>
          <w:sz w:val="24"/>
          <w:szCs w:val="24"/>
        </w:rPr>
      </w:pPr>
    </w:p>
    <w:p w14:paraId="61B5FA22" w14:textId="77777777" w:rsidR="005639C2" w:rsidRPr="00AA33EE" w:rsidRDefault="005639C2" w:rsidP="005639C2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D49D93F" w14:textId="77777777" w:rsidR="005639C2" w:rsidRDefault="005639C2" w:rsidP="005639C2">
      <w:pPr>
        <w:tabs>
          <w:tab w:val="left" w:pos="567"/>
          <w:tab w:val="left" w:pos="851"/>
        </w:tabs>
        <w:ind w:firstLine="728"/>
        <w:jc w:val="both"/>
        <w:rPr>
          <w:rFonts w:eastAsia="Calibri"/>
          <w:color w:val="FF0000"/>
          <w:sz w:val="24"/>
          <w:szCs w:val="24"/>
        </w:rPr>
      </w:pPr>
      <w:r w:rsidRPr="00352FFE">
        <w:rPr>
          <w:sz w:val="24"/>
          <w:szCs w:val="24"/>
        </w:rPr>
        <w:t xml:space="preserve">МУП </w:t>
      </w:r>
      <w:r>
        <w:rPr>
          <w:sz w:val="24"/>
          <w:szCs w:val="24"/>
        </w:rPr>
        <w:t>«Сервис»</w:t>
      </w:r>
      <w:r w:rsidRPr="00352FFE">
        <w:rPr>
          <w:sz w:val="24"/>
          <w:szCs w:val="24"/>
        </w:rPr>
        <w:t xml:space="preserve"> </w:t>
      </w:r>
      <w:r w:rsidRPr="006F3A14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35201922" w14:textId="5E46CB9C" w:rsidR="005639C2" w:rsidRDefault="005639C2" w:rsidP="005639C2">
      <w:pPr>
        <w:ind w:firstLine="680"/>
        <w:jc w:val="both"/>
        <w:rPr>
          <w:sz w:val="24"/>
          <w:szCs w:val="24"/>
        </w:rPr>
      </w:pPr>
      <w:r w:rsidRPr="00DB0B6B">
        <w:rPr>
          <w:b/>
          <w:sz w:val="24"/>
          <w:szCs w:val="24"/>
        </w:rPr>
        <w:t>Сагайдачный Д.И.</w:t>
      </w:r>
      <w:r w:rsidRPr="00DB0B6B">
        <w:rPr>
          <w:sz w:val="24"/>
          <w:szCs w:val="24"/>
        </w:rPr>
        <w:t xml:space="preserve"> предложил вынести на голосование предлагаемы</w:t>
      </w:r>
      <w:r w:rsidR="00003E67">
        <w:rPr>
          <w:sz w:val="24"/>
          <w:szCs w:val="24"/>
        </w:rPr>
        <w:t>е</w:t>
      </w:r>
      <w:r w:rsidRPr="00DB0B6B">
        <w:rPr>
          <w:sz w:val="24"/>
          <w:szCs w:val="24"/>
        </w:rPr>
        <w:t xml:space="preserve"> к утверждению </w:t>
      </w:r>
      <w:r>
        <w:rPr>
          <w:sz w:val="24"/>
          <w:szCs w:val="24"/>
        </w:rPr>
        <w:t>одноставочные тарифы</w:t>
      </w:r>
      <w:r w:rsidRPr="00DB0B6B">
        <w:rPr>
          <w:sz w:val="24"/>
          <w:szCs w:val="24"/>
        </w:rPr>
        <w:t xml:space="preserve"> </w:t>
      </w:r>
      <w:r w:rsidRPr="00DB0B6B">
        <w:rPr>
          <w:rFonts w:eastAsia="Calibri"/>
          <w:sz w:val="24"/>
          <w:szCs w:val="24"/>
        </w:rPr>
        <w:t xml:space="preserve">на водоотведение для </w:t>
      </w:r>
      <w:r w:rsidRPr="00DB0B6B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DB0B6B">
        <w:rPr>
          <w:rFonts w:eastAsia="Calibri"/>
          <w:sz w:val="24"/>
          <w:szCs w:val="24"/>
        </w:rPr>
        <w:t xml:space="preserve">МУП «Сервис» на территории </w:t>
      </w:r>
      <w:r>
        <w:rPr>
          <w:rFonts w:eastAsia="Calibri"/>
          <w:sz w:val="24"/>
          <w:szCs w:val="24"/>
        </w:rPr>
        <w:t xml:space="preserve">           </w:t>
      </w:r>
      <w:r w:rsidRPr="00DB0B6B">
        <w:rPr>
          <w:rFonts w:eastAsia="Calibri"/>
          <w:sz w:val="24"/>
          <w:szCs w:val="24"/>
        </w:rPr>
        <w:t>р.п. Чаадаевка Городищенского района Пензенской области</w:t>
      </w:r>
      <w:r w:rsidRPr="00DB0B6B">
        <w:rPr>
          <w:sz w:val="24"/>
          <w:szCs w:val="24"/>
        </w:rPr>
        <w:t xml:space="preserve"> </w:t>
      </w:r>
      <w:r>
        <w:rPr>
          <w:sz w:val="24"/>
          <w:szCs w:val="24"/>
        </w:rPr>
        <w:t>на 2026 – 2028 годы долгосрочного периода регулирования 2024-2028 годов с календарной разбивкой в размере</w:t>
      </w:r>
      <w:r w:rsidRPr="00DB0B6B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5639C2" w:rsidRPr="00227F40" w14:paraId="1FBEAA32" w14:textId="77777777" w:rsidTr="00A3626A">
        <w:trPr>
          <w:trHeight w:val="563"/>
          <w:tblHeader/>
        </w:trPr>
        <w:tc>
          <w:tcPr>
            <w:tcW w:w="2344" w:type="pct"/>
            <w:vAlign w:val="center"/>
          </w:tcPr>
          <w:p w14:paraId="2B70FFA0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bookmarkStart w:id="15" w:name="_Hlk217412009"/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90B6189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4A99864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69480313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AAAEC70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A3D33D1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8F9BC6D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639C2" w:rsidRPr="00227F40" w14:paraId="3866E598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7093F8BB" w14:textId="77777777" w:rsidR="005639C2" w:rsidRPr="00227F40" w:rsidRDefault="005639C2" w:rsidP="00A3626A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Тариф,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., без учета НДС</w:t>
            </w:r>
          </w:p>
        </w:tc>
        <w:tc>
          <w:tcPr>
            <w:tcW w:w="439" w:type="pct"/>
          </w:tcPr>
          <w:p w14:paraId="77BA2374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4E0A29">
              <w:t>73,11</w:t>
            </w:r>
          </w:p>
        </w:tc>
        <w:tc>
          <w:tcPr>
            <w:tcW w:w="439" w:type="pct"/>
          </w:tcPr>
          <w:p w14:paraId="3AEF0D5B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80,21</w:t>
            </w:r>
          </w:p>
        </w:tc>
        <w:tc>
          <w:tcPr>
            <w:tcW w:w="439" w:type="pct"/>
          </w:tcPr>
          <w:p w14:paraId="7FE02B67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80,21</w:t>
            </w:r>
          </w:p>
        </w:tc>
        <w:tc>
          <w:tcPr>
            <w:tcW w:w="439" w:type="pct"/>
          </w:tcPr>
          <w:p w14:paraId="55EE1C55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111,57</w:t>
            </w:r>
          </w:p>
        </w:tc>
        <w:tc>
          <w:tcPr>
            <w:tcW w:w="465" w:type="pct"/>
          </w:tcPr>
          <w:p w14:paraId="2AC1C3EB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111,57</w:t>
            </w:r>
          </w:p>
        </w:tc>
        <w:tc>
          <w:tcPr>
            <w:tcW w:w="435" w:type="pct"/>
          </w:tcPr>
          <w:p w14:paraId="6685DC72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833A27">
              <w:t>87,07</w:t>
            </w:r>
          </w:p>
        </w:tc>
      </w:tr>
      <w:tr w:rsidR="005639C2" w:rsidRPr="00227F40" w14:paraId="6A666067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5E82CC70" w14:textId="1EB13F25" w:rsidR="005639C2" w:rsidRDefault="005639C2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., с учето</w:t>
            </w:r>
            <w:r w:rsidR="00003E67">
              <w:rPr>
                <w:iCs/>
                <w:sz w:val="16"/>
                <w:szCs w:val="16"/>
              </w:rPr>
              <w:t>м</w:t>
            </w:r>
            <w:r>
              <w:rPr>
                <w:iCs/>
                <w:sz w:val="16"/>
                <w:szCs w:val="16"/>
              </w:rPr>
              <w:t xml:space="preserve"> НДС</w:t>
            </w:r>
          </w:p>
        </w:tc>
        <w:tc>
          <w:tcPr>
            <w:tcW w:w="439" w:type="pct"/>
          </w:tcPr>
          <w:p w14:paraId="5AE9C4D2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4E0A29">
              <w:t>76,77</w:t>
            </w:r>
          </w:p>
        </w:tc>
        <w:tc>
          <w:tcPr>
            <w:tcW w:w="439" w:type="pct"/>
          </w:tcPr>
          <w:p w14:paraId="553087DA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84,22</w:t>
            </w:r>
          </w:p>
        </w:tc>
        <w:tc>
          <w:tcPr>
            <w:tcW w:w="439" w:type="pct"/>
          </w:tcPr>
          <w:p w14:paraId="41D88EB0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84,22</w:t>
            </w:r>
          </w:p>
        </w:tc>
        <w:tc>
          <w:tcPr>
            <w:tcW w:w="439" w:type="pct"/>
          </w:tcPr>
          <w:p w14:paraId="2BE6BD45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117,15</w:t>
            </w:r>
          </w:p>
        </w:tc>
        <w:tc>
          <w:tcPr>
            <w:tcW w:w="465" w:type="pct"/>
          </w:tcPr>
          <w:p w14:paraId="4DF7D6E8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117,15</w:t>
            </w:r>
          </w:p>
        </w:tc>
        <w:tc>
          <w:tcPr>
            <w:tcW w:w="435" w:type="pct"/>
          </w:tcPr>
          <w:p w14:paraId="37FC7020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833A27">
              <w:t>91,42</w:t>
            </w:r>
          </w:p>
        </w:tc>
      </w:tr>
    </w:tbl>
    <w:bookmarkEnd w:id="15"/>
    <w:p w14:paraId="748D3505" w14:textId="77777777" w:rsidR="005639C2" w:rsidRPr="00DB0B6B" w:rsidRDefault="005639C2" w:rsidP="005639C2">
      <w:pPr>
        <w:ind w:firstLine="709"/>
        <w:jc w:val="both"/>
        <w:rPr>
          <w:sz w:val="24"/>
          <w:szCs w:val="24"/>
        </w:rPr>
      </w:pPr>
      <w:r w:rsidRPr="00DB0B6B">
        <w:rPr>
          <w:b/>
          <w:bCs/>
          <w:sz w:val="24"/>
          <w:szCs w:val="24"/>
        </w:rPr>
        <w:t>Голосование членов Правления</w:t>
      </w:r>
      <w:r w:rsidRPr="00DB0B6B">
        <w:rPr>
          <w:sz w:val="24"/>
          <w:szCs w:val="24"/>
        </w:rPr>
        <w:t>: «За» - единогласно.</w:t>
      </w:r>
    </w:p>
    <w:p w14:paraId="6837E658" w14:textId="4D80C1B3" w:rsidR="005639C2" w:rsidRDefault="005639C2" w:rsidP="005639C2">
      <w:pPr>
        <w:ind w:firstLine="680"/>
        <w:jc w:val="both"/>
        <w:rPr>
          <w:sz w:val="24"/>
          <w:szCs w:val="24"/>
        </w:rPr>
      </w:pPr>
      <w:r w:rsidRPr="00DB0B6B">
        <w:rPr>
          <w:b/>
          <w:bCs/>
          <w:sz w:val="24"/>
          <w:szCs w:val="24"/>
        </w:rPr>
        <w:t>Постановили</w:t>
      </w:r>
      <w:r w:rsidRPr="00DB0B6B">
        <w:rPr>
          <w:sz w:val="24"/>
          <w:szCs w:val="24"/>
        </w:rPr>
        <w:t xml:space="preserve">: установить и ввести в действие </w:t>
      </w:r>
      <w:r>
        <w:rPr>
          <w:sz w:val="24"/>
          <w:szCs w:val="24"/>
        </w:rPr>
        <w:t>одноставочные тарифы</w:t>
      </w:r>
      <w:r w:rsidRPr="00DB0B6B">
        <w:rPr>
          <w:sz w:val="24"/>
          <w:szCs w:val="24"/>
        </w:rPr>
        <w:t xml:space="preserve"> </w:t>
      </w:r>
      <w:r w:rsidRPr="00DB0B6B">
        <w:rPr>
          <w:rFonts w:eastAsia="Calibri"/>
          <w:sz w:val="24"/>
          <w:szCs w:val="24"/>
        </w:rPr>
        <w:t>на водоотведение для потребителей МУП «Сервис» на территории р.п. Чаадаевка Городищенского района Пензенской области</w:t>
      </w:r>
      <w:r w:rsidRPr="00DB0B6B">
        <w:rPr>
          <w:sz w:val="24"/>
          <w:szCs w:val="24"/>
        </w:rPr>
        <w:t xml:space="preserve"> на 202</w:t>
      </w:r>
      <w:r>
        <w:rPr>
          <w:sz w:val="24"/>
          <w:szCs w:val="24"/>
        </w:rPr>
        <w:t>6</w:t>
      </w:r>
      <w:r w:rsidRPr="00DB0B6B">
        <w:rPr>
          <w:sz w:val="24"/>
          <w:szCs w:val="24"/>
        </w:rPr>
        <w:t>– 2028 годы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5639C2" w:rsidRPr="00227F40" w14:paraId="19BCBD8B" w14:textId="77777777" w:rsidTr="00A3626A">
        <w:trPr>
          <w:trHeight w:val="563"/>
          <w:tblHeader/>
        </w:trPr>
        <w:tc>
          <w:tcPr>
            <w:tcW w:w="2344" w:type="pct"/>
            <w:vAlign w:val="center"/>
          </w:tcPr>
          <w:p w14:paraId="438C9C9A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460A999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B570A68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536F79F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48C65F4F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D433DA6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17A11559" w14:textId="77777777" w:rsidR="005639C2" w:rsidRPr="00227F40" w:rsidRDefault="005639C2" w:rsidP="00A3626A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639C2" w:rsidRPr="00227F40" w14:paraId="4FCEC432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78C03889" w14:textId="77777777" w:rsidR="005639C2" w:rsidRPr="00227F40" w:rsidRDefault="005639C2" w:rsidP="00A3626A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Тариф,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., без учета НДС</w:t>
            </w:r>
          </w:p>
        </w:tc>
        <w:tc>
          <w:tcPr>
            <w:tcW w:w="439" w:type="pct"/>
          </w:tcPr>
          <w:p w14:paraId="0145E512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4E0A29">
              <w:t>73,11</w:t>
            </w:r>
          </w:p>
        </w:tc>
        <w:tc>
          <w:tcPr>
            <w:tcW w:w="439" w:type="pct"/>
          </w:tcPr>
          <w:p w14:paraId="71719C68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80,21</w:t>
            </w:r>
          </w:p>
        </w:tc>
        <w:tc>
          <w:tcPr>
            <w:tcW w:w="439" w:type="pct"/>
          </w:tcPr>
          <w:p w14:paraId="2E8A3CD1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80,21</w:t>
            </w:r>
          </w:p>
        </w:tc>
        <w:tc>
          <w:tcPr>
            <w:tcW w:w="439" w:type="pct"/>
          </w:tcPr>
          <w:p w14:paraId="084BE6AF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111,57</w:t>
            </w:r>
          </w:p>
        </w:tc>
        <w:tc>
          <w:tcPr>
            <w:tcW w:w="465" w:type="pct"/>
          </w:tcPr>
          <w:p w14:paraId="62DD895C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111,57</w:t>
            </w:r>
          </w:p>
        </w:tc>
        <w:tc>
          <w:tcPr>
            <w:tcW w:w="435" w:type="pct"/>
          </w:tcPr>
          <w:p w14:paraId="67EB7AB1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833A27">
              <w:t>87,07</w:t>
            </w:r>
          </w:p>
        </w:tc>
      </w:tr>
      <w:tr w:rsidR="005639C2" w:rsidRPr="00227F40" w14:paraId="3F554216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4A49A195" w14:textId="10D02B5C" w:rsidR="005639C2" w:rsidRDefault="005639C2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., с учето</w:t>
            </w:r>
            <w:r w:rsidR="00003E67">
              <w:rPr>
                <w:iCs/>
                <w:sz w:val="16"/>
                <w:szCs w:val="16"/>
              </w:rPr>
              <w:t>м</w:t>
            </w:r>
            <w:r>
              <w:rPr>
                <w:iCs/>
                <w:sz w:val="16"/>
                <w:szCs w:val="16"/>
              </w:rPr>
              <w:t xml:space="preserve"> НДС</w:t>
            </w:r>
          </w:p>
        </w:tc>
        <w:tc>
          <w:tcPr>
            <w:tcW w:w="439" w:type="pct"/>
          </w:tcPr>
          <w:p w14:paraId="05C8AECB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4E0A29">
              <w:t>76,77</w:t>
            </w:r>
          </w:p>
        </w:tc>
        <w:tc>
          <w:tcPr>
            <w:tcW w:w="439" w:type="pct"/>
          </w:tcPr>
          <w:p w14:paraId="7EE6572B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84,22</w:t>
            </w:r>
          </w:p>
        </w:tc>
        <w:tc>
          <w:tcPr>
            <w:tcW w:w="439" w:type="pct"/>
          </w:tcPr>
          <w:p w14:paraId="65AAFA04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6E0CF5">
              <w:t>84,22</w:t>
            </w:r>
          </w:p>
        </w:tc>
        <w:tc>
          <w:tcPr>
            <w:tcW w:w="439" w:type="pct"/>
          </w:tcPr>
          <w:p w14:paraId="6B464CC8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117,15</w:t>
            </w:r>
          </w:p>
        </w:tc>
        <w:tc>
          <w:tcPr>
            <w:tcW w:w="465" w:type="pct"/>
          </w:tcPr>
          <w:p w14:paraId="02FC92FD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CA0454">
              <w:t>117,15</w:t>
            </w:r>
          </w:p>
        </w:tc>
        <w:tc>
          <w:tcPr>
            <w:tcW w:w="435" w:type="pct"/>
          </w:tcPr>
          <w:p w14:paraId="2E9FB0FA" w14:textId="77777777" w:rsidR="005639C2" w:rsidRPr="00227F40" w:rsidRDefault="005639C2" w:rsidP="00A3626A">
            <w:pPr>
              <w:jc w:val="center"/>
              <w:rPr>
                <w:sz w:val="16"/>
                <w:szCs w:val="16"/>
              </w:rPr>
            </w:pPr>
            <w:r w:rsidRPr="00833A27">
              <w:t>91,42</w:t>
            </w:r>
          </w:p>
        </w:tc>
      </w:tr>
    </w:tbl>
    <w:p w14:paraId="0E2E1D75" w14:textId="32386DF1" w:rsidR="00091C29" w:rsidRDefault="00091C29" w:rsidP="00D92F4B">
      <w:pPr>
        <w:ind w:firstLine="680"/>
        <w:jc w:val="both"/>
        <w:rPr>
          <w:sz w:val="24"/>
          <w:szCs w:val="24"/>
        </w:rPr>
      </w:pPr>
    </w:p>
    <w:p w14:paraId="30C12384" w14:textId="75AA4AC8" w:rsidR="00D92F4B" w:rsidRPr="00CC3F85" w:rsidRDefault="00D92F4B" w:rsidP="00D92F4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C3F85">
        <w:rPr>
          <w:b/>
          <w:sz w:val="24"/>
          <w:szCs w:val="24"/>
        </w:rPr>
        <w:t>1</w:t>
      </w:r>
      <w:r w:rsidR="00BA2012">
        <w:rPr>
          <w:b/>
          <w:sz w:val="24"/>
          <w:szCs w:val="24"/>
        </w:rPr>
        <w:t>3</w:t>
      </w:r>
      <w:r w:rsidRPr="00CC3F85">
        <w:rPr>
          <w:b/>
          <w:sz w:val="24"/>
          <w:szCs w:val="24"/>
        </w:rPr>
        <w:t>.</w:t>
      </w:r>
      <w:r w:rsidRPr="00CC3F85">
        <w:rPr>
          <w:sz w:val="24"/>
          <w:szCs w:val="24"/>
        </w:rPr>
        <w:t xml:space="preserve"> </w:t>
      </w:r>
      <w:r w:rsidRPr="00CC3F85">
        <w:rPr>
          <w:b/>
          <w:sz w:val="24"/>
          <w:szCs w:val="24"/>
        </w:rPr>
        <w:t>Андреева Н.М.</w:t>
      </w:r>
      <w:r w:rsidRPr="00CC3F85">
        <w:rPr>
          <w:sz w:val="24"/>
          <w:szCs w:val="24"/>
        </w:rPr>
        <w:t xml:space="preserve"> выступила с информацией </w:t>
      </w:r>
      <w:r w:rsidR="0079091C" w:rsidRPr="00CC3F85">
        <w:rPr>
          <w:sz w:val="24"/>
          <w:szCs w:val="24"/>
        </w:rPr>
        <w:t>о корректировке тарифов</w:t>
      </w:r>
      <w:r w:rsidRPr="00CC3F85">
        <w:rPr>
          <w:sz w:val="24"/>
          <w:szCs w:val="24"/>
        </w:rPr>
        <w:t xml:space="preserve"> </w:t>
      </w:r>
      <w:r w:rsidRPr="00CC3F85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МУП «Теплоснабжение» на территории г. Сурска Городищенского 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0A064C">
        <w:rPr>
          <w:rFonts w:eastAsia="Calibri"/>
          <w:sz w:val="24"/>
          <w:szCs w:val="24"/>
        </w:rPr>
        <w:t xml:space="preserve"> </w:t>
      </w:r>
      <w:r w:rsidR="00B5306A" w:rsidRPr="00CC3F85">
        <w:rPr>
          <w:rFonts w:eastAsia="Calibri"/>
          <w:sz w:val="24"/>
          <w:szCs w:val="24"/>
        </w:rPr>
        <w:t>год</w:t>
      </w:r>
      <w:r w:rsidR="000A064C">
        <w:rPr>
          <w:rFonts w:eastAsia="Calibri"/>
          <w:sz w:val="24"/>
          <w:szCs w:val="24"/>
        </w:rPr>
        <w:t>ы</w:t>
      </w:r>
      <w:r w:rsidR="00B5306A" w:rsidRPr="00CC3F85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0A064C">
        <w:rPr>
          <w:rFonts w:eastAsia="Calibri"/>
          <w:sz w:val="24"/>
          <w:szCs w:val="24"/>
        </w:rPr>
        <w:t>годов</w:t>
      </w:r>
      <w:r w:rsidR="00B5306A" w:rsidRPr="00CC3F85">
        <w:rPr>
          <w:rFonts w:eastAsia="Calibri"/>
          <w:sz w:val="24"/>
          <w:szCs w:val="24"/>
        </w:rPr>
        <w:t>.</w:t>
      </w:r>
    </w:p>
    <w:p w14:paraId="04F6EF0B" w14:textId="3430253E" w:rsidR="00CC3F85" w:rsidRPr="00DF01DE" w:rsidRDefault="00B71025" w:rsidP="00CC3F85">
      <w:pPr>
        <w:pStyle w:val="BodyText21"/>
        <w:ind w:firstLine="709"/>
        <w:rPr>
          <w:szCs w:val="24"/>
        </w:rPr>
      </w:pPr>
      <w:bookmarkStart w:id="16" w:name="_Hlk210986791"/>
      <w:r>
        <w:rPr>
          <w:szCs w:val="24"/>
        </w:rPr>
        <w:lastRenderedPageBreak/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103D2342" w14:textId="77777777" w:rsidR="00CC3F85" w:rsidRPr="00DF01DE" w:rsidRDefault="00CC3F85" w:rsidP="00CC3F85">
      <w:pPr>
        <w:pStyle w:val="BodyText21"/>
        <w:ind w:firstLine="709"/>
        <w:rPr>
          <w:szCs w:val="24"/>
        </w:rPr>
      </w:pPr>
      <w:r>
        <w:rPr>
          <w:szCs w:val="24"/>
        </w:rPr>
        <w:t xml:space="preserve">НВВ </w:t>
      </w:r>
      <w:r w:rsidRPr="00DF01DE">
        <w:rPr>
          <w:szCs w:val="24"/>
        </w:rPr>
        <w:t>по питьевому водоснабжению с учетом корректировки составила:</w:t>
      </w:r>
    </w:p>
    <w:p w14:paraId="03019FFB" w14:textId="44189265" w:rsidR="00891332" w:rsidRPr="005639C2" w:rsidRDefault="00CC3F85" w:rsidP="00CC3F85">
      <w:pPr>
        <w:pStyle w:val="BodyText21"/>
        <w:ind w:firstLine="709"/>
        <w:rPr>
          <w:szCs w:val="24"/>
        </w:rPr>
      </w:pPr>
      <w:r w:rsidRPr="005639C2">
        <w:rPr>
          <w:szCs w:val="24"/>
        </w:rPr>
        <w:t xml:space="preserve">с 01.01.2026 по 31.12.2026 – </w:t>
      </w:r>
      <w:r w:rsidR="005639C2" w:rsidRPr="005639C2">
        <w:t xml:space="preserve">8 996,64 </w:t>
      </w:r>
      <w:r w:rsidRPr="005639C2">
        <w:rPr>
          <w:szCs w:val="24"/>
        </w:rPr>
        <w:t xml:space="preserve">тыс. руб.; </w:t>
      </w:r>
    </w:p>
    <w:p w14:paraId="67C615D7" w14:textId="3D675342" w:rsidR="00891332" w:rsidRPr="005639C2" w:rsidRDefault="00CC3F85" w:rsidP="00CC3F85">
      <w:pPr>
        <w:pStyle w:val="BodyText21"/>
        <w:ind w:firstLine="709"/>
        <w:rPr>
          <w:szCs w:val="24"/>
        </w:rPr>
      </w:pPr>
      <w:r w:rsidRPr="005639C2">
        <w:rPr>
          <w:szCs w:val="24"/>
        </w:rPr>
        <w:t xml:space="preserve">с 01.01.2027 по 31.12.2027 </w:t>
      </w:r>
      <w:r w:rsidR="0099636C" w:rsidRPr="005639C2">
        <w:rPr>
          <w:szCs w:val="24"/>
        </w:rPr>
        <w:t xml:space="preserve">– </w:t>
      </w:r>
      <w:r w:rsidR="005639C2" w:rsidRPr="005639C2">
        <w:t xml:space="preserve">10 130,44 </w:t>
      </w:r>
      <w:r w:rsidRPr="005639C2">
        <w:rPr>
          <w:szCs w:val="24"/>
        </w:rPr>
        <w:t xml:space="preserve">тыс. руб.; </w:t>
      </w:r>
    </w:p>
    <w:p w14:paraId="147E5F8A" w14:textId="40062380" w:rsidR="00CC3F85" w:rsidRDefault="00CC3F85" w:rsidP="00CC3F85">
      <w:pPr>
        <w:pStyle w:val="BodyText21"/>
        <w:ind w:firstLine="709"/>
        <w:rPr>
          <w:szCs w:val="24"/>
        </w:rPr>
      </w:pPr>
      <w:r w:rsidRPr="005639C2">
        <w:rPr>
          <w:szCs w:val="24"/>
        </w:rPr>
        <w:t xml:space="preserve">с 01.01.2028 по 31.12.2028 </w:t>
      </w:r>
      <w:r w:rsidR="0099636C" w:rsidRPr="005639C2">
        <w:rPr>
          <w:szCs w:val="24"/>
        </w:rPr>
        <w:t>–</w:t>
      </w:r>
      <w:r w:rsidRPr="005639C2">
        <w:rPr>
          <w:szCs w:val="24"/>
        </w:rPr>
        <w:t xml:space="preserve"> </w:t>
      </w:r>
      <w:r w:rsidR="005639C2" w:rsidRPr="005639C2">
        <w:t xml:space="preserve">10 537,32 </w:t>
      </w:r>
      <w:r w:rsidRPr="005639C2">
        <w:rPr>
          <w:szCs w:val="24"/>
        </w:rPr>
        <w:t>тыс. руб.</w:t>
      </w:r>
      <w:r w:rsidR="00581D39">
        <w:rPr>
          <w:szCs w:val="24"/>
        </w:rPr>
        <w:t>,</w:t>
      </w:r>
      <w:r w:rsidRPr="005639C2">
        <w:rPr>
          <w:szCs w:val="24"/>
        </w:rPr>
        <w:t xml:space="preserve"> 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5639C2" w:rsidRPr="005639C2" w14:paraId="1364FFE5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404D" w14:textId="77777777" w:rsidR="00073808" w:rsidRPr="005639C2" w:rsidRDefault="00073808" w:rsidP="009261F0">
            <w:pPr>
              <w:outlineLvl w:val="0"/>
            </w:pPr>
            <w:r w:rsidRPr="005639C2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950D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DB6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EB9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36B8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2028 год</w:t>
            </w:r>
          </w:p>
        </w:tc>
      </w:tr>
      <w:tr w:rsidR="00D87D0E" w:rsidRPr="005639C2" w14:paraId="6E9E2D3E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BFDF" w14:textId="77777777" w:rsidR="00D87D0E" w:rsidRPr="005639C2" w:rsidRDefault="00D87D0E" w:rsidP="00D87D0E">
            <w:pPr>
              <w:outlineLvl w:val="0"/>
            </w:pPr>
            <w:r w:rsidRPr="005639C2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9306" w14:textId="77777777" w:rsidR="00D87D0E" w:rsidRPr="005639C2" w:rsidRDefault="00D87D0E" w:rsidP="00D87D0E">
            <w:pPr>
              <w:jc w:val="center"/>
              <w:outlineLvl w:val="0"/>
            </w:pPr>
            <w:r w:rsidRPr="005639C2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0BD2" w14:textId="4568CA1A" w:rsidR="00D87D0E" w:rsidRPr="005639C2" w:rsidRDefault="00D87D0E" w:rsidP="00D87D0E">
            <w:pPr>
              <w:jc w:val="right"/>
            </w:pPr>
            <w:r>
              <w:t>6 523,93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4B6E" w14:textId="193DA48E" w:rsidR="00D87D0E" w:rsidRPr="005639C2" w:rsidRDefault="00D87D0E" w:rsidP="00D87D0E">
            <w:pPr>
              <w:jc w:val="right"/>
            </w:pPr>
            <w:r w:rsidRPr="005639C2">
              <w:t>10130,44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BA7C" w14:textId="6CDE932E" w:rsidR="00D87D0E" w:rsidRPr="005639C2" w:rsidRDefault="00D87D0E" w:rsidP="00D87D0E">
            <w:pPr>
              <w:jc w:val="right"/>
            </w:pPr>
            <w:r w:rsidRPr="005639C2">
              <w:t>10537,32</w:t>
            </w:r>
          </w:p>
        </w:tc>
      </w:tr>
      <w:tr w:rsidR="005639C2" w:rsidRPr="005639C2" w14:paraId="7F78D7E8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3A89A7" w14:textId="77777777" w:rsidR="005639C2" w:rsidRPr="005639C2" w:rsidRDefault="005639C2" w:rsidP="005639C2">
            <w:pPr>
              <w:ind w:firstLineChars="100" w:firstLine="200"/>
              <w:outlineLvl w:val="0"/>
            </w:pPr>
            <w:r w:rsidRPr="005639C2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BF9552" w14:textId="77777777" w:rsidR="005639C2" w:rsidRPr="005639C2" w:rsidRDefault="005639C2" w:rsidP="005639C2">
            <w:pPr>
              <w:jc w:val="center"/>
              <w:outlineLvl w:val="0"/>
            </w:pPr>
            <w:r w:rsidRPr="005639C2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9D5" w14:textId="69FDBE89" w:rsidR="005639C2" w:rsidRPr="005639C2" w:rsidRDefault="005639C2" w:rsidP="005639C2">
            <w:pPr>
              <w:jc w:val="right"/>
            </w:pPr>
            <w:r w:rsidRPr="005639C2">
              <w:t>7 100,19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1B7" w14:textId="3B1E31D1" w:rsidR="005639C2" w:rsidRPr="005639C2" w:rsidRDefault="005639C2" w:rsidP="005639C2">
            <w:pPr>
              <w:jc w:val="right"/>
            </w:pPr>
            <w:r w:rsidRPr="005639C2">
              <w:t>7 310,36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B16" w14:textId="1069EB0E" w:rsidR="005639C2" w:rsidRPr="005639C2" w:rsidRDefault="005639C2" w:rsidP="005639C2">
            <w:pPr>
              <w:jc w:val="right"/>
            </w:pPr>
            <w:r w:rsidRPr="005639C2">
              <w:t>7 526,74</w:t>
            </w:r>
          </w:p>
        </w:tc>
      </w:tr>
      <w:tr w:rsidR="005639C2" w:rsidRPr="005639C2" w14:paraId="38726314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D2F9" w14:textId="0F97E0C7" w:rsidR="00073808" w:rsidRPr="005639C2" w:rsidRDefault="00073808" w:rsidP="005639C2">
            <w:pPr>
              <w:outlineLvl w:val="0"/>
            </w:pPr>
            <w:r w:rsidRPr="005639C2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7665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5A9" w14:textId="77777777" w:rsidR="00073808" w:rsidRPr="005639C2" w:rsidRDefault="00073808" w:rsidP="009261F0">
            <w:pPr>
              <w:jc w:val="right"/>
              <w:outlineLvl w:val="0"/>
            </w:pPr>
            <w:r w:rsidRPr="005639C2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D7D" w14:textId="77777777" w:rsidR="00073808" w:rsidRPr="005639C2" w:rsidRDefault="00073808" w:rsidP="009261F0">
            <w:pPr>
              <w:jc w:val="right"/>
              <w:outlineLvl w:val="0"/>
            </w:pPr>
            <w:r w:rsidRPr="005639C2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6C2" w14:textId="77777777" w:rsidR="00073808" w:rsidRPr="005639C2" w:rsidRDefault="00073808" w:rsidP="009261F0">
            <w:pPr>
              <w:jc w:val="right"/>
              <w:outlineLvl w:val="0"/>
            </w:pPr>
            <w:r w:rsidRPr="005639C2">
              <w:t>1</w:t>
            </w:r>
          </w:p>
        </w:tc>
      </w:tr>
      <w:tr w:rsidR="005639C2" w:rsidRPr="005639C2" w14:paraId="2AF0211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C0D2" w14:textId="47754E30" w:rsidR="00073808" w:rsidRPr="005639C2" w:rsidRDefault="00073808" w:rsidP="005639C2">
            <w:pPr>
              <w:outlineLvl w:val="0"/>
            </w:pPr>
            <w:r w:rsidRPr="005639C2"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07DC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F60" w14:textId="77777777" w:rsidR="00073808" w:rsidRPr="005639C2" w:rsidRDefault="00073808" w:rsidP="009261F0">
            <w:pPr>
              <w:jc w:val="right"/>
              <w:outlineLvl w:val="0"/>
            </w:pPr>
            <w:r w:rsidRPr="005639C2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7AC3" w14:textId="77777777" w:rsidR="00073808" w:rsidRPr="005639C2" w:rsidRDefault="00073808" w:rsidP="009261F0">
            <w:pPr>
              <w:jc w:val="right"/>
              <w:outlineLvl w:val="0"/>
            </w:pPr>
            <w:r w:rsidRPr="005639C2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7278" w14:textId="77777777" w:rsidR="00073808" w:rsidRPr="005639C2" w:rsidRDefault="00073808" w:rsidP="009261F0">
            <w:pPr>
              <w:jc w:val="right"/>
              <w:outlineLvl w:val="0"/>
            </w:pPr>
            <w:r w:rsidRPr="005639C2">
              <w:t>4,0</w:t>
            </w:r>
          </w:p>
        </w:tc>
      </w:tr>
      <w:tr w:rsidR="005639C2" w:rsidRPr="005639C2" w14:paraId="2FF0D56C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2B5F" w14:textId="524A371F" w:rsidR="00073808" w:rsidRPr="005639C2" w:rsidRDefault="00073808" w:rsidP="005639C2">
            <w:pPr>
              <w:outlineLvl w:val="0"/>
            </w:pPr>
            <w:r w:rsidRPr="005639C2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C84E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EA6" w14:textId="77777777" w:rsidR="00073808" w:rsidRPr="005639C2" w:rsidRDefault="00073808" w:rsidP="009261F0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8F3" w14:textId="77777777" w:rsidR="00073808" w:rsidRPr="005639C2" w:rsidRDefault="00073808" w:rsidP="009261F0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3987" w14:textId="77777777" w:rsidR="00073808" w:rsidRPr="005639C2" w:rsidRDefault="00073808" w:rsidP="009261F0">
            <w:pPr>
              <w:jc w:val="right"/>
              <w:outlineLvl w:val="0"/>
            </w:pPr>
            <w:r w:rsidRPr="005639C2">
              <w:t>0</w:t>
            </w:r>
          </w:p>
        </w:tc>
      </w:tr>
      <w:tr w:rsidR="005639C2" w:rsidRPr="005639C2" w14:paraId="0343F71B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60DB" w14:textId="77777777" w:rsidR="00073808" w:rsidRPr="005639C2" w:rsidRDefault="00073808" w:rsidP="009261F0">
            <w:pPr>
              <w:ind w:firstLineChars="100" w:firstLine="200"/>
              <w:outlineLvl w:val="0"/>
            </w:pPr>
            <w:r w:rsidRPr="005639C2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9C7C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FC3D" w14:textId="61AA11F4" w:rsidR="00073808" w:rsidRPr="005639C2" w:rsidRDefault="005639C2" w:rsidP="009261F0">
            <w:pPr>
              <w:jc w:val="right"/>
            </w:pPr>
            <w:r w:rsidRPr="005639C2">
              <w:t>182,66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D07" w14:textId="3F8C21E8" w:rsidR="00073808" w:rsidRPr="005639C2" w:rsidRDefault="005639C2" w:rsidP="009261F0">
            <w:pPr>
              <w:jc w:val="right"/>
            </w:pPr>
            <w:r w:rsidRPr="005639C2">
              <w:t>196,38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2D3" w14:textId="2912146A" w:rsidR="00073808" w:rsidRPr="005639C2" w:rsidRDefault="005639C2" w:rsidP="009261F0">
            <w:pPr>
              <w:jc w:val="right"/>
            </w:pPr>
            <w:r w:rsidRPr="005639C2">
              <w:t>205,61</w:t>
            </w:r>
          </w:p>
        </w:tc>
      </w:tr>
      <w:tr w:rsidR="005639C2" w:rsidRPr="005639C2" w14:paraId="416C273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811A" w14:textId="77777777" w:rsidR="00073808" w:rsidRPr="005639C2" w:rsidRDefault="00073808" w:rsidP="009261F0">
            <w:pPr>
              <w:ind w:firstLineChars="100" w:firstLine="200"/>
              <w:outlineLvl w:val="0"/>
            </w:pPr>
            <w:r w:rsidRPr="005639C2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A86C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303F" w14:textId="45133DB9" w:rsidR="00073808" w:rsidRPr="005639C2" w:rsidRDefault="005639C2" w:rsidP="009261F0">
            <w:pPr>
              <w:jc w:val="right"/>
            </w:pPr>
            <w:r w:rsidRPr="005639C2">
              <w:t>2290,05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A1DA" w14:textId="33265F0E" w:rsidR="00073808" w:rsidRPr="005639C2" w:rsidRDefault="005639C2" w:rsidP="009261F0">
            <w:pPr>
              <w:jc w:val="right"/>
            </w:pPr>
            <w:r w:rsidRPr="005639C2">
              <w:t>2623,70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EE2E" w14:textId="37641320" w:rsidR="00073808" w:rsidRPr="005639C2" w:rsidRDefault="005639C2" w:rsidP="009261F0">
            <w:pPr>
              <w:jc w:val="right"/>
            </w:pPr>
            <w:r w:rsidRPr="005639C2">
              <w:t>2804,96</w:t>
            </w:r>
          </w:p>
        </w:tc>
      </w:tr>
      <w:tr w:rsidR="00581D39" w:rsidRPr="005639C2" w14:paraId="12366EBA" w14:textId="77777777" w:rsidTr="0080460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2DE9" w14:textId="77777777" w:rsidR="00581D39" w:rsidRPr="005639C2" w:rsidRDefault="00581D39" w:rsidP="00581D39">
            <w:pPr>
              <w:outlineLvl w:val="0"/>
            </w:pPr>
            <w:r w:rsidRPr="005639C2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480B" w14:textId="77777777" w:rsidR="00581D39" w:rsidRPr="005639C2" w:rsidRDefault="00581D39" w:rsidP="00581D39">
            <w:pPr>
              <w:jc w:val="center"/>
              <w:outlineLvl w:val="0"/>
            </w:pPr>
            <w:r w:rsidRPr="005639C2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656" w14:textId="30520026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101" w14:textId="54DC8FFD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0C17" w14:textId="2C8CC31D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</w:tr>
      <w:tr w:rsidR="00581D39" w:rsidRPr="005639C2" w14:paraId="0A6E3993" w14:textId="77777777" w:rsidTr="0080460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9B08" w14:textId="77777777" w:rsidR="00581D39" w:rsidRPr="005639C2" w:rsidRDefault="00581D39" w:rsidP="00581D39">
            <w:pPr>
              <w:outlineLvl w:val="0"/>
            </w:pPr>
            <w:r w:rsidRPr="005639C2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4F7F" w14:textId="77777777" w:rsidR="00581D39" w:rsidRPr="005639C2" w:rsidRDefault="00581D39" w:rsidP="00581D39">
            <w:pPr>
              <w:jc w:val="center"/>
              <w:outlineLvl w:val="0"/>
            </w:pPr>
            <w:r w:rsidRPr="005639C2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52A" w14:textId="2F260016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7C9" w14:textId="5FDE0995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D04E" w14:textId="64227ECE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</w:tr>
      <w:tr w:rsidR="00581D39" w:rsidRPr="005639C2" w14:paraId="1EFC3B8F" w14:textId="77777777" w:rsidTr="0080460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6BFB" w14:textId="77777777" w:rsidR="00581D39" w:rsidRPr="005639C2" w:rsidRDefault="00581D39" w:rsidP="00581D39">
            <w:pPr>
              <w:outlineLvl w:val="0"/>
            </w:pPr>
            <w:r w:rsidRPr="005639C2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6323" w14:textId="77777777" w:rsidR="00581D39" w:rsidRPr="005639C2" w:rsidRDefault="00581D39" w:rsidP="00581D39">
            <w:pPr>
              <w:jc w:val="center"/>
              <w:outlineLvl w:val="0"/>
            </w:pPr>
            <w:r w:rsidRPr="005639C2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FF39" w14:textId="1A679156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873" w14:textId="123F4452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D34" w14:textId="202CBA7C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</w:tr>
      <w:tr w:rsidR="00581D39" w:rsidRPr="005639C2" w14:paraId="496A3B07" w14:textId="77777777" w:rsidTr="0080460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A45B" w14:textId="77777777" w:rsidR="00581D39" w:rsidRPr="005639C2" w:rsidRDefault="00581D39" w:rsidP="00581D39">
            <w:pPr>
              <w:outlineLvl w:val="0"/>
            </w:pPr>
            <w:r w:rsidRPr="005639C2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14DF" w14:textId="77777777" w:rsidR="00581D39" w:rsidRPr="005639C2" w:rsidRDefault="00581D39" w:rsidP="00581D39">
            <w:pPr>
              <w:jc w:val="center"/>
              <w:outlineLvl w:val="0"/>
            </w:pPr>
            <w:r w:rsidRPr="005639C2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25F" w14:textId="6EFADF77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BAA" w14:textId="295BCFD1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DAD8" w14:textId="42405ADE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</w:tr>
      <w:tr w:rsidR="00581D39" w:rsidRPr="005639C2" w14:paraId="1C7CF880" w14:textId="77777777" w:rsidTr="00847B7E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5BFB" w14:textId="77777777" w:rsidR="00581D39" w:rsidRPr="005639C2" w:rsidRDefault="00581D39" w:rsidP="00581D39">
            <w:pPr>
              <w:outlineLvl w:val="0"/>
            </w:pPr>
            <w:r w:rsidRPr="005639C2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56E5" w14:textId="77777777" w:rsidR="00581D39" w:rsidRPr="005639C2" w:rsidRDefault="00581D39" w:rsidP="00581D39">
            <w:pPr>
              <w:jc w:val="center"/>
              <w:outlineLvl w:val="0"/>
            </w:pPr>
            <w:r w:rsidRPr="005639C2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733" w14:textId="44DA0071" w:rsidR="00581D39" w:rsidRPr="005639C2" w:rsidRDefault="00581D39" w:rsidP="00581D39">
            <w:pPr>
              <w:jc w:val="right"/>
              <w:outlineLvl w:val="0"/>
            </w:pPr>
            <w:r w:rsidRPr="005639C2">
              <w:t>-576,26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085B" w14:textId="61457099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A2D" w14:textId="3FFD8941" w:rsidR="00581D39" w:rsidRPr="005639C2" w:rsidRDefault="00581D39" w:rsidP="00581D39">
            <w:pPr>
              <w:jc w:val="right"/>
              <w:outlineLvl w:val="0"/>
            </w:pPr>
            <w:r w:rsidRPr="005639C2">
              <w:t>0</w:t>
            </w:r>
          </w:p>
        </w:tc>
      </w:tr>
      <w:tr w:rsidR="005639C2" w:rsidRPr="005639C2" w14:paraId="19CD8DD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0C6A" w14:textId="77777777" w:rsidR="00073808" w:rsidRPr="005639C2" w:rsidRDefault="00073808" w:rsidP="009261F0">
            <w:pPr>
              <w:outlineLvl w:val="0"/>
            </w:pPr>
            <w:r w:rsidRPr="005639C2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DDAD" w14:textId="77777777" w:rsidR="00073808" w:rsidRPr="005639C2" w:rsidRDefault="00073808" w:rsidP="009261F0">
            <w:pPr>
              <w:jc w:val="center"/>
              <w:outlineLvl w:val="0"/>
            </w:pPr>
            <w:r w:rsidRPr="005639C2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2545" w14:textId="6AF7E936" w:rsidR="00073808" w:rsidRPr="005639C2" w:rsidRDefault="005639C2" w:rsidP="009261F0">
            <w:pPr>
              <w:jc w:val="right"/>
              <w:outlineLvl w:val="0"/>
            </w:pPr>
            <w:r w:rsidRPr="005639C2">
              <w:t>8996,64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AD3" w14:textId="77D9B4F2" w:rsidR="00073808" w:rsidRPr="005639C2" w:rsidRDefault="005639C2" w:rsidP="009261F0">
            <w:pPr>
              <w:jc w:val="right"/>
              <w:outlineLvl w:val="0"/>
            </w:pPr>
            <w:r w:rsidRPr="005639C2">
              <w:t>10130,44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AC9" w14:textId="10DD1396" w:rsidR="00073808" w:rsidRPr="005639C2" w:rsidRDefault="005639C2" w:rsidP="009261F0">
            <w:pPr>
              <w:jc w:val="right"/>
              <w:outlineLvl w:val="0"/>
            </w:pPr>
            <w:r w:rsidRPr="005639C2">
              <w:t>10537,32</w:t>
            </w:r>
          </w:p>
        </w:tc>
      </w:tr>
    </w:tbl>
    <w:p w14:paraId="7B7DE4B7" w14:textId="2807BD4C" w:rsidR="00073808" w:rsidRDefault="00073808" w:rsidP="00CC3F85">
      <w:pPr>
        <w:pStyle w:val="BodyText21"/>
        <w:ind w:firstLine="709"/>
        <w:rPr>
          <w:szCs w:val="24"/>
        </w:rPr>
      </w:pPr>
    </w:p>
    <w:bookmarkEnd w:id="16"/>
    <w:p w14:paraId="5383F008" w14:textId="74E724B6" w:rsidR="00D92F4B" w:rsidRPr="00C410AA" w:rsidRDefault="00D92F4B" w:rsidP="00D92F4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color w:val="FF0000"/>
          <w:sz w:val="24"/>
          <w:szCs w:val="24"/>
        </w:rPr>
      </w:pPr>
      <w:r w:rsidRPr="00CC3F85">
        <w:rPr>
          <w:sz w:val="24"/>
          <w:szCs w:val="24"/>
        </w:rPr>
        <w:t xml:space="preserve">Объем отпуска питьевой воды принят в размере </w:t>
      </w:r>
      <w:r w:rsidR="00FD2952" w:rsidRPr="00DB225D">
        <w:rPr>
          <w:sz w:val="24"/>
          <w:szCs w:val="24"/>
        </w:rPr>
        <w:t>156,212</w:t>
      </w:r>
      <w:r w:rsidRPr="00DB225D">
        <w:rPr>
          <w:sz w:val="24"/>
          <w:szCs w:val="24"/>
        </w:rPr>
        <w:t xml:space="preserve"> </w:t>
      </w:r>
      <w:r w:rsidRPr="00CC3F85">
        <w:rPr>
          <w:sz w:val="24"/>
          <w:szCs w:val="24"/>
        </w:rPr>
        <w:t xml:space="preserve">тыс. куб. м в год. Объем </w:t>
      </w:r>
      <w:r w:rsidRPr="00D42609">
        <w:rPr>
          <w:sz w:val="24"/>
          <w:szCs w:val="24"/>
        </w:rPr>
        <w:t xml:space="preserve">электрической энергии определен в </w:t>
      </w:r>
      <w:r w:rsidRPr="00DB225D">
        <w:rPr>
          <w:sz w:val="24"/>
          <w:szCs w:val="24"/>
        </w:rPr>
        <w:t xml:space="preserve">размере </w:t>
      </w:r>
      <w:r w:rsidR="00FD2952" w:rsidRPr="00DB225D">
        <w:rPr>
          <w:sz w:val="24"/>
          <w:szCs w:val="24"/>
        </w:rPr>
        <w:t>187,</w:t>
      </w:r>
      <w:r w:rsidR="00DB225D">
        <w:rPr>
          <w:sz w:val="24"/>
          <w:szCs w:val="24"/>
        </w:rPr>
        <w:t>789</w:t>
      </w:r>
      <w:r w:rsidR="00CC3F85" w:rsidRPr="00DB225D">
        <w:rPr>
          <w:sz w:val="24"/>
          <w:szCs w:val="24"/>
        </w:rPr>
        <w:t xml:space="preserve"> </w:t>
      </w:r>
      <w:r w:rsidRPr="00D42609">
        <w:rPr>
          <w:sz w:val="24"/>
          <w:szCs w:val="24"/>
        </w:rPr>
        <w:t xml:space="preserve">тыс. кВт·ч, в том числе на технологический процесс подъема воды – </w:t>
      </w:r>
      <w:r w:rsidR="00FD2952" w:rsidRPr="00DB225D">
        <w:rPr>
          <w:sz w:val="24"/>
          <w:szCs w:val="24"/>
        </w:rPr>
        <w:t>159,012</w:t>
      </w:r>
      <w:r w:rsidRPr="00DB225D">
        <w:t xml:space="preserve"> </w:t>
      </w:r>
      <w:r w:rsidRPr="00D42609">
        <w:rPr>
          <w:sz w:val="24"/>
          <w:szCs w:val="24"/>
        </w:rPr>
        <w:t xml:space="preserve">тыс. кВт·ч, процесс транспортировки воды </w:t>
      </w:r>
      <w:r w:rsidRPr="00DB225D">
        <w:rPr>
          <w:sz w:val="24"/>
          <w:szCs w:val="24"/>
        </w:rPr>
        <w:t xml:space="preserve">– </w:t>
      </w:r>
      <w:r w:rsidR="00FD2952" w:rsidRPr="00DB225D">
        <w:rPr>
          <w:sz w:val="24"/>
          <w:szCs w:val="24"/>
        </w:rPr>
        <w:t>28,154</w:t>
      </w:r>
      <w:r w:rsidRPr="00DB225D">
        <w:rPr>
          <w:sz w:val="24"/>
          <w:szCs w:val="24"/>
        </w:rPr>
        <w:t xml:space="preserve"> </w:t>
      </w:r>
      <w:r w:rsidRPr="00D42609">
        <w:rPr>
          <w:sz w:val="24"/>
          <w:szCs w:val="24"/>
        </w:rPr>
        <w:t xml:space="preserve">тыс. кВт·ч, прочий расход </w:t>
      </w:r>
      <w:r w:rsidRPr="00DB225D">
        <w:rPr>
          <w:sz w:val="24"/>
          <w:szCs w:val="24"/>
        </w:rPr>
        <w:t>– 0,623 тыс</w:t>
      </w:r>
      <w:r w:rsidRPr="00D42609">
        <w:rPr>
          <w:sz w:val="24"/>
          <w:szCs w:val="24"/>
        </w:rPr>
        <w:t>. кВт·ч.</w:t>
      </w:r>
    </w:p>
    <w:p w14:paraId="4CB06B3F" w14:textId="4E001F49" w:rsidR="00D42609" w:rsidRPr="00D42609" w:rsidRDefault="00D42609" w:rsidP="00D426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7" w:name="_Hlk210987061"/>
      <w:r w:rsidRPr="00D42609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bookmarkEnd w:id="17"/>
    <w:p w14:paraId="079C3674" w14:textId="4C9A2467" w:rsidR="00D92F4B" w:rsidRPr="00D42609" w:rsidRDefault="00D92F4B" w:rsidP="00D426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42609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</w:t>
      </w:r>
      <w:r w:rsidRPr="00D42609">
        <w:rPr>
          <w:rFonts w:eastAsia="Calibri"/>
          <w:sz w:val="24"/>
          <w:szCs w:val="24"/>
        </w:rPr>
        <w:t>МУП «Теплоснабжение»</w:t>
      </w:r>
      <w:r w:rsidRPr="00D42609">
        <w:rPr>
          <w:sz w:val="24"/>
          <w:szCs w:val="24"/>
        </w:rPr>
        <w:t xml:space="preserve"> в предложении об установлении </w:t>
      </w:r>
      <w:r w:rsidR="00901F22">
        <w:rPr>
          <w:sz w:val="24"/>
          <w:szCs w:val="24"/>
        </w:rPr>
        <w:t>тарифов</w:t>
      </w:r>
      <w:r w:rsidRPr="00D42609">
        <w:rPr>
          <w:sz w:val="24"/>
          <w:szCs w:val="24"/>
        </w:rPr>
        <w:t xml:space="preserve"> на 202</w:t>
      </w:r>
      <w:r w:rsidR="00FD2952">
        <w:rPr>
          <w:sz w:val="24"/>
          <w:szCs w:val="24"/>
        </w:rPr>
        <w:t>6</w:t>
      </w:r>
      <w:r w:rsidRPr="00D42609">
        <w:rPr>
          <w:sz w:val="24"/>
          <w:szCs w:val="24"/>
        </w:rPr>
        <w:t xml:space="preserve"> год:</w:t>
      </w:r>
    </w:p>
    <w:p w14:paraId="3BDEF9CB" w14:textId="23AD0784" w:rsidR="00D92F4B" w:rsidRPr="005639C2" w:rsidRDefault="00581D39" w:rsidP="00D92F4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</w:t>
      </w:r>
      <w:r w:rsidR="00D92F4B" w:rsidRPr="005639C2">
        <w:rPr>
          <w:sz w:val="24"/>
          <w:szCs w:val="24"/>
        </w:rPr>
        <w:t xml:space="preserve">электрическую энергию в размере </w:t>
      </w:r>
      <w:r w:rsidR="005639C2" w:rsidRPr="005639C2">
        <w:rPr>
          <w:sz w:val="24"/>
          <w:szCs w:val="24"/>
        </w:rPr>
        <w:t>3 209,95</w:t>
      </w:r>
      <w:r w:rsidR="00D92F4B" w:rsidRPr="005639C2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</w:t>
      </w:r>
      <w:r w:rsidR="00576CF1" w:rsidRPr="005639C2">
        <w:rPr>
          <w:sz w:val="24"/>
          <w:szCs w:val="24"/>
        </w:rPr>
        <w:t>;</w:t>
      </w:r>
    </w:p>
    <w:p w14:paraId="2DF0C426" w14:textId="77777777" w:rsidR="005639C2" w:rsidRPr="005639C2" w:rsidRDefault="005639C2" w:rsidP="005639C2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639C2">
        <w:rPr>
          <w:sz w:val="24"/>
          <w:szCs w:val="24"/>
        </w:rPr>
        <w:t>расходы по уплате налога по упрощенной системе налогообложения в размере 1,9 тыс.руб. на основании положений статьи 252 Налогового кодекса РФ (как необоснованные расходы);</w:t>
      </w:r>
    </w:p>
    <w:p w14:paraId="232C80A3" w14:textId="3FA4DA6C" w:rsidR="005639C2" w:rsidRPr="005639C2" w:rsidRDefault="005639C2" w:rsidP="005639C2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639C2">
        <w:rPr>
          <w:sz w:val="24"/>
          <w:szCs w:val="24"/>
        </w:rPr>
        <w:t>расход</w:t>
      </w:r>
      <w:r w:rsidR="00581D39">
        <w:rPr>
          <w:sz w:val="24"/>
          <w:szCs w:val="24"/>
        </w:rPr>
        <w:t>ы</w:t>
      </w:r>
      <w:r w:rsidRPr="005639C2">
        <w:rPr>
          <w:sz w:val="24"/>
          <w:szCs w:val="24"/>
        </w:rPr>
        <w:t xml:space="preserve"> на реагенты в размере 40,32 тыс. руб. на основании положений статьи 252 Налогового кодекса РФ (как необоснованные расходы);</w:t>
      </w:r>
    </w:p>
    <w:p w14:paraId="49AABEDD" w14:textId="753CB0D8" w:rsidR="005639C2" w:rsidRPr="005639C2" w:rsidRDefault="005639C2" w:rsidP="00D92F4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639C2">
        <w:rPr>
          <w:sz w:val="24"/>
          <w:szCs w:val="24"/>
        </w:rPr>
        <w:t>нормативн</w:t>
      </w:r>
      <w:r w:rsidR="00581D39">
        <w:rPr>
          <w:sz w:val="24"/>
          <w:szCs w:val="24"/>
        </w:rPr>
        <w:t>ая</w:t>
      </w:r>
      <w:r w:rsidRPr="005639C2">
        <w:rPr>
          <w:sz w:val="24"/>
          <w:szCs w:val="24"/>
        </w:rPr>
        <w:t xml:space="preserve"> прибыл</w:t>
      </w:r>
      <w:r w:rsidR="00581D39">
        <w:rPr>
          <w:sz w:val="24"/>
          <w:szCs w:val="24"/>
        </w:rPr>
        <w:t>ь</w:t>
      </w:r>
      <w:r w:rsidRPr="005639C2">
        <w:rPr>
          <w:sz w:val="24"/>
          <w:szCs w:val="24"/>
        </w:rPr>
        <w:t xml:space="preserve"> в размере 116,81 тыс. руб. на основании положений статьи 252 Налогового кодекса РФ (как необоснованные расходы).</w:t>
      </w:r>
    </w:p>
    <w:p w14:paraId="4EC609BB" w14:textId="11791FEF" w:rsidR="00D92F4B" w:rsidRDefault="00D92F4B" w:rsidP="00D92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42609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D42609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D42609">
        <w:rPr>
          <w:sz w:val="24"/>
          <w:szCs w:val="24"/>
        </w:rPr>
        <w:t xml:space="preserve">                                 </w:t>
      </w:r>
      <w:r w:rsidRPr="00D42609">
        <w:rPr>
          <w:rFonts w:eastAsia="Calibri"/>
          <w:sz w:val="24"/>
          <w:szCs w:val="24"/>
        </w:rPr>
        <w:t xml:space="preserve">МУП «Теплоснабжение» </w:t>
      </w:r>
      <w:r w:rsidRPr="00D42609">
        <w:rPr>
          <w:sz w:val="24"/>
          <w:szCs w:val="24"/>
        </w:rPr>
        <w:t>составили: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9"/>
        <w:gridCol w:w="852"/>
        <w:gridCol w:w="1184"/>
        <w:gridCol w:w="1184"/>
        <w:gridCol w:w="1184"/>
      </w:tblGrid>
      <w:tr w:rsidR="00280AD2" w:rsidRPr="00D87D0E" w14:paraId="6BCF0B39" w14:textId="77777777" w:rsidTr="00D1241C">
        <w:trPr>
          <w:trHeight w:val="20"/>
          <w:tblHeader/>
        </w:trPr>
        <w:tc>
          <w:tcPr>
            <w:tcW w:w="5919" w:type="dxa"/>
            <w:vAlign w:val="bottom"/>
          </w:tcPr>
          <w:p w14:paraId="4DD497C1" w14:textId="77777777" w:rsidR="00280AD2" w:rsidRPr="00D87D0E" w:rsidRDefault="00280AD2" w:rsidP="00CA59FE">
            <w:pPr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2" w:type="dxa"/>
            <w:vAlign w:val="center"/>
          </w:tcPr>
          <w:p w14:paraId="6FCEA991" w14:textId="77777777" w:rsidR="00280AD2" w:rsidRPr="00D87D0E" w:rsidRDefault="00280AD2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664C1370" w14:textId="77777777" w:rsidR="00280AD2" w:rsidRPr="00D87D0E" w:rsidRDefault="00280AD2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0F92A1F5" w14:textId="77777777" w:rsidR="00280AD2" w:rsidRPr="00D87D0E" w:rsidRDefault="00280AD2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075BE78F" w14:textId="77777777" w:rsidR="00280AD2" w:rsidRPr="00D87D0E" w:rsidRDefault="00280AD2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01.01.2028-31.12.2028</w:t>
            </w:r>
          </w:p>
        </w:tc>
      </w:tr>
      <w:tr w:rsidR="00D87D0E" w:rsidRPr="00D87D0E" w14:paraId="01CFC46F" w14:textId="77777777" w:rsidTr="00D1241C">
        <w:trPr>
          <w:trHeight w:val="20"/>
          <w:tblHeader/>
        </w:trPr>
        <w:tc>
          <w:tcPr>
            <w:tcW w:w="5919" w:type="dxa"/>
            <w:vAlign w:val="bottom"/>
          </w:tcPr>
          <w:p w14:paraId="00EE8558" w14:textId="77777777" w:rsidR="00D87D0E" w:rsidRPr="00D87D0E" w:rsidRDefault="00D87D0E" w:rsidP="00D87D0E">
            <w:pPr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852" w:type="dxa"/>
            <w:vAlign w:val="bottom"/>
          </w:tcPr>
          <w:p w14:paraId="597E295B" w14:textId="77777777" w:rsidR="00D87D0E" w:rsidRPr="00D87D0E" w:rsidRDefault="00D87D0E" w:rsidP="00D87D0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58055E3A" w14:textId="6A43C0AC" w:rsidR="00D87D0E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6 523,93</w:t>
            </w:r>
          </w:p>
        </w:tc>
        <w:tc>
          <w:tcPr>
            <w:tcW w:w="1184" w:type="dxa"/>
          </w:tcPr>
          <w:p w14:paraId="60FCB807" w14:textId="44436977" w:rsidR="00D87D0E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10130,44</w:t>
            </w:r>
          </w:p>
        </w:tc>
        <w:tc>
          <w:tcPr>
            <w:tcW w:w="1184" w:type="dxa"/>
          </w:tcPr>
          <w:p w14:paraId="5A2CC007" w14:textId="6931D20B" w:rsidR="00D87D0E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10537,32</w:t>
            </w:r>
          </w:p>
        </w:tc>
      </w:tr>
      <w:tr w:rsidR="00D87D0E" w:rsidRPr="00D87D0E" w14:paraId="593BF3DF" w14:textId="77777777" w:rsidTr="00D1241C">
        <w:trPr>
          <w:trHeight w:val="20"/>
          <w:tblHeader/>
        </w:trPr>
        <w:tc>
          <w:tcPr>
            <w:tcW w:w="5919" w:type="dxa"/>
            <w:vAlign w:val="bottom"/>
          </w:tcPr>
          <w:p w14:paraId="1AAF7B6B" w14:textId="77777777" w:rsidR="00D87D0E" w:rsidRPr="00D87D0E" w:rsidRDefault="00D87D0E" w:rsidP="00D87D0E">
            <w:pPr>
              <w:ind w:left="284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852" w:type="dxa"/>
            <w:vAlign w:val="bottom"/>
          </w:tcPr>
          <w:p w14:paraId="591E67FA" w14:textId="77777777" w:rsidR="00D87D0E" w:rsidRPr="00D87D0E" w:rsidRDefault="00D87D0E" w:rsidP="00D87D0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E87C3D3" w14:textId="3753EBB4" w:rsidR="00D87D0E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7 100,19</w:t>
            </w:r>
          </w:p>
        </w:tc>
        <w:tc>
          <w:tcPr>
            <w:tcW w:w="1184" w:type="dxa"/>
          </w:tcPr>
          <w:p w14:paraId="397065F8" w14:textId="29862DF6" w:rsidR="00D87D0E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7 310,36</w:t>
            </w:r>
          </w:p>
        </w:tc>
        <w:tc>
          <w:tcPr>
            <w:tcW w:w="1184" w:type="dxa"/>
          </w:tcPr>
          <w:p w14:paraId="2804BFB9" w14:textId="1B9DFA7B" w:rsidR="00D87D0E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7 526,74</w:t>
            </w:r>
          </w:p>
        </w:tc>
      </w:tr>
      <w:tr w:rsidR="00D87D0E" w:rsidRPr="00D87D0E" w14:paraId="7BC074D3" w14:textId="77777777" w:rsidTr="00D1241C">
        <w:trPr>
          <w:trHeight w:val="20"/>
          <w:tblHeader/>
        </w:trPr>
        <w:tc>
          <w:tcPr>
            <w:tcW w:w="5919" w:type="dxa"/>
            <w:vAlign w:val="bottom"/>
          </w:tcPr>
          <w:p w14:paraId="6C079FC8" w14:textId="77777777" w:rsidR="00D87D0E" w:rsidRPr="00D87D0E" w:rsidRDefault="00D87D0E" w:rsidP="00D87D0E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852" w:type="dxa"/>
          </w:tcPr>
          <w:p w14:paraId="7B899977" w14:textId="77777777" w:rsidR="00D87D0E" w:rsidRPr="00D87D0E" w:rsidRDefault="00D87D0E" w:rsidP="00D87D0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53F4" w14:textId="148CF85E" w:rsidR="00D87D0E" w:rsidRPr="00D87D0E" w:rsidRDefault="00D87D0E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182,66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9CDE" w14:textId="7F20D8B4" w:rsidR="00D87D0E" w:rsidRPr="00D87D0E" w:rsidRDefault="00D87D0E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196,38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9B3" w14:textId="2A267830" w:rsidR="00D87D0E" w:rsidRPr="00D87D0E" w:rsidRDefault="00D87D0E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205,61</w:t>
            </w:r>
          </w:p>
        </w:tc>
      </w:tr>
      <w:tr w:rsidR="00D87D0E" w:rsidRPr="00D87D0E" w14:paraId="635F7C0C" w14:textId="77777777" w:rsidTr="00D1241C">
        <w:trPr>
          <w:trHeight w:val="20"/>
          <w:tblHeader/>
        </w:trPr>
        <w:tc>
          <w:tcPr>
            <w:tcW w:w="5919" w:type="dxa"/>
            <w:vAlign w:val="bottom"/>
          </w:tcPr>
          <w:p w14:paraId="214EC9D3" w14:textId="77777777" w:rsidR="00D87D0E" w:rsidRPr="00D87D0E" w:rsidRDefault="00D87D0E" w:rsidP="00D87D0E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1.3.</w:t>
            </w:r>
            <w:r w:rsidRPr="00D87D0E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852" w:type="dxa"/>
          </w:tcPr>
          <w:p w14:paraId="66A17133" w14:textId="77777777" w:rsidR="00D87D0E" w:rsidRPr="00D87D0E" w:rsidRDefault="00D87D0E" w:rsidP="00D87D0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1A7" w14:textId="20DD9A96" w:rsidR="00D87D0E" w:rsidRPr="00D87D0E" w:rsidRDefault="00D87D0E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2290,05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44BD" w14:textId="70803B77" w:rsidR="00D87D0E" w:rsidRPr="00D87D0E" w:rsidRDefault="00D87D0E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2623,70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BDCF" w14:textId="02762F4F" w:rsidR="00D87D0E" w:rsidRPr="00D87D0E" w:rsidRDefault="00D87D0E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2804,96</w:t>
            </w:r>
          </w:p>
        </w:tc>
      </w:tr>
      <w:tr w:rsidR="00581D39" w:rsidRPr="00D87D0E" w14:paraId="36EC3862" w14:textId="77777777" w:rsidTr="00732EF6">
        <w:trPr>
          <w:trHeight w:val="110"/>
          <w:tblHeader/>
        </w:trPr>
        <w:tc>
          <w:tcPr>
            <w:tcW w:w="5919" w:type="dxa"/>
            <w:vAlign w:val="bottom"/>
          </w:tcPr>
          <w:p w14:paraId="6126CDFF" w14:textId="77777777" w:rsidR="00581D39" w:rsidRPr="00D87D0E" w:rsidRDefault="00581D39" w:rsidP="00581D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852" w:type="dxa"/>
          </w:tcPr>
          <w:p w14:paraId="28B99039" w14:textId="77777777" w:rsidR="00581D39" w:rsidRPr="00D87D0E" w:rsidRDefault="00581D39" w:rsidP="00581D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1DE935A" w14:textId="5AD12374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  <w:tc>
          <w:tcPr>
            <w:tcW w:w="1184" w:type="dxa"/>
          </w:tcPr>
          <w:p w14:paraId="02C7C9D4" w14:textId="2449F60E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  <w:tc>
          <w:tcPr>
            <w:tcW w:w="1184" w:type="dxa"/>
            <w:vAlign w:val="center"/>
          </w:tcPr>
          <w:p w14:paraId="45966D4F" w14:textId="4471338E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</w:tr>
      <w:tr w:rsidR="00581D39" w:rsidRPr="00D87D0E" w14:paraId="6A6AAFA0" w14:textId="77777777" w:rsidTr="00732EF6">
        <w:trPr>
          <w:trHeight w:val="20"/>
          <w:tblHeader/>
        </w:trPr>
        <w:tc>
          <w:tcPr>
            <w:tcW w:w="5919" w:type="dxa"/>
            <w:vAlign w:val="bottom"/>
          </w:tcPr>
          <w:p w14:paraId="1F3BD96D" w14:textId="77777777" w:rsidR="00581D39" w:rsidRPr="00D87D0E" w:rsidRDefault="00581D39" w:rsidP="00581D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852" w:type="dxa"/>
          </w:tcPr>
          <w:p w14:paraId="5610EB8F" w14:textId="77777777" w:rsidR="00581D39" w:rsidRPr="00D87D0E" w:rsidRDefault="00581D39" w:rsidP="00581D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6229B94B" w14:textId="45D39877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  <w:tc>
          <w:tcPr>
            <w:tcW w:w="1184" w:type="dxa"/>
          </w:tcPr>
          <w:p w14:paraId="75B6651C" w14:textId="618CEAD0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  <w:tc>
          <w:tcPr>
            <w:tcW w:w="1184" w:type="dxa"/>
            <w:vAlign w:val="center"/>
          </w:tcPr>
          <w:p w14:paraId="7151CE77" w14:textId="761928BE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</w:tr>
      <w:tr w:rsidR="00581D39" w:rsidRPr="00D87D0E" w14:paraId="752341B7" w14:textId="77777777" w:rsidTr="00732EF6">
        <w:trPr>
          <w:trHeight w:val="20"/>
          <w:tblHeader/>
        </w:trPr>
        <w:tc>
          <w:tcPr>
            <w:tcW w:w="5919" w:type="dxa"/>
            <w:vAlign w:val="bottom"/>
          </w:tcPr>
          <w:p w14:paraId="19E08BD5" w14:textId="77777777" w:rsidR="00581D39" w:rsidRPr="00D87D0E" w:rsidRDefault="00581D39" w:rsidP="00581D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852" w:type="dxa"/>
          </w:tcPr>
          <w:p w14:paraId="566123C6" w14:textId="77777777" w:rsidR="00581D39" w:rsidRPr="00D87D0E" w:rsidRDefault="00581D39" w:rsidP="00581D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203" w14:textId="3E3CF28A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A2F" w14:textId="4331792A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A8E5" w14:textId="5C0222B6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</w:tr>
      <w:tr w:rsidR="00581D39" w:rsidRPr="00D87D0E" w14:paraId="3E9324D2" w14:textId="77777777" w:rsidTr="00732EF6">
        <w:trPr>
          <w:trHeight w:val="20"/>
          <w:tblHeader/>
        </w:trPr>
        <w:tc>
          <w:tcPr>
            <w:tcW w:w="5919" w:type="dxa"/>
            <w:vAlign w:val="bottom"/>
          </w:tcPr>
          <w:p w14:paraId="649CF23A" w14:textId="77777777" w:rsidR="00581D39" w:rsidRPr="00D87D0E" w:rsidRDefault="00581D39" w:rsidP="00581D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852" w:type="dxa"/>
          </w:tcPr>
          <w:p w14:paraId="740598DF" w14:textId="77777777" w:rsidR="00581D39" w:rsidRPr="00D87D0E" w:rsidRDefault="00581D39" w:rsidP="00581D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5C6A23E" w14:textId="58FA93E1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  <w:tc>
          <w:tcPr>
            <w:tcW w:w="1184" w:type="dxa"/>
          </w:tcPr>
          <w:p w14:paraId="004AE87D" w14:textId="200810EE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  <w:tc>
          <w:tcPr>
            <w:tcW w:w="1184" w:type="dxa"/>
            <w:vAlign w:val="center"/>
          </w:tcPr>
          <w:p w14:paraId="54C5AD38" w14:textId="707E4D67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</w:tr>
      <w:tr w:rsidR="00581D39" w:rsidRPr="00D87D0E" w14:paraId="17E445FC" w14:textId="77777777" w:rsidTr="005A7914">
        <w:trPr>
          <w:trHeight w:val="20"/>
          <w:tblHeader/>
        </w:trPr>
        <w:tc>
          <w:tcPr>
            <w:tcW w:w="5919" w:type="dxa"/>
            <w:vAlign w:val="bottom"/>
          </w:tcPr>
          <w:p w14:paraId="2DF86E99" w14:textId="77777777" w:rsidR="00581D39" w:rsidRPr="00D87D0E" w:rsidRDefault="00581D39" w:rsidP="00581D3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852" w:type="dxa"/>
          </w:tcPr>
          <w:p w14:paraId="2EB7A30C" w14:textId="77777777" w:rsidR="00581D39" w:rsidRPr="00D87D0E" w:rsidRDefault="00581D39" w:rsidP="00581D3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55F6D76E" w14:textId="3C815697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-576,26</w:t>
            </w:r>
          </w:p>
        </w:tc>
        <w:tc>
          <w:tcPr>
            <w:tcW w:w="1184" w:type="dxa"/>
          </w:tcPr>
          <w:p w14:paraId="79B36927" w14:textId="4E5CEE8D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  <w:tc>
          <w:tcPr>
            <w:tcW w:w="1184" w:type="dxa"/>
            <w:vAlign w:val="center"/>
          </w:tcPr>
          <w:p w14:paraId="72D60755" w14:textId="5E386A9E" w:rsidR="00581D39" w:rsidRPr="00D87D0E" w:rsidRDefault="00581D39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5639C2">
              <w:t>0</w:t>
            </w:r>
          </w:p>
        </w:tc>
      </w:tr>
      <w:tr w:rsidR="00F44FCF" w:rsidRPr="00D87D0E" w14:paraId="76451014" w14:textId="77777777" w:rsidTr="00D1241C">
        <w:trPr>
          <w:trHeight w:val="45"/>
          <w:tblHeader/>
        </w:trPr>
        <w:tc>
          <w:tcPr>
            <w:tcW w:w="5919" w:type="dxa"/>
            <w:vAlign w:val="bottom"/>
          </w:tcPr>
          <w:p w14:paraId="6EC6686F" w14:textId="77777777" w:rsidR="00F44FCF" w:rsidRPr="00D87D0E" w:rsidRDefault="00F44FCF" w:rsidP="00F44FCF">
            <w:pPr>
              <w:rPr>
                <w:bCs/>
                <w:sz w:val="18"/>
                <w:szCs w:val="18"/>
              </w:rPr>
            </w:pPr>
            <w:r w:rsidRPr="00D87D0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52" w:type="dxa"/>
          </w:tcPr>
          <w:p w14:paraId="4CA15C4A" w14:textId="77777777" w:rsidR="00F44FCF" w:rsidRPr="00D87D0E" w:rsidRDefault="00F44FCF" w:rsidP="00F44F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75C" w14:textId="48E3AD9B" w:rsidR="00F44FCF" w:rsidRPr="00D87D0E" w:rsidRDefault="00F44FCF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8996,64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483" w14:textId="6187E979" w:rsidR="00F44FCF" w:rsidRPr="00D87D0E" w:rsidRDefault="00F44FCF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10130,44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B9B" w14:textId="3614C2D0" w:rsidR="00F44FCF" w:rsidRPr="00D87D0E" w:rsidRDefault="00F44FCF" w:rsidP="00581D39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10537,32</w:t>
            </w:r>
          </w:p>
        </w:tc>
      </w:tr>
      <w:tr w:rsidR="00D87D0E" w:rsidRPr="00D87D0E" w14:paraId="58344D68" w14:textId="77777777" w:rsidTr="00D1241C">
        <w:trPr>
          <w:trHeight w:val="177"/>
          <w:tblHeader/>
        </w:trPr>
        <w:tc>
          <w:tcPr>
            <w:tcW w:w="5919" w:type="dxa"/>
            <w:vAlign w:val="bottom"/>
          </w:tcPr>
          <w:p w14:paraId="5286C700" w14:textId="77777777" w:rsidR="00D87D0E" w:rsidRPr="00D87D0E" w:rsidRDefault="00D87D0E" w:rsidP="00D87D0E">
            <w:pPr>
              <w:rPr>
                <w:bCs/>
                <w:sz w:val="18"/>
                <w:szCs w:val="18"/>
              </w:rPr>
            </w:pPr>
            <w:r w:rsidRPr="00D87D0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852" w:type="dxa"/>
          </w:tcPr>
          <w:p w14:paraId="178D2F08" w14:textId="77777777" w:rsidR="00D87D0E" w:rsidRPr="00D87D0E" w:rsidRDefault="00D87D0E" w:rsidP="00D87D0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1E520C31" w14:textId="355F0F9B" w:rsidR="00D87D0E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156,212</w:t>
            </w:r>
          </w:p>
        </w:tc>
        <w:tc>
          <w:tcPr>
            <w:tcW w:w="1184" w:type="dxa"/>
          </w:tcPr>
          <w:p w14:paraId="4CAA75D0" w14:textId="1AE68FD8" w:rsidR="00D87D0E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156,212</w:t>
            </w:r>
          </w:p>
        </w:tc>
        <w:tc>
          <w:tcPr>
            <w:tcW w:w="1184" w:type="dxa"/>
          </w:tcPr>
          <w:p w14:paraId="42768760" w14:textId="1A28FF7A" w:rsidR="00D87D0E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156,212</w:t>
            </w:r>
          </w:p>
        </w:tc>
      </w:tr>
      <w:tr w:rsidR="00280AD2" w:rsidRPr="00D87D0E" w14:paraId="65280100" w14:textId="77777777" w:rsidTr="00D87D0E">
        <w:trPr>
          <w:trHeight w:val="177"/>
          <w:tblHeader/>
        </w:trPr>
        <w:tc>
          <w:tcPr>
            <w:tcW w:w="5919" w:type="dxa"/>
            <w:vAlign w:val="center"/>
          </w:tcPr>
          <w:p w14:paraId="698A7F52" w14:textId="61385851" w:rsidR="00280AD2" w:rsidRPr="00D87D0E" w:rsidRDefault="00280AD2" w:rsidP="00CA59FE">
            <w:pPr>
              <w:rPr>
                <w:bCs/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Тариф 01.01.2026-30.09.2026</w:t>
            </w:r>
            <w:r w:rsidR="00F44FCF" w:rsidRPr="00D87D0E">
              <w:rPr>
                <w:sz w:val="18"/>
                <w:szCs w:val="18"/>
              </w:rPr>
              <w:t>,</w:t>
            </w:r>
            <w:r w:rsidRPr="00D87D0E">
              <w:rPr>
                <w:sz w:val="18"/>
                <w:szCs w:val="18"/>
              </w:rPr>
              <w:t xml:space="preserve"> </w:t>
            </w:r>
            <w:r w:rsidR="00F44FCF" w:rsidRPr="00D87D0E">
              <w:rPr>
                <w:sz w:val="18"/>
                <w:szCs w:val="18"/>
              </w:rPr>
              <w:t>без учета НДС</w:t>
            </w:r>
          </w:p>
        </w:tc>
        <w:tc>
          <w:tcPr>
            <w:tcW w:w="852" w:type="dxa"/>
            <w:vAlign w:val="center"/>
          </w:tcPr>
          <w:p w14:paraId="01436641" w14:textId="77777777" w:rsidR="00280AD2" w:rsidRPr="00D87D0E" w:rsidRDefault="00280AD2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11B66996" w14:textId="05A90995" w:rsidR="00280AD2" w:rsidRPr="00D87D0E" w:rsidRDefault="00D87D0E" w:rsidP="00581D39">
            <w:pPr>
              <w:autoSpaceDE w:val="0"/>
              <w:autoSpaceDN w:val="0"/>
              <w:adjustRightInd w:val="0"/>
              <w:ind w:firstLine="180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56,23</w:t>
            </w:r>
          </w:p>
        </w:tc>
        <w:tc>
          <w:tcPr>
            <w:tcW w:w="1184" w:type="dxa"/>
            <w:vAlign w:val="center"/>
          </w:tcPr>
          <w:p w14:paraId="1DFD6C26" w14:textId="77777777" w:rsidR="00280AD2" w:rsidRPr="00D87D0E" w:rsidRDefault="00280AD2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1E2AA5D1" w14:textId="77777777" w:rsidR="00280AD2" w:rsidRPr="00D87D0E" w:rsidRDefault="00280AD2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</w:tr>
      <w:tr w:rsidR="00F44FCF" w:rsidRPr="00D87D0E" w14:paraId="6832848B" w14:textId="77777777" w:rsidTr="00D87D0E">
        <w:trPr>
          <w:trHeight w:val="177"/>
          <w:tblHeader/>
        </w:trPr>
        <w:tc>
          <w:tcPr>
            <w:tcW w:w="5919" w:type="dxa"/>
            <w:vAlign w:val="center"/>
          </w:tcPr>
          <w:p w14:paraId="7BA71799" w14:textId="7414F411" w:rsidR="00F44FCF" w:rsidRPr="00D87D0E" w:rsidRDefault="00F44FCF" w:rsidP="00CA59FE">
            <w:pPr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Тариф 01.01.2026-30.09.2026, с учетом НДС</w:t>
            </w:r>
          </w:p>
        </w:tc>
        <w:tc>
          <w:tcPr>
            <w:tcW w:w="852" w:type="dxa"/>
            <w:vAlign w:val="center"/>
          </w:tcPr>
          <w:p w14:paraId="54414B55" w14:textId="495385FC" w:rsidR="00F44FCF" w:rsidRPr="00D87D0E" w:rsidRDefault="00F44FCF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67F3D45E" w14:textId="7C02A750" w:rsidR="00F44FCF" w:rsidRPr="00D87D0E" w:rsidRDefault="00D87D0E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59,04</w:t>
            </w:r>
          </w:p>
        </w:tc>
        <w:tc>
          <w:tcPr>
            <w:tcW w:w="1184" w:type="dxa"/>
            <w:vAlign w:val="center"/>
          </w:tcPr>
          <w:p w14:paraId="102707D9" w14:textId="2447FC79" w:rsidR="00F44FCF" w:rsidRPr="00D87D0E" w:rsidRDefault="00F44FCF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4464C050" w14:textId="78AD8552" w:rsidR="00F44FCF" w:rsidRPr="00D87D0E" w:rsidRDefault="00F44FCF" w:rsidP="00581D39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</w:tr>
      <w:tr w:rsidR="00280AD2" w:rsidRPr="00D87D0E" w14:paraId="2118927A" w14:textId="77777777" w:rsidTr="00D87D0E">
        <w:trPr>
          <w:trHeight w:val="177"/>
          <w:tblHeader/>
        </w:trPr>
        <w:tc>
          <w:tcPr>
            <w:tcW w:w="5919" w:type="dxa"/>
            <w:vAlign w:val="center"/>
          </w:tcPr>
          <w:p w14:paraId="4ABB5CCA" w14:textId="4BEB428B" w:rsidR="00280AD2" w:rsidRPr="00D87D0E" w:rsidRDefault="00280AD2" w:rsidP="00CA59FE">
            <w:pPr>
              <w:rPr>
                <w:bCs/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lastRenderedPageBreak/>
              <w:t>Тариф 01.10.2026-31.12.2026</w:t>
            </w:r>
            <w:r w:rsidR="00F44FCF" w:rsidRPr="00D87D0E">
              <w:rPr>
                <w:sz w:val="18"/>
                <w:szCs w:val="18"/>
              </w:rPr>
              <w:t>, без учета НДС</w:t>
            </w:r>
          </w:p>
        </w:tc>
        <w:tc>
          <w:tcPr>
            <w:tcW w:w="852" w:type="dxa"/>
            <w:vAlign w:val="center"/>
          </w:tcPr>
          <w:p w14:paraId="10E3963D" w14:textId="77777777" w:rsidR="00280AD2" w:rsidRPr="00D87D0E" w:rsidRDefault="00280AD2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0607685F" w14:textId="636F10A0" w:rsidR="00280AD2" w:rsidRPr="00D87D0E" w:rsidRDefault="00D87D0E" w:rsidP="00D87D0E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61,68</w:t>
            </w:r>
          </w:p>
        </w:tc>
        <w:tc>
          <w:tcPr>
            <w:tcW w:w="1184" w:type="dxa"/>
            <w:vAlign w:val="center"/>
          </w:tcPr>
          <w:p w14:paraId="653BBF8E" w14:textId="77777777" w:rsidR="00280AD2" w:rsidRPr="00D87D0E" w:rsidRDefault="00280AD2" w:rsidP="00D87D0E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40308985" w14:textId="77777777" w:rsidR="00280AD2" w:rsidRPr="00D87D0E" w:rsidRDefault="00280AD2" w:rsidP="00D87D0E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</w:tr>
      <w:tr w:rsidR="00F44FCF" w:rsidRPr="00D87D0E" w14:paraId="71C3E216" w14:textId="77777777" w:rsidTr="00D87D0E">
        <w:trPr>
          <w:trHeight w:val="177"/>
          <w:tblHeader/>
        </w:trPr>
        <w:tc>
          <w:tcPr>
            <w:tcW w:w="5919" w:type="dxa"/>
            <w:vAlign w:val="center"/>
          </w:tcPr>
          <w:p w14:paraId="3334936A" w14:textId="4C3F0339" w:rsidR="00F44FCF" w:rsidRPr="00D87D0E" w:rsidRDefault="00F44FCF" w:rsidP="00CA59FE">
            <w:pPr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Тариф 01.10.2026-31.12.2026, с учетом НДС</w:t>
            </w:r>
          </w:p>
        </w:tc>
        <w:tc>
          <w:tcPr>
            <w:tcW w:w="852" w:type="dxa"/>
            <w:vAlign w:val="center"/>
          </w:tcPr>
          <w:p w14:paraId="030809A7" w14:textId="1C5E3F85" w:rsidR="00F44FCF" w:rsidRPr="00D87D0E" w:rsidRDefault="00F44FCF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6666EB5C" w14:textId="42D4C21F" w:rsidR="00F44FCF" w:rsidRPr="00D87D0E" w:rsidRDefault="00D87D0E" w:rsidP="00D87D0E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64,76</w:t>
            </w:r>
          </w:p>
        </w:tc>
        <w:tc>
          <w:tcPr>
            <w:tcW w:w="1184" w:type="dxa"/>
            <w:vAlign w:val="center"/>
          </w:tcPr>
          <w:p w14:paraId="15602243" w14:textId="5452E948" w:rsidR="00F44FCF" w:rsidRPr="00D87D0E" w:rsidRDefault="00F44FCF" w:rsidP="00D87D0E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240F15CB" w14:textId="0BCC507E" w:rsidR="00F44FCF" w:rsidRPr="00D87D0E" w:rsidRDefault="00F44FCF" w:rsidP="00D87D0E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</w:tr>
      <w:tr w:rsidR="00280AD2" w:rsidRPr="00D87D0E" w14:paraId="32729C1F" w14:textId="77777777" w:rsidTr="00D87D0E">
        <w:trPr>
          <w:trHeight w:val="45"/>
          <w:tblHeader/>
        </w:trPr>
        <w:tc>
          <w:tcPr>
            <w:tcW w:w="5919" w:type="dxa"/>
            <w:vAlign w:val="center"/>
          </w:tcPr>
          <w:p w14:paraId="46B82005" w14:textId="4379547C" w:rsidR="00280AD2" w:rsidRPr="00D87D0E" w:rsidRDefault="00280AD2" w:rsidP="00CA59FE">
            <w:pPr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Тариф 1 полугодия</w:t>
            </w:r>
            <w:r w:rsidR="00F44FCF" w:rsidRPr="00D87D0E">
              <w:rPr>
                <w:sz w:val="18"/>
                <w:szCs w:val="18"/>
              </w:rPr>
              <w:t>,</w:t>
            </w:r>
            <w:r w:rsidRPr="00D87D0E">
              <w:rPr>
                <w:sz w:val="18"/>
                <w:szCs w:val="18"/>
              </w:rPr>
              <w:t xml:space="preserve"> </w:t>
            </w:r>
            <w:r w:rsidR="00F44FCF" w:rsidRPr="00D87D0E">
              <w:rPr>
                <w:sz w:val="18"/>
                <w:szCs w:val="18"/>
              </w:rPr>
              <w:t>без учета НДС</w:t>
            </w:r>
          </w:p>
        </w:tc>
        <w:tc>
          <w:tcPr>
            <w:tcW w:w="852" w:type="dxa"/>
            <w:vAlign w:val="center"/>
          </w:tcPr>
          <w:p w14:paraId="20B14785" w14:textId="77777777" w:rsidR="00280AD2" w:rsidRPr="00D87D0E" w:rsidRDefault="00280AD2" w:rsidP="00CA59FE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C117BC7" w14:textId="77777777" w:rsidR="00280AD2" w:rsidRPr="00D87D0E" w:rsidRDefault="00280AD2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55C65F8D" w14:textId="21DD68CF" w:rsidR="00280AD2" w:rsidRPr="00D87D0E" w:rsidRDefault="00D87D0E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61,68</w:t>
            </w:r>
          </w:p>
        </w:tc>
        <w:tc>
          <w:tcPr>
            <w:tcW w:w="1184" w:type="dxa"/>
            <w:vAlign w:val="center"/>
          </w:tcPr>
          <w:p w14:paraId="364C9165" w14:textId="0BC1FA91" w:rsidR="00280AD2" w:rsidRPr="00D87D0E" w:rsidRDefault="00D87D0E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68,02</w:t>
            </w:r>
          </w:p>
        </w:tc>
      </w:tr>
      <w:tr w:rsidR="00F44FCF" w:rsidRPr="00D87D0E" w14:paraId="7F3ED720" w14:textId="77777777" w:rsidTr="00D87D0E">
        <w:trPr>
          <w:trHeight w:val="45"/>
          <w:tblHeader/>
        </w:trPr>
        <w:tc>
          <w:tcPr>
            <w:tcW w:w="5919" w:type="dxa"/>
            <w:vAlign w:val="center"/>
          </w:tcPr>
          <w:p w14:paraId="5526F02B" w14:textId="5CC97CF9" w:rsidR="00F44FCF" w:rsidRPr="00D87D0E" w:rsidRDefault="00F44FCF" w:rsidP="00F44FCF">
            <w:pPr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Тариф 1 полугодия, с учетом НДС</w:t>
            </w:r>
          </w:p>
        </w:tc>
        <w:tc>
          <w:tcPr>
            <w:tcW w:w="852" w:type="dxa"/>
          </w:tcPr>
          <w:p w14:paraId="51D894B6" w14:textId="32741437" w:rsidR="00F44FCF" w:rsidRPr="00D87D0E" w:rsidRDefault="00F44FCF" w:rsidP="00F44FCF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CCDE3F4" w14:textId="4CA375EE" w:rsidR="00F44FCF" w:rsidRPr="00D87D0E" w:rsidRDefault="00F44FCF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01AEFFAE" w14:textId="5D9AF2A2" w:rsidR="00F44FCF" w:rsidRPr="00D87D0E" w:rsidRDefault="00D87D0E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64,76</w:t>
            </w:r>
          </w:p>
        </w:tc>
        <w:tc>
          <w:tcPr>
            <w:tcW w:w="1184" w:type="dxa"/>
            <w:vAlign w:val="center"/>
          </w:tcPr>
          <w:p w14:paraId="31936963" w14:textId="445D0021" w:rsidR="00F44FCF" w:rsidRPr="00D87D0E" w:rsidRDefault="00D87D0E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71,42</w:t>
            </w:r>
          </w:p>
        </w:tc>
      </w:tr>
      <w:tr w:rsidR="00F44FCF" w:rsidRPr="00D87D0E" w14:paraId="1F80B087" w14:textId="77777777" w:rsidTr="00D87D0E">
        <w:trPr>
          <w:trHeight w:val="45"/>
          <w:tblHeader/>
        </w:trPr>
        <w:tc>
          <w:tcPr>
            <w:tcW w:w="5919" w:type="dxa"/>
            <w:vAlign w:val="center"/>
          </w:tcPr>
          <w:p w14:paraId="6B65D9BA" w14:textId="58B876E2" w:rsidR="00F44FCF" w:rsidRPr="00D87D0E" w:rsidRDefault="00F44FCF" w:rsidP="00F44FCF">
            <w:pPr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Тариф 2 полугодия, без учета НДС</w:t>
            </w:r>
          </w:p>
        </w:tc>
        <w:tc>
          <w:tcPr>
            <w:tcW w:w="852" w:type="dxa"/>
          </w:tcPr>
          <w:p w14:paraId="3D5E99F3" w14:textId="2A384B0A" w:rsidR="00F44FCF" w:rsidRPr="00D87D0E" w:rsidRDefault="00F44FCF" w:rsidP="00F44FCF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144CFF9" w14:textId="35F00740" w:rsidR="00F44FCF" w:rsidRPr="00D87D0E" w:rsidRDefault="00F44FCF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77EB7558" w14:textId="392BE26D" w:rsidR="00F44FCF" w:rsidRPr="00D87D0E" w:rsidRDefault="00D87D0E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68,02</w:t>
            </w:r>
          </w:p>
        </w:tc>
        <w:tc>
          <w:tcPr>
            <w:tcW w:w="1184" w:type="dxa"/>
            <w:vAlign w:val="center"/>
          </w:tcPr>
          <w:p w14:paraId="1F01B4C5" w14:textId="478B919C" w:rsidR="00F44FCF" w:rsidRPr="00D87D0E" w:rsidRDefault="00D87D0E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66,89</w:t>
            </w:r>
          </w:p>
        </w:tc>
      </w:tr>
      <w:tr w:rsidR="00280AD2" w:rsidRPr="00D87D0E" w14:paraId="2D825B49" w14:textId="77777777" w:rsidTr="00D87D0E">
        <w:trPr>
          <w:trHeight w:val="45"/>
          <w:tblHeader/>
        </w:trPr>
        <w:tc>
          <w:tcPr>
            <w:tcW w:w="5919" w:type="dxa"/>
            <w:vAlign w:val="center"/>
          </w:tcPr>
          <w:p w14:paraId="71DC0F3A" w14:textId="451EA5A9" w:rsidR="00280AD2" w:rsidRPr="00D87D0E" w:rsidRDefault="00280AD2" w:rsidP="00CA59FE">
            <w:pPr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Тариф 2 полугодия</w:t>
            </w:r>
            <w:r w:rsidR="00F44FCF" w:rsidRPr="00D87D0E">
              <w:rPr>
                <w:sz w:val="18"/>
                <w:szCs w:val="18"/>
              </w:rPr>
              <w:t>, с учетом НДС</w:t>
            </w:r>
          </w:p>
        </w:tc>
        <w:tc>
          <w:tcPr>
            <w:tcW w:w="852" w:type="dxa"/>
            <w:vAlign w:val="center"/>
          </w:tcPr>
          <w:p w14:paraId="2241063B" w14:textId="77777777" w:rsidR="00280AD2" w:rsidRPr="00D87D0E" w:rsidRDefault="00280AD2" w:rsidP="00CA59FE">
            <w:pPr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398B71D" w14:textId="77777777" w:rsidR="00280AD2" w:rsidRPr="00D87D0E" w:rsidRDefault="00280AD2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04B5976D" w14:textId="7256D46C" w:rsidR="00280AD2" w:rsidRPr="00D87D0E" w:rsidRDefault="00D87D0E" w:rsidP="00D87D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71,42</w:t>
            </w:r>
          </w:p>
        </w:tc>
        <w:tc>
          <w:tcPr>
            <w:tcW w:w="1184" w:type="dxa"/>
            <w:vAlign w:val="center"/>
          </w:tcPr>
          <w:p w14:paraId="457ED370" w14:textId="65CC99EC" w:rsidR="00280AD2" w:rsidRPr="00D87D0E" w:rsidRDefault="00D87D0E" w:rsidP="00D87D0E">
            <w:pPr>
              <w:autoSpaceDE w:val="0"/>
              <w:autoSpaceDN w:val="0"/>
              <w:adjustRightInd w:val="0"/>
              <w:ind w:firstLine="213"/>
              <w:jc w:val="center"/>
              <w:rPr>
                <w:sz w:val="18"/>
                <w:szCs w:val="18"/>
              </w:rPr>
            </w:pPr>
            <w:r w:rsidRPr="00D87D0E">
              <w:rPr>
                <w:sz w:val="18"/>
                <w:szCs w:val="18"/>
              </w:rPr>
              <w:t>70,23</w:t>
            </w:r>
          </w:p>
        </w:tc>
      </w:tr>
    </w:tbl>
    <w:p w14:paraId="68F3E845" w14:textId="1B9F8BD7" w:rsidR="00D92F4B" w:rsidRPr="00D42609" w:rsidRDefault="00D92F4B" w:rsidP="00D92F4B">
      <w:pPr>
        <w:ind w:firstLine="709"/>
        <w:jc w:val="both"/>
        <w:rPr>
          <w:rFonts w:eastAsia="Calibri"/>
          <w:sz w:val="24"/>
          <w:szCs w:val="24"/>
        </w:rPr>
      </w:pPr>
      <w:r w:rsidRPr="00D42609">
        <w:rPr>
          <w:rFonts w:eastAsia="Calibri"/>
          <w:sz w:val="24"/>
          <w:szCs w:val="24"/>
        </w:rPr>
        <w:t>Долгосрочные параметры регулирования МУП «Теплоснабжение» на территории г. Сурска Городищенского района Пензенской области</w:t>
      </w:r>
      <w:r w:rsidRPr="00D42609">
        <w:rPr>
          <w:sz w:val="24"/>
          <w:szCs w:val="24"/>
        </w:rPr>
        <w:t xml:space="preserve"> </w:t>
      </w:r>
      <w:r w:rsidR="00D42609" w:rsidRPr="00D42609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14.12.2023             № 26-126/ОД и изменению не подлежат: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637"/>
        <w:gridCol w:w="1134"/>
        <w:gridCol w:w="886"/>
        <w:gridCol w:w="851"/>
        <w:gridCol w:w="850"/>
        <w:gridCol w:w="956"/>
      </w:tblGrid>
      <w:tr w:rsidR="00C410AA" w:rsidRPr="00477235" w14:paraId="0328EA5E" w14:textId="77777777" w:rsidTr="00D92F4B">
        <w:trPr>
          <w:trHeight w:val="259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8D95" w14:textId="77777777" w:rsidR="00D92F4B" w:rsidRPr="00477235" w:rsidRDefault="00D92F4B" w:rsidP="00D92F4B">
            <w:pPr>
              <w:jc w:val="center"/>
              <w:rPr>
                <w:bCs/>
                <w:sz w:val="16"/>
                <w:szCs w:val="16"/>
              </w:rPr>
            </w:pPr>
            <w:r w:rsidRPr="00477235">
              <w:rPr>
                <w:bCs/>
                <w:sz w:val="16"/>
                <w:szCs w:val="16"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8A42" w14:textId="77777777" w:rsidR="00D92F4B" w:rsidRPr="00477235" w:rsidRDefault="00D92F4B" w:rsidP="00D92F4B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477235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ED00" w14:textId="77777777" w:rsidR="00D92F4B" w:rsidRPr="00477235" w:rsidRDefault="00D92F4B" w:rsidP="00D92F4B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477235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0FEA" w14:textId="77777777" w:rsidR="00D92F4B" w:rsidRPr="00477235" w:rsidRDefault="00D92F4B" w:rsidP="00D92F4B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477235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41AC" w14:textId="77777777" w:rsidR="00D92F4B" w:rsidRPr="00477235" w:rsidRDefault="00D92F4B" w:rsidP="00D92F4B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47723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5022" w14:textId="77777777" w:rsidR="00D92F4B" w:rsidRPr="00477235" w:rsidRDefault="00D92F4B" w:rsidP="00D92F4B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477235">
              <w:rPr>
                <w:bCs/>
                <w:sz w:val="16"/>
                <w:szCs w:val="16"/>
              </w:rPr>
              <w:t>2028 год</w:t>
            </w:r>
          </w:p>
        </w:tc>
      </w:tr>
      <w:tr w:rsidR="00C410AA" w:rsidRPr="00477235" w14:paraId="6AE6D307" w14:textId="77777777" w:rsidTr="00D92F4B">
        <w:trPr>
          <w:trHeight w:val="185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CC99" w14:textId="2400CD22" w:rsidR="00D92F4B" w:rsidRPr="00477235" w:rsidRDefault="00D92F4B" w:rsidP="00D92F4B">
            <w:pPr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Базовый уровень операционных расходов</w:t>
            </w:r>
            <w:r w:rsidR="00BE767A">
              <w:rPr>
                <w:sz w:val="16"/>
                <w:szCs w:val="16"/>
              </w:rPr>
              <w:t>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E91E" w14:textId="60314C54" w:rsidR="00D92F4B" w:rsidRPr="00477235" w:rsidRDefault="00D92F4B" w:rsidP="00D92F4B">
            <w:pPr>
              <w:jc w:val="center"/>
              <w:rPr>
                <w:rFonts w:cs="Arial CYR"/>
                <w:sz w:val="16"/>
                <w:szCs w:val="16"/>
              </w:rPr>
            </w:pPr>
            <w:r w:rsidRPr="00477235">
              <w:rPr>
                <w:rFonts w:cs="Arial CYR"/>
                <w:sz w:val="16"/>
                <w:szCs w:val="16"/>
              </w:rPr>
              <w:t>6 823,</w:t>
            </w:r>
            <w:r w:rsidR="00581D39">
              <w:rPr>
                <w:rFonts w:cs="Arial CYR"/>
                <w:sz w:val="16"/>
                <w:szCs w:val="16"/>
              </w:rPr>
              <w:t>89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0514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C0A8" w14:textId="77777777" w:rsidR="00D92F4B" w:rsidRPr="00477235" w:rsidRDefault="00D92F4B" w:rsidP="00D92F4B">
            <w:pPr>
              <w:jc w:val="center"/>
              <w:rPr>
                <w:rFonts w:cs="Arial CYR"/>
                <w:sz w:val="16"/>
                <w:szCs w:val="16"/>
              </w:rPr>
            </w:pPr>
            <w:r w:rsidRPr="00477235">
              <w:rPr>
                <w:rFonts w:cs="Arial CYR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D88E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х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8C3E" w14:textId="77777777" w:rsidR="00D92F4B" w:rsidRPr="00477235" w:rsidRDefault="00D92F4B" w:rsidP="00D92F4B">
            <w:pPr>
              <w:jc w:val="center"/>
              <w:rPr>
                <w:rFonts w:cs="Arial CYR"/>
                <w:sz w:val="16"/>
                <w:szCs w:val="16"/>
              </w:rPr>
            </w:pPr>
            <w:r w:rsidRPr="00477235">
              <w:rPr>
                <w:rFonts w:cs="Arial CYR"/>
                <w:sz w:val="16"/>
                <w:szCs w:val="16"/>
              </w:rPr>
              <w:t>х</w:t>
            </w:r>
          </w:p>
        </w:tc>
      </w:tr>
      <w:tr w:rsidR="00C410AA" w:rsidRPr="00477235" w14:paraId="5FDA8076" w14:textId="77777777" w:rsidTr="00D92F4B">
        <w:trPr>
          <w:trHeight w:val="232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AFB3" w14:textId="34E07B8D" w:rsidR="00D92F4B" w:rsidRPr="00477235" w:rsidRDefault="00D92F4B" w:rsidP="00D92F4B">
            <w:pPr>
              <w:ind w:right="34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Индекс эффективности операционных расходов</w:t>
            </w:r>
            <w:r w:rsidR="00BE767A">
              <w:rPr>
                <w:sz w:val="16"/>
                <w:szCs w:val="16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3F1E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3A9D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546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C8E9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5B40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</w:t>
            </w:r>
          </w:p>
        </w:tc>
      </w:tr>
      <w:tr w:rsidR="00C410AA" w:rsidRPr="00477235" w14:paraId="563228E8" w14:textId="77777777" w:rsidTr="00D92F4B">
        <w:trPr>
          <w:trHeight w:val="136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2361" w14:textId="76294722" w:rsidR="00D92F4B" w:rsidRPr="00477235" w:rsidRDefault="00D92F4B" w:rsidP="00D92F4B">
            <w:pPr>
              <w:ind w:right="34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Нормативный уровень прибыли</w:t>
            </w:r>
            <w:r w:rsidR="00BE767A">
              <w:rPr>
                <w:sz w:val="16"/>
                <w:szCs w:val="16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B64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4511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752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BCD4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FB43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</w:t>
            </w:r>
          </w:p>
        </w:tc>
      </w:tr>
      <w:tr w:rsidR="00C410AA" w:rsidRPr="00477235" w14:paraId="05E2F1D6" w14:textId="77777777" w:rsidTr="00D92F4B">
        <w:trPr>
          <w:trHeight w:val="300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837E0" w14:textId="77777777" w:rsidR="00D92F4B" w:rsidRPr="00477235" w:rsidRDefault="00D92F4B" w:rsidP="00D92F4B">
            <w:pPr>
              <w:ind w:right="34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 xml:space="preserve">Показатели энергосбережения и энергетической эффективности: </w:t>
            </w:r>
          </w:p>
          <w:p w14:paraId="1C648649" w14:textId="77777777" w:rsidR="00D92F4B" w:rsidRPr="00477235" w:rsidRDefault="00D92F4B" w:rsidP="00D92F4B">
            <w:pPr>
              <w:ind w:right="34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- уровень потерь воды,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80664D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73E17242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13,55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94976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52B3F488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8D5E1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39F1F5BA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6CA402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6CDCA67B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13,55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EBC101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5A583B2C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13,55</w:t>
            </w:r>
          </w:p>
        </w:tc>
      </w:tr>
      <w:tr w:rsidR="00C410AA" w:rsidRPr="00477235" w14:paraId="52376E7A" w14:textId="77777777" w:rsidTr="00D92F4B">
        <w:trPr>
          <w:trHeight w:val="219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52F7" w14:textId="77777777" w:rsidR="00D92F4B" w:rsidRPr="00477235" w:rsidRDefault="00D92F4B" w:rsidP="00D92F4B">
            <w:pPr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9CFBEBA" w14:textId="77777777" w:rsidR="00D92F4B" w:rsidRPr="00477235" w:rsidRDefault="00D92F4B" w:rsidP="00D92F4B">
            <w:pPr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5C0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0,88</w:t>
            </w:r>
          </w:p>
          <w:p w14:paraId="6381B8B8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0298601C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0,24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FEA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0,88</w:t>
            </w:r>
          </w:p>
          <w:p w14:paraId="1C541144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60270C3B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2BEB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0,88</w:t>
            </w:r>
          </w:p>
          <w:p w14:paraId="755AB334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3399D41E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510D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0,88</w:t>
            </w:r>
          </w:p>
          <w:p w14:paraId="43112482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03B25F54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0,24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D3A8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0,88</w:t>
            </w:r>
          </w:p>
          <w:p w14:paraId="2D67D270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</w:p>
          <w:p w14:paraId="0300D6A7" w14:textId="77777777" w:rsidR="00D92F4B" w:rsidRPr="00477235" w:rsidRDefault="00D92F4B" w:rsidP="00D92F4B">
            <w:pPr>
              <w:jc w:val="center"/>
              <w:rPr>
                <w:sz w:val="16"/>
                <w:szCs w:val="16"/>
              </w:rPr>
            </w:pPr>
            <w:r w:rsidRPr="00477235">
              <w:rPr>
                <w:sz w:val="16"/>
                <w:szCs w:val="16"/>
              </w:rPr>
              <w:t>0,24</w:t>
            </w:r>
          </w:p>
        </w:tc>
      </w:tr>
    </w:tbl>
    <w:p w14:paraId="2234EE09" w14:textId="77777777" w:rsidR="00D92F4B" w:rsidRPr="00D42609" w:rsidRDefault="00D92F4B" w:rsidP="00D92F4B">
      <w:pPr>
        <w:keepNext/>
        <w:ind w:firstLine="709"/>
        <w:rPr>
          <w:sz w:val="24"/>
          <w:szCs w:val="24"/>
        </w:rPr>
      </w:pPr>
      <w:r w:rsidRPr="00D4260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D42609" w:rsidRPr="00891332" w14:paraId="19824638" w14:textId="77777777" w:rsidTr="00D92F4B">
        <w:tc>
          <w:tcPr>
            <w:tcW w:w="5529" w:type="dxa"/>
            <w:vMerge w:val="restart"/>
            <w:vAlign w:val="center"/>
          </w:tcPr>
          <w:p w14:paraId="639C8A76" w14:textId="77777777" w:rsidR="00D92F4B" w:rsidRPr="00891332" w:rsidRDefault="00D92F4B" w:rsidP="00D92F4B">
            <w:pPr>
              <w:jc w:val="center"/>
            </w:pPr>
            <w:r w:rsidRPr="0089133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0778BDBE" w14:textId="77777777" w:rsidR="00D92F4B" w:rsidRPr="00891332" w:rsidRDefault="00D92F4B" w:rsidP="00D92F4B">
            <w:pPr>
              <w:jc w:val="center"/>
            </w:pPr>
            <w:r w:rsidRPr="00891332">
              <w:t>Ед. изм.</w:t>
            </w:r>
          </w:p>
        </w:tc>
        <w:tc>
          <w:tcPr>
            <w:tcW w:w="3118" w:type="dxa"/>
            <w:vAlign w:val="center"/>
          </w:tcPr>
          <w:p w14:paraId="3E13D294" w14:textId="1DBC0D67" w:rsidR="00D92F4B" w:rsidRPr="00891332" w:rsidRDefault="00D92F4B" w:rsidP="00D42609">
            <w:pPr>
              <w:jc w:val="center"/>
            </w:pPr>
            <w:r w:rsidRPr="00891332">
              <w:t>202</w:t>
            </w:r>
            <w:r w:rsidR="00FD2952" w:rsidRPr="00891332">
              <w:t>6</w:t>
            </w:r>
            <w:r w:rsidRPr="00891332">
              <w:t xml:space="preserve"> год</w:t>
            </w:r>
          </w:p>
        </w:tc>
      </w:tr>
      <w:tr w:rsidR="00C410AA" w:rsidRPr="00891332" w14:paraId="7BEE6B27" w14:textId="77777777" w:rsidTr="00D92F4B">
        <w:tc>
          <w:tcPr>
            <w:tcW w:w="5529" w:type="dxa"/>
            <w:vMerge/>
            <w:vAlign w:val="center"/>
          </w:tcPr>
          <w:p w14:paraId="35CC8CA4" w14:textId="77777777" w:rsidR="00D92F4B" w:rsidRPr="00891332" w:rsidRDefault="00D92F4B" w:rsidP="00D92F4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33C2F32" w14:textId="77777777" w:rsidR="00D92F4B" w:rsidRPr="00891332" w:rsidRDefault="00D92F4B" w:rsidP="00D92F4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6EB4CCF" w14:textId="77777777" w:rsidR="00D92F4B" w:rsidRPr="00891332" w:rsidRDefault="00D92F4B" w:rsidP="00D92F4B">
            <w:pPr>
              <w:jc w:val="center"/>
            </w:pPr>
            <w:r w:rsidRPr="00891332">
              <w:t>План Министерства</w:t>
            </w:r>
          </w:p>
        </w:tc>
      </w:tr>
      <w:tr w:rsidR="00C410AA" w:rsidRPr="00891332" w14:paraId="7D6005C5" w14:textId="77777777" w:rsidTr="00D92F4B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491B2BB" w14:textId="77777777" w:rsidR="00D92F4B" w:rsidRPr="00891332" w:rsidRDefault="00D92F4B" w:rsidP="00D92F4B">
            <w:pPr>
              <w:jc w:val="center"/>
            </w:pPr>
            <w:r w:rsidRPr="0089133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4825146" w14:textId="77777777" w:rsidR="00D92F4B" w:rsidRPr="00891332" w:rsidRDefault="00D92F4B" w:rsidP="00D92F4B">
            <w:pPr>
              <w:jc w:val="center"/>
            </w:pPr>
            <w:r w:rsidRPr="00891332">
              <w:t>тыс.кВт.ч/год</w:t>
            </w:r>
          </w:p>
        </w:tc>
        <w:tc>
          <w:tcPr>
            <w:tcW w:w="3118" w:type="dxa"/>
            <w:vAlign w:val="center"/>
          </w:tcPr>
          <w:p w14:paraId="7674E41C" w14:textId="618D3FD3" w:rsidR="00D92F4B" w:rsidRPr="00DB225D" w:rsidRDefault="00FD2952" w:rsidP="00D92F4B">
            <w:pPr>
              <w:jc w:val="center"/>
            </w:pPr>
            <w:r w:rsidRPr="00DB225D">
              <w:t>187,166</w:t>
            </w:r>
          </w:p>
        </w:tc>
      </w:tr>
      <w:tr w:rsidR="00C410AA" w:rsidRPr="00891332" w14:paraId="56D62237" w14:textId="77777777" w:rsidTr="00D92F4B">
        <w:tc>
          <w:tcPr>
            <w:tcW w:w="5529" w:type="dxa"/>
            <w:vMerge/>
            <w:vAlign w:val="center"/>
          </w:tcPr>
          <w:p w14:paraId="67CA63A7" w14:textId="77777777" w:rsidR="00D92F4B" w:rsidRPr="00891332" w:rsidRDefault="00D92F4B" w:rsidP="00D92F4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A5DFF11" w14:textId="77777777" w:rsidR="00D92F4B" w:rsidRPr="00891332" w:rsidRDefault="00D92F4B" w:rsidP="00D92F4B">
            <w:pPr>
              <w:jc w:val="center"/>
            </w:pPr>
            <w:r w:rsidRPr="00891332">
              <w:t>кВт.ч/куб.м</w:t>
            </w:r>
          </w:p>
        </w:tc>
        <w:tc>
          <w:tcPr>
            <w:tcW w:w="3118" w:type="dxa"/>
            <w:vAlign w:val="center"/>
          </w:tcPr>
          <w:p w14:paraId="630F239D" w14:textId="7BCEC6FA" w:rsidR="00D92F4B" w:rsidRPr="00DB225D" w:rsidRDefault="003F4C05" w:rsidP="00D92F4B">
            <w:pPr>
              <w:jc w:val="center"/>
            </w:pPr>
            <w:r w:rsidRPr="00DB225D">
              <w:t>0,88</w:t>
            </w:r>
          </w:p>
        </w:tc>
      </w:tr>
      <w:tr w:rsidR="00C410AA" w:rsidRPr="00891332" w14:paraId="276FE55E" w14:textId="77777777" w:rsidTr="00D92F4B">
        <w:tc>
          <w:tcPr>
            <w:tcW w:w="5529" w:type="dxa"/>
            <w:vMerge/>
            <w:vAlign w:val="center"/>
          </w:tcPr>
          <w:p w14:paraId="6FEB6C33" w14:textId="77777777" w:rsidR="00D92F4B" w:rsidRPr="00891332" w:rsidRDefault="00D92F4B" w:rsidP="00D92F4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A2C0A9" w14:textId="77777777" w:rsidR="00D92F4B" w:rsidRPr="00891332" w:rsidRDefault="00D92F4B" w:rsidP="00D92F4B">
            <w:pPr>
              <w:jc w:val="center"/>
            </w:pPr>
            <w:r w:rsidRPr="00891332">
              <w:t>кВт.ч/куб.м</w:t>
            </w:r>
          </w:p>
        </w:tc>
        <w:tc>
          <w:tcPr>
            <w:tcW w:w="3118" w:type="dxa"/>
            <w:vAlign w:val="center"/>
          </w:tcPr>
          <w:p w14:paraId="3FC5EF08" w14:textId="77777777" w:rsidR="00D92F4B" w:rsidRPr="00DB225D" w:rsidRDefault="00D92F4B" w:rsidP="00D92F4B">
            <w:pPr>
              <w:jc w:val="center"/>
            </w:pPr>
            <w:r w:rsidRPr="00DB225D">
              <w:t>0,24</w:t>
            </w:r>
          </w:p>
        </w:tc>
      </w:tr>
      <w:tr w:rsidR="00C410AA" w:rsidRPr="00891332" w14:paraId="062EEB4F" w14:textId="77777777" w:rsidTr="00D92F4B">
        <w:trPr>
          <w:trHeight w:val="189"/>
        </w:trPr>
        <w:tc>
          <w:tcPr>
            <w:tcW w:w="5529" w:type="dxa"/>
            <w:vMerge w:val="restart"/>
          </w:tcPr>
          <w:p w14:paraId="0ABF0A5D" w14:textId="77777777" w:rsidR="00D92F4B" w:rsidRPr="00891332" w:rsidRDefault="00D92F4B" w:rsidP="00D92F4B">
            <w:pPr>
              <w:jc w:val="center"/>
            </w:pPr>
            <w:r w:rsidRPr="0089133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5DFD42A3" w14:textId="77777777" w:rsidR="00D92F4B" w:rsidRPr="00891332" w:rsidRDefault="00D92F4B" w:rsidP="00D92F4B">
            <w:pPr>
              <w:jc w:val="center"/>
            </w:pPr>
            <w:r w:rsidRPr="00891332">
              <w:t>кг/год</w:t>
            </w:r>
          </w:p>
        </w:tc>
        <w:tc>
          <w:tcPr>
            <w:tcW w:w="3118" w:type="dxa"/>
          </w:tcPr>
          <w:p w14:paraId="57F25189" w14:textId="77777777" w:rsidR="00D92F4B" w:rsidRPr="00891332" w:rsidRDefault="00D92F4B" w:rsidP="00D92F4B">
            <w:pPr>
              <w:jc w:val="center"/>
            </w:pPr>
            <w:r w:rsidRPr="00891332">
              <w:t>-</w:t>
            </w:r>
          </w:p>
        </w:tc>
      </w:tr>
      <w:tr w:rsidR="00C410AA" w:rsidRPr="00891332" w14:paraId="2DCDF675" w14:textId="77777777" w:rsidTr="00D92F4B">
        <w:tc>
          <w:tcPr>
            <w:tcW w:w="5529" w:type="dxa"/>
            <w:vMerge/>
          </w:tcPr>
          <w:p w14:paraId="5105F6D0" w14:textId="77777777" w:rsidR="00D92F4B" w:rsidRPr="00891332" w:rsidRDefault="00D92F4B" w:rsidP="00D92F4B">
            <w:pPr>
              <w:jc w:val="center"/>
            </w:pPr>
          </w:p>
        </w:tc>
        <w:tc>
          <w:tcPr>
            <w:tcW w:w="1559" w:type="dxa"/>
          </w:tcPr>
          <w:p w14:paraId="6CDA5D7B" w14:textId="77777777" w:rsidR="00D92F4B" w:rsidRPr="00891332" w:rsidRDefault="00D92F4B" w:rsidP="00D92F4B">
            <w:pPr>
              <w:jc w:val="center"/>
            </w:pPr>
            <w:r w:rsidRPr="00891332">
              <w:t>г/куб.м (мг/л)</w:t>
            </w:r>
          </w:p>
        </w:tc>
        <w:tc>
          <w:tcPr>
            <w:tcW w:w="3118" w:type="dxa"/>
          </w:tcPr>
          <w:p w14:paraId="1041224F" w14:textId="77777777" w:rsidR="00D92F4B" w:rsidRPr="00891332" w:rsidRDefault="00D92F4B" w:rsidP="00D92F4B">
            <w:pPr>
              <w:jc w:val="center"/>
            </w:pPr>
            <w:r w:rsidRPr="00891332">
              <w:t>-</w:t>
            </w:r>
          </w:p>
        </w:tc>
      </w:tr>
    </w:tbl>
    <w:p w14:paraId="5174C477" w14:textId="1AB73ADB" w:rsidR="00D92F4B" w:rsidRPr="004062BC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4062BC">
        <w:t>Норматив</w:t>
      </w:r>
      <w:r w:rsidR="00BE767A">
        <w:t>ы</w:t>
      </w:r>
      <w:r w:rsidRPr="004062BC">
        <w:t xml:space="preserve"> потерь питьевой воды установлен</w:t>
      </w:r>
      <w:r w:rsidR="00BE767A">
        <w:t>ы</w:t>
      </w:r>
      <w:r w:rsidRPr="004062BC">
        <w:t xml:space="preserve"> приказом М</w:t>
      </w:r>
      <w:r w:rsidR="000A064C">
        <w:t>инистерства от 04.07.2023 №</w:t>
      </w:r>
      <w:r w:rsidR="00FD2952">
        <w:t xml:space="preserve"> </w:t>
      </w:r>
      <w:r w:rsidR="000A064C">
        <w:t>41-п.</w:t>
      </w:r>
    </w:p>
    <w:p w14:paraId="07A1DA88" w14:textId="77777777" w:rsidR="00D92F4B" w:rsidRPr="004062BC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4062BC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50"/>
        <w:gridCol w:w="728"/>
        <w:gridCol w:w="700"/>
        <w:gridCol w:w="1403"/>
      </w:tblGrid>
      <w:tr w:rsidR="00C410AA" w:rsidRPr="00DB41A2" w14:paraId="75FACF59" w14:textId="77777777" w:rsidTr="00BA2012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674949F4" w14:textId="066705B5" w:rsidR="00D92F4B" w:rsidRPr="00DB41A2" w:rsidRDefault="00767C1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650" w:type="dxa"/>
            <w:noWrap/>
            <w:vAlign w:val="center"/>
            <w:hideMark/>
          </w:tcPr>
          <w:p w14:paraId="01A6F87A" w14:textId="77777777" w:rsidR="00D92F4B" w:rsidRPr="00DB41A2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28" w:type="dxa"/>
            <w:vAlign w:val="center"/>
            <w:hideMark/>
          </w:tcPr>
          <w:p w14:paraId="7D9703D5" w14:textId="77777777" w:rsidR="00D92F4B" w:rsidRPr="00DB41A2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700" w:type="dxa"/>
            <w:vAlign w:val="center"/>
            <w:hideMark/>
          </w:tcPr>
          <w:p w14:paraId="257B0655" w14:textId="5D510867" w:rsidR="00D92F4B" w:rsidRPr="00DB41A2" w:rsidRDefault="00670292" w:rsidP="00D42609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Факт 202</w:t>
            </w:r>
            <w:r w:rsidR="00FD2952" w:rsidRPr="00DB41A2">
              <w:rPr>
                <w:b/>
                <w:bCs/>
                <w:sz w:val="18"/>
                <w:szCs w:val="18"/>
              </w:rPr>
              <w:t>4</w:t>
            </w:r>
            <w:r w:rsidRPr="00DB41A2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403" w:type="dxa"/>
          </w:tcPr>
          <w:p w14:paraId="7BAEA4F2" w14:textId="64E29938" w:rsidR="00D92F4B" w:rsidRPr="00DB41A2" w:rsidRDefault="00D92F4B" w:rsidP="00891332">
            <w:pPr>
              <w:ind w:left="-88" w:right="-87"/>
              <w:jc w:val="center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План 202</w:t>
            </w:r>
            <w:r w:rsidR="00891332" w:rsidRPr="00DB41A2">
              <w:rPr>
                <w:b/>
                <w:bCs/>
                <w:sz w:val="18"/>
                <w:szCs w:val="18"/>
              </w:rPr>
              <w:t>6</w:t>
            </w:r>
            <w:r w:rsidRPr="00DB41A2">
              <w:rPr>
                <w:b/>
                <w:bCs/>
                <w:sz w:val="18"/>
                <w:szCs w:val="18"/>
              </w:rPr>
              <w:t>-2028 гг.</w:t>
            </w:r>
            <w:r w:rsidR="00891332" w:rsidRPr="00DB41A2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C410AA" w:rsidRPr="00DB41A2" w14:paraId="2F2F6D51" w14:textId="77777777" w:rsidTr="00BA2012">
        <w:trPr>
          <w:trHeight w:val="194"/>
        </w:trPr>
        <w:tc>
          <w:tcPr>
            <w:tcW w:w="708" w:type="dxa"/>
            <w:hideMark/>
          </w:tcPr>
          <w:p w14:paraId="31F177DA" w14:textId="77777777" w:rsidR="00D92F4B" w:rsidRPr="00DB41A2" w:rsidRDefault="00D92F4B" w:rsidP="00D92F4B">
            <w:pPr>
              <w:jc w:val="right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078" w:type="dxa"/>
            <w:gridSpan w:val="3"/>
            <w:vAlign w:val="bottom"/>
            <w:hideMark/>
          </w:tcPr>
          <w:p w14:paraId="178FBD0A" w14:textId="77777777" w:rsidR="00D92F4B" w:rsidRPr="00DB41A2" w:rsidRDefault="00D92F4B" w:rsidP="00D92F4B">
            <w:pPr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403" w:type="dxa"/>
          </w:tcPr>
          <w:p w14:paraId="0053F01E" w14:textId="77777777" w:rsidR="00D92F4B" w:rsidRPr="00DB41A2" w:rsidRDefault="00D92F4B" w:rsidP="00D92F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10AA" w:rsidRPr="00DB41A2" w14:paraId="0DB8C106" w14:textId="77777777" w:rsidTr="00BA2012">
        <w:trPr>
          <w:trHeight w:val="20"/>
        </w:trPr>
        <w:tc>
          <w:tcPr>
            <w:tcW w:w="708" w:type="dxa"/>
            <w:hideMark/>
          </w:tcPr>
          <w:p w14:paraId="49817BAB" w14:textId="77777777" w:rsidR="00D92F4B" w:rsidRPr="00DB41A2" w:rsidRDefault="00D92F4B" w:rsidP="00D92F4B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1.1.</w:t>
            </w:r>
          </w:p>
        </w:tc>
        <w:tc>
          <w:tcPr>
            <w:tcW w:w="6650" w:type="dxa"/>
            <w:hideMark/>
          </w:tcPr>
          <w:p w14:paraId="07721CAD" w14:textId="77777777" w:rsidR="00D92F4B" w:rsidRPr="00DB41A2" w:rsidRDefault="00D92F4B" w:rsidP="00D92F4B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28" w:type="dxa"/>
            <w:vAlign w:val="center"/>
            <w:hideMark/>
          </w:tcPr>
          <w:p w14:paraId="3FC2CC40" w14:textId="77777777" w:rsidR="00D92F4B" w:rsidRPr="00DB41A2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ед./км</w:t>
            </w:r>
          </w:p>
        </w:tc>
        <w:tc>
          <w:tcPr>
            <w:tcW w:w="700" w:type="dxa"/>
            <w:shd w:val="clear" w:color="000000" w:fill="FFFFFF"/>
            <w:noWrap/>
            <w:vAlign w:val="center"/>
            <w:hideMark/>
          </w:tcPr>
          <w:p w14:paraId="2F227DF4" w14:textId="77777777" w:rsidR="00D92F4B" w:rsidRPr="00DB41A2" w:rsidRDefault="00D92F4B" w:rsidP="00D92F4B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403" w:type="dxa"/>
            <w:shd w:val="clear" w:color="000000" w:fill="FFFFFF"/>
            <w:vAlign w:val="center"/>
          </w:tcPr>
          <w:p w14:paraId="5946D726" w14:textId="77777777" w:rsidR="00D92F4B" w:rsidRPr="00DB41A2" w:rsidRDefault="00D92F4B" w:rsidP="00D92F4B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C410AA" w:rsidRPr="00DB41A2" w14:paraId="1866F025" w14:textId="77777777" w:rsidTr="00891332">
        <w:trPr>
          <w:trHeight w:val="20"/>
        </w:trPr>
        <w:tc>
          <w:tcPr>
            <w:tcW w:w="708" w:type="dxa"/>
          </w:tcPr>
          <w:p w14:paraId="0E7CBF0D" w14:textId="5CD1EF5B" w:rsidR="000A0FD5" w:rsidRPr="00DB41A2" w:rsidRDefault="000A0FD5" w:rsidP="000A0FD5">
            <w:pPr>
              <w:jc w:val="right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81" w:type="dxa"/>
            <w:gridSpan w:val="4"/>
            <w:vAlign w:val="bottom"/>
          </w:tcPr>
          <w:p w14:paraId="14D3B22C" w14:textId="4C6123E2" w:rsidR="000A0FD5" w:rsidRPr="00DB41A2" w:rsidRDefault="000A0FD5" w:rsidP="000A0FD5">
            <w:pPr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DB41A2" w14:paraId="492C133B" w14:textId="77777777" w:rsidTr="00BA2012">
        <w:trPr>
          <w:trHeight w:val="20"/>
        </w:trPr>
        <w:tc>
          <w:tcPr>
            <w:tcW w:w="708" w:type="dxa"/>
            <w:hideMark/>
          </w:tcPr>
          <w:p w14:paraId="7BE6AC31" w14:textId="77777777" w:rsidR="000A0FD5" w:rsidRPr="00DB41A2" w:rsidRDefault="000A0FD5" w:rsidP="000A0FD5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2.1.</w:t>
            </w:r>
          </w:p>
        </w:tc>
        <w:tc>
          <w:tcPr>
            <w:tcW w:w="6650" w:type="dxa"/>
            <w:vAlign w:val="bottom"/>
            <w:hideMark/>
          </w:tcPr>
          <w:p w14:paraId="5B68E04A" w14:textId="77777777" w:rsidR="000A0FD5" w:rsidRPr="00DB41A2" w:rsidRDefault="000A0FD5" w:rsidP="000A0FD5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28" w:type="dxa"/>
            <w:noWrap/>
            <w:vAlign w:val="center"/>
            <w:hideMark/>
          </w:tcPr>
          <w:p w14:paraId="617166E6" w14:textId="77777777" w:rsidR="000A0FD5" w:rsidRPr="00DB41A2" w:rsidRDefault="000A0FD5" w:rsidP="000A0FD5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700" w:type="dxa"/>
            <w:noWrap/>
            <w:vAlign w:val="center"/>
            <w:hideMark/>
          </w:tcPr>
          <w:p w14:paraId="56857499" w14:textId="77777777" w:rsidR="000A0FD5" w:rsidRPr="00DB41A2" w:rsidRDefault="000A0FD5" w:rsidP="000A0FD5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403" w:type="dxa"/>
            <w:vAlign w:val="center"/>
          </w:tcPr>
          <w:p w14:paraId="58D6F2C3" w14:textId="77777777" w:rsidR="000A0FD5" w:rsidRPr="00DB41A2" w:rsidRDefault="000A0FD5" w:rsidP="000A0FD5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C410AA" w:rsidRPr="00DB41A2" w14:paraId="343803BB" w14:textId="77777777" w:rsidTr="00BA2012">
        <w:trPr>
          <w:trHeight w:val="20"/>
        </w:trPr>
        <w:tc>
          <w:tcPr>
            <w:tcW w:w="708" w:type="dxa"/>
            <w:hideMark/>
          </w:tcPr>
          <w:p w14:paraId="3AEAA9F5" w14:textId="77777777" w:rsidR="000A0FD5" w:rsidRPr="00DB41A2" w:rsidRDefault="000A0FD5" w:rsidP="000A0FD5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2.2.</w:t>
            </w:r>
          </w:p>
        </w:tc>
        <w:tc>
          <w:tcPr>
            <w:tcW w:w="6650" w:type="dxa"/>
            <w:vAlign w:val="bottom"/>
            <w:hideMark/>
          </w:tcPr>
          <w:p w14:paraId="5786E894" w14:textId="77777777" w:rsidR="000A0FD5" w:rsidRPr="00DB41A2" w:rsidRDefault="000A0FD5" w:rsidP="000A0FD5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28" w:type="dxa"/>
            <w:noWrap/>
            <w:vAlign w:val="center"/>
            <w:hideMark/>
          </w:tcPr>
          <w:p w14:paraId="6D956807" w14:textId="77777777" w:rsidR="000A0FD5" w:rsidRPr="00DB41A2" w:rsidRDefault="000A0FD5" w:rsidP="000A0FD5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700" w:type="dxa"/>
            <w:noWrap/>
            <w:vAlign w:val="center"/>
            <w:hideMark/>
          </w:tcPr>
          <w:p w14:paraId="17C4D4D3" w14:textId="77777777" w:rsidR="000A0FD5" w:rsidRPr="00DB41A2" w:rsidRDefault="000A0FD5" w:rsidP="000A0FD5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403" w:type="dxa"/>
            <w:vAlign w:val="center"/>
          </w:tcPr>
          <w:p w14:paraId="752554ED" w14:textId="77777777" w:rsidR="000A0FD5" w:rsidRPr="00DB41A2" w:rsidRDefault="000A0FD5" w:rsidP="000A0FD5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C410AA" w:rsidRPr="00DB41A2" w14:paraId="1CFD5F2E" w14:textId="77777777" w:rsidTr="00891332">
        <w:trPr>
          <w:trHeight w:val="20"/>
        </w:trPr>
        <w:tc>
          <w:tcPr>
            <w:tcW w:w="708" w:type="dxa"/>
          </w:tcPr>
          <w:p w14:paraId="3E608EA2" w14:textId="7BA9ADC8" w:rsidR="004B66D5" w:rsidRPr="00DB41A2" w:rsidRDefault="004B66D5" w:rsidP="000A0FD5">
            <w:pPr>
              <w:jc w:val="right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81" w:type="dxa"/>
            <w:gridSpan w:val="4"/>
            <w:vAlign w:val="bottom"/>
          </w:tcPr>
          <w:p w14:paraId="3B007E63" w14:textId="799DD068" w:rsidR="004B66D5" w:rsidRPr="00DB41A2" w:rsidRDefault="004B66D5" w:rsidP="004B66D5">
            <w:pPr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DB41A2" w14:paraId="0A0A8D08" w14:textId="77777777" w:rsidTr="00BA2012">
        <w:trPr>
          <w:trHeight w:val="20"/>
        </w:trPr>
        <w:tc>
          <w:tcPr>
            <w:tcW w:w="708" w:type="dxa"/>
            <w:hideMark/>
          </w:tcPr>
          <w:p w14:paraId="28964485" w14:textId="77777777" w:rsidR="000A0FD5" w:rsidRPr="00DB41A2" w:rsidRDefault="000A0FD5" w:rsidP="000A0FD5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3.1.</w:t>
            </w:r>
          </w:p>
        </w:tc>
        <w:tc>
          <w:tcPr>
            <w:tcW w:w="6650" w:type="dxa"/>
            <w:hideMark/>
          </w:tcPr>
          <w:p w14:paraId="27CF5F76" w14:textId="77777777" w:rsidR="000A0FD5" w:rsidRPr="00DB41A2" w:rsidRDefault="000A0FD5" w:rsidP="000A0FD5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28" w:type="dxa"/>
            <w:noWrap/>
            <w:vAlign w:val="center"/>
            <w:hideMark/>
          </w:tcPr>
          <w:p w14:paraId="598DEDBC" w14:textId="77777777" w:rsidR="000A0FD5" w:rsidRPr="00DB41A2" w:rsidRDefault="000A0FD5" w:rsidP="000A0FD5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700" w:type="dxa"/>
            <w:noWrap/>
            <w:vAlign w:val="bottom"/>
            <w:hideMark/>
          </w:tcPr>
          <w:p w14:paraId="34E62428" w14:textId="764CADC0" w:rsidR="000A0FD5" w:rsidRPr="00DB225D" w:rsidRDefault="00D42609" w:rsidP="000A0FD5">
            <w:pPr>
              <w:jc w:val="center"/>
              <w:rPr>
                <w:sz w:val="18"/>
                <w:szCs w:val="18"/>
              </w:rPr>
            </w:pPr>
            <w:r w:rsidRPr="00DB225D">
              <w:rPr>
                <w:sz w:val="18"/>
                <w:szCs w:val="18"/>
              </w:rPr>
              <w:t>10,3</w:t>
            </w:r>
            <w:r w:rsidR="00FD2952" w:rsidRPr="00DB225D">
              <w:rPr>
                <w:sz w:val="18"/>
                <w:szCs w:val="18"/>
              </w:rPr>
              <w:t>9</w:t>
            </w:r>
          </w:p>
        </w:tc>
        <w:tc>
          <w:tcPr>
            <w:tcW w:w="1403" w:type="dxa"/>
            <w:vAlign w:val="bottom"/>
          </w:tcPr>
          <w:p w14:paraId="7C05EAB8" w14:textId="77777777" w:rsidR="000A0FD5" w:rsidRPr="00DB41A2" w:rsidRDefault="000A0FD5" w:rsidP="000A0FD5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13,55</w:t>
            </w:r>
          </w:p>
        </w:tc>
      </w:tr>
      <w:tr w:rsidR="00C410AA" w:rsidRPr="00DB41A2" w14:paraId="4D8505E4" w14:textId="77777777" w:rsidTr="00BA2012">
        <w:trPr>
          <w:trHeight w:val="20"/>
        </w:trPr>
        <w:tc>
          <w:tcPr>
            <w:tcW w:w="708" w:type="dxa"/>
            <w:hideMark/>
          </w:tcPr>
          <w:p w14:paraId="51D12CDE" w14:textId="77777777" w:rsidR="000A0FD5" w:rsidRPr="00DB41A2" w:rsidRDefault="000A0FD5" w:rsidP="000A0FD5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3.2.</w:t>
            </w:r>
          </w:p>
        </w:tc>
        <w:tc>
          <w:tcPr>
            <w:tcW w:w="6650" w:type="dxa"/>
            <w:hideMark/>
          </w:tcPr>
          <w:p w14:paraId="60B32CFE" w14:textId="77777777" w:rsidR="000A0FD5" w:rsidRPr="00DB41A2" w:rsidRDefault="000A0FD5" w:rsidP="000A0FD5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28" w:type="dxa"/>
            <w:noWrap/>
            <w:vAlign w:val="center"/>
            <w:hideMark/>
          </w:tcPr>
          <w:p w14:paraId="54D1FF23" w14:textId="77777777" w:rsidR="000A0FD5" w:rsidRPr="00DB41A2" w:rsidRDefault="000A0FD5" w:rsidP="000A0FD5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кВт ч/куб. м</w:t>
            </w:r>
          </w:p>
        </w:tc>
        <w:tc>
          <w:tcPr>
            <w:tcW w:w="700" w:type="dxa"/>
            <w:vMerge w:val="restart"/>
            <w:noWrap/>
            <w:vAlign w:val="center"/>
            <w:hideMark/>
          </w:tcPr>
          <w:p w14:paraId="1735CD04" w14:textId="56DDC5FA" w:rsidR="000A0FD5" w:rsidRPr="00DB225D" w:rsidRDefault="000A0FD5" w:rsidP="00D42609">
            <w:pPr>
              <w:jc w:val="center"/>
              <w:rPr>
                <w:sz w:val="18"/>
                <w:szCs w:val="18"/>
              </w:rPr>
            </w:pPr>
            <w:r w:rsidRPr="00DB225D">
              <w:rPr>
                <w:sz w:val="18"/>
                <w:szCs w:val="18"/>
              </w:rPr>
              <w:t>3,</w:t>
            </w:r>
            <w:r w:rsidR="00FD2952" w:rsidRPr="00DB225D">
              <w:rPr>
                <w:sz w:val="18"/>
                <w:szCs w:val="18"/>
              </w:rPr>
              <w:t>53</w:t>
            </w:r>
          </w:p>
        </w:tc>
        <w:tc>
          <w:tcPr>
            <w:tcW w:w="1403" w:type="dxa"/>
            <w:vAlign w:val="center"/>
          </w:tcPr>
          <w:p w14:paraId="0606CA21" w14:textId="77777777" w:rsidR="000A0FD5" w:rsidRPr="00DB41A2" w:rsidRDefault="000A0FD5" w:rsidP="000A0FD5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0,88</w:t>
            </w:r>
          </w:p>
        </w:tc>
      </w:tr>
      <w:tr w:rsidR="00C410AA" w:rsidRPr="00DB41A2" w14:paraId="2E71AC0F" w14:textId="77777777" w:rsidTr="00BA2012">
        <w:trPr>
          <w:trHeight w:val="20"/>
        </w:trPr>
        <w:tc>
          <w:tcPr>
            <w:tcW w:w="708" w:type="dxa"/>
            <w:hideMark/>
          </w:tcPr>
          <w:p w14:paraId="033FD49F" w14:textId="77777777" w:rsidR="000A0FD5" w:rsidRPr="00DB41A2" w:rsidRDefault="000A0FD5" w:rsidP="000A0FD5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3.3.</w:t>
            </w:r>
          </w:p>
        </w:tc>
        <w:tc>
          <w:tcPr>
            <w:tcW w:w="6650" w:type="dxa"/>
            <w:hideMark/>
          </w:tcPr>
          <w:p w14:paraId="42CC949B" w14:textId="77777777" w:rsidR="000A0FD5" w:rsidRPr="00DB41A2" w:rsidRDefault="000A0FD5" w:rsidP="000A0FD5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28" w:type="dxa"/>
            <w:noWrap/>
            <w:vAlign w:val="center"/>
            <w:hideMark/>
          </w:tcPr>
          <w:p w14:paraId="3D6DC4AB" w14:textId="77777777" w:rsidR="000A0FD5" w:rsidRPr="00DB41A2" w:rsidRDefault="000A0FD5" w:rsidP="000A0FD5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кВт ч/куб. м</w:t>
            </w:r>
          </w:p>
        </w:tc>
        <w:tc>
          <w:tcPr>
            <w:tcW w:w="700" w:type="dxa"/>
            <w:vMerge/>
            <w:noWrap/>
            <w:vAlign w:val="center"/>
            <w:hideMark/>
          </w:tcPr>
          <w:p w14:paraId="371EB41B" w14:textId="77777777" w:rsidR="000A0FD5" w:rsidRPr="00DB41A2" w:rsidRDefault="000A0FD5" w:rsidP="000A0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FF03D70" w14:textId="77777777" w:rsidR="000A0FD5" w:rsidRPr="00DB41A2" w:rsidRDefault="000A0FD5" w:rsidP="000A0FD5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0,24</w:t>
            </w:r>
          </w:p>
        </w:tc>
      </w:tr>
    </w:tbl>
    <w:p w14:paraId="59E28208" w14:textId="77777777" w:rsidR="00D92F4B" w:rsidRPr="00D42609" w:rsidRDefault="00D92F4B" w:rsidP="00D92F4B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D42609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D42609">
        <w:rPr>
          <w:sz w:val="24"/>
          <w:szCs w:val="24"/>
        </w:rPr>
        <w:t xml:space="preserve">МУП «Теплоснабжение» на территории г. Сурск Городищенского района Пензенской области </w:t>
      </w:r>
      <w:r w:rsidRPr="00D42609">
        <w:rPr>
          <w:rFonts w:eastAsia="Calibri"/>
          <w:sz w:val="24"/>
          <w:szCs w:val="24"/>
        </w:rPr>
        <w:t>на 2024-2028 гг.</w:t>
      </w:r>
    </w:p>
    <w:p w14:paraId="50791813" w14:textId="77CD7E4B" w:rsidR="00D92F4B" w:rsidRDefault="00901F22" w:rsidP="00D92F4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D92F4B" w:rsidRPr="00D42609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D92F4B" w:rsidRPr="00D42609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D92F4B" w:rsidRPr="00D42609">
        <w:rPr>
          <w:rFonts w:eastAsia="Calibri"/>
          <w:sz w:val="24"/>
          <w:szCs w:val="24"/>
        </w:rPr>
        <w:t xml:space="preserve">МУП «Теплоснабжение» на территории г. Сурска Городищенского района </w:t>
      </w:r>
      <w:r w:rsidR="00D92F4B" w:rsidRPr="00D42609">
        <w:rPr>
          <w:rFonts w:eastAsia="Calibri"/>
          <w:sz w:val="24"/>
          <w:szCs w:val="24"/>
        </w:rPr>
        <w:lastRenderedPageBreak/>
        <w:t>Пензенской области</w:t>
      </w:r>
      <w:r w:rsidR="00D92F4B" w:rsidRPr="00D42609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FC3540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D92F4B" w:rsidRPr="00D42609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D1241C" w:rsidRPr="00BC061B" w14:paraId="52989767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12D7622F" w14:textId="77777777" w:rsidR="00D1241C" w:rsidRPr="00BC061B" w:rsidRDefault="00D1241C" w:rsidP="000C6698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6BDE4FEE" w14:textId="77777777" w:rsidR="00D1241C" w:rsidRPr="00BC061B" w:rsidRDefault="00D1241C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4AAD59C4" w14:textId="77777777" w:rsidR="00D1241C" w:rsidRPr="00BC061B" w:rsidRDefault="00D1241C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77599B3A" w14:textId="77777777" w:rsidR="00D1241C" w:rsidRPr="00BC061B" w:rsidRDefault="00D1241C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43A4F6E8" w14:textId="77777777" w:rsidR="00D1241C" w:rsidRPr="00BC061B" w:rsidRDefault="00D1241C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2AA0FF6B" w14:textId="77777777" w:rsidR="00D1241C" w:rsidRPr="00BC061B" w:rsidRDefault="00D1241C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7D737D3D" w14:textId="77777777" w:rsidR="00D1241C" w:rsidRPr="00BC061B" w:rsidRDefault="00D1241C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01.07.2028 по 31.12.2028</w:t>
            </w:r>
          </w:p>
        </w:tc>
      </w:tr>
      <w:tr w:rsidR="00BC061B" w:rsidRPr="00BC061B" w14:paraId="79906394" w14:textId="77777777" w:rsidTr="00A3626A">
        <w:trPr>
          <w:trHeight w:val="206"/>
        </w:trPr>
        <w:tc>
          <w:tcPr>
            <w:tcW w:w="2344" w:type="pct"/>
          </w:tcPr>
          <w:p w14:paraId="42F52934" w14:textId="2BA5664E" w:rsidR="00BC061B" w:rsidRPr="00BC061B" w:rsidRDefault="00BC061B" w:rsidP="00BC061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Тариф, руб. за 1 куб. м., без учета НДС</w:t>
            </w:r>
          </w:p>
        </w:tc>
        <w:tc>
          <w:tcPr>
            <w:tcW w:w="439" w:type="pct"/>
            <w:vAlign w:val="center"/>
          </w:tcPr>
          <w:p w14:paraId="523A811D" w14:textId="060CE192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56,23</w:t>
            </w:r>
          </w:p>
        </w:tc>
        <w:tc>
          <w:tcPr>
            <w:tcW w:w="439" w:type="pct"/>
            <w:vAlign w:val="center"/>
          </w:tcPr>
          <w:p w14:paraId="29780B7B" w14:textId="37F61139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61,68</w:t>
            </w:r>
          </w:p>
        </w:tc>
        <w:tc>
          <w:tcPr>
            <w:tcW w:w="439" w:type="pct"/>
            <w:vAlign w:val="center"/>
          </w:tcPr>
          <w:p w14:paraId="7D5D2E45" w14:textId="75FF9824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61,68</w:t>
            </w:r>
          </w:p>
        </w:tc>
        <w:tc>
          <w:tcPr>
            <w:tcW w:w="439" w:type="pct"/>
            <w:vAlign w:val="center"/>
          </w:tcPr>
          <w:p w14:paraId="7AC4FCEE" w14:textId="697C8527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68,02</w:t>
            </w:r>
          </w:p>
        </w:tc>
        <w:tc>
          <w:tcPr>
            <w:tcW w:w="465" w:type="pct"/>
            <w:vAlign w:val="center"/>
          </w:tcPr>
          <w:p w14:paraId="72283E01" w14:textId="1F57DFFF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68,02</w:t>
            </w:r>
          </w:p>
        </w:tc>
        <w:tc>
          <w:tcPr>
            <w:tcW w:w="435" w:type="pct"/>
            <w:vAlign w:val="center"/>
          </w:tcPr>
          <w:p w14:paraId="0CDF9CD6" w14:textId="690D0E8B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66,89</w:t>
            </w:r>
          </w:p>
        </w:tc>
      </w:tr>
      <w:tr w:rsidR="00BC061B" w:rsidRPr="00BC061B" w14:paraId="0C4E0266" w14:textId="77777777" w:rsidTr="00A3626A">
        <w:trPr>
          <w:trHeight w:val="206"/>
        </w:trPr>
        <w:tc>
          <w:tcPr>
            <w:tcW w:w="2344" w:type="pct"/>
          </w:tcPr>
          <w:p w14:paraId="2ACE2C0F" w14:textId="5E4A2CDF" w:rsidR="00BC061B" w:rsidRPr="00BC061B" w:rsidRDefault="00BC061B" w:rsidP="00BC061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Тариф, руб. за 1 куб. м., с учето</w:t>
            </w:r>
            <w:r w:rsidR="00581D39">
              <w:rPr>
                <w:sz w:val="18"/>
                <w:szCs w:val="18"/>
              </w:rPr>
              <w:t>м</w:t>
            </w:r>
            <w:r w:rsidRPr="00BC061B">
              <w:rPr>
                <w:sz w:val="18"/>
                <w:szCs w:val="18"/>
              </w:rPr>
              <w:t xml:space="preserve"> НДС</w:t>
            </w:r>
          </w:p>
        </w:tc>
        <w:tc>
          <w:tcPr>
            <w:tcW w:w="439" w:type="pct"/>
            <w:vAlign w:val="center"/>
          </w:tcPr>
          <w:p w14:paraId="427CF91E" w14:textId="2766F151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59,04</w:t>
            </w:r>
          </w:p>
        </w:tc>
        <w:tc>
          <w:tcPr>
            <w:tcW w:w="439" w:type="pct"/>
            <w:vAlign w:val="center"/>
          </w:tcPr>
          <w:p w14:paraId="4F6DBA2E" w14:textId="01CE8C00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64,76</w:t>
            </w:r>
          </w:p>
        </w:tc>
        <w:tc>
          <w:tcPr>
            <w:tcW w:w="439" w:type="pct"/>
            <w:vAlign w:val="center"/>
          </w:tcPr>
          <w:p w14:paraId="3F8C5F16" w14:textId="1F6BAB0D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64,76</w:t>
            </w:r>
          </w:p>
        </w:tc>
        <w:tc>
          <w:tcPr>
            <w:tcW w:w="439" w:type="pct"/>
            <w:vAlign w:val="center"/>
          </w:tcPr>
          <w:p w14:paraId="0728A9CF" w14:textId="539C7CD5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71,42</w:t>
            </w:r>
          </w:p>
        </w:tc>
        <w:tc>
          <w:tcPr>
            <w:tcW w:w="465" w:type="pct"/>
            <w:vAlign w:val="center"/>
          </w:tcPr>
          <w:p w14:paraId="3E07235F" w14:textId="254FACB2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71,42</w:t>
            </w:r>
          </w:p>
        </w:tc>
        <w:tc>
          <w:tcPr>
            <w:tcW w:w="435" w:type="pct"/>
            <w:vAlign w:val="center"/>
          </w:tcPr>
          <w:p w14:paraId="32E4BDB1" w14:textId="026A02B2" w:rsidR="00BC061B" w:rsidRPr="00BC061B" w:rsidRDefault="00BC061B" w:rsidP="00BC061B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70,23</w:t>
            </w:r>
          </w:p>
        </w:tc>
      </w:tr>
    </w:tbl>
    <w:p w14:paraId="6C1BFCA0" w14:textId="22A1416E" w:rsidR="00BC061B" w:rsidRPr="00BC061B" w:rsidRDefault="00BC061B" w:rsidP="00BC061B">
      <w:pPr>
        <w:ind w:firstLine="680"/>
        <w:jc w:val="both"/>
        <w:rPr>
          <w:sz w:val="24"/>
          <w:szCs w:val="24"/>
        </w:rPr>
      </w:pPr>
      <w:r w:rsidRPr="00BC061B">
        <w:rPr>
          <w:sz w:val="24"/>
          <w:szCs w:val="24"/>
        </w:rPr>
        <w:tab/>
      </w:r>
    </w:p>
    <w:p w14:paraId="4728E0DC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64013337" w14:textId="36057E86" w:rsidR="00871D70" w:rsidRDefault="00871D70" w:rsidP="00871D70">
      <w:pPr>
        <w:tabs>
          <w:tab w:val="left" w:pos="567"/>
          <w:tab w:val="left" w:pos="851"/>
        </w:tabs>
        <w:ind w:firstLine="728"/>
        <w:jc w:val="both"/>
        <w:rPr>
          <w:rFonts w:eastAsia="Calibri"/>
          <w:color w:val="FF0000"/>
          <w:sz w:val="24"/>
          <w:szCs w:val="24"/>
        </w:rPr>
      </w:pPr>
      <w:r w:rsidRPr="00352FFE">
        <w:rPr>
          <w:sz w:val="24"/>
          <w:szCs w:val="24"/>
        </w:rPr>
        <w:t xml:space="preserve">МУП </w:t>
      </w:r>
      <w:r>
        <w:rPr>
          <w:sz w:val="24"/>
          <w:szCs w:val="24"/>
        </w:rPr>
        <w:t>«Теплоснабжение»</w:t>
      </w:r>
      <w:r w:rsidRPr="00352FFE">
        <w:rPr>
          <w:sz w:val="24"/>
          <w:szCs w:val="24"/>
        </w:rPr>
        <w:t xml:space="preserve"> </w:t>
      </w:r>
      <w:r w:rsidRPr="006F3A14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511D8FD1" w14:textId="2352CE93" w:rsidR="00D92F4B" w:rsidRDefault="00D92F4B" w:rsidP="00D92F4B">
      <w:pPr>
        <w:ind w:firstLine="680"/>
        <w:jc w:val="both"/>
        <w:rPr>
          <w:sz w:val="24"/>
          <w:szCs w:val="24"/>
        </w:rPr>
      </w:pPr>
      <w:r w:rsidRPr="00D42609">
        <w:rPr>
          <w:b/>
          <w:sz w:val="24"/>
          <w:szCs w:val="24"/>
        </w:rPr>
        <w:t>Сагайдачный Д.И.</w:t>
      </w:r>
      <w:r w:rsidRPr="00D42609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D42609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D42609">
        <w:rPr>
          <w:sz w:val="24"/>
          <w:szCs w:val="24"/>
        </w:rPr>
        <w:t xml:space="preserve"> </w:t>
      </w:r>
      <w:r w:rsidRPr="00D42609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D42609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D42609">
        <w:rPr>
          <w:rFonts w:eastAsia="Calibri"/>
          <w:sz w:val="24"/>
          <w:szCs w:val="24"/>
        </w:rPr>
        <w:t>МУП «Теплоснабжение» на территории г. Сурска Городищенского района Пензенской области</w:t>
      </w:r>
      <w:r w:rsidRPr="00D42609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FC3540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D1241C">
        <w:rPr>
          <w:sz w:val="24"/>
          <w:szCs w:val="24"/>
        </w:rPr>
        <w:t xml:space="preserve"> в размере</w:t>
      </w:r>
      <w:r w:rsidRPr="00D42609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C061B" w:rsidRPr="00BC061B" w14:paraId="0A2632F5" w14:textId="77777777" w:rsidTr="00A3626A">
        <w:trPr>
          <w:trHeight w:val="563"/>
          <w:tblHeader/>
        </w:trPr>
        <w:tc>
          <w:tcPr>
            <w:tcW w:w="2344" w:type="pct"/>
            <w:vAlign w:val="center"/>
          </w:tcPr>
          <w:p w14:paraId="1FA1DD0F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bookmarkStart w:id="18" w:name="_Hlk217466238"/>
            <w:r w:rsidRPr="00BC061B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1FAA5B3F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657B4EB6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46877941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564383FC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772B3E6C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5106BA4E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01.07.2028 по 31.12.2028</w:t>
            </w:r>
          </w:p>
        </w:tc>
      </w:tr>
      <w:tr w:rsidR="00BC061B" w:rsidRPr="00BC061B" w14:paraId="5B6B0410" w14:textId="77777777" w:rsidTr="00A3626A">
        <w:trPr>
          <w:trHeight w:val="206"/>
        </w:trPr>
        <w:tc>
          <w:tcPr>
            <w:tcW w:w="2344" w:type="pct"/>
          </w:tcPr>
          <w:p w14:paraId="767D94B4" w14:textId="77777777" w:rsidR="00BC061B" w:rsidRPr="00BC061B" w:rsidRDefault="00BC061B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Тариф, руб. за 1 куб. м., без учета НДС</w:t>
            </w:r>
          </w:p>
        </w:tc>
        <w:tc>
          <w:tcPr>
            <w:tcW w:w="439" w:type="pct"/>
            <w:vAlign w:val="center"/>
          </w:tcPr>
          <w:p w14:paraId="4ABEA3F8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56,23</w:t>
            </w:r>
          </w:p>
        </w:tc>
        <w:tc>
          <w:tcPr>
            <w:tcW w:w="439" w:type="pct"/>
            <w:vAlign w:val="center"/>
          </w:tcPr>
          <w:p w14:paraId="0EA52E33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61,68</w:t>
            </w:r>
          </w:p>
        </w:tc>
        <w:tc>
          <w:tcPr>
            <w:tcW w:w="439" w:type="pct"/>
            <w:vAlign w:val="center"/>
          </w:tcPr>
          <w:p w14:paraId="71EA0A7B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61,68</w:t>
            </w:r>
          </w:p>
        </w:tc>
        <w:tc>
          <w:tcPr>
            <w:tcW w:w="439" w:type="pct"/>
            <w:vAlign w:val="center"/>
          </w:tcPr>
          <w:p w14:paraId="3AA0F41D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68,02</w:t>
            </w:r>
          </w:p>
        </w:tc>
        <w:tc>
          <w:tcPr>
            <w:tcW w:w="465" w:type="pct"/>
            <w:vAlign w:val="center"/>
          </w:tcPr>
          <w:p w14:paraId="4BC1D7DF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68,02</w:t>
            </w:r>
          </w:p>
        </w:tc>
        <w:tc>
          <w:tcPr>
            <w:tcW w:w="435" w:type="pct"/>
            <w:vAlign w:val="center"/>
          </w:tcPr>
          <w:p w14:paraId="66836FF5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66,89</w:t>
            </w:r>
          </w:p>
        </w:tc>
      </w:tr>
      <w:tr w:rsidR="00BC061B" w:rsidRPr="00BC061B" w14:paraId="73E5FB12" w14:textId="77777777" w:rsidTr="00A3626A">
        <w:trPr>
          <w:trHeight w:val="206"/>
        </w:trPr>
        <w:tc>
          <w:tcPr>
            <w:tcW w:w="2344" w:type="pct"/>
          </w:tcPr>
          <w:p w14:paraId="3387AF88" w14:textId="5EA8589A" w:rsidR="00BC061B" w:rsidRPr="00BC061B" w:rsidRDefault="00BC061B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Тариф, руб. за 1 куб. м., с учето</w:t>
            </w:r>
            <w:r w:rsidR="00581D39">
              <w:rPr>
                <w:sz w:val="18"/>
                <w:szCs w:val="18"/>
              </w:rPr>
              <w:t>м</w:t>
            </w:r>
            <w:r w:rsidRPr="00BC061B">
              <w:rPr>
                <w:sz w:val="18"/>
                <w:szCs w:val="18"/>
              </w:rPr>
              <w:t xml:space="preserve"> НДС</w:t>
            </w:r>
          </w:p>
        </w:tc>
        <w:tc>
          <w:tcPr>
            <w:tcW w:w="439" w:type="pct"/>
            <w:vAlign w:val="center"/>
          </w:tcPr>
          <w:p w14:paraId="7765C673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59,04</w:t>
            </w:r>
          </w:p>
        </w:tc>
        <w:tc>
          <w:tcPr>
            <w:tcW w:w="439" w:type="pct"/>
            <w:vAlign w:val="center"/>
          </w:tcPr>
          <w:p w14:paraId="167B2603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64,76</w:t>
            </w:r>
          </w:p>
        </w:tc>
        <w:tc>
          <w:tcPr>
            <w:tcW w:w="439" w:type="pct"/>
            <w:vAlign w:val="center"/>
          </w:tcPr>
          <w:p w14:paraId="0D6DFADD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64,76</w:t>
            </w:r>
          </w:p>
        </w:tc>
        <w:tc>
          <w:tcPr>
            <w:tcW w:w="439" w:type="pct"/>
            <w:vAlign w:val="center"/>
          </w:tcPr>
          <w:p w14:paraId="4F3DA57C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71,42</w:t>
            </w:r>
          </w:p>
        </w:tc>
        <w:tc>
          <w:tcPr>
            <w:tcW w:w="465" w:type="pct"/>
            <w:vAlign w:val="center"/>
          </w:tcPr>
          <w:p w14:paraId="0B025E8A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71,42</w:t>
            </w:r>
          </w:p>
        </w:tc>
        <w:tc>
          <w:tcPr>
            <w:tcW w:w="435" w:type="pct"/>
            <w:vAlign w:val="center"/>
          </w:tcPr>
          <w:p w14:paraId="74F19B76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70,23</w:t>
            </w:r>
          </w:p>
        </w:tc>
      </w:tr>
      <w:bookmarkEnd w:id="18"/>
    </w:tbl>
    <w:p w14:paraId="47D4EAE8" w14:textId="69C894FD" w:rsidR="00D1241C" w:rsidRDefault="00D1241C" w:rsidP="00D92F4B">
      <w:pPr>
        <w:ind w:firstLine="680"/>
        <w:jc w:val="both"/>
        <w:rPr>
          <w:sz w:val="24"/>
          <w:szCs w:val="24"/>
        </w:rPr>
      </w:pPr>
    </w:p>
    <w:p w14:paraId="62C467CA" w14:textId="77777777" w:rsidR="00D92F4B" w:rsidRPr="00D42609" w:rsidRDefault="00D92F4B" w:rsidP="00D92F4B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42609">
        <w:rPr>
          <w:b/>
          <w:bCs/>
          <w:sz w:val="24"/>
          <w:szCs w:val="24"/>
        </w:rPr>
        <w:t>Голосование членов Правления</w:t>
      </w:r>
      <w:r w:rsidRPr="00D42609">
        <w:rPr>
          <w:sz w:val="24"/>
          <w:szCs w:val="24"/>
        </w:rPr>
        <w:t>: «За» - единогласно.</w:t>
      </w:r>
    </w:p>
    <w:p w14:paraId="23CE9BD5" w14:textId="5EDC418C" w:rsidR="00D92F4B" w:rsidRDefault="00D92F4B" w:rsidP="00D92F4B">
      <w:pPr>
        <w:ind w:firstLine="680"/>
        <w:jc w:val="both"/>
        <w:rPr>
          <w:sz w:val="24"/>
          <w:szCs w:val="24"/>
        </w:rPr>
      </w:pPr>
      <w:r w:rsidRPr="00D42609">
        <w:rPr>
          <w:b/>
          <w:bCs/>
          <w:sz w:val="24"/>
          <w:szCs w:val="24"/>
        </w:rPr>
        <w:t>Постановили</w:t>
      </w:r>
      <w:r w:rsidRPr="00D42609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D42609">
        <w:rPr>
          <w:sz w:val="24"/>
          <w:szCs w:val="24"/>
        </w:rPr>
        <w:t xml:space="preserve"> </w:t>
      </w:r>
      <w:r w:rsidRPr="00D42609">
        <w:rPr>
          <w:rFonts w:eastAsia="Calibri"/>
          <w:sz w:val="24"/>
          <w:szCs w:val="24"/>
        </w:rPr>
        <w:t>на питьевую воду (питьевое водоснабжение) для потребителей МУП «Теплоснабжение» на территории г. Сурска Городищенского района Пензенской области</w:t>
      </w:r>
      <w:r w:rsidRPr="00D42609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FC3540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D1241C">
        <w:rPr>
          <w:sz w:val="24"/>
          <w:szCs w:val="24"/>
        </w:rPr>
        <w:t xml:space="preserve"> в размере</w:t>
      </w:r>
      <w:r w:rsidRPr="00D42609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C061B" w:rsidRPr="00BC061B" w14:paraId="0C570D8F" w14:textId="77777777" w:rsidTr="00A3626A">
        <w:trPr>
          <w:trHeight w:val="563"/>
          <w:tblHeader/>
        </w:trPr>
        <w:tc>
          <w:tcPr>
            <w:tcW w:w="2344" w:type="pct"/>
            <w:vAlign w:val="center"/>
          </w:tcPr>
          <w:p w14:paraId="66D1360F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0313CF0B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29FA9A8F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0E083752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6C3F0753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4908E061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7494D25C" w14:textId="77777777" w:rsidR="00BC061B" w:rsidRPr="00BC061B" w:rsidRDefault="00BC061B" w:rsidP="00A3626A">
            <w:pPr>
              <w:ind w:left="-92" w:right="-79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с 01.07.2028 по 31.12.2028</w:t>
            </w:r>
          </w:p>
        </w:tc>
      </w:tr>
      <w:tr w:rsidR="00BC061B" w:rsidRPr="00BC061B" w14:paraId="0C26DA56" w14:textId="77777777" w:rsidTr="00A3626A">
        <w:trPr>
          <w:trHeight w:val="206"/>
        </w:trPr>
        <w:tc>
          <w:tcPr>
            <w:tcW w:w="2344" w:type="pct"/>
          </w:tcPr>
          <w:p w14:paraId="02AFDD6D" w14:textId="77777777" w:rsidR="00BC061B" w:rsidRPr="00BC061B" w:rsidRDefault="00BC061B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Тариф, руб. за 1 куб. м., без учета НДС</w:t>
            </w:r>
          </w:p>
        </w:tc>
        <w:tc>
          <w:tcPr>
            <w:tcW w:w="439" w:type="pct"/>
            <w:vAlign w:val="center"/>
          </w:tcPr>
          <w:p w14:paraId="2FCE5419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56,23</w:t>
            </w:r>
          </w:p>
        </w:tc>
        <w:tc>
          <w:tcPr>
            <w:tcW w:w="439" w:type="pct"/>
            <w:vAlign w:val="center"/>
          </w:tcPr>
          <w:p w14:paraId="197D1116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61,68</w:t>
            </w:r>
          </w:p>
        </w:tc>
        <w:tc>
          <w:tcPr>
            <w:tcW w:w="439" w:type="pct"/>
            <w:vAlign w:val="center"/>
          </w:tcPr>
          <w:p w14:paraId="6E0546D7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61,68</w:t>
            </w:r>
          </w:p>
        </w:tc>
        <w:tc>
          <w:tcPr>
            <w:tcW w:w="439" w:type="pct"/>
            <w:vAlign w:val="center"/>
          </w:tcPr>
          <w:p w14:paraId="5B7B9BBE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68,02</w:t>
            </w:r>
          </w:p>
        </w:tc>
        <w:tc>
          <w:tcPr>
            <w:tcW w:w="465" w:type="pct"/>
            <w:vAlign w:val="center"/>
          </w:tcPr>
          <w:p w14:paraId="3012A8C2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68,02</w:t>
            </w:r>
          </w:p>
        </w:tc>
        <w:tc>
          <w:tcPr>
            <w:tcW w:w="435" w:type="pct"/>
            <w:vAlign w:val="center"/>
          </w:tcPr>
          <w:p w14:paraId="56E0E10F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66,89</w:t>
            </w:r>
          </w:p>
        </w:tc>
      </w:tr>
      <w:tr w:rsidR="00BC061B" w:rsidRPr="00BC061B" w14:paraId="7098720B" w14:textId="77777777" w:rsidTr="00A3626A">
        <w:trPr>
          <w:trHeight w:val="206"/>
        </w:trPr>
        <w:tc>
          <w:tcPr>
            <w:tcW w:w="2344" w:type="pct"/>
          </w:tcPr>
          <w:p w14:paraId="4992DF92" w14:textId="7B5BF3DE" w:rsidR="00BC061B" w:rsidRPr="00BC061B" w:rsidRDefault="00BC061B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Тариф, руб. за 1 куб. м., с учето</w:t>
            </w:r>
            <w:r w:rsidR="00581D39">
              <w:rPr>
                <w:sz w:val="18"/>
                <w:szCs w:val="18"/>
              </w:rPr>
              <w:t>м</w:t>
            </w:r>
            <w:r w:rsidRPr="00BC061B">
              <w:rPr>
                <w:sz w:val="18"/>
                <w:szCs w:val="18"/>
              </w:rPr>
              <w:t xml:space="preserve"> НДС</w:t>
            </w:r>
          </w:p>
        </w:tc>
        <w:tc>
          <w:tcPr>
            <w:tcW w:w="439" w:type="pct"/>
            <w:vAlign w:val="center"/>
          </w:tcPr>
          <w:p w14:paraId="2297C513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59,04</w:t>
            </w:r>
          </w:p>
        </w:tc>
        <w:tc>
          <w:tcPr>
            <w:tcW w:w="439" w:type="pct"/>
            <w:vAlign w:val="center"/>
          </w:tcPr>
          <w:p w14:paraId="337025FF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64,76</w:t>
            </w:r>
          </w:p>
        </w:tc>
        <w:tc>
          <w:tcPr>
            <w:tcW w:w="439" w:type="pct"/>
            <w:vAlign w:val="center"/>
          </w:tcPr>
          <w:p w14:paraId="706E7509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64,76</w:t>
            </w:r>
          </w:p>
        </w:tc>
        <w:tc>
          <w:tcPr>
            <w:tcW w:w="439" w:type="pct"/>
            <w:vAlign w:val="center"/>
          </w:tcPr>
          <w:p w14:paraId="588CCC76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71,42</w:t>
            </w:r>
          </w:p>
        </w:tc>
        <w:tc>
          <w:tcPr>
            <w:tcW w:w="465" w:type="pct"/>
            <w:vAlign w:val="center"/>
          </w:tcPr>
          <w:p w14:paraId="2C8C9DD0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71,42</w:t>
            </w:r>
          </w:p>
        </w:tc>
        <w:tc>
          <w:tcPr>
            <w:tcW w:w="435" w:type="pct"/>
            <w:vAlign w:val="center"/>
          </w:tcPr>
          <w:p w14:paraId="298F1153" w14:textId="77777777" w:rsidR="00BC061B" w:rsidRPr="00BC061B" w:rsidRDefault="00BC061B" w:rsidP="00A3626A">
            <w:pPr>
              <w:jc w:val="center"/>
              <w:rPr>
                <w:sz w:val="18"/>
                <w:szCs w:val="18"/>
              </w:rPr>
            </w:pPr>
            <w:r w:rsidRPr="00BC061B">
              <w:rPr>
                <w:sz w:val="18"/>
                <w:szCs w:val="18"/>
              </w:rPr>
              <w:t>70,23</w:t>
            </w:r>
          </w:p>
        </w:tc>
      </w:tr>
    </w:tbl>
    <w:p w14:paraId="39783867" w14:textId="3D7E9E23" w:rsidR="00D1241C" w:rsidRDefault="00D1241C" w:rsidP="00D92F4B">
      <w:pPr>
        <w:ind w:firstLine="680"/>
        <w:jc w:val="both"/>
        <w:rPr>
          <w:sz w:val="24"/>
          <w:szCs w:val="24"/>
        </w:rPr>
      </w:pPr>
    </w:p>
    <w:p w14:paraId="7E72D325" w14:textId="7F4BED85" w:rsidR="00467194" w:rsidRPr="0011125C" w:rsidRDefault="007645A9" w:rsidP="0046719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BA2012">
        <w:rPr>
          <w:b/>
          <w:sz w:val="24"/>
          <w:szCs w:val="24"/>
        </w:rPr>
        <w:t>4</w:t>
      </w:r>
      <w:r w:rsidR="00467194" w:rsidRPr="00843016">
        <w:rPr>
          <w:b/>
          <w:sz w:val="24"/>
          <w:szCs w:val="24"/>
        </w:rPr>
        <w:t xml:space="preserve">. </w:t>
      </w:r>
      <w:r w:rsidR="00881FE6" w:rsidRPr="00843016">
        <w:rPr>
          <w:b/>
          <w:sz w:val="24"/>
          <w:szCs w:val="24"/>
        </w:rPr>
        <w:t>Корнеева Н.В.</w:t>
      </w:r>
      <w:r w:rsidR="00467194" w:rsidRPr="00843016">
        <w:rPr>
          <w:sz w:val="24"/>
          <w:szCs w:val="24"/>
        </w:rPr>
        <w:t xml:space="preserve"> выступила с информацией </w:t>
      </w:r>
      <w:r w:rsidR="0079091C" w:rsidRPr="00843016">
        <w:rPr>
          <w:sz w:val="24"/>
          <w:szCs w:val="24"/>
        </w:rPr>
        <w:t>о корректировке тарифов</w:t>
      </w:r>
      <w:r w:rsidR="00467194" w:rsidRPr="00843016">
        <w:rPr>
          <w:sz w:val="24"/>
          <w:szCs w:val="24"/>
        </w:rPr>
        <w:t xml:space="preserve"> </w:t>
      </w:r>
      <w:r w:rsidR="00467194" w:rsidRPr="00843016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АО «Земетчинский сахарный завод» на территории р.п. Земетчино Земетчинского 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11125C">
        <w:rPr>
          <w:rFonts w:eastAsia="Calibri"/>
          <w:sz w:val="24"/>
          <w:szCs w:val="24"/>
        </w:rPr>
        <w:t xml:space="preserve"> год</w:t>
      </w:r>
      <w:r w:rsidR="000A064C">
        <w:rPr>
          <w:rFonts w:eastAsia="Calibri"/>
          <w:sz w:val="24"/>
          <w:szCs w:val="24"/>
        </w:rPr>
        <w:t>ы</w:t>
      </w:r>
      <w:r w:rsidR="00B5306A" w:rsidRPr="0011125C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0A064C">
        <w:rPr>
          <w:rFonts w:eastAsia="Calibri"/>
          <w:sz w:val="24"/>
          <w:szCs w:val="24"/>
        </w:rPr>
        <w:t>годов</w:t>
      </w:r>
      <w:r w:rsidR="00B5306A" w:rsidRPr="0011125C">
        <w:rPr>
          <w:rFonts w:eastAsia="Calibri"/>
          <w:sz w:val="24"/>
          <w:szCs w:val="24"/>
        </w:rPr>
        <w:t>.</w:t>
      </w:r>
    </w:p>
    <w:p w14:paraId="24381716" w14:textId="64BBDE59" w:rsidR="0011125C" w:rsidRPr="00FE30B4" w:rsidRDefault="00C406C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6DA6243" w14:textId="5BB8A12A" w:rsidR="0011125C" w:rsidRDefault="00B71025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52F871D1" w14:textId="3346209F" w:rsidR="0011125C" w:rsidRPr="00B51D64" w:rsidRDefault="00130996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</w:t>
      </w:r>
      <w:r w:rsidRPr="00B51D64">
        <w:rPr>
          <w:sz w:val="24"/>
          <w:szCs w:val="24"/>
        </w:rPr>
        <w:t>валовая выручка</w:t>
      </w:r>
      <w:r w:rsidR="0011125C" w:rsidRPr="00B51D64">
        <w:rPr>
          <w:sz w:val="24"/>
          <w:szCs w:val="24"/>
        </w:rPr>
        <w:t xml:space="preserve"> по питьевому водоснабжению с учетом корректировки составила:</w:t>
      </w:r>
    </w:p>
    <w:p w14:paraId="67075508" w14:textId="5DCBED11" w:rsidR="0011125C" w:rsidRPr="00B51D64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B51D64">
        <w:rPr>
          <w:sz w:val="24"/>
          <w:szCs w:val="24"/>
        </w:rPr>
        <w:t xml:space="preserve">с 01.01.2026 по 31.12.2026 – </w:t>
      </w:r>
      <w:r w:rsidR="00B51D64" w:rsidRPr="00B51D64">
        <w:rPr>
          <w:sz w:val="24"/>
          <w:szCs w:val="24"/>
        </w:rPr>
        <w:t>325,35</w:t>
      </w:r>
      <w:r w:rsidR="0046712D" w:rsidRPr="00B51D64">
        <w:rPr>
          <w:sz w:val="24"/>
          <w:szCs w:val="24"/>
        </w:rPr>
        <w:t xml:space="preserve"> </w:t>
      </w:r>
      <w:r w:rsidRPr="00B51D64">
        <w:rPr>
          <w:sz w:val="24"/>
          <w:szCs w:val="24"/>
        </w:rPr>
        <w:t xml:space="preserve">тыс. руб.; </w:t>
      </w:r>
    </w:p>
    <w:p w14:paraId="1F55F10B" w14:textId="0AA01181" w:rsidR="0011125C" w:rsidRPr="00B51D64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B51D64">
        <w:rPr>
          <w:sz w:val="24"/>
          <w:szCs w:val="24"/>
        </w:rPr>
        <w:t>с 01.01.2027 по 31.12.2027 – 4</w:t>
      </w:r>
      <w:r w:rsidR="00B51D64" w:rsidRPr="00B51D64">
        <w:rPr>
          <w:sz w:val="24"/>
          <w:szCs w:val="24"/>
        </w:rPr>
        <w:t>79,92</w:t>
      </w:r>
      <w:r w:rsidR="0046712D" w:rsidRPr="00B51D64">
        <w:rPr>
          <w:sz w:val="24"/>
          <w:szCs w:val="24"/>
        </w:rPr>
        <w:t xml:space="preserve"> </w:t>
      </w:r>
      <w:r w:rsidRPr="00B51D64">
        <w:rPr>
          <w:sz w:val="24"/>
          <w:szCs w:val="24"/>
        </w:rPr>
        <w:t xml:space="preserve">тыс. руб.; </w:t>
      </w:r>
    </w:p>
    <w:p w14:paraId="3F0D045E" w14:textId="52574DAD" w:rsidR="0011125C" w:rsidRPr="0046712D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B51D64">
        <w:rPr>
          <w:sz w:val="24"/>
          <w:szCs w:val="24"/>
        </w:rPr>
        <w:t xml:space="preserve">с 01.01.2028 по 31.12.2028 – </w:t>
      </w:r>
      <w:r w:rsidR="00B51D64" w:rsidRPr="00B51D64">
        <w:rPr>
          <w:sz w:val="24"/>
          <w:szCs w:val="24"/>
        </w:rPr>
        <w:t>504,17</w:t>
      </w:r>
      <w:r w:rsidRPr="00B51D64">
        <w:rPr>
          <w:sz w:val="24"/>
          <w:szCs w:val="24"/>
        </w:rPr>
        <w:t xml:space="preserve"> тыс. руб.;</w:t>
      </w:r>
      <w:r w:rsidRPr="0046712D">
        <w:rPr>
          <w:sz w:val="24"/>
          <w:szCs w:val="24"/>
        </w:rPr>
        <w:t xml:space="preserve"> </w:t>
      </w:r>
    </w:p>
    <w:p w14:paraId="716D6E06" w14:textId="36B4702C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6712D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B51D64" w14:paraId="304A0281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DDEF" w14:textId="77777777" w:rsidR="00073808" w:rsidRPr="00B51D64" w:rsidRDefault="00073808" w:rsidP="009261F0">
            <w:pPr>
              <w:outlineLvl w:val="0"/>
            </w:pPr>
            <w:r w:rsidRPr="00B51D64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CF8C" w14:textId="77777777" w:rsidR="00073808" w:rsidRPr="00B51D64" w:rsidRDefault="00073808" w:rsidP="009261F0">
            <w:pPr>
              <w:jc w:val="center"/>
              <w:outlineLvl w:val="0"/>
            </w:pPr>
            <w:r w:rsidRPr="00B51D64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0C3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000E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CC44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2028 год</w:t>
            </w:r>
          </w:p>
        </w:tc>
      </w:tr>
      <w:tr w:rsidR="00B51D64" w:rsidRPr="00B51D64" w14:paraId="2A9BB18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D260" w14:textId="77777777" w:rsidR="00B51D64" w:rsidRPr="00B51D64" w:rsidRDefault="00B51D64" w:rsidP="00B51D64">
            <w:pPr>
              <w:outlineLvl w:val="0"/>
            </w:pPr>
            <w:r w:rsidRPr="00B51D64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799A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2C9" w14:textId="6F9D1020" w:rsidR="00B51D64" w:rsidRPr="00B51D64" w:rsidRDefault="00B51D64" w:rsidP="00B51D64">
            <w:pPr>
              <w:jc w:val="center"/>
            </w:pPr>
            <w:r w:rsidRPr="00B51D64">
              <w:t>393,40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B2" w14:textId="778080DA" w:rsidR="00B51D64" w:rsidRPr="00B51D64" w:rsidRDefault="00B51D64" w:rsidP="00B51D64">
            <w:pPr>
              <w:jc w:val="center"/>
            </w:pPr>
            <w:r w:rsidRPr="00B51D64">
              <w:t>434,34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1B0" w14:textId="17DC1453" w:rsidR="00B51D64" w:rsidRPr="00B51D64" w:rsidRDefault="00B51D64" w:rsidP="00B51D64">
            <w:pPr>
              <w:jc w:val="center"/>
            </w:pPr>
            <w:r w:rsidRPr="00B51D64">
              <w:t>458,59</w:t>
            </w:r>
          </w:p>
        </w:tc>
      </w:tr>
      <w:tr w:rsidR="00B51D64" w:rsidRPr="00B51D64" w14:paraId="4CD968D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653CC" w14:textId="77777777" w:rsidR="00B51D64" w:rsidRPr="00B51D64" w:rsidRDefault="00B51D64" w:rsidP="00B51D64">
            <w:pPr>
              <w:ind w:firstLineChars="100" w:firstLine="200"/>
              <w:outlineLvl w:val="0"/>
            </w:pPr>
            <w:r w:rsidRPr="00B51D64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F98516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7DDF" w14:textId="710461A2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109,80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EE5" w14:textId="50226781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113,05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FCD7" w14:textId="52E9B02E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116,39</w:t>
            </w:r>
          </w:p>
        </w:tc>
      </w:tr>
      <w:tr w:rsidR="00073808" w:rsidRPr="00B51D64" w14:paraId="71F05168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1A47" w14:textId="77777777" w:rsidR="00073808" w:rsidRPr="00B51D64" w:rsidRDefault="00073808" w:rsidP="009261F0">
            <w:pPr>
              <w:ind w:firstLineChars="100" w:firstLine="200"/>
              <w:outlineLvl w:val="0"/>
            </w:pPr>
            <w:r w:rsidRPr="00B51D64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F566" w14:textId="77777777" w:rsidR="00073808" w:rsidRPr="00B51D64" w:rsidRDefault="00073808" w:rsidP="009261F0">
            <w:pPr>
              <w:jc w:val="center"/>
              <w:outlineLvl w:val="0"/>
            </w:pPr>
            <w:r w:rsidRPr="00B51D64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4191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6B9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7940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1</w:t>
            </w:r>
          </w:p>
        </w:tc>
      </w:tr>
      <w:tr w:rsidR="00073808" w:rsidRPr="00B51D64" w14:paraId="59CE70B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F5B9" w14:textId="77777777" w:rsidR="00073808" w:rsidRPr="00B51D64" w:rsidRDefault="00073808" w:rsidP="009261F0">
            <w:pPr>
              <w:ind w:firstLineChars="100" w:firstLine="200"/>
              <w:outlineLvl w:val="0"/>
            </w:pPr>
            <w:r w:rsidRPr="00B51D64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8643" w14:textId="77777777" w:rsidR="00073808" w:rsidRPr="00B51D64" w:rsidRDefault="00073808" w:rsidP="009261F0">
            <w:pPr>
              <w:jc w:val="center"/>
              <w:outlineLvl w:val="0"/>
            </w:pPr>
            <w:r w:rsidRPr="00B51D64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9D5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A6B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608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4,0</w:t>
            </w:r>
          </w:p>
        </w:tc>
      </w:tr>
      <w:tr w:rsidR="00073808" w:rsidRPr="00B51D64" w14:paraId="69B732B7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3B8B" w14:textId="77777777" w:rsidR="00073808" w:rsidRPr="00B51D64" w:rsidRDefault="00073808" w:rsidP="009261F0">
            <w:pPr>
              <w:ind w:firstLineChars="100" w:firstLine="200"/>
              <w:outlineLvl w:val="0"/>
            </w:pPr>
            <w:r w:rsidRPr="00B51D64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3816" w14:textId="77777777" w:rsidR="00073808" w:rsidRPr="00B51D64" w:rsidRDefault="00073808" w:rsidP="009261F0">
            <w:pPr>
              <w:jc w:val="center"/>
              <w:outlineLvl w:val="0"/>
            </w:pPr>
            <w:r w:rsidRPr="00B51D64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FC0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BE5C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D6AB" w14:textId="77777777" w:rsidR="00073808" w:rsidRPr="00B51D64" w:rsidRDefault="00073808" w:rsidP="00B51D64">
            <w:pPr>
              <w:jc w:val="center"/>
              <w:outlineLvl w:val="0"/>
            </w:pPr>
            <w:r w:rsidRPr="00B51D64">
              <w:t>0</w:t>
            </w:r>
          </w:p>
        </w:tc>
      </w:tr>
      <w:tr w:rsidR="00B51D64" w:rsidRPr="00B51D64" w14:paraId="52C34CC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7318" w14:textId="77777777" w:rsidR="00B51D64" w:rsidRPr="00B51D64" w:rsidRDefault="00B51D64" w:rsidP="00B51D64">
            <w:pPr>
              <w:ind w:firstLineChars="100" w:firstLine="200"/>
              <w:outlineLvl w:val="0"/>
            </w:pPr>
            <w:r w:rsidRPr="00B51D64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26AE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9536" w14:textId="4F7B6610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64,74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14B4" w14:textId="4C074BEE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70,53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374C" w14:textId="4EF8B450" w:rsidR="00B51D64" w:rsidRPr="00B51D64" w:rsidRDefault="00B51D64" w:rsidP="00B51D64">
            <w:pPr>
              <w:jc w:val="center"/>
              <w:rPr>
                <w:color w:val="7030A0"/>
              </w:rPr>
            </w:pPr>
            <w:r w:rsidRPr="00B51D64">
              <w:rPr>
                <w:rFonts w:ascii="Times" w:hAnsi="Times" w:cs="Times"/>
              </w:rPr>
              <w:t>74,11</w:t>
            </w:r>
          </w:p>
        </w:tc>
      </w:tr>
      <w:tr w:rsidR="00B51D64" w:rsidRPr="00B51D64" w14:paraId="3243EB2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628E" w14:textId="77777777" w:rsidR="00B51D64" w:rsidRPr="00B51D64" w:rsidRDefault="00B51D64" w:rsidP="00B51D64">
            <w:pPr>
              <w:ind w:firstLineChars="100" w:firstLine="200"/>
              <w:outlineLvl w:val="0"/>
            </w:pPr>
            <w:r w:rsidRPr="00B51D64">
              <w:lastRenderedPageBreak/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9E48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E894" w14:textId="362A4C83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218,87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46FD" w14:textId="0FC60334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250,76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2DDB" w14:textId="3A758B8D" w:rsidR="00B51D64" w:rsidRPr="00B51D64" w:rsidRDefault="00B51D64" w:rsidP="00B51D64">
            <w:pPr>
              <w:jc w:val="center"/>
              <w:rPr>
                <w:color w:val="7030A0"/>
              </w:rPr>
            </w:pPr>
            <w:r w:rsidRPr="00B51D64">
              <w:rPr>
                <w:rFonts w:ascii="Times" w:hAnsi="Times" w:cs="Times"/>
              </w:rPr>
              <w:t>268,08</w:t>
            </w:r>
          </w:p>
        </w:tc>
      </w:tr>
      <w:tr w:rsidR="00B51D64" w:rsidRPr="00B51D64" w14:paraId="62B76227" w14:textId="77777777" w:rsidTr="00B51D64">
        <w:trPr>
          <w:trHeight w:val="7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DA4E" w14:textId="77777777" w:rsidR="00B51D64" w:rsidRPr="00B51D64" w:rsidRDefault="00B51D64" w:rsidP="00B51D64">
            <w:pPr>
              <w:outlineLvl w:val="0"/>
            </w:pPr>
            <w:r w:rsidRPr="00B51D64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E9CF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6D44" w14:textId="5B7814D0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6C9F" w14:textId="28C36701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BF6" w14:textId="6B534A02" w:rsidR="00B51D64" w:rsidRPr="00B51D64" w:rsidRDefault="00B51D64" w:rsidP="00B51D64">
            <w:pPr>
              <w:jc w:val="center"/>
              <w:outlineLvl w:val="0"/>
              <w:rPr>
                <w:color w:val="7030A0"/>
              </w:rPr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B51D64" w:rsidRPr="00B51D64" w14:paraId="4388ED1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60B0" w14:textId="77777777" w:rsidR="00B51D64" w:rsidRPr="00B51D64" w:rsidRDefault="00B51D64" w:rsidP="00B51D64">
            <w:pPr>
              <w:outlineLvl w:val="0"/>
            </w:pPr>
            <w:r w:rsidRPr="00B51D64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16B4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E45" w14:textId="32D1F3CD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F9A" w14:textId="3B82D557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5C2D" w14:textId="253F4A97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B51D64" w:rsidRPr="00B51D64" w14:paraId="627C476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1EF1" w14:textId="77777777" w:rsidR="00B51D64" w:rsidRPr="00B51D64" w:rsidRDefault="00B51D64" w:rsidP="00B51D64">
            <w:pPr>
              <w:outlineLvl w:val="0"/>
            </w:pPr>
            <w:r w:rsidRPr="00B51D64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F73D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CA61" w14:textId="081D507C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E8AB" w14:textId="67A55F6A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C4A8" w14:textId="4E4A5274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B51D64" w:rsidRPr="00B51D64" w14:paraId="4E34118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5916" w14:textId="77777777" w:rsidR="00B51D64" w:rsidRPr="00B51D64" w:rsidRDefault="00B51D64" w:rsidP="00B51D64">
            <w:pPr>
              <w:outlineLvl w:val="0"/>
            </w:pPr>
            <w:r w:rsidRPr="00B51D64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7CB5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BD1" w14:textId="144A0A07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23,12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9662" w14:textId="776F78DE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DEFB" w14:textId="0A7CE40C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B51D64" w:rsidRPr="00B51D64" w14:paraId="7335E63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4A4" w14:textId="77777777" w:rsidR="00B51D64" w:rsidRPr="00B51D64" w:rsidRDefault="00B51D64" w:rsidP="00B51D64">
            <w:pPr>
              <w:outlineLvl w:val="0"/>
            </w:pPr>
            <w:r w:rsidRPr="00B51D64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7B51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DB2" w14:textId="4C0C8D45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-39,04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B324" w14:textId="18946E07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19,52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EE1" w14:textId="114DD3D8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19,52</w:t>
            </w:r>
          </w:p>
        </w:tc>
      </w:tr>
      <w:tr w:rsidR="00B51D64" w:rsidRPr="00B51D64" w14:paraId="2152393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1B05" w14:textId="6F17DCCD" w:rsidR="00B51D64" w:rsidRPr="00B51D64" w:rsidRDefault="00B51D64" w:rsidP="00B51D64">
            <w:pPr>
              <w:outlineLvl w:val="0"/>
            </w:pPr>
            <w:r w:rsidRPr="00B51D64"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7E4F" w14:textId="6EC03DC9" w:rsidR="00B51D64" w:rsidRPr="00B51D64" w:rsidRDefault="00B51D64" w:rsidP="00B51D64">
            <w:pPr>
              <w:jc w:val="center"/>
              <w:outlineLvl w:val="0"/>
            </w:pPr>
            <w:r w:rsidRPr="00B51D64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8153" w14:textId="35AF232F" w:rsidR="00B51D64" w:rsidRPr="00B51D64" w:rsidRDefault="00B51D64" w:rsidP="00B51D64">
            <w:pPr>
              <w:jc w:val="center"/>
              <w:outlineLvl w:val="0"/>
              <w:rPr>
                <w:rFonts w:ascii="Times" w:hAnsi="Times" w:cs="Times"/>
                <w:color w:val="000000"/>
              </w:rPr>
            </w:pPr>
            <w:r w:rsidRPr="00B51D64">
              <w:rPr>
                <w:rFonts w:ascii="Times" w:hAnsi="Times" w:cs="Times"/>
                <w:color w:val="000000"/>
              </w:rPr>
              <w:t>-52,13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B2F" w14:textId="1AE58F2E" w:rsidR="00B51D64" w:rsidRPr="00B51D64" w:rsidRDefault="00B51D64" w:rsidP="00B51D64">
            <w:pPr>
              <w:jc w:val="center"/>
              <w:outlineLvl w:val="0"/>
              <w:rPr>
                <w:rFonts w:ascii="Times" w:hAnsi="Times" w:cs="Times"/>
                <w:color w:val="000000"/>
              </w:rPr>
            </w:pPr>
            <w:r w:rsidRPr="00B51D64">
              <w:rPr>
                <w:rFonts w:ascii="Times" w:hAnsi="Times" w:cs="Times"/>
                <w:color w:val="000000"/>
              </w:rPr>
              <w:t>26,07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1A1" w14:textId="73B287AA" w:rsidR="00B51D64" w:rsidRPr="00B51D64" w:rsidRDefault="00B51D64" w:rsidP="00B51D64">
            <w:pPr>
              <w:jc w:val="center"/>
              <w:outlineLvl w:val="0"/>
              <w:rPr>
                <w:rFonts w:ascii="Times" w:hAnsi="Times" w:cs="Times"/>
                <w:color w:val="000000"/>
              </w:rPr>
            </w:pPr>
            <w:r w:rsidRPr="00B51D64">
              <w:rPr>
                <w:rFonts w:ascii="Times" w:hAnsi="Times" w:cs="Times"/>
                <w:color w:val="000000"/>
              </w:rPr>
              <w:t>26,07</w:t>
            </w:r>
          </w:p>
        </w:tc>
      </w:tr>
      <w:tr w:rsidR="00B51D64" w:rsidRPr="00B51D64" w14:paraId="42AA178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0FA9" w14:textId="77777777" w:rsidR="00B51D64" w:rsidRPr="00B51D64" w:rsidRDefault="00B51D64" w:rsidP="00B51D64">
            <w:pPr>
              <w:outlineLvl w:val="0"/>
            </w:pPr>
            <w:r w:rsidRPr="00B51D64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BE34" w14:textId="77777777" w:rsidR="00B51D64" w:rsidRPr="00B51D64" w:rsidRDefault="00B51D64" w:rsidP="00B51D64">
            <w:pPr>
              <w:jc w:val="center"/>
              <w:outlineLvl w:val="0"/>
            </w:pPr>
            <w:r w:rsidRPr="00B51D64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BD0" w14:textId="797C3E5F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325,35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FC1E" w14:textId="2E71ABA3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479,92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F7C4" w14:textId="59D2600F" w:rsidR="00B51D64" w:rsidRPr="00B51D64" w:rsidRDefault="00B51D64" w:rsidP="00B51D64">
            <w:pPr>
              <w:jc w:val="center"/>
              <w:outlineLvl w:val="0"/>
            </w:pPr>
            <w:r w:rsidRPr="00B51D64">
              <w:rPr>
                <w:rFonts w:ascii="Times" w:hAnsi="Times" w:cs="Times"/>
                <w:color w:val="000000"/>
              </w:rPr>
              <w:t>504,17</w:t>
            </w:r>
          </w:p>
        </w:tc>
      </w:tr>
    </w:tbl>
    <w:p w14:paraId="4340269E" w14:textId="740AA79E" w:rsidR="00073808" w:rsidRDefault="0007380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00B849A1" w14:textId="51D1B2D7" w:rsidR="00467194" w:rsidRPr="00912AD3" w:rsidRDefault="00467194" w:rsidP="00467194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912AD3">
        <w:rPr>
          <w:sz w:val="24"/>
          <w:szCs w:val="24"/>
        </w:rPr>
        <w:t xml:space="preserve">Объем отпуска питьевой воды принят в размере </w:t>
      </w:r>
      <w:r w:rsidR="00DB225D">
        <w:rPr>
          <w:sz w:val="24"/>
          <w:szCs w:val="24"/>
        </w:rPr>
        <w:t xml:space="preserve">36,67 </w:t>
      </w:r>
      <w:r w:rsidRPr="00912AD3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DB225D" w:rsidRPr="00DB225D">
        <w:rPr>
          <w:sz w:val="24"/>
          <w:szCs w:val="24"/>
        </w:rPr>
        <w:t>30,069</w:t>
      </w:r>
      <w:r w:rsidRPr="00DB225D">
        <w:rPr>
          <w:sz w:val="24"/>
          <w:szCs w:val="24"/>
        </w:rPr>
        <w:t xml:space="preserve"> тыс</w:t>
      </w:r>
      <w:r w:rsidRPr="00912AD3">
        <w:rPr>
          <w:sz w:val="24"/>
          <w:szCs w:val="24"/>
        </w:rPr>
        <w:t>. кВт·ч.</w:t>
      </w:r>
    </w:p>
    <w:p w14:paraId="3B9463A4" w14:textId="77777777" w:rsidR="00C116AE" w:rsidRPr="000B5888" w:rsidRDefault="00C116AE" w:rsidP="00C116A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912AD3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</w:t>
      </w:r>
      <w:r w:rsidRPr="00FE30B4">
        <w:rPr>
          <w:sz w:val="24"/>
          <w:szCs w:val="24"/>
        </w:rPr>
        <w:t>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0F247858" w14:textId="7318924E" w:rsidR="00891332" w:rsidRPr="00040D88" w:rsidRDefault="00467194" w:rsidP="00742C80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742C80">
        <w:rPr>
          <w:sz w:val="24"/>
          <w:szCs w:val="24"/>
        </w:rPr>
        <w:t xml:space="preserve">Исключены из </w:t>
      </w:r>
      <w:r w:rsidRPr="00040D88">
        <w:rPr>
          <w:sz w:val="24"/>
          <w:szCs w:val="24"/>
        </w:rPr>
        <w:t xml:space="preserve">расчета НВВ экономически необоснованные расходы, учтенные </w:t>
      </w:r>
      <w:r w:rsidRPr="00040D88">
        <w:rPr>
          <w:rFonts w:eastAsia="Calibri"/>
          <w:sz w:val="24"/>
          <w:szCs w:val="24"/>
        </w:rPr>
        <w:t xml:space="preserve">АО «Земетчинский сахарный завод» </w:t>
      </w:r>
      <w:r w:rsidR="00456724" w:rsidRPr="00040D88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 w:rsidRPr="00040D88">
        <w:rPr>
          <w:sz w:val="24"/>
          <w:szCs w:val="24"/>
        </w:rPr>
        <w:t xml:space="preserve"> на 2026 год</w:t>
      </w:r>
      <w:r w:rsidR="00891332" w:rsidRPr="00040D88">
        <w:rPr>
          <w:sz w:val="24"/>
          <w:szCs w:val="24"/>
        </w:rPr>
        <w:t>:</w:t>
      </w:r>
    </w:p>
    <w:p w14:paraId="55984571" w14:textId="47C72175" w:rsidR="00040D88" w:rsidRPr="00040D88" w:rsidRDefault="00040D88" w:rsidP="00040D88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40D88">
        <w:rPr>
          <w:sz w:val="24"/>
          <w:szCs w:val="24"/>
        </w:rPr>
        <w:t>- расходы на уплату водного налога в размере 0,50 тыс.руб.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;</w:t>
      </w:r>
    </w:p>
    <w:p w14:paraId="7A71598F" w14:textId="23092A78" w:rsidR="00467194" w:rsidRPr="00040D88" w:rsidRDefault="00742C80" w:rsidP="00742C80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40D88">
        <w:rPr>
          <w:sz w:val="24"/>
          <w:szCs w:val="24"/>
        </w:rPr>
        <w:t xml:space="preserve"> - </w:t>
      </w:r>
      <w:r w:rsidR="00581D39">
        <w:rPr>
          <w:sz w:val="24"/>
          <w:szCs w:val="24"/>
        </w:rPr>
        <w:t xml:space="preserve">расходы </w:t>
      </w:r>
      <w:r w:rsidR="00467194" w:rsidRPr="00040D88">
        <w:rPr>
          <w:sz w:val="24"/>
          <w:szCs w:val="24"/>
        </w:rPr>
        <w:t xml:space="preserve">по </w:t>
      </w:r>
      <w:r w:rsidR="009E2119" w:rsidRPr="00040D88">
        <w:rPr>
          <w:sz w:val="24"/>
          <w:szCs w:val="24"/>
        </w:rPr>
        <w:t xml:space="preserve">аренде земельных участков </w:t>
      </w:r>
      <w:r w:rsidRPr="00040D88">
        <w:rPr>
          <w:sz w:val="24"/>
          <w:szCs w:val="24"/>
        </w:rPr>
        <w:t xml:space="preserve">в размере </w:t>
      </w:r>
      <w:r w:rsidR="009E2119" w:rsidRPr="00040D88">
        <w:rPr>
          <w:sz w:val="24"/>
          <w:szCs w:val="24"/>
        </w:rPr>
        <w:t>0,</w:t>
      </w:r>
      <w:r w:rsidRPr="00040D88">
        <w:rPr>
          <w:sz w:val="24"/>
          <w:szCs w:val="24"/>
        </w:rPr>
        <w:t>0</w:t>
      </w:r>
      <w:r w:rsidR="00040D88" w:rsidRPr="00040D88">
        <w:rPr>
          <w:sz w:val="24"/>
          <w:szCs w:val="24"/>
        </w:rPr>
        <w:t>4</w:t>
      </w:r>
      <w:r w:rsidRPr="00040D88">
        <w:rPr>
          <w:sz w:val="24"/>
          <w:szCs w:val="24"/>
        </w:rPr>
        <w:t xml:space="preserve"> </w:t>
      </w:r>
      <w:r w:rsidR="00467194" w:rsidRPr="00040D88">
        <w:rPr>
          <w:sz w:val="24"/>
          <w:szCs w:val="24"/>
        </w:rPr>
        <w:t xml:space="preserve">тыс.руб. на основании положений статьи 252 Налогового кодекса </w:t>
      </w:r>
      <w:r w:rsidR="00502914" w:rsidRPr="00040D88">
        <w:rPr>
          <w:sz w:val="24"/>
          <w:szCs w:val="24"/>
        </w:rPr>
        <w:t>РФ (как необоснованные расходы).</w:t>
      </w:r>
    </w:p>
    <w:p w14:paraId="2DBFA7CA" w14:textId="46858C83" w:rsidR="008F1E8D" w:rsidRDefault="00467194" w:rsidP="00467194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742C80">
        <w:rPr>
          <w:sz w:val="24"/>
          <w:szCs w:val="24"/>
        </w:rPr>
        <w:t xml:space="preserve">Основные показатели расчета тарифов </w:t>
      </w:r>
      <w:r w:rsidRPr="0084784A">
        <w:rPr>
          <w:sz w:val="24"/>
          <w:szCs w:val="24"/>
        </w:rPr>
        <w:t>и расчетны</w:t>
      </w:r>
      <w:r w:rsidR="005C687E">
        <w:rPr>
          <w:sz w:val="24"/>
          <w:szCs w:val="24"/>
        </w:rPr>
        <w:t>е</w:t>
      </w:r>
      <w:r w:rsidRPr="0084784A">
        <w:rPr>
          <w:sz w:val="24"/>
          <w:szCs w:val="24"/>
        </w:rPr>
        <w:t xml:space="preserve"> одноставочны</w:t>
      </w:r>
      <w:r w:rsidR="005C687E">
        <w:rPr>
          <w:sz w:val="24"/>
          <w:szCs w:val="24"/>
        </w:rPr>
        <w:t>е</w:t>
      </w:r>
      <w:r w:rsidRPr="0084784A">
        <w:rPr>
          <w:sz w:val="24"/>
          <w:szCs w:val="24"/>
        </w:rPr>
        <w:t xml:space="preserve"> тариф</w:t>
      </w:r>
      <w:r w:rsidR="005C687E">
        <w:rPr>
          <w:sz w:val="24"/>
          <w:szCs w:val="24"/>
        </w:rPr>
        <w:t>ы</w:t>
      </w:r>
      <w:r w:rsidRPr="0084784A">
        <w:rPr>
          <w:sz w:val="24"/>
          <w:szCs w:val="24"/>
        </w:rPr>
        <w:t xml:space="preserve"> </w:t>
      </w:r>
      <w:r w:rsidR="00482D66" w:rsidRPr="0084784A">
        <w:rPr>
          <w:sz w:val="24"/>
          <w:szCs w:val="24"/>
        </w:rPr>
        <w:t xml:space="preserve">на питьевую воду для потребителей </w:t>
      </w:r>
      <w:r w:rsidRPr="0084784A">
        <w:rPr>
          <w:rFonts w:eastAsia="Calibri"/>
          <w:sz w:val="24"/>
          <w:szCs w:val="24"/>
        </w:rPr>
        <w:t xml:space="preserve">АО «Земетчинский сахарный завод» </w:t>
      </w:r>
      <w:r w:rsidRPr="0084784A">
        <w:rPr>
          <w:sz w:val="24"/>
          <w:szCs w:val="24"/>
        </w:rPr>
        <w:t>составили:</w:t>
      </w:r>
      <w:r w:rsidR="008F1E8D">
        <w:rPr>
          <w:color w:val="FF0000"/>
          <w:sz w:val="24"/>
          <w:szCs w:val="24"/>
        </w:rPr>
        <w:t xml:space="preserve">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85"/>
        <w:gridCol w:w="1190"/>
        <w:gridCol w:w="1190"/>
        <w:gridCol w:w="1190"/>
      </w:tblGrid>
      <w:tr w:rsidR="008F1E8D" w:rsidRPr="00B51D64" w14:paraId="6CAB8865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1E6E3CF7" w14:textId="77777777" w:rsidR="008F1E8D" w:rsidRPr="00B51D64" w:rsidRDefault="008F1E8D" w:rsidP="008F1E8D">
            <w:r w:rsidRPr="00B51D64">
              <w:t>Наименование показателя</w:t>
            </w:r>
          </w:p>
        </w:tc>
        <w:tc>
          <w:tcPr>
            <w:tcW w:w="1785" w:type="dxa"/>
            <w:vAlign w:val="center"/>
          </w:tcPr>
          <w:p w14:paraId="06259531" w14:textId="77777777" w:rsidR="008F1E8D" w:rsidRPr="00B51D64" w:rsidRDefault="008F1E8D" w:rsidP="008F1E8D">
            <w:pPr>
              <w:ind w:left="-145" w:right="-96"/>
              <w:jc w:val="center"/>
            </w:pPr>
            <w:r w:rsidRPr="00B51D64">
              <w:t>Ед. изм.</w:t>
            </w:r>
          </w:p>
        </w:tc>
        <w:tc>
          <w:tcPr>
            <w:tcW w:w="1190" w:type="dxa"/>
          </w:tcPr>
          <w:p w14:paraId="6AD93AE3" w14:textId="77777777" w:rsidR="008F1E8D" w:rsidRPr="00B51D64" w:rsidRDefault="008F1E8D" w:rsidP="00B51D64">
            <w:pPr>
              <w:ind w:left="-39" w:right="-67"/>
              <w:jc w:val="center"/>
            </w:pPr>
            <w:r w:rsidRPr="00B51D64">
              <w:t>01.01.2026-31.12.2026</w:t>
            </w:r>
          </w:p>
        </w:tc>
        <w:tc>
          <w:tcPr>
            <w:tcW w:w="1190" w:type="dxa"/>
          </w:tcPr>
          <w:p w14:paraId="2AB4F83F" w14:textId="77777777" w:rsidR="008F1E8D" w:rsidRPr="00B51D64" w:rsidRDefault="008F1E8D" w:rsidP="00B51D64">
            <w:pPr>
              <w:ind w:left="-39" w:right="-67"/>
              <w:jc w:val="center"/>
            </w:pPr>
            <w:r w:rsidRPr="00B51D64">
              <w:t>01.01.2027-31.12.2027</w:t>
            </w:r>
          </w:p>
        </w:tc>
        <w:tc>
          <w:tcPr>
            <w:tcW w:w="1190" w:type="dxa"/>
          </w:tcPr>
          <w:p w14:paraId="7BA4645F" w14:textId="77777777" w:rsidR="008F1E8D" w:rsidRPr="00B51D64" w:rsidRDefault="008F1E8D" w:rsidP="00B51D64">
            <w:pPr>
              <w:ind w:left="-39" w:right="-67"/>
              <w:jc w:val="center"/>
            </w:pPr>
            <w:r w:rsidRPr="00B51D64">
              <w:t>01.01.2028-31.12.2028</w:t>
            </w:r>
          </w:p>
        </w:tc>
      </w:tr>
      <w:tr w:rsidR="00B51D64" w:rsidRPr="00B51D64" w14:paraId="59E04036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0B9C7C83" w14:textId="77777777" w:rsidR="00B51D64" w:rsidRPr="00B51D64" w:rsidRDefault="00B51D64" w:rsidP="00B51D64">
            <w:r w:rsidRPr="00B51D64">
              <w:t>1.Текущие расходы:</w:t>
            </w:r>
          </w:p>
        </w:tc>
        <w:tc>
          <w:tcPr>
            <w:tcW w:w="1785" w:type="dxa"/>
            <w:vAlign w:val="bottom"/>
          </w:tcPr>
          <w:p w14:paraId="0D615DC6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6B572089" w14:textId="58FCF8FB" w:rsidR="00B51D64" w:rsidRPr="00B51D64" w:rsidRDefault="00B51D64" w:rsidP="00B51D64">
            <w:pPr>
              <w:jc w:val="center"/>
            </w:pPr>
            <w:r w:rsidRPr="00B51D64">
              <w:t>393,40</w:t>
            </w:r>
          </w:p>
        </w:tc>
        <w:tc>
          <w:tcPr>
            <w:tcW w:w="1190" w:type="dxa"/>
            <w:vAlign w:val="center"/>
          </w:tcPr>
          <w:p w14:paraId="08881D09" w14:textId="7BE88F2B" w:rsidR="00B51D64" w:rsidRPr="00B51D64" w:rsidRDefault="00B51D64" w:rsidP="00B51D64">
            <w:pPr>
              <w:jc w:val="center"/>
            </w:pPr>
            <w:r w:rsidRPr="00B51D64">
              <w:t>434,34</w:t>
            </w:r>
          </w:p>
        </w:tc>
        <w:tc>
          <w:tcPr>
            <w:tcW w:w="1190" w:type="dxa"/>
            <w:vAlign w:val="center"/>
          </w:tcPr>
          <w:p w14:paraId="68CEA015" w14:textId="23C96A98" w:rsidR="00B51D64" w:rsidRPr="00B51D64" w:rsidRDefault="00B51D64" w:rsidP="00B51D64">
            <w:pPr>
              <w:jc w:val="center"/>
            </w:pPr>
            <w:r w:rsidRPr="00B51D64">
              <w:t>458,59</w:t>
            </w:r>
          </w:p>
        </w:tc>
      </w:tr>
      <w:tr w:rsidR="00B51D64" w:rsidRPr="00B51D64" w14:paraId="0E52085B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0B0C37C1" w14:textId="77777777" w:rsidR="00B51D64" w:rsidRPr="00B51D64" w:rsidRDefault="00B51D64" w:rsidP="00B51D64">
            <w:pPr>
              <w:ind w:left="284"/>
            </w:pPr>
            <w:r w:rsidRPr="00B51D64">
              <w:t>1.1.Операционные расходы</w:t>
            </w:r>
          </w:p>
        </w:tc>
        <w:tc>
          <w:tcPr>
            <w:tcW w:w="1785" w:type="dxa"/>
            <w:vAlign w:val="bottom"/>
          </w:tcPr>
          <w:p w14:paraId="6EC39C4F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6150818D" w14:textId="010B1A5F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109,80</w:t>
            </w:r>
          </w:p>
        </w:tc>
        <w:tc>
          <w:tcPr>
            <w:tcW w:w="1190" w:type="dxa"/>
            <w:vAlign w:val="center"/>
          </w:tcPr>
          <w:p w14:paraId="6886EBFE" w14:textId="21FF5720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113,05</w:t>
            </w:r>
          </w:p>
        </w:tc>
        <w:tc>
          <w:tcPr>
            <w:tcW w:w="1190" w:type="dxa"/>
            <w:vAlign w:val="center"/>
          </w:tcPr>
          <w:p w14:paraId="1B184D16" w14:textId="5BBE2B56" w:rsidR="00B51D64" w:rsidRPr="00B51D64" w:rsidRDefault="00B51D64" w:rsidP="00B51D64">
            <w:pPr>
              <w:jc w:val="center"/>
            </w:pPr>
            <w:r w:rsidRPr="00B51D64">
              <w:rPr>
                <w:rFonts w:ascii="Times" w:hAnsi="Times" w:cs="Times"/>
              </w:rPr>
              <w:t>116,39</w:t>
            </w:r>
          </w:p>
        </w:tc>
      </w:tr>
      <w:tr w:rsidR="00B51D64" w:rsidRPr="00B51D64" w14:paraId="52893CE9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7C1749D8" w14:textId="77777777" w:rsidR="00B51D64" w:rsidRPr="00B51D64" w:rsidRDefault="00B51D64" w:rsidP="00B51D64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B51D64">
              <w:t>1.2. Неподконтрольные расходы</w:t>
            </w:r>
          </w:p>
        </w:tc>
        <w:tc>
          <w:tcPr>
            <w:tcW w:w="1785" w:type="dxa"/>
          </w:tcPr>
          <w:p w14:paraId="2478EBEA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4DFF4101" w14:textId="3CF0992D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</w:rPr>
              <w:t>64,74</w:t>
            </w:r>
          </w:p>
        </w:tc>
        <w:tc>
          <w:tcPr>
            <w:tcW w:w="1190" w:type="dxa"/>
            <w:vAlign w:val="center"/>
          </w:tcPr>
          <w:p w14:paraId="546DAAC3" w14:textId="75313307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</w:rPr>
              <w:t>70,53</w:t>
            </w:r>
          </w:p>
        </w:tc>
        <w:tc>
          <w:tcPr>
            <w:tcW w:w="1190" w:type="dxa"/>
            <w:vAlign w:val="center"/>
          </w:tcPr>
          <w:p w14:paraId="0E3CEE28" w14:textId="7B7F9205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</w:rPr>
              <w:t>74,11</w:t>
            </w:r>
          </w:p>
        </w:tc>
      </w:tr>
      <w:tr w:rsidR="00B51D64" w:rsidRPr="00B51D64" w14:paraId="1EA7656D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75F2A250" w14:textId="77777777" w:rsidR="00B51D64" w:rsidRPr="00B51D64" w:rsidRDefault="00B51D64" w:rsidP="00B51D64">
            <w:pPr>
              <w:tabs>
                <w:tab w:val="left" w:pos="916"/>
              </w:tabs>
              <w:ind w:firstLine="284"/>
            </w:pPr>
            <w:r w:rsidRPr="00B51D64">
              <w:t>1.3.</w:t>
            </w:r>
            <w:r w:rsidRPr="00B51D64">
              <w:rPr>
                <w:rFonts w:eastAsiaTheme="minorHAnsi"/>
                <w:lang w:eastAsia="en-US"/>
              </w:rPr>
              <w:t>Расходы на электрическую энергию</w:t>
            </w:r>
          </w:p>
        </w:tc>
        <w:tc>
          <w:tcPr>
            <w:tcW w:w="1785" w:type="dxa"/>
          </w:tcPr>
          <w:p w14:paraId="7849D7F0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43EDFC36" w14:textId="6811BB08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</w:rPr>
              <w:t>218,87</w:t>
            </w:r>
          </w:p>
        </w:tc>
        <w:tc>
          <w:tcPr>
            <w:tcW w:w="1190" w:type="dxa"/>
            <w:vAlign w:val="center"/>
          </w:tcPr>
          <w:p w14:paraId="1BF17E5C" w14:textId="0B410D6F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</w:rPr>
              <w:t>250,76</w:t>
            </w:r>
          </w:p>
        </w:tc>
        <w:tc>
          <w:tcPr>
            <w:tcW w:w="1190" w:type="dxa"/>
            <w:vAlign w:val="center"/>
          </w:tcPr>
          <w:p w14:paraId="1A8941A0" w14:textId="59AD0189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</w:rPr>
              <w:t>268,08</w:t>
            </w:r>
          </w:p>
        </w:tc>
      </w:tr>
      <w:tr w:rsidR="00B51D64" w:rsidRPr="00B51D64" w14:paraId="2FD00874" w14:textId="77777777" w:rsidTr="008F1E8D">
        <w:trPr>
          <w:trHeight w:val="110"/>
          <w:tblHeader/>
        </w:trPr>
        <w:tc>
          <w:tcPr>
            <w:tcW w:w="4939" w:type="dxa"/>
            <w:vAlign w:val="bottom"/>
          </w:tcPr>
          <w:p w14:paraId="16EAD952" w14:textId="77777777" w:rsidR="00B51D64" w:rsidRPr="00B51D64" w:rsidRDefault="00B51D64" w:rsidP="00B51D64">
            <w:pPr>
              <w:tabs>
                <w:tab w:val="left" w:pos="916"/>
              </w:tabs>
            </w:pPr>
            <w:r w:rsidRPr="00B51D64">
              <w:t>2.Амортизация</w:t>
            </w:r>
          </w:p>
        </w:tc>
        <w:tc>
          <w:tcPr>
            <w:tcW w:w="1785" w:type="dxa"/>
          </w:tcPr>
          <w:p w14:paraId="4A9FE6A5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73602932" w14:textId="176BCAD9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4B195A86" w14:textId="1D51A77F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26B2AE28" w14:textId="6093839C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B51D64" w:rsidRPr="00B51D64" w14:paraId="12C55353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5AE10E66" w14:textId="77777777" w:rsidR="00B51D64" w:rsidRPr="00B51D64" w:rsidRDefault="00B51D64" w:rsidP="00B51D64">
            <w:pPr>
              <w:tabs>
                <w:tab w:val="left" w:pos="916"/>
              </w:tabs>
            </w:pPr>
            <w:r w:rsidRPr="00B51D64">
              <w:t>3.Нормативная прибыль</w:t>
            </w:r>
          </w:p>
        </w:tc>
        <w:tc>
          <w:tcPr>
            <w:tcW w:w="1785" w:type="dxa"/>
          </w:tcPr>
          <w:p w14:paraId="06F24B1B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1837FB71" w14:textId="3747ACF3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36B5CD1B" w14:textId="53C2AD62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778A6158" w14:textId="6E8270E6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B51D64" w:rsidRPr="00B51D64" w14:paraId="63800211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371A4F6D" w14:textId="77777777" w:rsidR="00B51D64" w:rsidRPr="00B51D64" w:rsidRDefault="00B51D64" w:rsidP="00B51D64">
            <w:pPr>
              <w:tabs>
                <w:tab w:val="left" w:pos="916"/>
              </w:tabs>
            </w:pPr>
            <w:r w:rsidRPr="00B51D64">
              <w:t>4.Расчетная предпринимательская прибыль</w:t>
            </w:r>
          </w:p>
        </w:tc>
        <w:tc>
          <w:tcPr>
            <w:tcW w:w="1785" w:type="dxa"/>
          </w:tcPr>
          <w:p w14:paraId="0765CBE3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674B7B49" w14:textId="1D3221C4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55C585B9" w14:textId="27461992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15A7DAC2" w14:textId="474FC6D0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B51D64" w:rsidRPr="00B51D64" w14:paraId="067DD3EE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40DC2BDB" w14:textId="77777777" w:rsidR="00B51D64" w:rsidRPr="00B51D64" w:rsidRDefault="00B51D64" w:rsidP="00B51D64">
            <w:pPr>
              <w:tabs>
                <w:tab w:val="left" w:pos="916"/>
              </w:tabs>
            </w:pPr>
            <w:r w:rsidRPr="00B51D64">
              <w:t>5.Корректировка НВВ</w:t>
            </w:r>
          </w:p>
        </w:tc>
        <w:tc>
          <w:tcPr>
            <w:tcW w:w="1785" w:type="dxa"/>
          </w:tcPr>
          <w:p w14:paraId="598B36B1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4CBDFEBD" w14:textId="5A8AEC0F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23,12</w:t>
            </w:r>
          </w:p>
        </w:tc>
        <w:tc>
          <w:tcPr>
            <w:tcW w:w="1190" w:type="dxa"/>
            <w:vAlign w:val="center"/>
          </w:tcPr>
          <w:p w14:paraId="2FE27BB7" w14:textId="1E8ED4C4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90" w:type="dxa"/>
            <w:vAlign w:val="center"/>
          </w:tcPr>
          <w:p w14:paraId="1EB0FA44" w14:textId="68852A75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B51D64" w:rsidRPr="00B51D64" w14:paraId="1F333022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2438010B" w14:textId="77777777" w:rsidR="00B51D64" w:rsidRPr="00B51D64" w:rsidRDefault="00B51D64" w:rsidP="00B51D64">
            <w:pPr>
              <w:tabs>
                <w:tab w:val="left" w:pos="916"/>
              </w:tabs>
            </w:pPr>
            <w:r w:rsidRPr="00B51D64">
              <w:t>6.Сглаживание НВВ</w:t>
            </w:r>
          </w:p>
        </w:tc>
        <w:tc>
          <w:tcPr>
            <w:tcW w:w="1785" w:type="dxa"/>
          </w:tcPr>
          <w:p w14:paraId="138CC396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1A381B00" w14:textId="3A8C1321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-39,04</w:t>
            </w:r>
          </w:p>
        </w:tc>
        <w:tc>
          <w:tcPr>
            <w:tcW w:w="1190" w:type="dxa"/>
            <w:vAlign w:val="center"/>
          </w:tcPr>
          <w:p w14:paraId="757089BE" w14:textId="2AC6A8F0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19,52</w:t>
            </w:r>
          </w:p>
        </w:tc>
        <w:tc>
          <w:tcPr>
            <w:tcW w:w="1190" w:type="dxa"/>
            <w:vAlign w:val="center"/>
          </w:tcPr>
          <w:p w14:paraId="79612772" w14:textId="224BD1C3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19,52</w:t>
            </w:r>
          </w:p>
        </w:tc>
      </w:tr>
      <w:tr w:rsidR="00B51D64" w:rsidRPr="00B51D64" w14:paraId="58FBD89A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09CA5B9A" w14:textId="77777777" w:rsidR="00B51D64" w:rsidRPr="00B51D64" w:rsidRDefault="00B51D64" w:rsidP="00B51D64">
            <w:pPr>
              <w:tabs>
                <w:tab w:val="left" w:pos="916"/>
              </w:tabs>
            </w:pPr>
            <w:r w:rsidRPr="00B51D64">
              <w:t>7.Выпадающие расходы</w:t>
            </w:r>
          </w:p>
        </w:tc>
        <w:tc>
          <w:tcPr>
            <w:tcW w:w="1785" w:type="dxa"/>
          </w:tcPr>
          <w:p w14:paraId="3328CEDB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3F946BF8" w14:textId="3368609B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-52,13</w:t>
            </w:r>
          </w:p>
        </w:tc>
        <w:tc>
          <w:tcPr>
            <w:tcW w:w="1190" w:type="dxa"/>
            <w:vAlign w:val="center"/>
          </w:tcPr>
          <w:p w14:paraId="3BFEDCB7" w14:textId="464EE024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26,07</w:t>
            </w:r>
          </w:p>
        </w:tc>
        <w:tc>
          <w:tcPr>
            <w:tcW w:w="1190" w:type="dxa"/>
            <w:vAlign w:val="center"/>
          </w:tcPr>
          <w:p w14:paraId="3B66273B" w14:textId="5AF9AA01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26,07</w:t>
            </w:r>
          </w:p>
        </w:tc>
      </w:tr>
      <w:tr w:rsidR="00B51D64" w:rsidRPr="00B51D64" w14:paraId="28C9A384" w14:textId="77777777" w:rsidTr="008F1E8D">
        <w:trPr>
          <w:trHeight w:val="45"/>
          <w:tblHeader/>
        </w:trPr>
        <w:tc>
          <w:tcPr>
            <w:tcW w:w="4939" w:type="dxa"/>
            <w:vAlign w:val="bottom"/>
          </w:tcPr>
          <w:p w14:paraId="50B16170" w14:textId="77777777" w:rsidR="00B51D64" w:rsidRPr="00B51D64" w:rsidRDefault="00B51D64" w:rsidP="00B51D64">
            <w:pPr>
              <w:rPr>
                <w:bCs/>
              </w:rPr>
            </w:pPr>
            <w:r w:rsidRPr="00B51D64">
              <w:rPr>
                <w:bCs/>
              </w:rPr>
              <w:t>Необходимая валовая выручка</w:t>
            </w:r>
          </w:p>
        </w:tc>
        <w:tc>
          <w:tcPr>
            <w:tcW w:w="1785" w:type="dxa"/>
          </w:tcPr>
          <w:p w14:paraId="3FF3E931" w14:textId="77777777" w:rsidR="00B51D64" w:rsidRPr="00B51D64" w:rsidRDefault="00B51D64" w:rsidP="00B51D64">
            <w:pPr>
              <w:ind w:left="-145" w:right="-96"/>
              <w:jc w:val="center"/>
            </w:pPr>
            <w:r w:rsidRPr="00B51D64">
              <w:t>тыс. руб.</w:t>
            </w:r>
          </w:p>
        </w:tc>
        <w:tc>
          <w:tcPr>
            <w:tcW w:w="1190" w:type="dxa"/>
            <w:vAlign w:val="center"/>
          </w:tcPr>
          <w:p w14:paraId="0B45DF09" w14:textId="1D63EE64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325,35</w:t>
            </w:r>
          </w:p>
        </w:tc>
        <w:tc>
          <w:tcPr>
            <w:tcW w:w="1190" w:type="dxa"/>
            <w:vAlign w:val="center"/>
          </w:tcPr>
          <w:p w14:paraId="128A14C5" w14:textId="1DBD23DC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479,92</w:t>
            </w:r>
          </w:p>
        </w:tc>
        <w:tc>
          <w:tcPr>
            <w:tcW w:w="1190" w:type="dxa"/>
            <w:vAlign w:val="center"/>
          </w:tcPr>
          <w:p w14:paraId="564B7B65" w14:textId="7C1564DE" w:rsidR="00B51D64" w:rsidRPr="00B51D64" w:rsidRDefault="00B51D64" w:rsidP="00B51D64">
            <w:pPr>
              <w:ind w:left="-39" w:right="-67"/>
              <w:jc w:val="center"/>
            </w:pPr>
            <w:r w:rsidRPr="00B51D64">
              <w:rPr>
                <w:rFonts w:ascii="Times" w:hAnsi="Times" w:cs="Times"/>
                <w:color w:val="000000"/>
              </w:rPr>
              <w:t>504,17</w:t>
            </w:r>
          </w:p>
        </w:tc>
      </w:tr>
      <w:tr w:rsidR="008F1E8D" w:rsidRPr="00B51D64" w14:paraId="0EDEF801" w14:textId="77777777" w:rsidTr="008F1E8D">
        <w:trPr>
          <w:trHeight w:val="177"/>
          <w:tblHeader/>
        </w:trPr>
        <w:tc>
          <w:tcPr>
            <w:tcW w:w="4939" w:type="dxa"/>
            <w:vAlign w:val="bottom"/>
          </w:tcPr>
          <w:p w14:paraId="5A92BFEA" w14:textId="77777777" w:rsidR="008F1E8D" w:rsidRPr="00B51D64" w:rsidRDefault="008F1E8D" w:rsidP="008F1E8D">
            <w:pPr>
              <w:rPr>
                <w:bCs/>
              </w:rPr>
            </w:pPr>
            <w:r w:rsidRPr="00B51D64">
              <w:rPr>
                <w:bCs/>
              </w:rPr>
              <w:t>Объем водоснабжения</w:t>
            </w:r>
          </w:p>
        </w:tc>
        <w:tc>
          <w:tcPr>
            <w:tcW w:w="1785" w:type="dxa"/>
          </w:tcPr>
          <w:p w14:paraId="4AD9605B" w14:textId="77777777" w:rsidR="008F1E8D" w:rsidRPr="00B51D64" w:rsidRDefault="008F1E8D" w:rsidP="008F1E8D">
            <w:pPr>
              <w:ind w:left="-145" w:right="-96"/>
              <w:jc w:val="center"/>
            </w:pPr>
            <w:r w:rsidRPr="00B51D64">
              <w:t>тыс. куб. м</w:t>
            </w:r>
          </w:p>
        </w:tc>
        <w:tc>
          <w:tcPr>
            <w:tcW w:w="1190" w:type="dxa"/>
          </w:tcPr>
          <w:p w14:paraId="10524F90" w14:textId="483926C5" w:rsidR="008F1E8D" w:rsidRPr="00B51D64" w:rsidRDefault="00B51D64" w:rsidP="00B51D64">
            <w:pPr>
              <w:jc w:val="center"/>
            </w:pPr>
            <w:r w:rsidRPr="00B51D64">
              <w:t>36,67</w:t>
            </w:r>
          </w:p>
        </w:tc>
        <w:tc>
          <w:tcPr>
            <w:tcW w:w="1190" w:type="dxa"/>
          </w:tcPr>
          <w:p w14:paraId="40C30C3F" w14:textId="53914070" w:rsidR="008F1E8D" w:rsidRPr="00B51D64" w:rsidRDefault="00B51D64" w:rsidP="00B51D64">
            <w:pPr>
              <w:jc w:val="center"/>
            </w:pPr>
            <w:r w:rsidRPr="00B51D64">
              <w:t>36,67</w:t>
            </w:r>
          </w:p>
        </w:tc>
        <w:tc>
          <w:tcPr>
            <w:tcW w:w="1190" w:type="dxa"/>
          </w:tcPr>
          <w:p w14:paraId="15B9AAED" w14:textId="0661DF9C" w:rsidR="008F1E8D" w:rsidRPr="00B51D64" w:rsidRDefault="00B51D64" w:rsidP="00B51D64">
            <w:pPr>
              <w:jc w:val="center"/>
            </w:pPr>
            <w:r w:rsidRPr="00B51D64">
              <w:t>36,67</w:t>
            </w:r>
          </w:p>
        </w:tc>
      </w:tr>
      <w:tr w:rsidR="00040D88" w:rsidRPr="00B51D64" w14:paraId="7F0C145B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ADCF0CB" w14:textId="77777777" w:rsidR="00040D88" w:rsidRPr="00B51D64" w:rsidRDefault="00040D88" w:rsidP="00040D88">
            <w:r w:rsidRPr="00B51D64">
              <w:t>Тариф 01.01.2026-30.09.2026 (без учета НДС)</w:t>
            </w:r>
          </w:p>
        </w:tc>
        <w:tc>
          <w:tcPr>
            <w:tcW w:w="1785" w:type="dxa"/>
            <w:vAlign w:val="center"/>
          </w:tcPr>
          <w:p w14:paraId="290E5897" w14:textId="77777777" w:rsidR="00040D88" w:rsidRPr="00B51D64" w:rsidRDefault="00040D88" w:rsidP="00040D88">
            <w:pPr>
              <w:jc w:val="center"/>
            </w:pPr>
            <w:r w:rsidRPr="00B51D64">
              <w:t>руб. за 1 куб. м</w:t>
            </w:r>
          </w:p>
        </w:tc>
        <w:tc>
          <w:tcPr>
            <w:tcW w:w="1190" w:type="dxa"/>
          </w:tcPr>
          <w:p w14:paraId="26695F37" w14:textId="69733173" w:rsidR="00040D88" w:rsidRPr="00B51D64" w:rsidRDefault="00040D88" w:rsidP="00040D88">
            <w:pPr>
              <w:ind w:left="-39" w:right="-67"/>
              <w:jc w:val="center"/>
            </w:pPr>
            <w:r w:rsidRPr="00A718FF">
              <w:t xml:space="preserve"> 8,62   </w:t>
            </w:r>
          </w:p>
        </w:tc>
        <w:tc>
          <w:tcPr>
            <w:tcW w:w="1190" w:type="dxa"/>
            <w:vAlign w:val="bottom"/>
          </w:tcPr>
          <w:p w14:paraId="337689F6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  <w:tc>
          <w:tcPr>
            <w:tcW w:w="1190" w:type="dxa"/>
            <w:vAlign w:val="bottom"/>
          </w:tcPr>
          <w:p w14:paraId="6597790F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</w:tr>
      <w:tr w:rsidR="00040D88" w:rsidRPr="00B51D64" w14:paraId="18CD0523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0D75D415" w14:textId="31AF1509" w:rsidR="00040D88" w:rsidRPr="00B51D64" w:rsidRDefault="00040D88" w:rsidP="00040D88">
            <w:r w:rsidRPr="00B51D64">
              <w:t xml:space="preserve">Тариф 01.01.2026-30.09.2026 </w:t>
            </w:r>
            <w:r w:rsidR="00581D39">
              <w:t>(</w:t>
            </w:r>
            <w:r w:rsidRPr="00B51D64">
              <w:t>с учетом НДС)</w:t>
            </w:r>
          </w:p>
        </w:tc>
        <w:tc>
          <w:tcPr>
            <w:tcW w:w="1785" w:type="dxa"/>
          </w:tcPr>
          <w:p w14:paraId="7C55E831" w14:textId="77777777" w:rsidR="00040D88" w:rsidRPr="00B51D64" w:rsidRDefault="00040D88" w:rsidP="00040D88">
            <w:pPr>
              <w:jc w:val="center"/>
            </w:pPr>
            <w:r w:rsidRPr="00B51D64">
              <w:t>руб. за 1 куб. м</w:t>
            </w:r>
          </w:p>
        </w:tc>
        <w:tc>
          <w:tcPr>
            <w:tcW w:w="1190" w:type="dxa"/>
          </w:tcPr>
          <w:p w14:paraId="06B99358" w14:textId="033CF354" w:rsidR="00040D88" w:rsidRPr="00B51D64" w:rsidRDefault="00040D88" w:rsidP="00040D88">
            <w:pPr>
              <w:ind w:left="-39" w:right="-67"/>
              <w:jc w:val="center"/>
            </w:pPr>
            <w:r w:rsidRPr="00A718FF">
              <w:t xml:space="preserve"> 10,52   </w:t>
            </w:r>
          </w:p>
        </w:tc>
        <w:tc>
          <w:tcPr>
            <w:tcW w:w="1190" w:type="dxa"/>
            <w:vAlign w:val="bottom"/>
          </w:tcPr>
          <w:p w14:paraId="18564E0B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  <w:tc>
          <w:tcPr>
            <w:tcW w:w="1190" w:type="dxa"/>
            <w:vAlign w:val="bottom"/>
          </w:tcPr>
          <w:p w14:paraId="41FCC2E1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</w:tr>
      <w:tr w:rsidR="00040D88" w:rsidRPr="00B51D64" w14:paraId="4C2CDC6A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0C4AC990" w14:textId="77777777" w:rsidR="00040D88" w:rsidRPr="00B51D64" w:rsidRDefault="00040D88" w:rsidP="00040D88">
            <w:r w:rsidRPr="00B51D64">
              <w:t>Тариф 01.10.2026-31.12.2026 (без учета НДС)</w:t>
            </w:r>
          </w:p>
        </w:tc>
        <w:tc>
          <w:tcPr>
            <w:tcW w:w="1785" w:type="dxa"/>
          </w:tcPr>
          <w:p w14:paraId="2C23557B" w14:textId="77777777" w:rsidR="00040D88" w:rsidRPr="00B51D64" w:rsidRDefault="00040D88" w:rsidP="00040D88">
            <w:pPr>
              <w:jc w:val="center"/>
            </w:pPr>
            <w:r w:rsidRPr="00B51D64">
              <w:t>руб. за 1 куб. м</w:t>
            </w:r>
          </w:p>
        </w:tc>
        <w:tc>
          <w:tcPr>
            <w:tcW w:w="1190" w:type="dxa"/>
          </w:tcPr>
          <w:p w14:paraId="6293240D" w14:textId="056F6EC0" w:rsidR="00040D88" w:rsidRPr="00B51D64" w:rsidRDefault="00040D88" w:rsidP="00040D88">
            <w:pPr>
              <w:ind w:left="-39" w:right="-67"/>
              <w:jc w:val="center"/>
            </w:pPr>
            <w:r w:rsidRPr="00097F2F">
              <w:t>9,63</w:t>
            </w:r>
          </w:p>
        </w:tc>
        <w:tc>
          <w:tcPr>
            <w:tcW w:w="1190" w:type="dxa"/>
            <w:vAlign w:val="bottom"/>
          </w:tcPr>
          <w:p w14:paraId="41DAF4CB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  <w:tc>
          <w:tcPr>
            <w:tcW w:w="1190" w:type="dxa"/>
            <w:vAlign w:val="bottom"/>
          </w:tcPr>
          <w:p w14:paraId="07EDE312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</w:tr>
      <w:tr w:rsidR="00040D88" w:rsidRPr="00B51D64" w14:paraId="3D822C9B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7010B528" w14:textId="77777777" w:rsidR="00040D88" w:rsidRPr="00B51D64" w:rsidRDefault="00040D88" w:rsidP="00040D88">
            <w:r w:rsidRPr="00B51D64">
              <w:t>Тариф 01.10.2026-31.12.2026 (с учетом НДС)</w:t>
            </w:r>
          </w:p>
        </w:tc>
        <w:tc>
          <w:tcPr>
            <w:tcW w:w="1785" w:type="dxa"/>
            <w:vAlign w:val="center"/>
          </w:tcPr>
          <w:p w14:paraId="4C02B9E4" w14:textId="77777777" w:rsidR="00040D88" w:rsidRPr="00B51D64" w:rsidRDefault="00040D88" w:rsidP="00040D88">
            <w:pPr>
              <w:jc w:val="center"/>
            </w:pPr>
            <w:r w:rsidRPr="00B51D64">
              <w:t>руб. за 1 куб. м</w:t>
            </w:r>
          </w:p>
        </w:tc>
        <w:tc>
          <w:tcPr>
            <w:tcW w:w="1190" w:type="dxa"/>
          </w:tcPr>
          <w:p w14:paraId="1FA22B22" w14:textId="1EF8657D" w:rsidR="00040D88" w:rsidRPr="00B51D64" w:rsidRDefault="00040D88" w:rsidP="00040D88">
            <w:pPr>
              <w:ind w:left="-39" w:right="-67"/>
              <w:jc w:val="center"/>
            </w:pPr>
            <w:r w:rsidRPr="00097F2F">
              <w:t>11,75</w:t>
            </w:r>
          </w:p>
        </w:tc>
        <w:tc>
          <w:tcPr>
            <w:tcW w:w="1190" w:type="dxa"/>
            <w:vAlign w:val="bottom"/>
          </w:tcPr>
          <w:p w14:paraId="2B5D7FE2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  <w:tc>
          <w:tcPr>
            <w:tcW w:w="1190" w:type="dxa"/>
            <w:vAlign w:val="bottom"/>
          </w:tcPr>
          <w:p w14:paraId="3CFFD459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</w:tr>
      <w:tr w:rsidR="00040D88" w:rsidRPr="00B51D64" w14:paraId="139A10F2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45F5FAB8" w14:textId="77777777" w:rsidR="00040D88" w:rsidRPr="00B51D64" w:rsidRDefault="00040D88" w:rsidP="00040D88">
            <w:r w:rsidRPr="00B51D64">
              <w:t>Тариф 1 полугодия (без учета НДС)</w:t>
            </w:r>
          </w:p>
        </w:tc>
        <w:tc>
          <w:tcPr>
            <w:tcW w:w="1785" w:type="dxa"/>
            <w:vAlign w:val="center"/>
          </w:tcPr>
          <w:p w14:paraId="08A03878" w14:textId="77777777" w:rsidR="00040D88" w:rsidRPr="00B51D64" w:rsidRDefault="00040D88" w:rsidP="00040D88">
            <w:pPr>
              <w:jc w:val="center"/>
            </w:pPr>
            <w:r w:rsidRPr="00B51D64">
              <w:t>руб. за 1 куб. м</w:t>
            </w:r>
          </w:p>
        </w:tc>
        <w:tc>
          <w:tcPr>
            <w:tcW w:w="1190" w:type="dxa"/>
            <w:vAlign w:val="bottom"/>
          </w:tcPr>
          <w:p w14:paraId="05A2FBFC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  <w:tc>
          <w:tcPr>
            <w:tcW w:w="1190" w:type="dxa"/>
          </w:tcPr>
          <w:p w14:paraId="58A9A25A" w14:textId="372B4224" w:rsidR="00040D88" w:rsidRPr="00B51D64" w:rsidRDefault="00040D88" w:rsidP="00040D88">
            <w:pPr>
              <w:ind w:left="-39" w:right="-67"/>
              <w:jc w:val="center"/>
            </w:pPr>
            <w:r w:rsidRPr="00097F2F">
              <w:t>9,63</w:t>
            </w:r>
          </w:p>
        </w:tc>
        <w:tc>
          <w:tcPr>
            <w:tcW w:w="1190" w:type="dxa"/>
          </w:tcPr>
          <w:p w14:paraId="7EC62C2F" w14:textId="37A278C6" w:rsidR="00040D88" w:rsidRPr="00B51D64" w:rsidRDefault="00040D88" w:rsidP="00040D88">
            <w:pPr>
              <w:ind w:left="-39" w:right="-67"/>
              <w:jc w:val="center"/>
            </w:pPr>
            <w:r w:rsidRPr="00193F89">
              <w:t>16,55</w:t>
            </w:r>
          </w:p>
        </w:tc>
      </w:tr>
      <w:tr w:rsidR="00040D88" w:rsidRPr="00B51D64" w14:paraId="1D1F421B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888CFC9" w14:textId="77777777" w:rsidR="00040D88" w:rsidRPr="00B51D64" w:rsidRDefault="00040D88" w:rsidP="00040D88">
            <w:r w:rsidRPr="00B51D64">
              <w:t>Тариф 1 полугодия (с учетом НДС)</w:t>
            </w:r>
          </w:p>
        </w:tc>
        <w:tc>
          <w:tcPr>
            <w:tcW w:w="1785" w:type="dxa"/>
            <w:vAlign w:val="center"/>
          </w:tcPr>
          <w:p w14:paraId="53980A84" w14:textId="77777777" w:rsidR="00040D88" w:rsidRPr="00B51D64" w:rsidRDefault="00040D88" w:rsidP="00040D88">
            <w:pPr>
              <w:jc w:val="center"/>
            </w:pPr>
            <w:r w:rsidRPr="00B51D64">
              <w:t>руб. за 1 куб. м</w:t>
            </w:r>
          </w:p>
        </w:tc>
        <w:tc>
          <w:tcPr>
            <w:tcW w:w="1190" w:type="dxa"/>
            <w:vAlign w:val="bottom"/>
          </w:tcPr>
          <w:p w14:paraId="0AD84226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  <w:tc>
          <w:tcPr>
            <w:tcW w:w="1190" w:type="dxa"/>
          </w:tcPr>
          <w:p w14:paraId="256E5744" w14:textId="11951F4B" w:rsidR="00040D88" w:rsidRPr="00B51D64" w:rsidRDefault="00040D88" w:rsidP="00040D88">
            <w:pPr>
              <w:ind w:left="-39" w:right="-67"/>
              <w:jc w:val="center"/>
            </w:pPr>
            <w:r w:rsidRPr="00097F2F">
              <w:t>11,75</w:t>
            </w:r>
          </w:p>
        </w:tc>
        <w:tc>
          <w:tcPr>
            <w:tcW w:w="1190" w:type="dxa"/>
          </w:tcPr>
          <w:p w14:paraId="15168CAB" w14:textId="6F001513" w:rsidR="00040D88" w:rsidRPr="00B51D64" w:rsidRDefault="00040D88" w:rsidP="00040D88">
            <w:pPr>
              <w:ind w:left="-39" w:right="-67"/>
              <w:jc w:val="center"/>
            </w:pPr>
            <w:r w:rsidRPr="00193F89">
              <w:t>20,19</w:t>
            </w:r>
          </w:p>
        </w:tc>
      </w:tr>
      <w:tr w:rsidR="00040D88" w:rsidRPr="00B51D64" w14:paraId="420D646A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5337D24F" w14:textId="77777777" w:rsidR="00040D88" w:rsidRPr="00B51D64" w:rsidRDefault="00040D88" w:rsidP="00040D88">
            <w:r w:rsidRPr="00B51D64">
              <w:t>Тариф 2 полугодия (без учета НДС)</w:t>
            </w:r>
          </w:p>
        </w:tc>
        <w:tc>
          <w:tcPr>
            <w:tcW w:w="1785" w:type="dxa"/>
            <w:vAlign w:val="center"/>
          </w:tcPr>
          <w:p w14:paraId="1F8C0C00" w14:textId="77777777" w:rsidR="00040D88" w:rsidRPr="00B51D64" w:rsidRDefault="00040D88" w:rsidP="00040D88">
            <w:pPr>
              <w:jc w:val="center"/>
            </w:pPr>
            <w:r w:rsidRPr="00B51D64">
              <w:t>руб. за 1 куб. м</w:t>
            </w:r>
          </w:p>
        </w:tc>
        <w:tc>
          <w:tcPr>
            <w:tcW w:w="1190" w:type="dxa"/>
            <w:vAlign w:val="bottom"/>
          </w:tcPr>
          <w:p w14:paraId="5AB513AC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  <w:tc>
          <w:tcPr>
            <w:tcW w:w="1190" w:type="dxa"/>
          </w:tcPr>
          <w:p w14:paraId="6FC085BF" w14:textId="6F133299" w:rsidR="00040D88" w:rsidRPr="00B51D64" w:rsidRDefault="00040D88" w:rsidP="00040D88">
            <w:pPr>
              <w:ind w:left="-39" w:right="-67"/>
              <w:jc w:val="center"/>
            </w:pPr>
            <w:r w:rsidRPr="00193F89">
              <w:t>16,55</w:t>
            </w:r>
          </w:p>
        </w:tc>
        <w:tc>
          <w:tcPr>
            <w:tcW w:w="1190" w:type="dxa"/>
          </w:tcPr>
          <w:p w14:paraId="47D7EF8A" w14:textId="37B7D091" w:rsidR="00040D88" w:rsidRPr="00B51D64" w:rsidRDefault="00040D88" w:rsidP="00040D88">
            <w:pPr>
              <w:ind w:left="-39" w:right="-67"/>
              <w:jc w:val="center"/>
            </w:pPr>
            <w:r w:rsidRPr="00FD637B">
              <w:t>10,95</w:t>
            </w:r>
          </w:p>
        </w:tc>
      </w:tr>
      <w:tr w:rsidR="00040D88" w:rsidRPr="00B51D64" w14:paraId="3C9ECE06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16D203D6" w14:textId="77777777" w:rsidR="00040D88" w:rsidRPr="00B51D64" w:rsidRDefault="00040D88" w:rsidP="00040D88">
            <w:r w:rsidRPr="00B51D64">
              <w:t>Тариф 2 полугодия (с учетом НДС)</w:t>
            </w:r>
          </w:p>
        </w:tc>
        <w:tc>
          <w:tcPr>
            <w:tcW w:w="1785" w:type="dxa"/>
            <w:vAlign w:val="center"/>
          </w:tcPr>
          <w:p w14:paraId="11E9ED9B" w14:textId="77777777" w:rsidR="00040D88" w:rsidRPr="00B51D64" w:rsidRDefault="00040D88" w:rsidP="00040D88">
            <w:pPr>
              <w:jc w:val="center"/>
            </w:pPr>
            <w:r w:rsidRPr="00B51D64">
              <w:t>руб. за 1 куб. м</w:t>
            </w:r>
          </w:p>
        </w:tc>
        <w:tc>
          <w:tcPr>
            <w:tcW w:w="1190" w:type="dxa"/>
            <w:vAlign w:val="bottom"/>
          </w:tcPr>
          <w:p w14:paraId="564D0403" w14:textId="77777777" w:rsidR="00040D88" w:rsidRPr="00B51D64" w:rsidRDefault="00040D88" w:rsidP="00040D88">
            <w:pPr>
              <w:ind w:left="-39" w:right="-67"/>
              <w:jc w:val="center"/>
            </w:pPr>
            <w:r w:rsidRPr="00B51D64">
              <w:t>х</w:t>
            </w:r>
          </w:p>
        </w:tc>
        <w:tc>
          <w:tcPr>
            <w:tcW w:w="1190" w:type="dxa"/>
          </w:tcPr>
          <w:p w14:paraId="639FC379" w14:textId="4E891683" w:rsidR="00040D88" w:rsidRPr="00B51D64" w:rsidRDefault="00040D88" w:rsidP="00040D88">
            <w:pPr>
              <w:ind w:left="-39" w:right="-67"/>
              <w:jc w:val="center"/>
            </w:pPr>
            <w:r w:rsidRPr="00193F89">
              <w:t>20,19</w:t>
            </w:r>
          </w:p>
        </w:tc>
        <w:tc>
          <w:tcPr>
            <w:tcW w:w="1190" w:type="dxa"/>
          </w:tcPr>
          <w:p w14:paraId="031AF7BD" w14:textId="21C90D5D" w:rsidR="00040D88" w:rsidRPr="00B51D64" w:rsidRDefault="00040D88" w:rsidP="00040D88">
            <w:pPr>
              <w:ind w:left="-39" w:right="-67"/>
              <w:jc w:val="center"/>
            </w:pPr>
            <w:r w:rsidRPr="00FD637B">
              <w:t>13,36</w:t>
            </w:r>
          </w:p>
        </w:tc>
      </w:tr>
    </w:tbl>
    <w:p w14:paraId="18560C3C" w14:textId="17A0C007" w:rsidR="008F1E8D" w:rsidRDefault="008F1E8D" w:rsidP="00467194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14:paraId="15C898C6" w14:textId="77777777" w:rsidR="004E1E32" w:rsidRPr="004E1E32" w:rsidRDefault="00467194" w:rsidP="004E1E32">
      <w:pPr>
        <w:ind w:firstLine="709"/>
        <w:jc w:val="both"/>
        <w:rPr>
          <w:rFonts w:eastAsia="Calibri"/>
          <w:sz w:val="24"/>
          <w:szCs w:val="24"/>
        </w:rPr>
      </w:pPr>
      <w:r w:rsidRPr="004E1E32">
        <w:rPr>
          <w:rFonts w:eastAsia="Calibri"/>
          <w:sz w:val="24"/>
          <w:szCs w:val="24"/>
        </w:rPr>
        <w:t>Долгосрочные параметры регулирования АО «Земетчинский сахарный завод» на территории р.п. Земетчино Земетчинского района Пензенской области</w:t>
      </w:r>
      <w:r w:rsidRPr="004E1E32">
        <w:rPr>
          <w:sz w:val="24"/>
          <w:szCs w:val="24"/>
        </w:rPr>
        <w:t xml:space="preserve"> </w:t>
      </w:r>
      <w:r w:rsidR="004E1E32" w:rsidRPr="004E1E32">
        <w:rPr>
          <w:rFonts w:eastAsia="Calibri"/>
          <w:sz w:val="24"/>
          <w:szCs w:val="24"/>
        </w:rPr>
        <w:t xml:space="preserve">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="004E1E32" w:rsidRPr="004E1E32">
        <w:rPr>
          <w:sz w:val="24"/>
        </w:rPr>
        <w:t>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4E1E32" w:rsidRPr="004E1E32" w14:paraId="5790E83B" w14:textId="77777777" w:rsidTr="009B0EA8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3B42" w14:textId="77777777" w:rsidR="00467194" w:rsidRPr="004E1E32" w:rsidRDefault="00467194" w:rsidP="002D5303">
            <w:pPr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35BC" w14:textId="77777777" w:rsidR="00467194" w:rsidRPr="004E1E32" w:rsidRDefault="00467194" w:rsidP="002D530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035" w14:textId="77777777" w:rsidR="00467194" w:rsidRPr="004E1E32" w:rsidRDefault="00467194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42F5" w14:textId="77777777" w:rsidR="00467194" w:rsidRPr="004E1E32" w:rsidRDefault="00467194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ABD0" w14:textId="77777777" w:rsidR="00467194" w:rsidRPr="004E1E32" w:rsidRDefault="00467194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194F" w14:textId="77777777" w:rsidR="00467194" w:rsidRPr="004E1E32" w:rsidRDefault="00467194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4E1E32" w14:paraId="5CD7365F" w14:textId="77777777" w:rsidTr="009B0EA8">
        <w:trPr>
          <w:trHeight w:val="185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F513" w14:textId="51456F5A" w:rsidR="009B0EA8" w:rsidRPr="004E1E32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CB57" w14:textId="77777777" w:rsidR="009B0EA8" w:rsidRPr="004E1E3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4E1E32">
              <w:rPr>
                <w:rFonts w:cs="Arial CYR"/>
                <w:sz w:val="19"/>
                <w:szCs w:val="19"/>
              </w:rPr>
              <w:t>100,75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C91C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E6E" w14:textId="77777777" w:rsidR="009B0EA8" w:rsidRPr="004E1E3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4E1E3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91D5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8A59" w14:textId="77777777" w:rsidR="009B0EA8" w:rsidRPr="004E1E3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4E1E3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4E1E32" w14:paraId="4440C46A" w14:textId="77777777" w:rsidTr="009B0EA8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C3A3" w14:textId="41972B4D" w:rsidR="009B0EA8" w:rsidRPr="004E1E32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17FD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FB3B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FAB8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6174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5551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</w:tr>
      <w:tr w:rsidR="009B0EA8" w:rsidRPr="004E1E32" w14:paraId="55B95A83" w14:textId="77777777" w:rsidTr="009B0EA8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F4FF" w14:textId="41B3B107" w:rsidR="009B0EA8" w:rsidRPr="004E1E32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8FFC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9CF9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E1E9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7F3C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0799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</w:tr>
      <w:tr w:rsidR="004E1E32" w:rsidRPr="004E1E32" w14:paraId="37DFAC83" w14:textId="77777777" w:rsidTr="002D5303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23CF0" w14:textId="77777777" w:rsidR="00467194" w:rsidRPr="004E1E32" w:rsidRDefault="00467194" w:rsidP="002D5303">
            <w:pPr>
              <w:ind w:right="34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678ABDD" w14:textId="77777777" w:rsidR="00467194" w:rsidRPr="004E1E32" w:rsidRDefault="00467194" w:rsidP="002D5303">
            <w:pPr>
              <w:ind w:right="34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660D9C" w14:textId="77777777" w:rsidR="00467194" w:rsidRPr="004E1E32" w:rsidRDefault="00B611C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4E8B9" w14:textId="77777777" w:rsidR="00467194" w:rsidRPr="004E1E32" w:rsidRDefault="00B611C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00CCE2" w14:textId="77777777" w:rsidR="00467194" w:rsidRPr="004E1E32" w:rsidRDefault="00B611C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C0E579" w14:textId="77777777" w:rsidR="00467194" w:rsidRPr="004E1E32" w:rsidRDefault="00B611C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3037F6" w14:textId="77777777" w:rsidR="00467194" w:rsidRPr="004E1E32" w:rsidRDefault="00B611C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</w:tr>
      <w:tr w:rsidR="004E1E32" w:rsidRPr="004E1E32" w14:paraId="0E599D2C" w14:textId="77777777" w:rsidTr="002D5303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F6C2" w14:textId="77777777" w:rsidR="00467194" w:rsidRPr="004E1E32" w:rsidRDefault="00467194" w:rsidP="002D5303">
            <w:pPr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lastRenderedPageBreak/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CAC29CD" w14:textId="77777777" w:rsidR="00467194" w:rsidRPr="004E1E32" w:rsidRDefault="00467194" w:rsidP="002D5303">
            <w:pPr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4F3A" w14:textId="77777777" w:rsidR="00467194" w:rsidRPr="004E1E32" w:rsidRDefault="00B611C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0,8</w:t>
            </w:r>
            <w:r w:rsidR="00467194" w:rsidRPr="004E1E32">
              <w:rPr>
                <w:sz w:val="19"/>
                <w:szCs w:val="19"/>
              </w:rPr>
              <w:t>2</w:t>
            </w:r>
          </w:p>
          <w:p w14:paraId="20082EED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</w:p>
          <w:p w14:paraId="74FCFF2E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73AF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</w:t>
            </w:r>
            <w:r w:rsidR="00B611C4" w:rsidRPr="004E1E32">
              <w:rPr>
                <w:sz w:val="19"/>
                <w:szCs w:val="19"/>
              </w:rPr>
              <w:t>8</w:t>
            </w:r>
            <w:r w:rsidRPr="004E1E32">
              <w:rPr>
                <w:sz w:val="19"/>
                <w:szCs w:val="19"/>
              </w:rPr>
              <w:t>2</w:t>
            </w:r>
          </w:p>
          <w:p w14:paraId="4620D0AC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</w:p>
          <w:p w14:paraId="73F236FD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651" w14:textId="77777777" w:rsidR="00467194" w:rsidRPr="004E1E32" w:rsidRDefault="00B611C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0,8</w:t>
            </w:r>
            <w:r w:rsidR="00467194" w:rsidRPr="004E1E32">
              <w:rPr>
                <w:sz w:val="19"/>
                <w:szCs w:val="19"/>
              </w:rPr>
              <w:t>2</w:t>
            </w:r>
          </w:p>
          <w:p w14:paraId="30119563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</w:p>
          <w:p w14:paraId="2D9CC724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130" w14:textId="77777777" w:rsidR="00467194" w:rsidRPr="004E1E32" w:rsidRDefault="00B611C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0,8</w:t>
            </w:r>
            <w:r w:rsidR="00467194" w:rsidRPr="004E1E32">
              <w:rPr>
                <w:sz w:val="19"/>
                <w:szCs w:val="19"/>
              </w:rPr>
              <w:t>2</w:t>
            </w:r>
          </w:p>
          <w:p w14:paraId="2A5338B9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</w:p>
          <w:p w14:paraId="55B3D577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2246" w14:textId="77777777" w:rsidR="00467194" w:rsidRPr="004E1E32" w:rsidRDefault="00B611C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0,8</w:t>
            </w:r>
            <w:r w:rsidR="00467194" w:rsidRPr="004E1E32">
              <w:rPr>
                <w:sz w:val="19"/>
                <w:szCs w:val="19"/>
              </w:rPr>
              <w:t>2</w:t>
            </w:r>
          </w:p>
          <w:p w14:paraId="7F5CD4C8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</w:p>
          <w:p w14:paraId="275BF884" w14:textId="77777777" w:rsidR="00467194" w:rsidRPr="004E1E32" w:rsidRDefault="00467194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</w:tr>
    </w:tbl>
    <w:p w14:paraId="60D54A07" w14:textId="77777777" w:rsidR="00467194" w:rsidRPr="00F023E5" w:rsidRDefault="00467194" w:rsidP="00467194">
      <w:pPr>
        <w:keepNext/>
        <w:ind w:firstLine="709"/>
        <w:rPr>
          <w:sz w:val="24"/>
          <w:szCs w:val="24"/>
        </w:rPr>
      </w:pPr>
      <w:r w:rsidRPr="00F023E5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F023E5" w:rsidRPr="00F023E5" w14:paraId="1B0E41F1" w14:textId="77777777" w:rsidTr="002D5303">
        <w:tc>
          <w:tcPr>
            <w:tcW w:w="5529" w:type="dxa"/>
            <w:vMerge w:val="restart"/>
            <w:vAlign w:val="center"/>
          </w:tcPr>
          <w:p w14:paraId="7185C71B" w14:textId="77777777" w:rsidR="00467194" w:rsidRPr="00F023E5" w:rsidRDefault="00467194" w:rsidP="002D5303">
            <w:pPr>
              <w:jc w:val="center"/>
            </w:pPr>
            <w:r w:rsidRPr="00F023E5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4344B79" w14:textId="77777777" w:rsidR="00467194" w:rsidRPr="00F023E5" w:rsidRDefault="00467194" w:rsidP="002D5303">
            <w:pPr>
              <w:jc w:val="center"/>
            </w:pPr>
            <w:r w:rsidRPr="00F023E5">
              <w:t>Ед. изм.</w:t>
            </w:r>
          </w:p>
        </w:tc>
        <w:tc>
          <w:tcPr>
            <w:tcW w:w="3118" w:type="dxa"/>
            <w:vAlign w:val="center"/>
          </w:tcPr>
          <w:p w14:paraId="554033C0" w14:textId="72E31BD5" w:rsidR="00467194" w:rsidRPr="00F023E5" w:rsidRDefault="00B64E70" w:rsidP="00F023E5">
            <w:pPr>
              <w:jc w:val="center"/>
            </w:pPr>
            <w:r>
              <w:t>2026 год</w:t>
            </w:r>
          </w:p>
        </w:tc>
      </w:tr>
      <w:tr w:rsidR="00C410AA" w:rsidRPr="00F023E5" w14:paraId="221BA2BC" w14:textId="77777777" w:rsidTr="002D5303">
        <w:tc>
          <w:tcPr>
            <w:tcW w:w="5529" w:type="dxa"/>
            <w:vMerge/>
            <w:vAlign w:val="center"/>
          </w:tcPr>
          <w:p w14:paraId="0D047154" w14:textId="77777777" w:rsidR="00467194" w:rsidRPr="00F023E5" w:rsidRDefault="00467194" w:rsidP="002D53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E7C4E85" w14:textId="77777777" w:rsidR="00467194" w:rsidRPr="00F023E5" w:rsidRDefault="00467194" w:rsidP="002D530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1DD4E90" w14:textId="77777777" w:rsidR="00467194" w:rsidRPr="00F023E5" w:rsidRDefault="00467194" w:rsidP="002D5303">
            <w:pPr>
              <w:jc w:val="center"/>
            </w:pPr>
            <w:r w:rsidRPr="00F023E5">
              <w:t>План Министерства</w:t>
            </w:r>
          </w:p>
        </w:tc>
      </w:tr>
      <w:tr w:rsidR="00C410AA" w:rsidRPr="00C410AA" w14:paraId="1784E967" w14:textId="77777777" w:rsidTr="002D5303">
        <w:trPr>
          <w:trHeight w:val="243"/>
        </w:trPr>
        <w:tc>
          <w:tcPr>
            <w:tcW w:w="5529" w:type="dxa"/>
            <w:vMerge w:val="restart"/>
            <w:vAlign w:val="center"/>
          </w:tcPr>
          <w:p w14:paraId="193ED786" w14:textId="77777777" w:rsidR="00467194" w:rsidRPr="00F023E5" w:rsidRDefault="00467194" w:rsidP="002D5303">
            <w:pPr>
              <w:jc w:val="center"/>
            </w:pPr>
            <w:r w:rsidRPr="00F023E5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ADEF644" w14:textId="77777777" w:rsidR="00467194" w:rsidRPr="00F023E5" w:rsidRDefault="00467194" w:rsidP="002D5303">
            <w:pPr>
              <w:jc w:val="center"/>
            </w:pPr>
            <w:r w:rsidRPr="00F023E5">
              <w:t>тыс.кВт.ч/год</w:t>
            </w:r>
          </w:p>
        </w:tc>
        <w:tc>
          <w:tcPr>
            <w:tcW w:w="3118" w:type="dxa"/>
            <w:vAlign w:val="center"/>
          </w:tcPr>
          <w:p w14:paraId="769A4639" w14:textId="0CBE0A0A" w:rsidR="00467194" w:rsidRPr="00D1241C" w:rsidRDefault="00DB225D" w:rsidP="00391590">
            <w:pPr>
              <w:jc w:val="center"/>
              <w:rPr>
                <w:color w:val="FF0000"/>
              </w:rPr>
            </w:pPr>
            <w:r w:rsidRPr="00DB225D">
              <w:t>30,069</w:t>
            </w:r>
          </w:p>
        </w:tc>
      </w:tr>
      <w:tr w:rsidR="00C410AA" w:rsidRPr="00C410AA" w14:paraId="619B1E89" w14:textId="77777777" w:rsidTr="002D5303">
        <w:tc>
          <w:tcPr>
            <w:tcW w:w="5529" w:type="dxa"/>
            <w:vMerge/>
            <w:vAlign w:val="center"/>
          </w:tcPr>
          <w:p w14:paraId="60FACF16" w14:textId="77777777" w:rsidR="00467194" w:rsidRPr="00F023E5" w:rsidRDefault="00467194" w:rsidP="002D530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E76173" w14:textId="77777777" w:rsidR="00467194" w:rsidRPr="00F023E5" w:rsidRDefault="00467194" w:rsidP="002D5303">
            <w:pPr>
              <w:jc w:val="center"/>
            </w:pPr>
            <w:r w:rsidRPr="00F023E5">
              <w:t>кВт.ч/куб.м</w:t>
            </w:r>
          </w:p>
        </w:tc>
        <w:tc>
          <w:tcPr>
            <w:tcW w:w="3118" w:type="dxa"/>
            <w:vAlign w:val="center"/>
          </w:tcPr>
          <w:p w14:paraId="1792462E" w14:textId="77777777" w:rsidR="00467194" w:rsidRPr="00D1241C" w:rsidRDefault="00B611C4" w:rsidP="002D5303">
            <w:pPr>
              <w:jc w:val="center"/>
              <w:rPr>
                <w:color w:val="FF0000"/>
              </w:rPr>
            </w:pPr>
            <w:r w:rsidRPr="00DB225D">
              <w:t>0,8</w:t>
            </w:r>
            <w:r w:rsidR="00467194" w:rsidRPr="00DB225D">
              <w:t>2</w:t>
            </w:r>
          </w:p>
        </w:tc>
      </w:tr>
      <w:tr w:rsidR="00C410AA" w:rsidRPr="00C410AA" w14:paraId="779316E1" w14:textId="77777777" w:rsidTr="002D5303">
        <w:trPr>
          <w:trHeight w:val="189"/>
        </w:trPr>
        <w:tc>
          <w:tcPr>
            <w:tcW w:w="5529" w:type="dxa"/>
            <w:vMerge w:val="restart"/>
          </w:tcPr>
          <w:p w14:paraId="16EF6715" w14:textId="77777777" w:rsidR="00467194" w:rsidRPr="00F023E5" w:rsidRDefault="00467194" w:rsidP="002D5303">
            <w:pPr>
              <w:jc w:val="center"/>
            </w:pPr>
            <w:r w:rsidRPr="00F023E5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9524706" w14:textId="77777777" w:rsidR="00467194" w:rsidRPr="00F023E5" w:rsidRDefault="00467194" w:rsidP="002D5303">
            <w:pPr>
              <w:jc w:val="center"/>
            </w:pPr>
            <w:r w:rsidRPr="00F023E5">
              <w:t>кг/год</w:t>
            </w:r>
          </w:p>
        </w:tc>
        <w:tc>
          <w:tcPr>
            <w:tcW w:w="3118" w:type="dxa"/>
          </w:tcPr>
          <w:p w14:paraId="647BAC6F" w14:textId="77777777" w:rsidR="00467194" w:rsidRPr="00391590" w:rsidRDefault="00467194" w:rsidP="002D5303">
            <w:pPr>
              <w:jc w:val="center"/>
            </w:pPr>
            <w:r w:rsidRPr="00391590">
              <w:t>-</w:t>
            </w:r>
          </w:p>
        </w:tc>
      </w:tr>
      <w:tr w:rsidR="00C410AA" w:rsidRPr="00C410AA" w14:paraId="0902BC47" w14:textId="77777777" w:rsidTr="002D5303">
        <w:tc>
          <w:tcPr>
            <w:tcW w:w="5529" w:type="dxa"/>
            <w:vMerge/>
          </w:tcPr>
          <w:p w14:paraId="60E1BFE8" w14:textId="77777777" w:rsidR="00467194" w:rsidRPr="00F023E5" w:rsidRDefault="00467194" w:rsidP="002D5303">
            <w:pPr>
              <w:jc w:val="center"/>
            </w:pPr>
          </w:p>
        </w:tc>
        <w:tc>
          <w:tcPr>
            <w:tcW w:w="1559" w:type="dxa"/>
          </w:tcPr>
          <w:p w14:paraId="4F8BFF06" w14:textId="77777777" w:rsidR="00467194" w:rsidRPr="00F023E5" w:rsidRDefault="00467194" w:rsidP="002D5303">
            <w:pPr>
              <w:jc w:val="center"/>
            </w:pPr>
            <w:r w:rsidRPr="00F023E5">
              <w:t>г/куб.м (мг/л)</w:t>
            </w:r>
          </w:p>
        </w:tc>
        <w:tc>
          <w:tcPr>
            <w:tcW w:w="3118" w:type="dxa"/>
          </w:tcPr>
          <w:p w14:paraId="48C3578E" w14:textId="77777777" w:rsidR="00467194" w:rsidRPr="00391590" w:rsidRDefault="00467194" w:rsidP="002D5303">
            <w:pPr>
              <w:jc w:val="center"/>
            </w:pPr>
            <w:r w:rsidRPr="00391590">
              <w:t>-</w:t>
            </w:r>
          </w:p>
        </w:tc>
      </w:tr>
    </w:tbl>
    <w:p w14:paraId="48FDB387" w14:textId="74E9B287" w:rsidR="00467194" w:rsidRPr="002D6407" w:rsidRDefault="00467194" w:rsidP="0046719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D6407">
        <w:t xml:space="preserve">Норматив потерь питьевой воды на </w:t>
      </w:r>
      <w:r w:rsidR="00B64E70">
        <w:t>2026 год</w:t>
      </w:r>
      <w:r w:rsidRPr="002D6407">
        <w:t xml:space="preserve"> </w:t>
      </w:r>
      <w:r w:rsidR="002A3E0A" w:rsidRPr="002D6407">
        <w:t xml:space="preserve">не </w:t>
      </w:r>
      <w:r w:rsidRPr="002D6407">
        <w:t>установлен</w:t>
      </w:r>
      <w:r w:rsidR="002A3E0A" w:rsidRPr="002D6407">
        <w:t>.</w:t>
      </w:r>
      <w:r w:rsidRPr="002D6407">
        <w:t xml:space="preserve"> </w:t>
      </w:r>
    </w:p>
    <w:p w14:paraId="47DD23AD" w14:textId="12D1C24A" w:rsidR="00467194" w:rsidRPr="000C4A3E" w:rsidRDefault="00467194" w:rsidP="0046719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0C4A3E">
        <w:t>Плановые</w:t>
      </w:r>
      <w:r w:rsidR="00482D66" w:rsidRPr="000C4A3E">
        <w:t xml:space="preserve"> и фактические</w:t>
      </w:r>
      <w:r w:rsidRPr="000C4A3E">
        <w:t xml:space="preserve">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838"/>
        <w:gridCol w:w="1120"/>
        <w:gridCol w:w="976"/>
        <w:gridCol w:w="1558"/>
      </w:tblGrid>
      <w:tr w:rsidR="000C4A3E" w:rsidRPr="002D6407" w14:paraId="04AFEB81" w14:textId="77777777" w:rsidTr="004B2145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7154" w14:textId="1892803A" w:rsidR="002A3E0A" w:rsidRPr="002D6407" w:rsidRDefault="00767C1B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4FF4" w14:textId="77777777" w:rsidR="002A3E0A" w:rsidRPr="002D6407" w:rsidRDefault="002A3E0A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 w:rsidRPr="002D6407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C1A" w14:textId="77777777" w:rsidR="002A3E0A" w:rsidRPr="002D6407" w:rsidRDefault="002A3E0A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 w:rsidRPr="002D6407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98F8" w14:textId="50F40D60" w:rsidR="002A3E0A" w:rsidRPr="002D6407" w:rsidRDefault="00670292" w:rsidP="000C4A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Факт </w:t>
            </w:r>
            <w:r w:rsidR="00A93824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7E96" w14:textId="2CCC16F1" w:rsidR="002A3E0A" w:rsidRPr="002D6407" w:rsidRDefault="00A93824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2026</w:t>
            </w:r>
            <w:r w:rsidR="002A3E0A" w:rsidRPr="002D6407">
              <w:rPr>
                <w:b/>
                <w:bCs/>
                <w:sz w:val="18"/>
                <w:szCs w:val="18"/>
              </w:rPr>
              <w:t>-2028 гг. (по каждому году)</w:t>
            </w:r>
          </w:p>
        </w:tc>
      </w:tr>
      <w:tr w:rsidR="000C4A3E" w:rsidRPr="002D6407" w14:paraId="24EF5889" w14:textId="77777777" w:rsidTr="002D6407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7161" w14:textId="77777777" w:rsidR="000C4A3E" w:rsidRPr="002D6407" w:rsidRDefault="000C4A3E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2D640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C74F3" w14:textId="5A991B6A" w:rsidR="000C4A3E" w:rsidRPr="002D6407" w:rsidRDefault="000C4A3E" w:rsidP="000C4A3E">
            <w:pPr>
              <w:rPr>
                <w:b/>
                <w:bCs/>
                <w:sz w:val="18"/>
                <w:szCs w:val="18"/>
              </w:rPr>
            </w:pPr>
            <w:r w:rsidRPr="002D6407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C410AA" w:rsidRPr="002D6407" w14:paraId="6EC3043C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3379" w14:textId="77777777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1.1.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692C" w14:textId="77777777" w:rsidR="002A3E0A" w:rsidRPr="002D6407" w:rsidRDefault="002A3E0A" w:rsidP="002D5303">
            <w:pPr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8A03" w14:textId="77777777" w:rsidR="002A3E0A" w:rsidRPr="002D6407" w:rsidRDefault="002A3E0A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ед./км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F37B" w14:textId="14175406" w:rsidR="002A3E0A" w:rsidRPr="002D6407" w:rsidRDefault="00482D66" w:rsidP="002A3E0A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6471" w14:textId="08559572" w:rsidR="002A3E0A" w:rsidRPr="002D6407" w:rsidRDefault="002A3E0A" w:rsidP="00B611C4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0</w:t>
            </w:r>
          </w:p>
        </w:tc>
      </w:tr>
      <w:tr w:rsidR="002031E9" w:rsidRPr="002D6407" w14:paraId="316AB937" w14:textId="77777777" w:rsidTr="002D640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6730C" w14:textId="77777777" w:rsidR="002031E9" w:rsidRPr="002D6407" w:rsidRDefault="002031E9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2D640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879F0" w14:textId="475390F2" w:rsidR="002031E9" w:rsidRPr="002D6407" w:rsidRDefault="002031E9" w:rsidP="002031E9">
            <w:pPr>
              <w:ind w:left="-109"/>
              <w:rPr>
                <w:sz w:val="18"/>
                <w:szCs w:val="18"/>
              </w:rPr>
            </w:pPr>
            <w:r w:rsidRPr="002D6407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2D6407" w14:paraId="0A15BC7D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4254" w14:textId="77777777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2.1.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0D7811" w14:textId="77777777" w:rsidR="002A3E0A" w:rsidRPr="002D6407" w:rsidRDefault="002A3E0A" w:rsidP="002D5303">
            <w:pPr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FF11" w14:textId="77777777" w:rsidR="002A3E0A" w:rsidRPr="002D6407" w:rsidRDefault="002A3E0A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AD12" w14:textId="5DFF1410" w:rsidR="002A3E0A" w:rsidRPr="002D6407" w:rsidRDefault="00482D66" w:rsidP="002A3E0A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EF50" w14:textId="699A0701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0</w:t>
            </w:r>
          </w:p>
        </w:tc>
      </w:tr>
      <w:tr w:rsidR="00C410AA" w:rsidRPr="002D6407" w14:paraId="44705FF5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B497" w14:textId="77777777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2.2.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D8F300" w14:textId="77777777" w:rsidR="002A3E0A" w:rsidRPr="002D6407" w:rsidRDefault="002A3E0A" w:rsidP="002D5303">
            <w:pPr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2170" w14:textId="77777777" w:rsidR="002A3E0A" w:rsidRPr="002D6407" w:rsidRDefault="002A3E0A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93348" w14:textId="1DB19842" w:rsidR="002A3E0A" w:rsidRPr="002D6407" w:rsidRDefault="00482D66" w:rsidP="002A3E0A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A8BE" w14:textId="3BFB611C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0</w:t>
            </w:r>
          </w:p>
        </w:tc>
      </w:tr>
      <w:tr w:rsidR="002031E9" w:rsidRPr="002D6407" w14:paraId="13C7F7B5" w14:textId="77777777" w:rsidTr="002D640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E192A" w14:textId="77777777" w:rsidR="002031E9" w:rsidRPr="002D6407" w:rsidRDefault="002031E9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2D6407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82DF5" w14:textId="02C12F45" w:rsidR="002031E9" w:rsidRPr="002D6407" w:rsidRDefault="002031E9" w:rsidP="002031E9">
            <w:pPr>
              <w:ind w:left="-109"/>
              <w:rPr>
                <w:sz w:val="18"/>
                <w:szCs w:val="18"/>
              </w:rPr>
            </w:pPr>
            <w:r w:rsidRPr="002D6407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2D6407" w14:paraId="746D3F72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9D36" w14:textId="77777777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3.1.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7A253D" w14:textId="77777777" w:rsidR="002A3E0A" w:rsidRPr="002D6407" w:rsidRDefault="002A3E0A" w:rsidP="002D5303">
            <w:pPr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827B" w14:textId="77777777" w:rsidR="002A3E0A" w:rsidRPr="002D6407" w:rsidRDefault="002A3E0A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53D24" w14:textId="16D0CF61" w:rsidR="002A3E0A" w:rsidRPr="00DB225D" w:rsidRDefault="00391590" w:rsidP="002A3E0A">
            <w:pPr>
              <w:jc w:val="right"/>
              <w:rPr>
                <w:sz w:val="18"/>
                <w:szCs w:val="18"/>
              </w:rPr>
            </w:pPr>
            <w:r w:rsidRPr="00DB225D">
              <w:rPr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830C" w14:textId="392C25DC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 xml:space="preserve">0 </w:t>
            </w:r>
          </w:p>
        </w:tc>
      </w:tr>
      <w:tr w:rsidR="00C410AA" w:rsidRPr="002D6407" w14:paraId="671AA827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DB52" w14:textId="77777777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3.2.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15A9A2" w14:textId="77777777" w:rsidR="002A3E0A" w:rsidRPr="002D6407" w:rsidRDefault="002A3E0A" w:rsidP="002D5303">
            <w:pPr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ABAE" w14:textId="77777777" w:rsidR="002A3E0A" w:rsidRPr="002D6407" w:rsidRDefault="002A3E0A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кВт ч/куб. м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BE942" w14:textId="412AEBC7" w:rsidR="002A3E0A" w:rsidRPr="00DB225D" w:rsidRDefault="00482D66" w:rsidP="002A3E0A">
            <w:pPr>
              <w:jc w:val="right"/>
              <w:rPr>
                <w:sz w:val="18"/>
                <w:szCs w:val="18"/>
              </w:rPr>
            </w:pPr>
            <w:r w:rsidRPr="00DB225D">
              <w:rPr>
                <w:sz w:val="18"/>
                <w:szCs w:val="18"/>
              </w:rPr>
              <w:t>0,82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078D" w14:textId="5CF76E36" w:rsidR="002A3E0A" w:rsidRPr="002D6407" w:rsidRDefault="002A3E0A" w:rsidP="00B611C4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 xml:space="preserve">0,82 </w:t>
            </w:r>
          </w:p>
        </w:tc>
      </w:tr>
      <w:tr w:rsidR="00C410AA" w:rsidRPr="002D6407" w14:paraId="35406AFD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CACB" w14:textId="77777777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3.3.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BD936E" w14:textId="77777777" w:rsidR="002A3E0A" w:rsidRPr="002D6407" w:rsidRDefault="002A3E0A" w:rsidP="002D5303">
            <w:pPr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B9F5" w14:textId="77777777" w:rsidR="002A3E0A" w:rsidRPr="002D6407" w:rsidRDefault="002A3E0A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>кВт ч/куб. м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3961E" w14:textId="26A3F5EE" w:rsidR="002A3E0A" w:rsidRPr="00891332" w:rsidRDefault="00482D66" w:rsidP="002A3E0A">
            <w:pPr>
              <w:jc w:val="right"/>
              <w:rPr>
                <w:color w:val="FF0000"/>
                <w:sz w:val="18"/>
                <w:szCs w:val="18"/>
              </w:rPr>
            </w:pPr>
            <w:r w:rsidRPr="00891332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9B10" w14:textId="4A404212" w:rsidR="002A3E0A" w:rsidRPr="002D6407" w:rsidRDefault="002A3E0A" w:rsidP="002D5303">
            <w:pPr>
              <w:jc w:val="right"/>
              <w:rPr>
                <w:sz w:val="18"/>
                <w:szCs w:val="18"/>
              </w:rPr>
            </w:pPr>
            <w:r w:rsidRPr="002D6407">
              <w:rPr>
                <w:sz w:val="18"/>
                <w:szCs w:val="18"/>
              </w:rPr>
              <w:t xml:space="preserve">                -     </w:t>
            </w:r>
          </w:p>
        </w:tc>
      </w:tr>
    </w:tbl>
    <w:p w14:paraId="7581F509" w14:textId="254DB6AE" w:rsidR="00467194" w:rsidRPr="002031E9" w:rsidRDefault="00467194" w:rsidP="00467194">
      <w:pPr>
        <w:ind w:firstLine="680"/>
        <w:jc w:val="both"/>
        <w:rPr>
          <w:sz w:val="24"/>
          <w:szCs w:val="24"/>
        </w:rPr>
      </w:pPr>
      <w:r w:rsidRPr="002031E9">
        <w:rPr>
          <w:sz w:val="24"/>
          <w:szCs w:val="24"/>
        </w:rPr>
        <w:t>Расчетны</w:t>
      </w:r>
      <w:r w:rsidR="00481C01">
        <w:rPr>
          <w:sz w:val="24"/>
          <w:szCs w:val="24"/>
        </w:rPr>
        <w:t>е</w:t>
      </w:r>
      <w:r w:rsidRPr="002031E9">
        <w:rPr>
          <w:sz w:val="24"/>
          <w:szCs w:val="24"/>
        </w:rPr>
        <w:t xml:space="preserve"> одноставочны</w:t>
      </w:r>
      <w:r w:rsidR="00481C01">
        <w:rPr>
          <w:sz w:val="24"/>
          <w:szCs w:val="24"/>
        </w:rPr>
        <w:t>е</w:t>
      </w:r>
      <w:r w:rsidRPr="002031E9">
        <w:rPr>
          <w:sz w:val="24"/>
          <w:szCs w:val="24"/>
        </w:rPr>
        <w:t xml:space="preserve"> тариф</w:t>
      </w:r>
      <w:r w:rsidR="00481C01">
        <w:rPr>
          <w:sz w:val="24"/>
          <w:szCs w:val="24"/>
        </w:rPr>
        <w:t>ы</w:t>
      </w:r>
      <w:r w:rsidRPr="002031E9">
        <w:rPr>
          <w:sz w:val="24"/>
          <w:szCs w:val="24"/>
        </w:rPr>
        <w:t xml:space="preserve"> на питьевую воду (питьевое водоснабжение) для потребителей </w:t>
      </w:r>
      <w:r w:rsidRPr="002031E9">
        <w:rPr>
          <w:rFonts w:eastAsia="Calibri"/>
          <w:sz w:val="24"/>
          <w:szCs w:val="24"/>
        </w:rPr>
        <w:t>АО «Земетчинский сахарный завод» на территории р.п. Земетчино Земетчинского района Пензенской области</w:t>
      </w:r>
      <w:r w:rsidR="002031E9" w:rsidRPr="002031E9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Pr="002031E9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 xml:space="preserve">долгосрочного периода регулирования 2024-2028 годов </w:t>
      </w:r>
      <w:r w:rsidRPr="002031E9">
        <w:rPr>
          <w:sz w:val="24"/>
          <w:szCs w:val="24"/>
        </w:rPr>
        <w:t>с календарной разбивкой составил</w:t>
      </w:r>
      <w:r w:rsidR="00481C01">
        <w:rPr>
          <w:sz w:val="24"/>
          <w:szCs w:val="24"/>
        </w:rPr>
        <w:t>и</w:t>
      </w:r>
      <w:r w:rsidRPr="002031E9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1033"/>
        <w:gridCol w:w="1034"/>
        <w:gridCol w:w="1034"/>
        <w:gridCol w:w="1034"/>
        <w:gridCol w:w="1034"/>
        <w:gridCol w:w="1034"/>
      </w:tblGrid>
      <w:tr w:rsidR="008F5EB4" w:rsidRPr="00040D88" w14:paraId="608D98A9" w14:textId="77777777" w:rsidTr="008268A5">
        <w:trPr>
          <w:trHeight w:val="20"/>
          <w:tblHeader/>
        </w:trPr>
        <w:tc>
          <w:tcPr>
            <w:tcW w:w="4003" w:type="dxa"/>
            <w:vAlign w:val="center"/>
          </w:tcPr>
          <w:p w14:paraId="15A25C5A" w14:textId="77777777" w:rsidR="008F5EB4" w:rsidRPr="00040D88" w:rsidRDefault="008F5EB4" w:rsidP="002D5303">
            <w:pPr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033" w:type="dxa"/>
          </w:tcPr>
          <w:p w14:paraId="61D83956" w14:textId="7A9EA986" w:rsidR="008F5EB4" w:rsidRPr="00040D88" w:rsidRDefault="008F5EB4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01.01.2026 по 30.0</w:t>
            </w:r>
            <w:r w:rsidR="00581D39">
              <w:rPr>
                <w:sz w:val="18"/>
                <w:szCs w:val="18"/>
              </w:rPr>
              <w:t>9</w:t>
            </w:r>
            <w:r w:rsidRPr="00040D88">
              <w:rPr>
                <w:sz w:val="18"/>
                <w:szCs w:val="18"/>
              </w:rPr>
              <w:t>.2026</w:t>
            </w:r>
          </w:p>
        </w:tc>
        <w:tc>
          <w:tcPr>
            <w:tcW w:w="1034" w:type="dxa"/>
          </w:tcPr>
          <w:p w14:paraId="3F1C711C" w14:textId="07097D26" w:rsidR="008F5EB4" w:rsidRPr="00040D88" w:rsidRDefault="008F5EB4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</w:t>
            </w:r>
            <w:r w:rsidR="00581D39">
              <w:rPr>
                <w:sz w:val="18"/>
                <w:szCs w:val="18"/>
              </w:rPr>
              <w:t>10</w:t>
            </w:r>
            <w:r w:rsidRPr="00040D88">
              <w:rPr>
                <w:sz w:val="18"/>
                <w:szCs w:val="18"/>
              </w:rPr>
              <w:t>.2026 по 31.12.2026</w:t>
            </w:r>
          </w:p>
        </w:tc>
        <w:tc>
          <w:tcPr>
            <w:tcW w:w="1034" w:type="dxa"/>
          </w:tcPr>
          <w:p w14:paraId="412C02FB" w14:textId="77777777" w:rsidR="008F5EB4" w:rsidRPr="00040D88" w:rsidRDefault="008F5EB4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034" w:type="dxa"/>
          </w:tcPr>
          <w:p w14:paraId="507B3FC8" w14:textId="77777777" w:rsidR="008F5EB4" w:rsidRPr="00040D88" w:rsidRDefault="008F5EB4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34" w:type="dxa"/>
          </w:tcPr>
          <w:p w14:paraId="234ACB60" w14:textId="77777777" w:rsidR="008F5EB4" w:rsidRPr="00040D88" w:rsidRDefault="008F5EB4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4" w:type="dxa"/>
          </w:tcPr>
          <w:p w14:paraId="0768F50D" w14:textId="77777777" w:rsidR="008F5EB4" w:rsidRPr="00040D88" w:rsidRDefault="008F5EB4" w:rsidP="002D530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01.07.2028 по 31.12.2028</w:t>
            </w:r>
          </w:p>
        </w:tc>
      </w:tr>
      <w:tr w:rsidR="008268A5" w:rsidRPr="00040D88" w14:paraId="0EE53A01" w14:textId="77777777" w:rsidTr="00A3626A">
        <w:trPr>
          <w:trHeight w:val="20"/>
        </w:trPr>
        <w:tc>
          <w:tcPr>
            <w:tcW w:w="4003" w:type="dxa"/>
            <w:vAlign w:val="center"/>
          </w:tcPr>
          <w:p w14:paraId="33267A4A" w14:textId="29E124CA" w:rsidR="008268A5" w:rsidRPr="00040D88" w:rsidRDefault="008268A5" w:rsidP="008268A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033" w:type="dxa"/>
          </w:tcPr>
          <w:p w14:paraId="6D472E42" w14:textId="1EE90D4A" w:rsidR="008268A5" w:rsidRPr="00040D88" w:rsidRDefault="008268A5" w:rsidP="008268A5">
            <w:pPr>
              <w:jc w:val="right"/>
              <w:rPr>
                <w:sz w:val="18"/>
                <w:szCs w:val="18"/>
              </w:rPr>
            </w:pPr>
            <w:r w:rsidRPr="00400253">
              <w:t xml:space="preserve"> 8,62   </w:t>
            </w:r>
          </w:p>
        </w:tc>
        <w:tc>
          <w:tcPr>
            <w:tcW w:w="1034" w:type="dxa"/>
          </w:tcPr>
          <w:p w14:paraId="5EC69682" w14:textId="098569CA" w:rsidR="008268A5" w:rsidRPr="00040D88" w:rsidRDefault="008268A5" w:rsidP="008268A5">
            <w:pPr>
              <w:jc w:val="right"/>
              <w:rPr>
                <w:sz w:val="18"/>
                <w:szCs w:val="18"/>
              </w:rPr>
            </w:pPr>
            <w:r w:rsidRPr="00835929">
              <w:t>9,63</w:t>
            </w:r>
          </w:p>
        </w:tc>
        <w:tc>
          <w:tcPr>
            <w:tcW w:w="1034" w:type="dxa"/>
          </w:tcPr>
          <w:p w14:paraId="0388DA43" w14:textId="6009BE2F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35929">
              <w:t>9,63</w:t>
            </w:r>
          </w:p>
        </w:tc>
        <w:tc>
          <w:tcPr>
            <w:tcW w:w="1034" w:type="dxa"/>
          </w:tcPr>
          <w:p w14:paraId="3429F86F" w14:textId="1234FA87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BB4B8E">
              <w:t>16,55</w:t>
            </w:r>
          </w:p>
        </w:tc>
        <w:tc>
          <w:tcPr>
            <w:tcW w:w="1034" w:type="dxa"/>
          </w:tcPr>
          <w:p w14:paraId="492C87BA" w14:textId="319869E7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7A626D">
              <w:t>16,55</w:t>
            </w:r>
          </w:p>
        </w:tc>
        <w:tc>
          <w:tcPr>
            <w:tcW w:w="1034" w:type="dxa"/>
          </w:tcPr>
          <w:p w14:paraId="4C5FB666" w14:textId="48D4D02F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EB31F4">
              <w:t>10,95</w:t>
            </w:r>
          </w:p>
        </w:tc>
      </w:tr>
      <w:tr w:rsidR="008268A5" w:rsidRPr="00040D88" w14:paraId="2F51E201" w14:textId="77777777" w:rsidTr="00A3626A">
        <w:trPr>
          <w:trHeight w:val="20"/>
        </w:trPr>
        <w:tc>
          <w:tcPr>
            <w:tcW w:w="4003" w:type="dxa"/>
            <w:vAlign w:val="center"/>
          </w:tcPr>
          <w:p w14:paraId="0AEEEEC4" w14:textId="164F839D" w:rsidR="008268A5" w:rsidRPr="00040D88" w:rsidRDefault="008268A5" w:rsidP="008268A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033" w:type="dxa"/>
          </w:tcPr>
          <w:p w14:paraId="5C746066" w14:textId="6DAFA586" w:rsidR="008268A5" w:rsidRPr="00040D88" w:rsidRDefault="008268A5" w:rsidP="008268A5">
            <w:pPr>
              <w:jc w:val="right"/>
              <w:rPr>
                <w:sz w:val="18"/>
                <w:szCs w:val="18"/>
              </w:rPr>
            </w:pPr>
            <w:r w:rsidRPr="00400253">
              <w:t xml:space="preserve"> 10,52   </w:t>
            </w:r>
          </w:p>
        </w:tc>
        <w:tc>
          <w:tcPr>
            <w:tcW w:w="1034" w:type="dxa"/>
          </w:tcPr>
          <w:p w14:paraId="77A30643" w14:textId="5E3818B0" w:rsidR="008268A5" w:rsidRPr="00040D88" w:rsidRDefault="008268A5" w:rsidP="008268A5">
            <w:pPr>
              <w:jc w:val="right"/>
              <w:rPr>
                <w:sz w:val="18"/>
                <w:szCs w:val="18"/>
              </w:rPr>
            </w:pPr>
            <w:r w:rsidRPr="00835929">
              <w:t>11,75</w:t>
            </w:r>
          </w:p>
        </w:tc>
        <w:tc>
          <w:tcPr>
            <w:tcW w:w="1034" w:type="dxa"/>
          </w:tcPr>
          <w:p w14:paraId="4434370B" w14:textId="70D1FEB1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35929">
              <w:t>11,75</w:t>
            </w:r>
          </w:p>
        </w:tc>
        <w:tc>
          <w:tcPr>
            <w:tcW w:w="1034" w:type="dxa"/>
          </w:tcPr>
          <w:p w14:paraId="223080D5" w14:textId="157BCBB0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BB4B8E">
              <w:t>20,19</w:t>
            </w:r>
          </w:p>
        </w:tc>
        <w:tc>
          <w:tcPr>
            <w:tcW w:w="1034" w:type="dxa"/>
          </w:tcPr>
          <w:p w14:paraId="39CB2B12" w14:textId="3F2391D1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7A626D">
              <w:t>20,19</w:t>
            </w:r>
          </w:p>
        </w:tc>
        <w:tc>
          <w:tcPr>
            <w:tcW w:w="1034" w:type="dxa"/>
          </w:tcPr>
          <w:p w14:paraId="42401427" w14:textId="27436C4C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EB31F4">
              <w:t>13,36</w:t>
            </w:r>
          </w:p>
        </w:tc>
      </w:tr>
    </w:tbl>
    <w:p w14:paraId="53ECEFA0" w14:textId="77777777" w:rsidR="000D247E" w:rsidRDefault="000D247E" w:rsidP="0037479D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iCs/>
          <w:sz w:val="24"/>
          <w:szCs w:val="24"/>
        </w:rPr>
      </w:pPr>
    </w:p>
    <w:p w14:paraId="064738A8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0A151E8" w14:textId="6D61C86B" w:rsidR="00176F60" w:rsidRPr="00871D70" w:rsidRDefault="00176F60" w:rsidP="00176F60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871D70">
        <w:rPr>
          <w:rFonts w:eastAsia="Calibri"/>
          <w:sz w:val="24"/>
          <w:szCs w:val="24"/>
        </w:rPr>
        <w:t>АО «Земетчинский сахарный завод»</w:t>
      </w:r>
      <w:r w:rsidRPr="00871D70">
        <w:rPr>
          <w:bCs/>
          <w:iCs/>
          <w:sz w:val="24"/>
          <w:szCs w:val="24"/>
          <w:lang w:eastAsia="ar-SA"/>
        </w:rPr>
        <w:t xml:space="preserve"> </w:t>
      </w:r>
      <w:r w:rsidRPr="00871D70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3606F3A7" w14:textId="0A2D758E" w:rsidR="00467194" w:rsidRDefault="00467194" w:rsidP="00467194">
      <w:pPr>
        <w:ind w:firstLine="680"/>
        <w:jc w:val="both"/>
        <w:rPr>
          <w:sz w:val="24"/>
          <w:szCs w:val="24"/>
        </w:rPr>
      </w:pPr>
      <w:r w:rsidRPr="008C3F8D">
        <w:rPr>
          <w:b/>
          <w:sz w:val="24"/>
          <w:szCs w:val="24"/>
        </w:rPr>
        <w:t>Сагайдачный Д.И.</w:t>
      </w:r>
      <w:r w:rsidRPr="008C3F8D">
        <w:rPr>
          <w:sz w:val="24"/>
          <w:szCs w:val="24"/>
        </w:rPr>
        <w:t xml:space="preserve"> предложил вынести на голосование предлагаемы</w:t>
      </w:r>
      <w:r w:rsidR="00481C01">
        <w:rPr>
          <w:sz w:val="24"/>
          <w:szCs w:val="24"/>
        </w:rPr>
        <w:t>е</w:t>
      </w:r>
      <w:r w:rsidRPr="008C3F8D">
        <w:rPr>
          <w:sz w:val="24"/>
          <w:szCs w:val="24"/>
        </w:rPr>
        <w:t xml:space="preserve"> к утверждению одноставочны</w:t>
      </w:r>
      <w:r w:rsidR="00481C01">
        <w:rPr>
          <w:sz w:val="24"/>
          <w:szCs w:val="24"/>
        </w:rPr>
        <w:t>е</w:t>
      </w:r>
      <w:r w:rsidRPr="008C3F8D">
        <w:rPr>
          <w:sz w:val="24"/>
          <w:szCs w:val="24"/>
        </w:rPr>
        <w:t xml:space="preserve"> тариф</w:t>
      </w:r>
      <w:r w:rsidR="00481C01">
        <w:rPr>
          <w:sz w:val="24"/>
          <w:szCs w:val="24"/>
        </w:rPr>
        <w:t>ы</w:t>
      </w:r>
      <w:r w:rsidRPr="008C3F8D">
        <w:rPr>
          <w:sz w:val="24"/>
          <w:szCs w:val="24"/>
        </w:rPr>
        <w:t xml:space="preserve"> </w:t>
      </w:r>
      <w:r w:rsidRPr="008C3F8D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8C3F8D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8C3F8D">
        <w:rPr>
          <w:rFonts w:eastAsia="Calibri"/>
          <w:sz w:val="24"/>
          <w:szCs w:val="24"/>
        </w:rPr>
        <w:t>АО «Земетчинский сахарный завод» на территории р.п. Земетчино Земетчинского района Пензенской области</w:t>
      </w:r>
      <w:r w:rsidRPr="008C3F8D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8C3F8D">
        <w:rPr>
          <w:sz w:val="24"/>
          <w:szCs w:val="24"/>
        </w:rPr>
        <w:t xml:space="preserve"> 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1033"/>
        <w:gridCol w:w="1034"/>
        <w:gridCol w:w="1034"/>
        <w:gridCol w:w="1034"/>
        <w:gridCol w:w="1034"/>
        <w:gridCol w:w="1034"/>
      </w:tblGrid>
      <w:tr w:rsidR="00581D39" w:rsidRPr="008268A5" w14:paraId="3EFE2B3D" w14:textId="77777777" w:rsidTr="008268A5">
        <w:trPr>
          <w:trHeight w:val="20"/>
          <w:tblHeader/>
        </w:trPr>
        <w:tc>
          <w:tcPr>
            <w:tcW w:w="4003" w:type="dxa"/>
            <w:vAlign w:val="center"/>
          </w:tcPr>
          <w:p w14:paraId="22E00AB8" w14:textId="77777777" w:rsidR="00581D39" w:rsidRPr="008268A5" w:rsidRDefault="00581D39" w:rsidP="00581D39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033" w:type="dxa"/>
          </w:tcPr>
          <w:p w14:paraId="080804B6" w14:textId="1CFCBAF6" w:rsidR="00581D39" w:rsidRPr="008268A5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40D88">
              <w:rPr>
                <w:sz w:val="18"/>
                <w:szCs w:val="18"/>
              </w:rPr>
              <w:t>.2026</w:t>
            </w:r>
          </w:p>
        </w:tc>
        <w:tc>
          <w:tcPr>
            <w:tcW w:w="1034" w:type="dxa"/>
          </w:tcPr>
          <w:p w14:paraId="36A97679" w14:textId="77A46F3D" w:rsidR="00581D39" w:rsidRPr="008268A5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10</w:t>
            </w:r>
            <w:r w:rsidRPr="00040D88">
              <w:rPr>
                <w:sz w:val="18"/>
                <w:szCs w:val="18"/>
              </w:rPr>
              <w:t>.2026 по 31.12.2026</w:t>
            </w:r>
          </w:p>
        </w:tc>
        <w:tc>
          <w:tcPr>
            <w:tcW w:w="1034" w:type="dxa"/>
          </w:tcPr>
          <w:p w14:paraId="1E32D291" w14:textId="77777777" w:rsidR="00581D39" w:rsidRPr="008268A5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034" w:type="dxa"/>
          </w:tcPr>
          <w:p w14:paraId="1EC4D54D" w14:textId="77777777" w:rsidR="00581D39" w:rsidRPr="008268A5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34" w:type="dxa"/>
          </w:tcPr>
          <w:p w14:paraId="0037AF89" w14:textId="77777777" w:rsidR="00581D39" w:rsidRPr="008268A5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4" w:type="dxa"/>
          </w:tcPr>
          <w:p w14:paraId="7355D5F6" w14:textId="77777777" w:rsidR="00581D39" w:rsidRPr="008268A5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с 01.07.2028 по 31.12.2028</w:t>
            </w:r>
          </w:p>
        </w:tc>
      </w:tr>
      <w:tr w:rsidR="008268A5" w:rsidRPr="008268A5" w14:paraId="60D66699" w14:textId="77777777" w:rsidTr="00A3626A">
        <w:trPr>
          <w:trHeight w:val="20"/>
        </w:trPr>
        <w:tc>
          <w:tcPr>
            <w:tcW w:w="4003" w:type="dxa"/>
            <w:vAlign w:val="center"/>
          </w:tcPr>
          <w:p w14:paraId="147588A5" w14:textId="77777777" w:rsidR="008268A5" w:rsidRPr="008268A5" w:rsidRDefault="008268A5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033" w:type="dxa"/>
          </w:tcPr>
          <w:p w14:paraId="7C07E4C6" w14:textId="77777777" w:rsidR="008268A5" w:rsidRPr="008268A5" w:rsidRDefault="008268A5" w:rsidP="00A3626A">
            <w:pPr>
              <w:jc w:val="right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 xml:space="preserve"> 8,62   </w:t>
            </w:r>
          </w:p>
        </w:tc>
        <w:tc>
          <w:tcPr>
            <w:tcW w:w="1034" w:type="dxa"/>
          </w:tcPr>
          <w:p w14:paraId="55E08108" w14:textId="77777777" w:rsidR="008268A5" w:rsidRPr="008268A5" w:rsidRDefault="008268A5" w:rsidP="00A3626A">
            <w:pPr>
              <w:jc w:val="right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9,63</w:t>
            </w:r>
          </w:p>
        </w:tc>
        <w:tc>
          <w:tcPr>
            <w:tcW w:w="1034" w:type="dxa"/>
          </w:tcPr>
          <w:p w14:paraId="20C2E88C" w14:textId="77777777" w:rsidR="008268A5" w:rsidRPr="008268A5" w:rsidRDefault="008268A5" w:rsidP="00A3626A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9,63</w:t>
            </w:r>
          </w:p>
        </w:tc>
        <w:tc>
          <w:tcPr>
            <w:tcW w:w="1034" w:type="dxa"/>
          </w:tcPr>
          <w:p w14:paraId="70601820" w14:textId="77777777" w:rsidR="008268A5" w:rsidRPr="008268A5" w:rsidRDefault="008268A5" w:rsidP="00A3626A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16,55</w:t>
            </w:r>
          </w:p>
        </w:tc>
        <w:tc>
          <w:tcPr>
            <w:tcW w:w="1034" w:type="dxa"/>
          </w:tcPr>
          <w:p w14:paraId="318A7897" w14:textId="77777777" w:rsidR="008268A5" w:rsidRPr="008268A5" w:rsidRDefault="008268A5" w:rsidP="00A3626A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16,55</w:t>
            </w:r>
          </w:p>
        </w:tc>
        <w:tc>
          <w:tcPr>
            <w:tcW w:w="1034" w:type="dxa"/>
          </w:tcPr>
          <w:p w14:paraId="2841012A" w14:textId="77777777" w:rsidR="008268A5" w:rsidRPr="008268A5" w:rsidRDefault="008268A5" w:rsidP="00A3626A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10,95</w:t>
            </w:r>
          </w:p>
        </w:tc>
      </w:tr>
      <w:tr w:rsidR="008268A5" w:rsidRPr="008268A5" w14:paraId="273B3E6C" w14:textId="77777777" w:rsidTr="00A3626A">
        <w:trPr>
          <w:trHeight w:val="20"/>
        </w:trPr>
        <w:tc>
          <w:tcPr>
            <w:tcW w:w="4003" w:type="dxa"/>
            <w:vAlign w:val="center"/>
          </w:tcPr>
          <w:p w14:paraId="1C2ADA38" w14:textId="77777777" w:rsidR="008268A5" w:rsidRPr="008268A5" w:rsidRDefault="008268A5" w:rsidP="00A3626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033" w:type="dxa"/>
          </w:tcPr>
          <w:p w14:paraId="330259A1" w14:textId="77777777" w:rsidR="008268A5" w:rsidRPr="008268A5" w:rsidRDefault="008268A5" w:rsidP="00A3626A">
            <w:pPr>
              <w:jc w:val="right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 xml:space="preserve"> 10,52   </w:t>
            </w:r>
          </w:p>
        </w:tc>
        <w:tc>
          <w:tcPr>
            <w:tcW w:w="1034" w:type="dxa"/>
          </w:tcPr>
          <w:p w14:paraId="7C3553AB" w14:textId="77777777" w:rsidR="008268A5" w:rsidRPr="008268A5" w:rsidRDefault="008268A5" w:rsidP="00A3626A">
            <w:pPr>
              <w:jc w:val="right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11,75</w:t>
            </w:r>
          </w:p>
        </w:tc>
        <w:tc>
          <w:tcPr>
            <w:tcW w:w="1034" w:type="dxa"/>
          </w:tcPr>
          <w:p w14:paraId="24D7D3B0" w14:textId="77777777" w:rsidR="008268A5" w:rsidRPr="008268A5" w:rsidRDefault="008268A5" w:rsidP="00A3626A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11,75</w:t>
            </w:r>
          </w:p>
        </w:tc>
        <w:tc>
          <w:tcPr>
            <w:tcW w:w="1034" w:type="dxa"/>
          </w:tcPr>
          <w:p w14:paraId="06E0D77D" w14:textId="77777777" w:rsidR="008268A5" w:rsidRPr="008268A5" w:rsidRDefault="008268A5" w:rsidP="00A3626A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20,19</w:t>
            </w:r>
          </w:p>
        </w:tc>
        <w:tc>
          <w:tcPr>
            <w:tcW w:w="1034" w:type="dxa"/>
          </w:tcPr>
          <w:p w14:paraId="7AB793FF" w14:textId="77777777" w:rsidR="008268A5" w:rsidRPr="008268A5" w:rsidRDefault="008268A5" w:rsidP="00A3626A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20,19</w:t>
            </w:r>
          </w:p>
        </w:tc>
        <w:tc>
          <w:tcPr>
            <w:tcW w:w="1034" w:type="dxa"/>
          </w:tcPr>
          <w:p w14:paraId="6FB5A9AD" w14:textId="77777777" w:rsidR="008268A5" w:rsidRPr="008268A5" w:rsidRDefault="008268A5" w:rsidP="00A3626A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13,36</w:t>
            </w:r>
          </w:p>
        </w:tc>
      </w:tr>
    </w:tbl>
    <w:p w14:paraId="75E24488" w14:textId="6FC8A153" w:rsidR="008F5EB4" w:rsidRDefault="008F5EB4" w:rsidP="00467194">
      <w:pPr>
        <w:ind w:firstLine="680"/>
        <w:jc w:val="both"/>
        <w:rPr>
          <w:sz w:val="24"/>
          <w:szCs w:val="24"/>
        </w:rPr>
      </w:pPr>
    </w:p>
    <w:p w14:paraId="72354DFD" w14:textId="77777777" w:rsidR="00467194" w:rsidRPr="008C3F8D" w:rsidRDefault="00467194" w:rsidP="00467194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b/>
          <w:bCs/>
          <w:color w:val="FF0000"/>
          <w:sz w:val="24"/>
          <w:szCs w:val="24"/>
        </w:rPr>
        <w:tab/>
      </w:r>
      <w:r w:rsidRPr="008C3F8D">
        <w:rPr>
          <w:b/>
          <w:bCs/>
          <w:sz w:val="24"/>
          <w:szCs w:val="24"/>
        </w:rPr>
        <w:t>Голосование членов Правления</w:t>
      </w:r>
      <w:r w:rsidRPr="008C3F8D">
        <w:rPr>
          <w:sz w:val="24"/>
          <w:szCs w:val="24"/>
        </w:rPr>
        <w:t>: «За» - единогласно.</w:t>
      </w:r>
    </w:p>
    <w:p w14:paraId="01FDE870" w14:textId="2CEF48DE" w:rsidR="00467194" w:rsidRDefault="00467194" w:rsidP="00467194">
      <w:pPr>
        <w:ind w:firstLine="680"/>
        <w:jc w:val="both"/>
        <w:rPr>
          <w:sz w:val="24"/>
          <w:szCs w:val="24"/>
        </w:rPr>
      </w:pPr>
      <w:r w:rsidRPr="008C3F8D">
        <w:rPr>
          <w:b/>
          <w:bCs/>
          <w:sz w:val="24"/>
          <w:szCs w:val="24"/>
        </w:rPr>
        <w:tab/>
        <w:t>Постановили</w:t>
      </w:r>
      <w:r w:rsidRPr="008C3F8D">
        <w:rPr>
          <w:sz w:val="24"/>
          <w:szCs w:val="24"/>
        </w:rPr>
        <w:t>: установить и ввести в действие одноставочны</w:t>
      </w:r>
      <w:r w:rsidR="00481C01">
        <w:rPr>
          <w:sz w:val="24"/>
          <w:szCs w:val="24"/>
        </w:rPr>
        <w:t>е</w:t>
      </w:r>
      <w:r w:rsidRPr="008C3F8D">
        <w:rPr>
          <w:sz w:val="24"/>
          <w:szCs w:val="24"/>
        </w:rPr>
        <w:t xml:space="preserve"> тариф</w:t>
      </w:r>
      <w:r w:rsidR="00481C01">
        <w:rPr>
          <w:sz w:val="24"/>
          <w:szCs w:val="24"/>
        </w:rPr>
        <w:t>ы</w:t>
      </w:r>
      <w:r w:rsidRPr="008C3F8D">
        <w:rPr>
          <w:sz w:val="24"/>
          <w:szCs w:val="24"/>
        </w:rPr>
        <w:t xml:space="preserve"> </w:t>
      </w:r>
      <w:r w:rsidRPr="008C3F8D">
        <w:rPr>
          <w:rFonts w:eastAsia="Calibri"/>
          <w:sz w:val="24"/>
          <w:szCs w:val="24"/>
        </w:rPr>
        <w:t>на питьевую воду (питьевое водоснабжение) для АО «Земетчинский сахарный завод» на территории р.п. Земетчино Земетчинского района Пензенской области</w:t>
      </w:r>
      <w:r w:rsidR="008C3F8D" w:rsidRPr="008C3F8D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8C3F8D">
        <w:rPr>
          <w:sz w:val="24"/>
          <w:szCs w:val="24"/>
        </w:rPr>
        <w:t xml:space="preserve"> 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1033"/>
        <w:gridCol w:w="1034"/>
        <w:gridCol w:w="1034"/>
        <w:gridCol w:w="1034"/>
        <w:gridCol w:w="1034"/>
        <w:gridCol w:w="1034"/>
      </w:tblGrid>
      <w:tr w:rsidR="00581D39" w:rsidRPr="00040D88" w14:paraId="5EE2551B" w14:textId="77777777" w:rsidTr="008268A5">
        <w:trPr>
          <w:trHeight w:val="20"/>
          <w:tblHeader/>
        </w:trPr>
        <w:tc>
          <w:tcPr>
            <w:tcW w:w="4003" w:type="dxa"/>
            <w:vAlign w:val="center"/>
          </w:tcPr>
          <w:p w14:paraId="22C2DB37" w14:textId="77777777" w:rsidR="00581D39" w:rsidRPr="00040D88" w:rsidRDefault="00581D39" w:rsidP="00581D39">
            <w:pPr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033" w:type="dxa"/>
          </w:tcPr>
          <w:p w14:paraId="2860821C" w14:textId="0D3C095C" w:rsidR="00581D39" w:rsidRPr="00040D88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40D88">
              <w:rPr>
                <w:sz w:val="18"/>
                <w:szCs w:val="18"/>
              </w:rPr>
              <w:t>.2026</w:t>
            </w:r>
          </w:p>
        </w:tc>
        <w:tc>
          <w:tcPr>
            <w:tcW w:w="1034" w:type="dxa"/>
          </w:tcPr>
          <w:p w14:paraId="196C25B8" w14:textId="52686A6C" w:rsidR="00581D39" w:rsidRPr="00040D88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10</w:t>
            </w:r>
            <w:r w:rsidRPr="00040D88">
              <w:rPr>
                <w:sz w:val="18"/>
                <w:szCs w:val="18"/>
              </w:rPr>
              <w:t>.2026 по 31.12.2026</w:t>
            </w:r>
          </w:p>
        </w:tc>
        <w:tc>
          <w:tcPr>
            <w:tcW w:w="1034" w:type="dxa"/>
          </w:tcPr>
          <w:p w14:paraId="64EFCA80" w14:textId="77777777" w:rsidR="00581D39" w:rsidRPr="00040D88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034" w:type="dxa"/>
          </w:tcPr>
          <w:p w14:paraId="5E38755A" w14:textId="77777777" w:rsidR="00581D39" w:rsidRPr="00040D88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34" w:type="dxa"/>
          </w:tcPr>
          <w:p w14:paraId="36FAEA44" w14:textId="77777777" w:rsidR="00581D39" w:rsidRPr="00040D88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4" w:type="dxa"/>
          </w:tcPr>
          <w:p w14:paraId="52FA141C" w14:textId="77777777" w:rsidR="00581D39" w:rsidRPr="00040D88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с 01.07.2028 по 31.12.2028</w:t>
            </w:r>
          </w:p>
        </w:tc>
      </w:tr>
      <w:tr w:rsidR="008268A5" w:rsidRPr="00040D88" w14:paraId="37E5F8D8" w14:textId="77777777" w:rsidTr="008268A5">
        <w:trPr>
          <w:trHeight w:val="20"/>
        </w:trPr>
        <w:tc>
          <w:tcPr>
            <w:tcW w:w="4003" w:type="dxa"/>
            <w:vAlign w:val="center"/>
          </w:tcPr>
          <w:p w14:paraId="2BE7CBF8" w14:textId="77777777" w:rsidR="008268A5" w:rsidRPr="00040D88" w:rsidRDefault="008268A5" w:rsidP="008268A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033" w:type="dxa"/>
          </w:tcPr>
          <w:p w14:paraId="7688B6CB" w14:textId="2D670D04" w:rsidR="008268A5" w:rsidRPr="00040D88" w:rsidRDefault="008268A5" w:rsidP="008268A5">
            <w:pPr>
              <w:jc w:val="right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 xml:space="preserve"> 8,62   </w:t>
            </w:r>
          </w:p>
        </w:tc>
        <w:tc>
          <w:tcPr>
            <w:tcW w:w="1034" w:type="dxa"/>
          </w:tcPr>
          <w:p w14:paraId="75D97172" w14:textId="656B0E05" w:rsidR="008268A5" w:rsidRPr="00040D88" w:rsidRDefault="008268A5" w:rsidP="008268A5">
            <w:pPr>
              <w:jc w:val="right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9,63</w:t>
            </w:r>
          </w:p>
        </w:tc>
        <w:tc>
          <w:tcPr>
            <w:tcW w:w="1034" w:type="dxa"/>
          </w:tcPr>
          <w:p w14:paraId="31E20B3D" w14:textId="5705BF2A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9,63</w:t>
            </w:r>
          </w:p>
        </w:tc>
        <w:tc>
          <w:tcPr>
            <w:tcW w:w="1034" w:type="dxa"/>
          </w:tcPr>
          <w:p w14:paraId="47D6017F" w14:textId="128396F0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16,55</w:t>
            </w:r>
          </w:p>
        </w:tc>
        <w:tc>
          <w:tcPr>
            <w:tcW w:w="1034" w:type="dxa"/>
          </w:tcPr>
          <w:p w14:paraId="780432E9" w14:textId="5D421F25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16,55</w:t>
            </w:r>
          </w:p>
        </w:tc>
        <w:tc>
          <w:tcPr>
            <w:tcW w:w="1034" w:type="dxa"/>
          </w:tcPr>
          <w:p w14:paraId="54220350" w14:textId="4CB1C3DB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10,95</w:t>
            </w:r>
          </w:p>
        </w:tc>
      </w:tr>
      <w:tr w:rsidR="008268A5" w:rsidRPr="00040D88" w14:paraId="29AA5930" w14:textId="77777777" w:rsidTr="008268A5">
        <w:trPr>
          <w:trHeight w:val="20"/>
        </w:trPr>
        <w:tc>
          <w:tcPr>
            <w:tcW w:w="4003" w:type="dxa"/>
            <w:vAlign w:val="center"/>
          </w:tcPr>
          <w:p w14:paraId="0C8835B6" w14:textId="77777777" w:rsidR="008268A5" w:rsidRPr="00040D88" w:rsidRDefault="008268A5" w:rsidP="008268A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40D88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033" w:type="dxa"/>
          </w:tcPr>
          <w:p w14:paraId="60814648" w14:textId="5AB3743C" w:rsidR="008268A5" w:rsidRPr="00040D88" w:rsidRDefault="008268A5" w:rsidP="008268A5">
            <w:pPr>
              <w:jc w:val="right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 xml:space="preserve"> 10,52   </w:t>
            </w:r>
          </w:p>
        </w:tc>
        <w:tc>
          <w:tcPr>
            <w:tcW w:w="1034" w:type="dxa"/>
          </w:tcPr>
          <w:p w14:paraId="5A7216B7" w14:textId="317F0D2C" w:rsidR="008268A5" w:rsidRPr="00040D88" w:rsidRDefault="008268A5" w:rsidP="008268A5">
            <w:pPr>
              <w:jc w:val="right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11,75</w:t>
            </w:r>
          </w:p>
        </w:tc>
        <w:tc>
          <w:tcPr>
            <w:tcW w:w="1034" w:type="dxa"/>
          </w:tcPr>
          <w:p w14:paraId="65DE4D29" w14:textId="72290F9F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11,75</w:t>
            </w:r>
          </w:p>
        </w:tc>
        <w:tc>
          <w:tcPr>
            <w:tcW w:w="1034" w:type="dxa"/>
          </w:tcPr>
          <w:p w14:paraId="1C430034" w14:textId="2C494145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20,19</w:t>
            </w:r>
          </w:p>
        </w:tc>
        <w:tc>
          <w:tcPr>
            <w:tcW w:w="1034" w:type="dxa"/>
          </w:tcPr>
          <w:p w14:paraId="516B8A5B" w14:textId="1159CD4F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20,19</w:t>
            </w:r>
          </w:p>
        </w:tc>
        <w:tc>
          <w:tcPr>
            <w:tcW w:w="1034" w:type="dxa"/>
          </w:tcPr>
          <w:p w14:paraId="25A79921" w14:textId="3D260FFD" w:rsidR="008268A5" w:rsidRPr="00040D88" w:rsidRDefault="008268A5" w:rsidP="008268A5">
            <w:pPr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13,36</w:t>
            </w:r>
          </w:p>
        </w:tc>
      </w:tr>
    </w:tbl>
    <w:p w14:paraId="397B205A" w14:textId="19BB91D9" w:rsidR="008F5EB4" w:rsidRDefault="008F5EB4" w:rsidP="00467194">
      <w:pPr>
        <w:ind w:firstLine="680"/>
        <w:jc w:val="both"/>
        <w:rPr>
          <w:sz w:val="24"/>
          <w:szCs w:val="24"/>
        </w:rPr>
      </w:pPr>
    </w:p>
    <w:p w14:paraId="54D6AFD2" w14:textId="5013F982" w:rsidR="0060378F" w:rsidRPr="00843016" w:rsidRDefault="004D23D7" w:rsidP="0060378F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5D6247">
        <w:rPr>
          <w:b/>
          <w:sz w:val="24"/>
          <w:szCs w:val="24"/>
        </w:rPr>
        <w:t>5</w:t>
      </w:r>
      <w:r w:rsidR="0060378F" w:rsidRPr="00843016">
        <w:rPr>
          <w:b/>
          <w:sz w:val="24"/>
          <w:szCs w:val="24"/>
        </w:rPr>
        <w:t xml:space="preserve">. </w:t>
      </w:r>
      <w:r w:rsidR="00881FE6" w:rsidRPr="00843016">
        <w:rPr>
          <w:b/>
          <w:sz w:val="24"/>
          <w:szCs w:val="24"/>
        </w:rPr>
        <w:t>Корнеева Н.В.</w:t>
      </w:r>
      <w:r w:rsidR="0060378F" w:rsidRPr="00843016">
        <w:rPr>
          <w:sz w:val="24"/>
          <w:szCs w:val="24"/>
        </w:rPr>
        <w:t xml:space="preserve"> выступила с информацией </w:t>
      </w:r>
      <w:r w:rsidR="0079091C" w:rsidRPr="00843016">
        <w:rPr>
          <w:sz w:val="24"/>
          <w:szCs w:val="24"/>
        </w:rPr>
        <w:t>о корректировке тарифов</w:t>
      </w:r>
      <w:r w:rsidR="0060378F" w:rsidRPr="00843016">
        <w:rPr>
          <w:sz w:val="24"/>
          <w:szCs w:val="24"/>
        </w:rPr>
        <w:t xml:space="preserve"> </w:t>
      </w:r>
      <w:r w:rsidR="0060378F" w:rsidRPr="00843016">
        <w:rPr>
          <w:rFonts w:eastAsia="Calibri"/>
          <w:sz w:val="24"/>
          <w:szCs w:val="24"/>
        </w:rPr>
        <w:t xml:space="preserve">на водоотведение для потребителей </w:t>
      </w:r>
      <w:r w:rsidR="00E8720D" w:rsidRPr="00843016">
        <w:rPr>
          <w:rFonts w:eastAsia="Calibri"/>
          <w:sz w:val="24"/>
          <w:szCs w:val="24"/>
        </w:rPr>
        <w:t>АО</w:t>
      </w:r>
      <w:r w:rsidR="0060378F" w:rsidRPr="00843016">
        <w:rPr>
          <w:rFonts w:eastAsia="Calibri"/>
          <w:sz w:val="24"/>
          <w:szCs w:val="24"/>
        </w:rPr>
        <w:t xml:space="preserve"> «</w:t>
      </w:r>
      <w:r w:rsidR="00E8720D" w:rsidRPr="00843016">
        <w:rPr>
          <w:rFonts w:eastAsia="Calibri"/>
          <w:sz w:val="24"/>
          <w:szCs w:val="24"/>
        </w:rPr>
        <w:t>Земетчинский сахарный завод</w:t>
      </w:r>
      <w:r w:rsidR="0060378F" w:rsidRPr="00843016">
        <w:rPr>
          <w:rFonts w:eastAsia="Calibri"/>
          <w:sz w:val="24"/>
          <w:szCs w:val="24"/>
        </w:rPr>
        <w:t xml:space="preserve">» на территории </w:t>
      </w:r>
      <w:r w:rsidR="00E8720D" w:rsidRPr="00843016">
        <w:rPr>
          <w:rFonts w:eastAsia="Calibri"/>
          <w:sz w:val="24"/>
          <w:szCs w:val="24"/>
        </w:rPr>
        <w:t xml:space="preserve">р.п. Земетчино Земетчинского </w:t>
      </w:r>
      <w:r w:rsidR="0060378F" w:rsidRPr="00843016">
        <w:rPr>
          <w:rFonts w:eastAsia="Calibri"/>
          <w:sz w:val="24"/>
          <w:szCs w:val="24"/>
        </w:rPr>
        <w:t xml:space="preserve">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843016">
        <w:rPr>
          <w:rFonts w:eastAsia="Calibri"/>
          <w:sz w:val="24"/>
          <w:szCs w:val="24"/>
        </w:rPr>
        <w:t xml:space="preserve"> год</w:t>
      </w:r>
      <w:r w:rsidR="000A064C">
        <w:rPr>
          <w:rFonts w:eastAsia="Calibri"/>
          <w:sz w:val="24"/>
          <w:szCs w:val="24"/>
        </w:rPr>
        <w:t>ы</w:t>
      </w:r>
      <w:r w:rsidR="00B5306A" w:rsidRPr="00843016">
        <w:rPr>
          <w:rFonts w:eastAsia="Calibri"/>
          <w:sz w:val="24"/>
          <w:szCs w:val="24"/>
        </w:rPr>
        <w:t xml:space="preserve"> долгосрочного периода регулирования 2024-2028</w:t>
      </w:r>
      <w:r w:rsidR="000A064C">
        <w:rPr>
          <w:rFonts w:eastAsia="Calibri"/>
          <w:sz w:val="24"/>
          <w:szCs w:val="24"/>
        </w:rPr>
        <w:t xml:space="preserve"> годов.</w:t>
      </w:r>
    </w:p>
    <w:p w14:paraId="0467E1EB" w14:textId="4315880B" w:rsidR="0011125C" w:rsidRPr="00FE30B4" w:rsidRDefault="00C406C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052AAD9" w14:textId="095FFF26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Корректировка одноставочного </w:t>
      </w:r>
      <w:r w:rsidR="00901F22">
        <w:rPr>
          <w:sz w:val="24"/>
          <w:szCs w:val="24"/>
        </w:rPr>
        <w:t>тарифов</w:t>
      </w:r>
      <w:r w:rsidRPr="00FE30B4">
        <w:rPr>
          <w:sz w:val="24"/>
          <w:szCs w:val="24"/>
        </w:rPr>
        <w:t xml:space="preserve"> на </w:t>
      </w:r>
      <w:r w:rsidR="00C9453F" w:rsidRPr="00843016">
        <w:rPr>
          <w:rFonts w:eastAsia="Calibri"/>
          <w:sz w:val="24"/>
          <w:szCs w:val="24"/>
        </w:rPr>
        <w:t>водоотведение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 w:rsidR="00C9453F"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1E70FC55" w14:textId="50C29F64" w:rsidR="0011125C" w:rsidRPr="00C17579" w:rsidRDefault="00130996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</w:t>
      </w:r>
      <w:r w:rsidR="0011125C" w:rsidRPr="00DC0D13">
        <w:rPr>
          <w:sz w:val="24"/>
          <w:szCs w:val="24"/>
        </w:rPr>
        <w:t xml:space="preserve"> </w:t>
      </w:r>
      <w:r w:rsidR="0011125C" w:rsidRPr="00FE30B4">
        <w:rPr>
          <w:sz w:val="24"/>
          <w:szCs w:val="24"/>
        </w:rPr>
        <w:t xml:space="preserve">по </w:t>
      </w:r>
      <w:r w:rsidR="00C9453F" w:rsidRPr="00C17579">
        <w:rPr>
          <w:rFonts w:eastAsia="Calibri"/>
          <w:sz w:val="24"/>
          <w:szCs w:val="24"/>
        </w:rPr>
        <w:t>водоотведению</w:t>
      </w:r>
      <w:r w:rsidR="0011125C" w:rsidRPr="00C17579">
        <w:rPr>
          <w:sz w:val="24"/>
          <w:szCs w:val="24"/>
        </w:rPr>
        <w:t xml:space="preserve"> с учетом корректировки составила:</w:t>
      </w:r>
    </w:p>
    <w:p w14:paraId="12B392F4" w14:textId="59D6501D" w:rsidR="0011125C" w:rsidRPr="00C17579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17579">
        <w:rPr>
          <w:sz w:val="24"/>
          <w:szCs w:val="24"/>
        </w:rPr>
        <w:t xml:space="preserve">с 01.01.2026 по 31.12.2026 – </w:t>
      </w:r>
      <w:r w:rsidR="00C17579" w:rsidRPr="00C17579">
        <w:rPr>
          <w:sz w:val="24"/>
          <w:szCs w:val="24"/>
        </w:rPr>
        <w:t>8458,38</w:t>
      </w:r>
      <w:r w:rsidRPr="00C17579">
        <w:rPr>
          <w:sz w:val="24"/>
          <w:szCs w:val="24"/>
        </w:rPr>
        <w:t xml:space="preserve"> тыс. руб.; </w:t>
      </w:r>
    </w:p>
    <w:p w14:paraId="0E194C9F" w14:textId="709B64F7" w:rsidR="0011125C" w:rsidRPr="00C17579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17579">
        <w:rPr>
          <w:sz w:val="24"/>
          <w:szCs w:val="24"/>
        </w:rPr>
        <w:t xml:space="preserve">с 01.01.2027 по 31.12.2027 – </w:t>
      </w:r>
      <w:r w:rsidR="00C17579" w:rsidRPr="00C17579">
        <w:rPr>
          <w:rFonts w:ascii="Times" w:hAnsi="Times" w:cs="Times"/>
          <w:color w:val="000000"/>
          <w:sz w:val="24"/>
          <w:szCs w:val="24"/>
        </w:rPr>
        <w:t xml:space="preserve">8976,65 </w:t>
      </w:r>
      <w:r w:rsidRPr="00C17579">
        <w:rPr>
          <w:sz w:val="24"/>
          <w:szCs w:val="24"/>
        </w:rPr>
        <w:t xml:space="preserve">тыс. руб.; </w:t>
      </w:r>
    </w:p>
    <w:p w14:paraId="7B9D2927" w14:textId="4407A16E" w:rsidR="0011125C" w:rsidRPr="00DE5437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17579">
        <w:rPr>
          <w:sz w:val="24"/>
          <w:szCs w:val="24"/>
        </w:rPr>
        <w:t xml:space="preserve">с 01.01.2028 по 31.12.2028 – </w:t>
      </w:r>
      <w:r w:rsidR="00C17579" w:rsidRPr="00C17579">
        <w:rPr>
          <w:sz w:val="24"/>
          <w:szCs w:val="24"/>
        </w:rPr>
        <w:t>9262,55</w:t>
      </w:r>
      <w:r w:rsidRPr="00C17579">
        <w:rPr>
          <w:sz w:val="24"/>
          <w:szCs w:val="24"/>
        </w:rPr>
        <w:t xml:space="preserve"> тыс. руб.;</w:t>
      </w:r>
      <w:r w:rsidRPr="00DE5437">
        <w:rPr>
          <w:sz w:val="24"/>
          <w:szCs w:val="24"/>
        </w:rPr>
        <w:t xml:space="preserve"> </w:t>
      </w:r>
    </w:p>
    <w:p w14:paraId="5740C29D" w14:textId="536F35FE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E5437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65CB05B9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66BC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EA8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C2A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909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3408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C17579" w:rsidRPr="00C10C38" w14:paraId="2E93290E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7CEC" w14:textId="77777777" w:rsidR="00C17579" w:rsidRPr="00C10C38" w:rsidRDefault="00C17579" w:rsidP="00C17579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4719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49FF" w14:textId="18774C23" w:rsidR="00C17579" w:rsidRPr="00C10C38" w:rsidRDefault="00C17579" w:rsidP="00C17579">
            <w:pPr>
              <w:jc w:val="right"/>
            </w:pPr>
            <w:r>
              <w:t>10 184,04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9328" w14:textId="33B0A665" w:rsidR="00C17579" w:rsidRPr="00C10C38" w:rsidRDefault="00C17579" w:rsidP="00C17579">
            <w:pPr>
              <w:jc w:val="right"/>
            </w:pPr>
            <w:r>
              <w:t>10 651,75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1EFF" w14:textId="1AEC35B4" w:rsidR="00C17579" w:rsidRPr="00C10C38" w:rsidRDefault="00C17579" w:rsidP="00C17579">
            <w:pPr>
              <w:jc w:val="right"/>
            </w:pPr>
            <w:r>
              <w:t>10 937,64</w:t>
            </w:r>
          </w:p>
        </w:tc>
      </w:tr>
      <w:tr w:rsidR="00C17579" w:rsidRPr="00C10C38" w14:paraId="6C9EB1F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AC0D8" w14:textId="77777777" w:rsidR="00C17579" w:rsidRPr="00C10C38" w:rsidRDefault="00C17579" w:rsidP="00C17579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E51899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8A1" w14:textId="72D4F907" w:rsidR="00C17579" w:rsidRPr="00C10C38" w:rsidRDefault="00C17579" w:rsidP="00C17579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2209,57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1CDA" w14:textId="6F627C0C" w:rsidR="00C17579" w:rsidRPr="00C10C38" w:rsidRDefault="00C17579" w:rsidP="00C17579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2274,98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B47B" w14:textId="303DD7F7" w:rsidR="00C17579" w:rsidRPr="00C10C38" w:rsidRDefault="00C17579" w:rsidP="00C17579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2342,32</w:t>
            </w:r>
          </w:p>
        </w:tc>
      </w:tr>
      <w:tr w:rsidR="00073808" w:rsidRPr="00C10C38" w14:paraId="3CA863FA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8EA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222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8E4" w14:textId="77777777" w:rsidR="00073808" w:rsidRPr="00C17579" w:rsidRDefault="00073808" w:rsidP="009261F0">
            <w:pPr>
              <w:jc w:val="right"/>
              <w:outlineLvl w:val="0"/>
            </w:pPr>
            <w:r w:rsidRPr="00C17579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E5EC" w14:textId="77777777" w:rsidR="00073808" w:rsidRPr="00C17579" w:rsidRDefault="00073808" w:rsidP="009261F0">
            <w:pPr>
              <w:jc w:val="right"/>
              <w:outlineLvl w:val="0"/>
            </w:pPr>
            <w:r w:rsidRPr="00C17579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796E" w14:textId="77777777" w:rsidR="00073808" w:rsidRPr="00C17579" w:rsidRDefault="00073808" w:rsidP="009261F0">
            <w:pPr>
              <w:jc w:val="right"/>
              <w:outlineLvl w:val="0"/>
            </w:pPr>
            <w:r w:rsidRPr="00C17579">
              <w:t>1</w:t>
            </w:r>
          </w:p>
        </w:tc>
      </w:tr>
      <w:tr w:rsidR="00073808" w:rsidRPr="00C10C38" w14:paraId="18C61A2A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0B1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9C18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DBD" w14:textId="77777777" w:rsidR="00073808" w:rsidRPr="00C10C38" w:rsidRDefault="00073808" w:rsidP="009261F0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70C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915C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073808" w:rsidRPr="00C10C38" w14:paraId="6D215BB4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8964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636B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284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8FC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CE1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</w:tr>
      <w:tr w:rsidR="00C17579" w:rsidRPr="00C10C38" w14:paraId="7F9B7F34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EBAC" w14:textId="77777777" w:rsidR="00C17579" w:rsidRPr="00C10C38" w:rsidRDefault="00C17579" w:rsidP="00C17579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F2E3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BA4B" w14:textId="0F3328D4" w:rsidR="00C17579" w:rsidRPr="00C10C38" w:rsidRDefault="00C17579" w:rsidP="00C17579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5213,23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A231" w14:textId="38B217A5" w:rsidR="00C17579" w:rsidRPr="00C10C38" w:rsidRDefault="00C17579" w:rsidP="00C17579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5213,23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0E91" w14:textId="2341EB7C" w:rsidR="00C17579" w:rsidRPr="00C10C38" w:rsidRDefault="00C17579" w:rsidP="00C17579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sz w:val="22"/>
                <w:szCs w:val="22"/>
              </w:rPr>
              <w:t>5213,23</w:t>
            </w:r>
          </w:p>
        </w:tc>
      </w:tr>
      <w:tr w:rsidR="00C17579" w:rsidRPr="00C10C38" w14:paraId="7E4C15DB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E661" w14:textId="77777777" w:rsidR="00C17579" w:rsidRPr="00C10C38" w:rsidRDefault="00C17579" w:rsidP="00C17579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CDB6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AFB" w14:textId="32F3C605" w:rsidR="00C17579" w:rsidRPr="00C10C38" w:rsidRDefault="00C17579" w:rsidP="00C17579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2761,24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D2E" w14:textId="4D007CB7" w:rsidR="00C17579" w:rsidRPr="00C10C38" w:rsidRDefault="00C17579" w:rsidP="00C17579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3163,54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B149" w14:textId="26BD5C96" w:rsidR="00C17579" w:rsidRPr="00C10C38" w:rsidRDefault="00C17579" w:rsidP="00C17579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sz w:val="22"/>
                <w:szCs w:val="22"/>
              </w:rPr>
              <w:t>3382,10</w:t>
            </w:r>
          </w:p>
        </w:tc>
      </w:tr>
      <w:tr w:rsidR="00C17579" w:rsidRPr="00C10C38" w14:paraId="36AABBE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78AE" w14:textId="77777777" w:rsidR="00C17579" w:rsidRPr="00C10C38" w:rsidRDefault="00C17579" w:rsidP="00C17579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8A72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0C16" w14:textId="582D041A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sz w:val="22"/>
                <w:szCs w:val="22"/>
              </w:rPr>
              <w:t>0,27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6535" w14:textId="52033947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sz w:val="22"/>
                <w:szCs w:val="22"/>
              </w:rPr>
              <w:t>0,27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8B74" w14:textId="60B93ED8" w:rsidR="00C17579" w:rsidRPr="00C10C38" w:rsidRDefault="00C17579" w:rsidP="00C17579">
            <w:pPr>
              <w:jc w:val="right"/>
              <w:outlineLvl w:val="0"/>
              <w:rPr>
                <w:color w:val="7030A0"/>
              </w:rPr>
            </w:pPr>
            <w:r>
              <w:rPr>
                <w:rFonts w:ascii="Times" w:hAnsi="Times" w:cs="Times"/>
                <w:sz w:val="22"/>
                <w:szCs w:val="22"/>
              </w:rPr>
              <w:t>0,27</w:t>
            </w:r>
          </w:p>
        </w:tc>
      </w:tr>
      <w:tr w:rsidR="00C17579" w:rsidRPr="00C10C38" w14:paraId="27CB3C9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7F4E" w14:textId="4788869B" w:rsidR="00C17579" w:rsidRPr="00C10C38" w:rsidRDefault="00C17579" w:rsidP="00C17579">
            <w:pPr>
              <w:outlineLvl w:val="0"/>
            </w:pPr>
            <w:r w:rsidRPr="00DE7CBC">
              <w:t>Нормативная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A1A2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BCEF" w14:textId="2C29EFAF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0B0C" w14:textId="5FDCD9D3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8642" w14:textId="369D57E8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C17579" w:rsidRPr="00C10C38" w14:paraId="00CE7E5A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1413" w14:textId="77777777" w:rsidR="00C17579" w:rsidRPr="00C10C38" w:rsidRDefault="00C17579" w:rsidP="00C17579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E9DA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EF1" w14:textId="4D423A78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68DD" w14:textId="00C9E99C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9A6F" w14:textId="5D13BB3F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C17579" w:rsidRPr="00C10C38" w14:paraId="783757C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F700" w14:textId="77777777" w:rsidR="00C17579" w:rsidRPr="00C10C38" w:rsidRDefault="00C17579" w:rsidP="00C17579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663B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E9B9" w14:textId="590334DB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-1725,93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8E0" w14:textId="6B0F9A1C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-1675,37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2BD4" w14:textId="50981B3B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-1675,37</w:t>
            </w:r>
          </w:p>
        </w:tc>
      </w:tr>
      <w:tr w:rsidR="00C17579" w:rsidRPr="00C10C38" w14:paraId="0CE96C5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F8E" w14:textId="77777777" w:rsidR="00C17579" w:rsidRPr="00C10C38" w:rsidRDefault="00C17579" w:rsidP="00C17579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CAEF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38DE" w14:textId="18B4CF74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9B35" w14:textId="6B8758F3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EBCA" w14:textId="426C4AE1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C17579" w:rsidRPr="00C10C38" w14:paraId="4304E74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2149" w14:textId="77777777" w:rsidR="00C17579" w:rsidRPr="00C10C38" w:rsidRDefault="00C17579" w:rsidP="00C17579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E0C3" w14:textId="77777777" w:rsidR="00C17579" w:rsidRPr="00C10C38" w:rsidRDefault="00C17579" w:rsidP="00C17579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5A67" w14:textId="68583789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8458,38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F8C9" w14:textId="1B576142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8976,65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08EA" w14:textId="023AD654" w:rsidR="00C17579" w:rsidRPr="00C10C38" w:rsidRDefault="00C17579" w:rsidP="00C17579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9262,55</w:t>
            </w:r>
          </w:p>
        </w:tc>
      </w:tr>
    </w:tbl>
    <w:p w14:paraId="6C774449" w14:textId="3D43D143" w:rsidR="00073808" w:rsidRDefault="0007380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131F84DB" w14:textId="2B05E118" w:rsidR="0060378F" w:rsidRPr="004628E4" w:rsidRDefault="0060378F" w:rsidP="0060378F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4628E4">
        <w:rPr>
          <w:sz w:val="24"/>
          <w:szCs w:val="24"/>
        </w:rPr>
        <w:t xml:space="preserve">Объем сточных вод принят в </w:t>
      </w:r>
      <w:r w:rsidRPr="00DB225D">
        <w:rPr>
          <w:sz w:val="24"/>
          <w:szCs w:val="24"/>
        </w:rPr>
        <w:t xml:space="preserve">размере </w:t>
      </w:r>
      <w:r w:rsidR="00E8720D" w:rsidRPr="00DB225D">
        <w:rPr>
          <w:sz w:val="24"/>
          <w:szCs w:val="24"/>
        </w:rPr>
        <w:t>1</w:t>
      </w:r>
      <w:r w:rsidR="00DB225D" w:rsidRPr="00DB225D">
        <w:rPr>
          <w:sz w:val="24"/>
          <w:szCs w:val="24"/>
        </w:rPr>
        <w:t>409,73</w:t>
      </w:r>
      <w:r w:rsidRPr="00DB225D">
        <w:rPr>
          <w:sz w:val="24"/>
          <w:szCs w:val="24"/>
        </w:rPr>
        <w:t xml:space="preserve"> тыс</w:t>
      </w:r>
      <w:r w:rsidRPr="004628E4">
        <w:rPr>
          <w:sz w:val="24"/>
          <w:szCs w:val="24"/>
        </w:rPr>
        <w:t xml:space="preserve">. куб. м в год. Объем электрической энергии определен в размере </w:t>
      </w:r>
      <w:r w:rsidR="00DB225D">
        <w:rPr>
          <w:sz w:val="24"/>
          <w:szCs w:val="24"/>
        </w:rPr>
        <w:t>310,141</w:t>
      </w:r>
      <w:r w:rsidRPr="00DB225D"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>тыс. кВт·ч.</w:t>
      </w:r>
    </w:p>
    <w:p w14:paraId="66403BD8" w14:textId="77777777" w:rsidR="00097115" w:rsidRPr="000B5888" w:rsidRDefault="00097115" w:rsidP="000971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3B386F12" w14:textId="27107338" w:rsidR="0060378F" w:rsidRPr="00DE5437" w:rsidRDefault="0060378F" w:rsidP="0060378F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097115">
        <w:rPr>
          <w:sz w:val="24"/>
          <w:szCs w:val="24"/>
        </w:rPr>
        <w:t>Исключены из расчета НВВ экономически не</w:t>
      </w:r>
      <w:r w:rsidR="00431601" w:rsidRPr="00097115">
        <w:rPr>
          <w:sz w:val="24"/>
          <w:szCs w:val="24"/>
        </w:rPr>
        <w:t xml:space="preserve"> </w:t>
      </w:r>
      <w:r w:rsidRPr="00097115">
        <w:rPr>
          <w:sz w:val="24"/>
          <w:szCs w:val="24"/>
        </w:rPr>
        <w:t xml:space="preserve">обоснованные расходы, учтенные </w:t>
      </w:r>
      <w:r w:rsidR="00505E48" w:rsidRPr="00097115">
        <w:rPr>
          <w:rFonts w:eastAsia="Calibri"/>
          <w:sz w:val="24"/>
          <w:szCs w:val="24"/>
        </w:rPr>
        <w:t xml:space="preserve">АО «Земетчинский сахарный завод»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2026 год</w:t>
      </w:r>
      <w:r w:rsidRPr="00DE5437">
        <w:rPr>
          <w:sz w:val="24"/>
          <w:szCs w:val="24"/>
        </w:rPr>
        <w:t>:</w:t>
      </w:r>
    </w:p>
    <w:p w14:paraId="39CA5229" w14:textId="24A3BDEF" w:rsidR="0060378F" w:rsidRPr="00661E75" w:rsidRDefault="000A3F3C" w:rsidP="00A65A9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61E75">
        <w:rPr>
          <w:sz w:val="24"/>
          <w:szCs w:val="24"/>
        </w:rPr>
        <w:t xml:space="preserve">расходы </w:t>
      </w:r>
      <w:r w:rsidR="0060378F" w:rsidRPr="00661E75">
        <w:rPr>
          <w:sz w:val="24"/>
          <w:szCs w:val="24"/>
        </w:rPr>
        <w:t xml:space="preserve">по </w:t>
      </w:r>
      <w:r w:rsidR="00112838" w:rsidRPr="00661E75">
        <w:rPr>
          <w:sz w:val="24"/>
          <w:szCs w:val="24"/>
        </w:rPr>
        <w:t xml:space="preserve">аренде земельных участков </w:t>
      </w:r>
      <w:r w:rsidR="0060378F" w:rsidRPr="00661E75">
        <w:rPr>
          <w:sz w:val="24"/>
          <w:szCs w:val="24"/>
        </w:rPr>
        <w:t xml:space="preserve">– </w:t>
      </w:r>
      <w:r w:rsidR="00661E75" w:rsidRPr="00661E75">
        <w:rPr>
          <w:sz w:val="24"/>
          <w:szCs w:val="24"/>
        </w:rPr>
        <w:t>169,37</w:t>
      </w:r>
      <w:r w:rsidR="0060378F" w:rsidRPr="00661E75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</w:t>
      </w:r>
      <w:r w:rsidR="00661E75">
        <w:rPr>
          <w:sz w:val="24"/>
          <w:szCs w:val="24"/>
        </w:rPr>
        <w:t>.</w:t>
      </w:r>
    </w:p>
    <w:p w14:paraId="52259023" w14:textId="002843D6" w:rsidR="0060378F" w:rsidRDefault="0060378F" w:rsidP="005B54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5437">
        <w:rPr>
          <w:sz w:val="24"/>
          <w:szCs w:val="24"/>
        </w:rPr>
        <w:t xml:space="preserve">Основные показатели расчета тарифов и </w:t>
      </w:r>
      <w:r w:rsidRPr="00DB00C8">
        <w:rPr>
          <w:sz w:val="24"/>
          <w:szCs w:val="24"/>
        </w:rPr>
        <w:t>р</w:t>
      </w:r>
      <w:r w:rsidR="005F2404" w:rsidRPr="00DB00C8">
        <w:rPr>
          <w:sz w:val="24"/>
          <w:szCs w:val="24"/>
        </w:rPr>
        <w:t>асчетны</w:t>
      </w:r>
      <w:r w:rsidR="005C687E">
        <w:rPr>
          <w:sz w:val="24"/>
          <w:szCs w:val="24"/>
        </w:rPr>
        <w:t>е</w:t>
      </w:r>
      <w:r w:rsidR="005F2404" w:rsidRPr="00DB00C8">
        <w:rPr>
          <w:sz w:val="24"/>
          <w:szCs w:val="24"/>
        </w:rPr>
        <w:t xml:space="preserve"> одноставочны</w:t>
      </w:r>
      <w:r w:rsidR="005C687E">
        <w:rPr>
          <w:sz w:val="24"/>
          <w:szCs w:val="24"/>
        </w:rPr>
        <w:t>е</w:t>
      </w:r>
      <w:r w:rsidR="005F2404" w:rsidRPr="00DB00C8">
        <w:rPr>
          <w:sz w:val="24"/>
          <w:szCs w:val="24"/>
        </w:rPr>
        <w:t xml:space="preserve"> тариф</w:t>
      </w:r>
      <w:r w:rsidR="005C687E">
        <w:rPr>
          <w:sz w:val="24"/>
          <w:szCs w:val="24"/>
        </w:rPr>
        <w:t>ы</w:t>
      </w:r>
      <w:r w:rsidR="005F2404" w:rsidRPr="00DB00C8">
        <w:rPr>
          <w:sz w:val="24"/>
          <w:szCs w:val="24"/>
        </w:rPr>
        <w:t xml:space="preserve"> </w:t>
      </w:r>
      <w:r w:rsidR="00505E48" w:rsidRPr="00DB00C8">
        <w:rPr>
          <w:rFonts w:eastAsia="Calibri"/>
          <w:sz w:val="24"/>
          <w:szCs w:val="24"/>
        </w:rPr>
        <w:t xml:space="preserve">АО «Земетчинский сахарный завод» </w:t>
      </w:r>
      <w:r w:rsidRPr="00DB00C8">
        <w:rPr>
          <w:sz w:val="24"/>
          <w:szCs w:val="24"/>
        </w:rPr>
        <w:t>составили: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85"/>
        <w:gridCol w:w="1190"/>
        <w:gridCol w:w="1190"/>
        <w:gridCol w:w="1190"/>
      </w:tblGrid>
      <w:tr w:rsidR="008F1E8D" w:rsidRPr="00DE7CBC" w14:paraId="5DD8FAAB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7A6193B7" w14:textId="77777777" w:rsidR="008F1E8D" w:rsidRPr="00DE7CBC" w:rsidRDefault="008F1E8D" w:rsidP="008F1E8D">
            <w:r w:rsidRPr="00DE7CBC">
              <w:t>Наименование показателя</w:t>
            </w:r>
          </w:p>
        </w:tc>
        <w:tc>
          <w:tcPr>
            <w:tcW w:w="1785" w:type="dxa"/>
            <w:vAlign w:val="center"/>
          </w:tcPr>
          <w:p w14:paraId="0C6CDB2E" w14:textId="77777777" w:rsidR="008F1E8D" w:rsidRPr="00DE7CBC" w:rsidRDefault="008F1E8D" w:rsidP="008F1E8D">
            <w:pPr>
              <w:ind w:left="-145" w:right="-96"/>
              <w:jc w:val="center"/>
            </w:pPr>
            <w:r w:rsidRPr="00DE7CBC">
              <w:t>Ед. изм.</w:t>
            </w:r>
          </w:p>
        </w:tc>
        <w:tc>
          <w:tcPr>
            <w:tcW w:w="1190" w:type="dxa"/>
          </w:tcPr>
          <w:p w14:paraId="47212563" w14:textId="77777777" w:rsidR="008F1E8D" w:rsidRPr="00DE7CBC" w:rsidRDefault="008F1E8D" w:rsidP="00C17579">
            <w:pPr>
              <w:ind w:left="-39" w:right="-67"/>
              <w:jc w:val="center"/>
            </w:pPr>
            <w:r w:rsidRPr="00DE7CBC">
              <w:t>01.01.2026-31.12.2026</w:t>
            </w:r>
          </w:p>
        </w:tc>
        <w:tc>
          <w:tcPr>
            <w:tcW w:w="1190" w:type="dxa"/>
          </w:tcPr>
          <w:p w14:paraId="5DA43136" w14:textId="77777777" w:rsidR="008F1E8D" w:rsidRPr="00DE7CBC" w:rsidRDefault="008F1E8D" w:rsidP="00C17579">
            <w:pPr>
              <w:ind w:left="-39" w:right="-67"/>
              <w:jc w:val="center"/>
            </w:pPr>
            <w:r w:rsidRPr="00DE7CBC">
              <w:t>01.01.2027-31.12.2027</w:t>
            </w:r>
          </w:p>
        </w:tc>
        <w:tc>
          <w:tcPr>
            <w:tcW w:w="1190" w:type="dxa"/>
          </w:tcPr>
          <w:p w14:paraId="7F00D42F" w14:textId="77777777" w:rsidR="008F1E8D" w:rsidRPr="00DE7CBC" w:rsidRDefault="008F1E8D" w:rsidP="00C17579">
            <w:pPr>
              <w:ind w:left="-39" w:right="-67"/>
              <w:jc w:val="center"/>
            </w:pPr>
            <w:r w:rsidRPr="00DE7CBC">
              <w:t>01.01.2028-31.12.2028</w:t>
            </w:r>
          </w:p>
        </w:tc>
      </w:tr>
      <w:tr w:rsidR="00C17579" w:rsidRPr="00DE7CBC" w14:paraId="7F07CBB3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68156C07" w14:textId="77777777" w:rsidR="00C17579" w:rsidRPr="00DE7CBC" w:rsidRDefault="00C17579" w:rsidP="00C17579">
            <w:r w:rsidRPr="00DE7CBC">
              <w:t>1.Текущие расходы:</w:t>
            </w:r>
          </w:p>
        </w:tc>
        <w:tc>
          <w:tcPr>
            <w:tcW w:w="1785" w:type="dxa"/>
            <w:vAlign w:val="bottom"/>
          </w:tcPr>
          <w:p w14:paraId="18DE36B1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1FE4D83A" w14:textId="5956EC11" w:rsidR="00C17579" w:rsidRPr="00DE7CBC" w:rsidRDefault="00C17579" w:rsidP="00C17579">
            <w:pPr>
              <w:jc w:val="center"/>
            </w:pPr>
            <w:r>
              <w:t>10 184,04</w:t>
            </w:r>
          </w:p>
        </w:tc>
        <w:tc>
          <w:tcPr>
            <w:tcW w:w="1190" w:type="dxa"/>
            <w:vAlign w:val="center"/>
          </w:tcPr>
          <w:p w14:paraId="2947FE31" w14:textId="76AB2529" w:rsidR="00C17579" w:rsidRPr="00DE7CBC" w:rsidRDefault="00C17579" w:rsidP="00C17579">
            <w:pPr>
              <w:jc w:val="center"/>
            </w:pPr>
            <w:r>
              <w:t>10 651,75</w:t>
            </w:r>
          </w:p>
        </w:tc>
        <w:tc>
          <w:tcPr>
            <w:tcW w:w="1190" w:type="dxa"/>
            <w:vAlign w:val="center"/>
          </w:tcPr>
          <w:p w14:paraId="49EF5E77" w14:textId="1EBD7FB2" w:rsidR="00C17579" w:rsidRPr="00DE7CBC" w:rsidRDefault="00C17579" w:rsidP="00C17579">
            <w:pPr>
              <w:jc w:val="center"/>
            </w:pPr>
            <w:r>
              <w:t>10 937,64</w:t>
            </w:r>
          </w:p>
        </w:tc>
      </w:tr>
      <w:tr w:rsidR="00C17579" w:rsidRPr="00DE7CBC" w14:paraId="688E7B10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691E9560" w14:textId="77777777" w:rsidR="00C17579" w:rsidRPr="00DE7CBC" w:rsidRDefault="00C17579" w:rsidP="00C17579">
            <w:pPr>
              <w:ind w:left="284"/>
            </w:pPr>
            <w:r w:rsidRPr="00DE7CBC">
              <w:t>1.1.Операционные расходы</w:t>
            </w:r>
          </w:p>
        </w:tc>
        <w:tc>
          <w:tcPr>
            <w:tcW w:w="1785" w:type="dxa"/>
            <w:vAlign w:val="bottom"/>
          </w:tcPr>
          <w:p w14:paraId="55556DBF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49602B7A" w14:textId="66D8956C" w:rsidR="00C17579" w:rsidRPr="00DE7CBC" w:rsidRDefault="00C17579" w:rsidP="00C17579">
            <w:pPr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2209,57</w:t>
            </w:r>
          </w:p>
        </w:tc>
        <w:tc>
          <w:tcPr>
            <w:tcW w:w="1190" w:type="dxa"/>
            <w:vAlign w:val="center"/>
          </w:tcPr>
          <w:p w14:paraId="0970C12A" w14:textId="1DE92E32" w:rsidR="00C17579" w:rsidRPr="00DE7CBC" w:rsidRDefault="00C17579" w:rsidP="00C17579">
            <w:pPr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2274,98</w:t>
            </w:r>
          </w:p>
        </w:tc>
        <w:tc>
          <w:tcPr>
            <w:tcW w:w="1190" w:type="dxa"/>
            <w:vAlign w:val="center"/>
          </w:tcPr>
          <w:p w14:paraId="45AF1391" w14:textId="159E0577" w:rsidR="00C17579" w:rsidRPr="00DE7CBC" w:rsidRDefault="00C17579" w:rsidP="00C17579">
            <w:pPr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2342,32</w:t>
            </w:r>
          </w:p>
        </w:tc>
      </w:tr>
      <w:tr w:rsidR="00C17579" w:rsidRPr="00DE7CBC" w14:paraId="1F2FD736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3D140967" w14:textId="77777777" w:rsidR="00C17579" w:rsidRPr="00DE7CBC" w:rsidRDefault="00C17579" w:rsidP="00C17579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DE7CBC">
              <w:lastRenderedPageBreak/>
              <w:t>1.2. Неподконтрольные расходы</w:t>
            </w:r>
          </w:p>
        </w:tc>
        <w:tc>
          <w:tcPr>
            <w:tcW w:w="1785" w:type="dxa"/>
          </w:tcPr>
          <w:p w14:paraId="44B9802C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1B76E3F7" w14:textId="062C0B4F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5213,23</w:t>
            </w:r>
          </w:p>
        </w:tc>
        <w:tc>
          <w:tcPr>
            <w:tcW w:w="1190" w:type="dxa"/>
            <w:vAlign w:val="center"/>
          </w:tcPr>
          <w:p w14:paraId="3B143540" w14:textId="62BA978F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5213,23</w:t>
            </w:r>
          </w:p>
        </w:tc>
        <w:tc>
          <w:tcPr>
            <w:tcW w:w="1190" w:type="dxa"/>
            <w:vAlign w:val="center"/>
          </w:tcPr>
          <w:p w14:paraId="114BACC6" w14:textId="2B553C31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5213,23</w:t>
            </w:r>
          </w:p>
        </w:tc>
      </w:tr>
      <w:tr w:rsidR="00C17579" w:rsidRPr="00DE7CBC" w14:paraId="0A41ECC1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095FFDB3" w14:textId="77777777" w:rsidR="00C17579" w:rsidRPr="00DE7CBC" w:rsidRDefault="00C17579" w:rsidP="00C17579">
            <w:pPr>
              <w:tabs>
                <w:tab w:val="left" w:pos="916"/>
              </w:tabs>
              <w:ind w:firstLine="284"/>
            </w:pPr>
            <w:r w:rsidRPr="00DE7CBC">
              <w:t>1.3.</w:t>
            </w:r>
            <w:r w:rsidRPr="00DE7CBC">
              <w:rPr>
                <w:rFonts w:eastAsiaTheme="minorHAnsi"/>
                <w:lang w:eastAsia="en-US"/>
              </w:rPr>
              <w:t>Расходы на электрическую энергию</w:t>
            </w:r>
          </w:p>
        </w:tc>
        <w:tc>
          <w:tcPr>
            <w:tcW w:w="1785" w:type="dxa"/>
          </w:tcPr>
          <w:p w14:paraId="42946FA7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538C3947" w14:textId="7FF2E536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2761,24</w:t>
            </w:r>
          </w:p>
        </w:tc>
        <w:tc>
          <w:tcPr>
            <w:tcW w:w="1190" w:type="dxa"/>
            <w:vAlign w:val="center"/>
          </w:tcPr>
          <w:p w14:paraId="457E29F1" w14:textId="2450386A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3163,54</w:t>
            </w:r>
          </w:p>
        </w:tc>
        <w:tc>
          <w:tcPr>
            <w:tcW w:w="1190" w:type="dxa"/>
            <w:vAlign w:val="center"/>
          </w:tcPr>
          <w:p w14:paraId="141BD187" w14:textId="3490EE49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3382,10</w:t>
            </w:r>
          </w:p>
        </w:tc>
      </w:tr>
      <w:tr w:rsidR="00C17579" w:rsidRPr="00DE7CBC" w14:paraId="27E7FF8B" w14:textId="77777777" w:rsidTr="008F1E8D">
        <w:trPr>
          <w:trHeight w:val="110"/>
          <w:tblHeader/>
        </w:trPr>
        <w:tc>
          <w:tcPr>
            <w:tcW w:w="4939" w:type="dxa"/>
            <w:vAlign w:val="bottom"/>
          </w:tcPr>
          <w:p w14:paraId="1E24713F" w14:textId="77777777" w:rsidR="00C17579" w:rsidRPr="00DE7CBC" w:rsidRDefault="00C17579" w:rsidP="00C17579">
            <w:pPr>
              <w:tabs>
                <w:tab w:val="left" w:pos="916"/>
              </w:tabs>
            </w:pPr>
            <w:r w:rsidRPr="00DE7CBC">
              <w:t>2.Амортизация</w:t>
            </w:r>
          </w:p>
        </w:tc>
        <w:tc>
          <w:tcPr>
            <w:tcW w:w="1785" w:type="dxa"/>
          </w:tcPr>
          <w:p w14:paraId="77193C26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1E257BD6" w14:textId="5992CD41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0,27</w:t>
            </w:r>
          </w:p>
        </w:tc>
        <w:tc>
          <w:tcPr>
            <w:tcW w:w="1190" w:type="dxa"/>
            <w:vAlign w:val="center"/>
          </w:tcPr>
          <w:p w14:paraId="1F0C884D" w14:textId="6FD921AF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0,27</w:t>
            </w:r>
          </w:p>
        </w:tc>
        <w:tc>
          <w:tcPr>
            <w:tcW w:w="1190" w:type="dxa"/>
            <w:vAlign w:val="center"/>
          </w:tcPr>
          <w:p w14:paraId="3ED5B75B" w14:textId="77EE2610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sz w:val="22"/>
                <w:szCs w:val="22"/>
              </w:rPr>
              <w:t>0,27</w:t>
            </w:r>
          </w:p>
        </w:tc>
      </w:tr>
      <w:tr w:rsidR="00C17579" w:rsidRPr="00DE7CBC" w14:paraId="27A7AD77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0A43370A" w14:textId="77777777" w:rsidR="00C17579" w:rsidRPr="00DE7CBC" w:rsidRDefault="00C17579" w:rsidP="00C17579">
            <w:pPr>
              <w:tabs>
                <w:tab w:val="left" w:pos="916"/>
              </w:tabs>
            </w:pPr>
            <w:r w:rsidRPr="00DE7CBC">
              <w:t>3.Нормативная прибыль</w:t>
            </w:r>
          </w:p>
        </w:tc>
        <w:tc>
          <w:tcPr>
            <w:tcW w:w="1785" w:type="dxa"/>
          </w:tcPr>
          <w:p w14:paraId="4FA32F4F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425AB7C6" w14:textId="06373ECF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vAlign w:val="center"/>
          </w:tcPr>
          <w:p w14:paraId="2D490B1C" w14:textId="10713C95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vAlign w:val="center"/>
          </w:tcPr>
          <w:p w14:paraId="663C0564" w14:textId="632DC824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C17579" w:rsidRPr="00DE7CBC" w14:paraId="432E384A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66B6636D" w14:textId="77777777" w:rsidR="00C17579" w:rsidRPr="00DE7CBC" w:rsidRDefault="00C17579" w:rsidP="00C17579">
            <w:pPr>
              <w:tabs>
                <w:tab w:val="left" w:pos="916"/>
              </w:tabs>
            </w:pPr>
            <w:r w:rsidRPr="00DE7CBC">
              <w:t>4.Расчетная предпринимательская прибыль</w:t>
            </w:r>
          </w:p>
        </w:tc>
        <w:tc>
          <w:tcPr>
            <w:tcW w:w="1785" w:type="dxa"/>
          </w:tcPr>
          <w:p w14:paraId="7E114B73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78886878" w14:textId="3B7652CE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vAlign w:val="center"/>
          </w:tcPr>
          <w:p w14:paraId="241CC0CD" w14:textId="45536A06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vAlign w:val="center"/>
          </w:tcPr>
          <w:p w14:paraId="7E1D4007" w14:textId="2C174312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C17579" w:rsidRPr="00DE7CBC" w14:paraId="3C9A529F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5F325083" w14:textId="77777777" w:rsidR="00C17579" w:rsidRPr="00DE7CBC" w:rsidRDefault="00C17579" w:rsidP="00C17579">
            <w:pPr>
              <w:tabs>
                <w:tab w:val="left" w:pos="916"/>
              </w:tabs>
            </w:pPr>
            <w:r w:rsidRPr="00DE7CBC">
              <w:t>5.Корректировка НВВ</w:t>
            </w:r>
          </w:p>
        </w:tc>
        <w:tc>
          <w:tcPr>
            <w:tcW w:w="1785" w:type="dxa"/>
          </w:tcPr>
          <w:p w14:paraId="2847A56E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5FA23FC1" w14:textId="1374C9AE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-1725,93</w:t>
            </w:r>
          </w:p>
        </w:tc>
        <w:tc>
          <w:tcPr>
            <w:tcW w:w="1190" w:type="dxa"/>
            <w:vAlign w:val="center"/>
          </w:tcPr>
          <w:p w14:paraId="6E74C44C" w14:textId="0269DE46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-1675,37</w:t>
            </w:r>
          </w:p>
        </w:tc>
        <w:tc>
          <w:tcPr>
            <w:tcW w:w="1190" w:type="dxa"/>
            <w:vAlign w:val="center"/>
          </w:tcPr>
          <w:p w14:paraId="109B9B1D" w14:textId="3280D08A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-1675,37</w:t>
            </w:r>
          </w:p>
        </w:tc>
      </w:tr>
      <w:tr w:rsidR="00C17579" w:rsidRPr="00DE7CBC" w14:paraId="54534A63" w14:textId="77777777" w:rsidTr="008F1E8D">
        <w:trPr>
          <w:trHeight w:val="20"/>
          <w:tblHeader/>
        </w:trPr>
        <w:tc>
          <w:tcPr>
            <w:tcW w:w="4939" w:type="dxa"/>
            <w:vAlign w:val="bottom"/>
          </w:tcPr>
          <w:p w14:paraId="07606240" w14:textId="77777777" w:rsidR="00C17579" w:rsidRPr="00DE7CBC" w:rsidRDefault="00C17579" w:rsidP="00C17579">
            <w:pPr>
              <w:tabs>
                <w:tab w:val="left" w:pos="916"/>
              </w:tabs>
            </w:pPr>
            <w:r w:rsidRPr="00DE7CBC">
              <w:t>6.Сглаживание НВВ</w:t>
            </w:r>
          </w:p>
        </w:tc>
        <w:tc>
          <w:tcPr>
            <w:tcW w:w="1785" w:type="dxa"/>
          </w:tcPr>
          <w:p w14:paraId="17A5E57A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526143F3" w14:textId="12CCFEF4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vAlign w:val="center"/>
          </w:tcPr>
          <w:p w14:paraId="787897D1" w14:textId="5D5D7F53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vAlign w:val="center"/>
          </w:tcPr>
          <w:p w14:paraId="45652543" w14:textId="66EA8531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C17579" w:rsidRPr="00DE7CBC" w14:paraId="4452EC95" w14:textId="77777777" w:rsidTr="008F1E8D">
        <w:trPr>
          <w:trHeight w:val="45"/>
          <w:tblHeader/>
        </w:trPr>
        <w:tc>
          <w:tcPr>
            <w:tcW w:w="4939" w:type="dxa"/>
            <w:vAlign w:val="bottom"/>
          </w:tcPr>
          <w:p w14:paraId="383E1754" w14:textId="77777777" w:rsidR="00C17579" w:rsidRPr="00DE7CBC" w:rsidRDefault="00C17579" w:rsidP="00C17579">
            <w:pPr>
              <w:rPr>
                <w:bCs/>
              </w:rPr>
            </w:pPr>
            <w:r w:rsidRPr="00DE7CBC">
              <w:rPr>
                <w:bCs/>
              </w:rPr>
              <w:t>Необходимая валовая выручка</w:t>
            </w:r>
          </w:p>
        </w:tc>
        <w:tc>
          <w:tcPr>
            <w:tcW w:w="1785" w:type="dxa"/>
          </w:tcPr>
          <w:p w14:paraId="4111C356" w14:textId="77777777" w:rsidR="00C17579" w:rsidRPr="00DE7CBC" w:rsidRDefault="00C17579" w:rsidP="00C17579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17FA191" w14:textId="4E04942C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8458,38</w:t>
            </w:r>
          </w:p>
        </w:tc>
        <w:tc>
          <w:tcPr>
            <w:tcW w:w="1190" w:type="dxa"/>
            <w:vAlign w:val="center"/>
          </w:tcPr>
          <w:p w14:paraId="78662405" w14:textId="20B540FD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8976,65</w:t>
            </w:r>
          </w:p>
        </w:tc>
        <w:tc>
          <w:tcPr>
            <w:tcW w:w="1190" w:type="dxa"/>
            <w:vAlign w:val="center"/>
          </w:tcPr>
          <w:p w14:paraId="0180C6B0" w14:textId="648AFE0D" w:rsidR="00C17579" w:rsidRPr="00DE7CBC" w:rsidRDefault="00C17579" w:rsidP="00C17579">
            <w:pPr>
              <w:ind w:left="-39" w:right="-67"/>
              <w:jc w:val="center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9262,55</w:t>
            </w:r>
          </w:p>
        </w:tc>
      </w:tr>
      <w:tr w:rsidR="008F1E8D" w:rsidRPr="00DE7CBC" w14:paraId="4ABE581D" w14:textId="77777777" w:rsidTr="008F1E8D">
        <w:trPr>
          <w:trHeight w:val="177"/>
          <w:tblHeader/>
        </w:trPr>
        <w:tc>
          <w:tcPr>
            <w:tcW w:w="4939" w:type="dxa"/>
            <w:vAlign w:val="bottom"/>
          </w:tcPr>
          <w:p w14:paraId="3C4AF522" w14:textId="00972E91" w:rsidR="008F1E8D" w:rsidRPr="00DE7CBC" w:rsidRDefault="008F1E8D" w:rsidP="008F1E8D">
            <w:pPr>
              <w:rPr>
                <w:bCs/>
              </w:rPr>
            </w:pPr>
            <w:r w:rsidRPr="00DE7CBC">
              <w:rPr>
                <w:bCs/>
              </w:rPr>
              <w:t>Объем водо</w:t>
            </w:r>
            <w:r w:rsidR="00F43552">
              <w:rPr>
                <w:bCs/>
              </w:rPr>
              <w:t>отведения</w:t>
            </w:r>
          </w:p>
        </w:tc>
        <w:tc>
          <w:tcPr>
            <w:tcW w:w="1785" w:type="dxa"/>
          </w:tcPr>
          <w:p w14:paraId="22AAF8F6" w14:textId="77777777" w:rsidR="008F1E8D" w:rsidRPr="00DE7CBC" w:rsidRDefault="008F1E8D" w:rsidP="008F1E8D">
            <w:pPr>
              <w:ind w:left="-145" w:right="-96"/>
              <w:jc w:val="center"/>
            </w:pPr>
            <w:r w:rsidRPr="00DE7CBC">
              <w:t>тыс. куб. м</w:t>
            </w:r>
          </w:p>
        </w:tc>
        <w:tc>
          <w:tcPr>
            <w:tcW w:w="1190" w:type="dxa"/>
          </w:tcPr>
          <w:p w14:paraId="141DC684" w14:textId="53E2BDA1" w:rsidR="008F1E8D" w:rsidRPr="00DE7CBC" w:rsidRDefault="00F43552" w:rsidP="00C17579">
            <w:pPr>
              <w:jc w:val="center"/>
            </w:pPr>
            <w:r w:rsidRPr="00F43552">
              <w:t>1409,73</w:t>
            </w:r>
          </w:p>
        </w:tc>
        <w:tc>
          <w:tcPr>
            <w:tcW w:w="1190" w:type="dxa"/>
          </w:tcPr>
          <w:p w14:paraId="555584ED" w14:textId="429DF600" w:rsidR="008F1E8D" w:rsidRPr="00DE7CBC" w:rsidRDefault="00F43552" w:rsidP="00C17579">
            <w:pPr>
              <w:jc w:val="center"/>
            </w:pPr>
            <w:r w:rsidRPr="00F43552">
              <w:t>1409,73</w:t>
            </w:r>
          </w:p>
        </w:tc>
        <w:tc>
          <w:tcPr>
            <w:tcW w:w="1190" w:type="dxa"/>
          </w:tcPr>
          <w:p w14:paraId="4CD9632B" w14:textId="17301E76" w:rsidR="008F1E8D" w:rsidRPr="00DE7CBC" w:rsidRDefault="00F43552" w:rsidP="00C17579">
            <w:pPr>
              <w:jc w:val="center"/>
            </w:pPr>
            <w:r w:rsidRPr="00F43552">
              <w:t>1409,73</w:t>
            </w:r>
          </w:p>
        </w:tc>
      </w:tr>
      <w:tr w:rsidR="00BE4375" w:rsidRPr="00DE7CBC" w14:paraId="4E962EB6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0347352B" w14:textId="77777777" w:rsidR="00BE4375" w:rsidRPr="00DE7CBC" w:rsidRDefault="00BE4375" w:rsidP="00BE4375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  <w:vAlign w:val="center"/>
          </w:tcPr>
          <w:p w14:paraId="5DCF63EC" w14:textId="77777777" w:rsidR="00BE4375" w:rsidRPr="00DE7CBC" w:rsidRDefault="00BE4375" w:rsidP="00BE4375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</w:tcPr>
          <w:p w14:paraId="78394281" w14:textId="3313949B" w:rsidR="00BE4375" w:rsidRPr="00DE7CBC" w:rsidRDefault="00BE4375" w:rsidP="00BE4375">
            <w:pPr>
              <w:ind w:left="-39" w:right="-67"/>
              <w:jc w:val="center"/>
            </w:pPr>
            <w:r w:rsidRPr="00CF1DC8">
              <w:t xml:space="preserve"> 5,86   </w:t>
            </w:r>
          </w:p>
        </w:tc>
        <w:tc>
          <w:tcPr>
            <w:tcW w:w="1190" w:type="dxa"/>
            <w:vAlign w:val="bottom"/>
          </w:tcPr>
          <w:p w14:paraId="47B943AD" w14:textId="77777777" w:rsidR="00BE4375" w:rsidRPr="00DE7CBC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29662495" w14:textId="77777777" w:rsidR="00BE4375" w:rsidRPr="00DE7CBC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</w:tr>
      <w:tr w:rsidR="00BE4375" w:rsidRPr="00DE7CBC" w14:paraId="4421D183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728ADA00" w14:textId="3B01FDBB" w:rsidR="00BE4375" w:rsidRPr="00DE7CBC" w:rsidRDefault="00BE4375" w:rsidP="00BE4375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</w:t>
            </w:r>
            <w:r w:rsidR="00542649">
              <w:t>(</w:t>
            </w:r>
            <w:r w:rsidRPr="00DE7CBC">
              <w:t>с учетом НДС)</w:t>
            </w:r>
          </w:p>
        </w:tc>
        <w:tc>
          <w:tcPr>
            <w:tcW w:w="1785" w:type="dxa"/>
          </w:tcPr>
          <w:p w14:paraId="53DA22B1" w14:textId="77777777" w:rsidR="00BE4375" w:rsidRPr="00DE7CBC" w:rsidRDefault="00BE4375" w:rsidP="00BE4375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</w:tcPr>
          <w:p w14:paraId="7271C155" w14:textId="1138BC47" w:rsidR="00BE4375" w:rsidRPr="00DE7CBC" w:rsidRDefault="00BE4375" w:rsidP="00BE4375">
            <w:pPr>
              <w:ind w:left="-39" w:right="-67"/>
              <w:jc w:val="center"/>
            </w:pPr>
            <w:r w:rsidRPr="00CF1DC8">
              <w:t xml:space="preserve"> 7,15   </w:t>
            </w:r>
          </w:p>
        </w:tc>
        <w:tc>
          <w:tcPr>
            <w:tcW w:w="1190" w:type="dxa"/>
            <w:vAlign w:val="bottom"/>
          </w:tcPr>
          <w:p w14:paraId="1112BC56" w14:textId="77777777" w:rsidR="00BE4375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16CFFCCC" w14:textId="77777777" w:rsidR="00BE4375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</w:tr>
      <w:tr w:rsidR="00BE4375" w:rsidRPr="00DE7CBC" w14:paraId="3D439FBD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606F594B" w14:textId="77777777" w:rsidR="00BE4375" w:rsidRPr="00DE7CBC" w:rsidRDefault="00BE4375" w:rsidP="00BE4375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</w:tcPr>
          <w:p w14:paraId="2AC16FC2" w14:textId="77777777" w:rsidR="00BE4375" w:rsidRPr="00DE7CBC" w:rsidRDefault="00BE4375" w:rsidP="00BE4375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</w:tcPr>
          <w:p w14:paraId="59E93353" w14:textId="357BB84B" w:rsidR="00BE4375" w:rsidRPr="00DE7CBC" w:rsidRDefault="00BE4375" w:rsidP="00BE4375">
            <w:pPr>
              <w:ind w:left="-39" w:right="-67"/>
              <w:jc w:val="center"/>
            </w:pPr>
            <w:r w:rsidRPr="00110349">
              <w:t xml:space="preserve"> 6,42   </w:t>
            </w:r>
          </w:p>
        </w:tc>
        <w:tc>
          <w:tcPr>
            <w:tcW w:w="1190" w:type="dxa"/>
            <w:vAlign w:val="bottom"/>
          </w:tcPr>
          <w:p w14:paraId="6262ECCA" w14:textId="77777777" w:rsidR="00BE4375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0822E1F8" w14:textId="77777777" w:rsidR="00BE4375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</w:tr>
      <w:tr w:rsidR="00BE4375" w:rsidRPr="00DE7CBC" w14:paraId="67758B3C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6653FBC9" w14:textId="77777777" w:rsidR="00BE4375" w:rsidRPr="00DE7CBC" w:rsidRDefault="00BE4375" w:rsidP="00BE4375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(с учетом НДС)</w:t>
            </w:r>
          </w:p>
        </w:tc>
        <w:tc>
          <w:tcPr>
            <w:tcW w:w="1785" w:type="dxa"/>
            <w:vAlign w:val="center"/>
          </w:tcPr>
          <w:p w14:paraId="3EEF3DF6" w14:textId="77777777" w:rsidR="00BE4375" w:rsidRPr="00DE7CBC" w:rsidRDefault="00BE4375" w:rsidP="00BE4375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</w:tcPr>
          <w:p w14:paraId="7B28EE70" w14:textId="6659E50B" w:rsidR="00BE4375" w:rsidRPr="00DE7CBC" w:rsidRDefault="00BE4375" w:rsidP="00BE4375">
            <w:pPr>
              <w:ind w:left="-39" w:right="-67"/>
              <w:jc w:val="center"/>
            </w:pPr>
            <w:r w:rsidRPr="00110349">
              <w:t xml:space="preserve"> 7,83   </w:t>
            </w:r>
          </w:p>
        </w:tc>
        <w:tc>
          <w:tcPr>
            <w:tcW w:w="1190" w:type="dxa"/>
            <w:vAlign w:val="bottom"/>
          </w:tcPr>
          <w:p w14:paraId="6C504A5A" w14:textId="77777777" w:rsidR="00BE4375" w:rsidRPr="00DE7CBC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bottom"/>
          </w:tcPr>
          <w:p w14:paraId="5F414EB6" w14:textId="77777777" w:rsidR="00BE4375" w:rsidRPr="00DE7CBC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</w:tr>
      <w:tr w:rsidR="00BE4375" w:rsidRPr="00DE7CBC" w14:paraId="4573A8E8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236B64F3" w14:textId="77777777" w:rsidR="00BE4375" w:rsidRPr="00DE7CBC" w:rsidRDefault="00BE4375" w:rsidP="00BE4375">
            <w:r w:rsidRPr="00DE7CBC">
              <w:t xml:space="preserve">Тариф </w:t>
            </w:r>
            <w:r>
              <w:t>1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6A0C842F" w14:textId="77777777" w:rsidR="00BE4375" w:rsidRPr="00DE7CBC" w:rsidRDefault="00BE4375" w:rsidP="00BE4375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7D37EAF8" w14:textId="77777777" w:rsidR="00BE4375" w:rsidRPr="00DE7CBC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653E1B83" w14:textId="567564C1" w:rsidR="00BE4375" w:rsidRPr="00DE7CBC" w:rsidRDefault="00BE4375" w:rsidP="00BE4375">
            <w:pPr>
              <w:ind w:left="-39" w:right="-67"/>
              <w:jc w:val="center"/>
            </w:pPr>
            <w:r w:rsidRPr="00110349">
              <w:t xml:space="preserve"> 6,42   </w:t>
            </w:r>
          </w:p>
        </w:tc>
        <w:tc>
          <w:tcPr>
            <w:tcW w:w="1190" w:type="dxa"/>
          </w:tcPr>
          <w:p w14:paraId="1AB24E54" w14:textId="6AB75BA8" w:rsidR="00BE4375" w:rsidRPr="00DE7CBC" w:rsidRDefault="00BE4375" w:rsidP="00BE4375">
            <w:pPr>
              <w:ind w:left="-39" w:right="-67"/>
              <w:jc w:val="center"/>
            </w:pPr>
            <w:r w:rsidRPr="00784F33">
              <w:t xml:space="preserve"> 6,32   </w:t>
            </w:r>
          </w:p>
        </w:tc>
      </w:tr>
      <w:tr w:rsidR="00BE4375" w:rsidRPr="00DE7CBC" w14:paraId="0BCCA3B5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0123B58F" w14:textId="77777777" w:rsidR="00BE4375" w:rsidRPr="00DE7CBC" w:rsidRDefault="00BE4375" w:rsidP="00BE4375">
            <w:r>
              <w:t>Тариф 1</w:t>
            </w:r>
            <w:r w:rsidRPr="00DE7CBC">
              <w:t xml:space="preserve"> полугодия (с учетом НДС)</w:t>
            </w:r>
          </w:p>
        </w:tc>
        <w:tc>
          <w:tcPr>
            <w:tcW w:w="1785" w:type="dxa"/>
            <w:vAlign w:val="center"/>
          </w:tcPr>
          <w:p w14:paraId="51F8EA4B" w14:textId="77777777" w:rsidR="00BE4375" w:rsidRPr="00DE7CBC" w:rsidRDefault="00BE4375" w:rsidP="00BE4375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554113B1" w14:textId="77777777" w:rsidR="00BE4375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3C9D4771" w14:textId="70A713E1" w:rsidR="00BE4375" w:rsidRPr="00DE7CBC" w:rsidRDefault="00BE4375" w:rsidP="00BE4375">
            <w:pPr>
              <w:ind w:left="-39" w:right="-67"/>
              <w:jc w:val="center"/>
            </w:pPr>
            <w:r w:rsidRPr="00110349">
              <w:t xml:space="preserve"> 7,83   </w:t>
            </w:r>
          </w:p>
        </w:tc>
        <w:tc>
          <w:tcPr>
            <w:tcW w:w="1190" w:type="dxa"/>
          </w:tcPr>
          <w:p w14:paraId="78CA813B" w14:textId="17443472" w:rsidR="00BE4375" w:rsidRPr="00DE7CBC" w:rsidRDefault="00BE4375" w:rsidP="00BE4375">
            <w:pPr>
              <w:ind w:left="-39" w:right="-67"/>
              <w:jc w:val="center"/>
            </w:pPr>
            <w:r w:rsidRPr="00784F33">
              <w:t xml:space="preserve"> 7,70   </w:t>
            </w:r>
          </w:p>
        </w:tc>
      </w:tr>
      <w:tr w:rsidR="00BE4375" w:rsidRPr="00DE7CBC" w14:paraId="0258BC3E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44B10030" w14:textId="77777777" w:rsidR="00BE4375" w:rsidRPr="00DE7CBC" w:rsidRDefault="00BE4375" w:rsidP="00BE4375">
            <w:r w:rsidRPr="00DE7CBC">
              <w:t xml:space="preserve">Тариф </w:t>
            </w:r>
            <w:r>
              <w:t>2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55611C6F" w14:textId="77777777" w:rsidR="00BE4375" w:rsidRPr="00DE7CBC" w:rsidRDefault="00BE4375" w:rsidP="00BE4375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098CB6DA" w14:textId="77777777" w:rsidR="00BE4375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764F8B94" w14:textId="7681DC8E" w:rsidR="00BE4375" w:rsidRPr="00DE7CBC" w:rsidRDefault="00BE4375" w:rsidP="00BE4375">
            <w:pPr>
              <w:ind w:left="-39" w:right="-67"/>
              <w:jc w:val="center"/>
            </w:pPr>
            <w:r w:rsidRPr="00784F33">
              <w:t xml:space="preserve"> 6,32   </w:t>
            </w:r>
          </w:p>
        </w:tc>
        <w:tc>
          <w:tcPr>
            <w:tcW w:w="1190" w:type="dxa"/>
          </w:tcPr>
          <w:p w14:paraId="64AAAA6B" w14:textId="637262BD" w:rsidR="00BE4375" w:rsidRPr="00DE7CBC" w:rsidRDefault="00BE4375" w:rsidP="00BE4375">
            <w:pPr>
              <w:ind w:left="-39" w:right="-67"/>
              <w:jc w:val="center"/>
            </w:pPr>
            <w:r w:rsidRPr="0069726E">
              <w:t xml:space="preserve"> 6,83   </w:t>
            </w:r>
          </w:p>
        </w:tc>
      </w:tr>
      <w:tr w:rsidR="00BE4375" w:rsidRPr="00DE7CBC" w14:paraId="72D4DCC4" w14:textId="77777777" w:rsidTr="00A3626A">
        <w:trPr>
          <w:trHeight w:val="45"/>
          <w:tblHeader/>
        </w:trPr>
        <w:tc>
          <w:tcPr>
            <w:tcW w:w="4939" w:type="dxa"/>
            <w:vAlign w:val="center"/>
          </w:tcPr>
          <w:p w14:paraId="213A432F" w14:textId="77777777" w:rsidR="00BE4375" w:rsidRPr="00DE7CBC" w:rsidRDefault="00BE4375" w:rsidP="00BE4375">
            <w:r w:rsidRPr="00DE7CBC">
              <w:t>Тариф 2 полугодия (с учетом НДС)</w:t>
            </w:r>
          </w:p>
        </w:tc>
        <w:tc>
          <w:tcPr>
            <w:tcW w:w="1785" w:type="dxa"/>
            <w:vAlign w:val="center"/>
          </w:tcPr>
          <w:p w14:paraId="53301F71" w14:textId="77777777" w:rsidR="00BE4375" w:rsidRPr="00DE7CBC" w:rsidRDefault="00BE4375" w:rsidP="00BE4375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bottom"/>
          </w:tcPr>
          <w:p w14:paraId="783319D3" w14:textId="77777777" w:rsidR="00BE4375" w:rsidRPr="00DE7CBC" w:rsidRDefault="00BE4375" w:rsidP="00BE4375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</w:tcPr>
          <w:p w14:paraId="5B72A372" w14:textId="6EF71DBD" w:rsidR="00BE4375" w:rsidRPr="00DE7CBC" w:rsidRDefault="00BE4375" w:rsidP="00BE4375">
            <w:pPr>
              <w:ind w:left="-39" w:right="-67"/>
              <w:jc w:val="center"/>
            </w:pPr>
            <w:r w:rsidRPr="00784F33">
              <w:t xml:space="preserve"> 7,70   </w:t>
            </w:r>
          </w:p>
        </w:tc>
        <w:tc>
          <w:tcPr>
            <w:tcW w:w="1190" w:type="dxa"/>
          </w:tcPr>
          <w:p w14:paraId="57F5268D" w14:textId="3642E585" w:rsidR="00BE4375" w:rsidRPr="00DE7CBC" w:rsidRDefault="00BE4375" w:rsidP="00BE4375">
            <w:pPr>
              <w:ind w:left="-39" w:right="-67"/>
              <w:jc w:val="center"/>
            </w:pPr>
            <w:r w:rsidRPr="0069726E">
              <w:t xml:space="preserve"> 8,33   </w:t>
            </w:r>
          </w:p>
        </w:tc>
      </w:tr>
    </w:tbl>
    <w:p w14:paraId="79F7DE62" w14:textId="323A3AD7" w:rsidR="008F1E8D" w:rsidRDefault="008F1E8D" w:rsidP="005B54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C75F6A3" w14:textId="77777777" w:rsidR="004E1E32" w:rsidRPr="004E1E32" w:rsidRDefault="0060378F" w:rsidP="004E1E32">
      <w:pPr>
        <w:ind w:firstLine="709"/>
        <w:jc w:val="both"/>
        <w:rPr>
          <w:rFonts w:eastAsia="Calibri"/>
          <w:sz w:val="24"/>
          <w:szCs w:val="24"/>
        </w:rPr>
      </w:pPr>
      <w:r w:rsidRPr="004E1E32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505E48" w:rsidRPr="004E1E32">
        <w:rPr>
          <w:rFonts w:eastAsia="Calibri"/>
          <w:sz w:val="24"/>
          <w:szCs w:val="24"/>
        </w:rPr>
        <w:t>АО «Земетчинский сахарный завод» на территории р.п. Земетчино Земетчинского района Пензенской области</w:t>
      </w:r>
      <w:r w:rsidRPr="004E1E32">
        <w:rPr>
          <w:sz w:val="24"/>
          <w:szCs w:val="24"/>
        </w:rPr>
        <w:t xml:space="preserve"> </w:t>
      </w:r>
      <w:r w:rsidR="004E1E32" w:rsidRPr="004E1E32">
        <w:rPr>
          <w:rFonts w:eastAsia="Calibri"/>
          <w:sz w:val="24"/>
          <w:szCs w:val="24"/>
        </w:rPr>
        <w:t xml:space="preserve">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="004E1E32" w:rsidRPr="004E1E32">
        <w:rPr>
          <w:sz w:val="24"/>
        </w:rPr>
        <w:t>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4E1E32" w:rsidRPr="004E1E32" w14:paraId="78703179" w14:textId="77777777" w:rsidTr="002D5303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53E8" w14:textId="77777777" w:rsidR="0060378F" w:rsidRPr="004E1E32" w:rsidRDefault="0060378F" w:rsidP="002D5303">
            <w:pPr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B47D" w14:textId="77777777" w:rsidR="0060378F" w:rsidRPr="004E1E32" w:rsidRDefault="0060378F" w:rsidP="002D530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E4A5" w14:textId="77777777" w:rsidR="0060378F" w:rsidRPr="004E1E32" w:rsidRDefault="0060378F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617C" w14:textId="77777777" w:rsidR="0060378F" w:rsidRPr="004E1E32" w:rsidRDefault="0060378F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C032" w14:textId="77777777" w:rsidR="0060378F" w:rsidRPr="004E1E32" w:rsidRDefault="0060378F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F217" w14:textId="77777777" w:rsidR="0060378F" w:rsidRPr="004E1E32" w:rsidRDefault="0060378F" w:rsidP="002D530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4E1E32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4E1E32" w14:paraId="784DA3A7" w14:textId="77777777" w:rsidTr="002D5303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D5FD" w14:textId="1832A88F" w:rsidR="009B0EA8" w:rsidRPr="004E1E32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F519" w14:textId="77777777" w:rsidR="009B0EA8" w:rsidRPr="004E1E3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4E1E32">
              <w:rPr>
                <w:rFonts w:cs="Arial CYR"/>
                <w:sz w:val="19"/>
                <w:szCs w:val="19"/>
              </w:rPr>
              <w:t>2027,45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DAE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C27" w14:textId="77777777" w:rsidR="009B0EA8" w:rsidRPr="004E1E3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4E1E3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EB8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0BFD" w14:textId="77777777" w:rsidR="009B0EA8" w:rsidRPr="004E1E32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4E1E3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4E1E32" w14:paraId="3DF68333" w14:textId="77777777" w:rsidTr="002D5303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3E16" w14:textId="455C6A97" w:rsidR="009B0EA8" w:rsidRPr="004E1E32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A970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E030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B9C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06A9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45F4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1</w:t>
            </w:r>
          </w:p>
        </w:tc>
      </w:tr>
      <w:tr w:rsidR="009B0EA8" w:rsidRPr="004E1E32" w14:paraId="7F9EAA5A" w14:textId="77777777" w:rsidTr="002D5303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0209" w14:textId="7E9F455D" w:rsidR="009B0EA8" w:rsidRPr="004E1E32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EA2F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01E2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21F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8565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16E9" w14:textId="77777777" w:rsidR="009B0EA8" w:rsidRPr="004E1E32" w:rsidRDefault="009B0EA8" w:rsidP="009B0EA8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</w:t>
            </w:r>
          </w:p>
        </w:tc>
      </w:tr>
      <w:tr w:rsidR="004E1E32" w:rsidRPr="004E1E32" w14:paraId="0042E458" w14:textId="77777777" w:rsidTr="002D5303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A4A5E" w14:textId="77777777" w:rsidR="0060378F" w:rsidRPr="004E1E32" w:rsidRDefault="0060378F" w:rsidP="002D5303">
            <w:pPr>
              <w:ind w:right="34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1039B71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6F06BB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62151F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D0E9EE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AB149F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</w:tc>
      </w:tr>
      <w:tr w:rsidR="004E1E32" w:rsidRPr="004E1E32" w14:paraId="57AB2FF0" w14:textId="77777777" w:rsidTr="002D5303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EA983" w14:textId="77777777" w:rsidR="0060378F" w:rsidRPr="004E1E32" w:rsidRDefault="0060378F" w:rsidP="002D5303">
            <w:pPr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7BF9BA23" w14:textId="5D469631" w:rsidR="0060378F" w:rsidRPr="004E1E32" w:rsidRDefault="0060378F" w:rsidP="0043161C">
            <w:pPr>
              <w:ind w:right="-119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DE1B" w14:textId="77777777" w:rsidR="0060378F" w:rsidRPr="004E1E32" w:rsidRDefault="00486F32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0,2</w:t>
            </w:r>
            <w:r w:rsidR="0060378F" w:rsidRPr="004E1E32">
              <w:rPr>
                <w:sz w:val="19"/>
                <w:szCs w:val="19"/>
              </w:rPr>
              <w:t>2</w:t>
            </w:r>
          </w:p>
          <w:p w14:paraId="2363825C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  <w:p w14:paraId="3B8CC103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75C5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</w:t>
            </w:r>
            <w:r w:rsidR="00486F32" w:rsidRPr="004E1E32">
              <w:rPr>
                <w:sz w:val="19"/>
                <w:szCs w:val="19"/>
              </w:rPr>
              <w:t>2</w:t>
            </w:r>
            <w:r w:rsidRPr="004E1E32">
              <w:rPr>
                <w:sz w:val="19"/>
                <w:szCs w:val="19"/>
              </w:rPr>
              <w:t>2</w:t>
            </w:r>
          </w:p>
          <w:p w14:paraId="1513CCB4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  <w:p w14:paraId="33A0C978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D49" w14:textId="77777777" w:rsidR="0060378F" w:rsidRPr="004E1E32" w:rsidRDefault="00486F32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0,2</w:t>
            </w:r>
            <w:r w:rsidR="0060378F" w:rsidRPr="004E1E32">
              <w:rPr>
                <w:sz w:val="19"/>
                <w:szCs w:val="19"/>
              </w:rPr>
              <w:t>2</w:t>
            </w:r>
          </w:p>
          <w:p w14:paraId="3933784E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  <w:p w14:paraId="069B1990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58E5" w14:textId="77777777" w:rsidR="0060378F" w:rsidRPr="004E1E32" w:rsidRDefault="00486F32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0,2</w:t>
            </w:r>
            <w:r w:rsidR="0060378F" w:rsidRPr="004E1E32">
              <w:rPr>
                <w:sz w:val="19"/>
                <w:szCs w:val="19"/>
              </w:rPr>
              <w:t>2</w:t>
            </w:r>
          </w:p>
          <w:p w14:paraId="64CF09C7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  <w:p w14:paraId="75B70728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101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0,</w:t>
            </w:r>
            <w:r w:rsidR="00486F32" w:rsidRPr="004E1E32">
              <w:rPr>
                <w:sz w:val="19"/>
                <w:szCs w:val="19"/>
              </w:rPr>
              <w:t>2</w:t>
            </w:r>
            <w:r w:rsidRPr="004E1E32">
              <w:rPr>
                <w:sz w:val="19"/>
                <w:szCs w:val="19"/>
              </w:rPr>
              <w:t>2</w:t>
            </w:r>
          </w:p>
          <w:p w14:paraId="09B9966E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</w:p>
          <w:p w14:paraId="2FCC9CE1" w14:textId="77777777" w:rsidR="0060378F" w:rsidRPr="004E1E32" w:rsidRDefault="0060378F" w:rsidP="002D5303">
            <w:pPr>
              <w:jc w:val="center"/>
              <w:rPr>
                <w:sz w:val="19"/>
                <w:szCs w:val="19"/>
              </w:rPr>
            </w:pPr>
            <w:r w:rsidRPr="004E1E32">
              <w:rPr>
                <w:sz w:val="19"/>
                <w:szCs w:val="19"/>
              </w:rPr>
              <w:t>-</w:t>
            </w:r>
          </w:p>
        </w:tc>
      </w:tr>
    </w:tbl>
    <w:p w14:paraId="071AE1FB" w14:textId="77777777" w:rsidR="0060378F" w:rsidRPr="00DB00C8" w:rsidRDefault="0060378F" w:rsidP="0060378F">
      <w:pPr>
        <w:keepNext/>
        <w:ind w:firstLine="709"/>
        <w:rPr>
          <w:sz w:val="24"/>
          <w:szCs w:val="24"/>
        </w:rPr>
      </w:pPr>
      <w:r w:rsidRPr="00DB00C8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DB00C8" w:rsidRPr="00DB00C8" w14:paraId="4AB7AF96" w14:textId="77777777" w:rsidTr="002D5303">
        <w:tc>
          <w:tcPr>
            <w:tcW w:w="5529" w:type="dxa"/>
            <w:vMerge w:val="restart"/>
            <w:vAlign w:val="center"/>
          </w:tcPr>
          <w:p w14:paraId="2D5C0A97" w14:textId="77777777" w:rsidR="0060378F" w:rsidRPr="00DB00C8" w:rsidRDefault="0060378F" w:rsidP="002D5303">
            <w:pPr>
              <w:jc w:val="center"/>
            </w:pPr>
            <w:r w:rsidRPr="00DB00C8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F0F035E" w14:textId="77777777" w:rsidR="0060378F" w:rsidRPr="00DB00C8" w:rsidRDefault="0060378F" w:rsidP="002D5303">
            <w:pPr>
              <w:jc w:val="center"/>
            </w:pPr>
            <w:r w:rsidRPr="00DB00C8">
              <w:t>Ед. изм.</w:t>
            </w:r>
          </w:p>
        </w:tc>
        <w:tc>
          <w:tcPr>
            <w:tcW w:w="3118" w:type="dxa"/>
            <w:vAlign w:val="center"/>
          </w:tcPr>
          <w:p w14:paraId="3E01160C" w14:textId="29FAEEED" w:rsidR="0060378F" w:rsidRPr="00DB00C8" w:rsidRDefault="00B64E70" w:rsidP="00DB00C8">
            <w:pPr>
              <w:jc w:val="center"/>
            </w:pPr>
            <w:r>
              <w:t>2026 год</w:t>
            </w:r>
          </w:p>
        </w:tc>
      </w:tr>
      <w:tr w:rsidR="00C410AA" w:rsidRPr="00DB00C8" w14:paraId="5AB1C16C" w14:textId="77777777" w:rsidTr="002D5303">
        <w:tc>
          <w:tcPr>
            <w:tcW w:w="5529" w:type="dxa"/>
            <w:vMerge/>
            <w:vAlign w:val="center"/>
          </w:tcPr>
          <w:p w14:paraId="03D7F68C" w14:textId="77777777" w:rsidR="0060378F" w:rsidRPr="00DB00C8" w:rsidRDefault="0060378F" w:rsidP="002D53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F19FF4D" w14:textId="77777777" w:rsidR="0060378F" w:rsidRPr="00DB00C8" w:rsidRDefault="0060378F" w:rsidP="002D530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363E76A" w14:textId="77777777" w:rsidR="0060378F" w:rsidRPr="00DB00C8" w:rsidRDefault="0060378F" w:rsidP="002D5303">
            <w:pPr>
              <w:jc w:val="center"/>
            </w:pPr>
            <w:r w:rsidRPr="00DB00C8">
              <w:t>План Министерства</w:t>
            </w:r>
          </w:p>
        </w:tc>
      </w:tr>
      <w:tr w:rsidR="00C410AA" w:rsidRPr="00C410AA" w14:paraId="1B4991B7" w14:textId="77777777" w:rsidTr="002D5303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0562612" w14:textId="77777777" w:rsidR="0060378F" w:rsidRPr="00DB00C8" w:rsidRDefault="0060378F" w:rsidP="002D5303">
            <w:pPr>
              <w:jc w:val="center"/>
            </w:pPr>
            <w:r w:rsidRPr="00DB00C8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33FF7893" w14:textId="77777777" w:rsidR="0060378F" w:rsidRPr="00DB00C8" w:rsidRDefault="0060378F" w:rsidP="002D5303">
            <w:pPr>
              <w:jc w:val="center"/>
            </w:pPr>
            <w:r w:rsidRPr="00DB00C8">
              <w:t>тыс.кВт.ч/год</w:t>
            </w:r>
          </w:p>
        </w:tc>
        <w:tc>
          <w:tcPr>
            <w:tcW w:w="3118" w:type="dxa"/>
            <w:vAlign w:val="center"/>
          </w:tcPr>
          <w:p w14:paraId="6AC178F0" w14:textId="0C191BEF" w:rsidR="0060378F" w:rsidRPr="00DB225D" w:rsidRDefault="00DB225D" w:rsidP="00486F32">
            <w:pPr>
              <w:jc w:val="center"/>
            </w:pPr>
            <w:r w:rsidRPr="00DB225D">
              <w:t>310,141</w:t>
            </w:r>
          </w:p>
        </w:tc>
      </w:tr>
      <w:tr w:rsidR="00C410AA" w:rsidRPr="00C410AA" w14:paraId="4C0DAFC7" w14:textId="77777777" w:rsidTr="002D5303">
        <w:tc>
          <w:tcPr>
            <w:tcW w:w="5529" w:type="dxa"/>
            <w:vMerge/>
            <w:vAlign w:val="center"/>
          </w:tcPr>
          <w:p w14:paraId="7067DCFD" w14:textId="77777777" w:rsidR="0060378F" w:rsidRPr="00DB00C8" w:rsidRDefault="0060378F" w:rsidP="002D530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95C900" w14:textId="77777777" w:rsidR="0060378F" w:rsidRPr="00DB00C8" w:rsidRDefault="0060378F" w:rsidP="002D5303">
            <w:pPr>
              <w:jc w:val="center"/>
            </w:pPr>
            <w:r w:rsidRPr="00DB00C8">
              <w:t>кВт.ч/куб.м</w:t>
            </w:r>
          </w:p>
        </w:tc>
        <w:tc>
          <w:tcPr>
            <w:tcW w:w="3118" w:type="dxa"/>
            <w:vAlign w:val="center"/>
          </w:tcPr>
          <w:p w14:paraId="1C4CDED7" w14:textId="77777777" w:rsidR="0060378F" w:rsidRPr="00DB225D" w:rsidRDefault="00486F32" w:rsidP="002D5303">
            <w:pPr>
              <w:jc w:val="center"/>
            </w:pPr>
            <w:r w:rsidRPr="00DB225D">
              <w:t>0,2</w:t>
            </w:r>
            <w:r w:rsidR="0060378F" w:rsidRPr="00DB225D">
              <w:t>2</w:t>
            </w:r>
          </w:p>
        </w:tc>
      </w:tr>
      <w:tr w:rsidR="00C410AA" w:rsidRPr="00C410AA" w14:paraId="114E260D" w14:textId="77777777" w:rsidTr="002D5303">
        <w:trPr>
          <w:trHeight w:val="189"/>
        </w:trPr>
        <w:tc>
          <w:tcPr>
            <w:tcW w:w="5529" w:type="dxa"/>
            <w:vMerge w:val="restart"/>
          </w:tcPr>
          <w:p w14:paraId="441D3EAF" w14:textId="77777777" w:rsidR="0060378F" w:rsidRPr="00DB00C8" w:rsidRDefault="0060378F" w:rsidP="002D5303">
            <w:pPr>
              <w:jc w:val="center"/>
            </w:pPr>
            <w:r w:rsidRPr="00DB00C8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30FA8DCD" w14:textId="77777777" w:rsidR="0060378F" w:rsidRPr="00DB00C8" w:rsidRDefault="0060378F" w:rsidP="002D5303">
            <w:pPr>
              <w:jc w:val="center"/>
            </w:pPr>
            <w:r w:rsidRPr="00DB00C8">
              <w:t>кг/год</w:t>
            </w:r>
          </w:p>
        </w:tc>
        <w:tc>
          <w:tcPr>
            <w:tcW w:w="3118" w:type="dxa"/>
          </w:tcPr>
          <w:p w14:paraId="171EBD3A" w14:textId="77777777" w:rsidR="0060378F" w:rsidRPr="00070347" w:rsidRDefault="0060378F" w:rsidP="002D5303">
            <w:pPr>
              <w:jc w:val="center"/>
            </w:pPr>
            <w:r w:rsidRPr="00070347">
              <w:t>-</w:t>
            </w:r>
          </w:p>
        </w:tc>
      </w:tr>
      <w:tr w:rsidR="00C410AA" w:rsidRPr="00C410AA" w14:paraId="3773CBA8" w14:textId="77777777" w:rsidTr="002D5303">
        <w:tc>
          <w:tcPr>
            <w:tcW w:w="5529" w:type="dxa"/>
            <w:vMerge/>
          </w:tcPr>
          <w:p w14:paraId="7E167B3D" w14:textId="77777777" w:rsidR="0060378F" w:rsidRPr="00DB00C8" w:rsidRDefault="0060378F" w:rsidP="002D5303">
            <w:pPr>
              <w:jc w:val="center"/>
            </w:pPr>
          </w:p>
        </w:tc>
        <w:tc>
          <w:tcPr>
            <w:tcW w:w="1559" w:type="dxa"/>
          </w:tcPr>
          <w:p w14:paraId="3F82CE0B" w14:textId="77777777" w:rsidR="0060378F" w:rsidRPr="00DB00C8" w:rsidRDefault="0060378F" w:rsidP="002D5303">
            <w:pPr>
              <w:jc w:val="center"/>
            </w:pPr>
            <w:r w:rsidRPr="00DB00C8">
              <w:t>г/куб.м (мг/л)</w:t>
            </w:r>
          </w:p>
        </w:tc>
        <w:tc>
          <w:tcPr>
            <w:tcW w:w="3118" w:type="dxa"/>
          </w:tcPr>
          <w:p w14:paraId="182751A4" w14:textId="77777777" w:rsidR="0060378F" w:rsidRPr="00070347" w:rsidRDefault="0060378F" w:rsidP="002D5303">
            <w:pPr>
              <w:jc w:val="center"/>
            </w:pPr>
            <w:r w:rsidRPr="00070347">
              <w:t>-</w:t>
            </w:r>
          </w:p>
        </w:tc>
      </w:tr>
    </w:tbl>
    <w:p w14:paraId="18B18D6D" w14:textId="59553487" w:rsidR="0060378F" w:rsidRPr="00DB00C8" w:rsidRDefault="0060378F" w:rsidP="0060378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B00C8">
        <w:t>Плановые</w:t>
      </w:r>
      <w:r w:rsidR="005F2404" w:rsidRPr="00DB00C8">
        <w:t xml:space="preserve"> и фактические</w:t>
      </w:r>
      <w:r w:rsidRPr="00DB00C8">
        <w:t xml:space="preserve">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101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034"/>
        <w:gridCol w:w="1134"/>
        <w:gridCol w:w="812"/>
        <w:gridCol w:w="1508"/>
      </w:tblGrid>
      <w:tr w:rsidR="00DB00C8" w:rsidRPr="00DB41A2" w14:paraId="18D7BEFD" w14:textId="77777777" w:rsidTr="005D6247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5FBE" w14:textId="24D1010F" w:rsidR="005F2404" w:rsidRPr="00DB41A2" w:rsidRDefault="00767C1B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F15C" w14:textId="77777777" w:rsidR="005F2404" w:rsidRPr="00DB41A2" w:rsidRDefault="005F2404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41A5" w14:textId="77777777" w:rsidR="005F2404" w:rsidRPr="00DB41A2" w:rsidRDefault="005F2404" w:rsidP="002D5303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0D45" w14:textId="49C1F6C6" w:rsidR="005F2404" w:rsidRPr="00DB41A2" w:rsidRDefault="00670292" w:rsidP="00DB00C8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 xml:space="preserve">Факт </w:t>
            </w:r>
            <w:r w:rsidR="00A93824" w:rsidRPr="00DB41A2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2E15" w14:textId="30F529BA" w:rsidR="005F2404" w:rsidRPr="00DB41A2" w:rsidRDefault="00A93824" w:rsidP="00DB00C8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План 2026</w:t>
            </w:r>
            <w:r w:rsidR="005F2404" w:rsidRPr="00DB41A2">
              <w:rPr>
                <w:b/>
                <w:bCs/>
                <w:sz w:val="18"/>
                <w:szCs w:val="18"/>
              </w:rPr>
              <w:t>-2028 гг.</w:t>
            </w:r>
            <w:r w:rsidR="00431601" w:rsidRPr="00DB41A2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DB00C8" w:rsidRPr="00DB41A2" w14:paraId="2CED50B2" w14:textId="77777777" w:rsidTr="00F90330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9DD8" w14:textId="77777777" w:rsidR="00DB00C8" w:rsidRPr="00DB41A2" w:rsidRDefault="00DB00C8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22836" w14:textId="3782F585" w:rsidR="00DB00C8" w:rsidRPr="00DB41A2" w:rsidRDefault="00DB00C8" w:rsidP="00DB00C8">
            <w:pPr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Надежность и бесперебойность водоотведения</w:t>
            </w:r>
          </w:p>
        </w:tc>
      </w:tr>
      <w:tr w:rsidR="00C410AA" w:rsidRPr="00DB41A2" w14:paraId="439F30AE" w14:textId="77777777" w:rsidTr="005D624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9588" w14:textId="77777777" w:rsidR="005F2404" w:rsidRPr="00DB41A2" w:rsidRDefault="005F2404" w:rsidP="002D5303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1.1.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E4638" w14:textId="77777777" w:rsidR="005F2404" w:rsidRPr="00DB41A2" w:rsidRDefault="005F2404" w:rsidP="002D5303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9494" w14:textId="77777777" w:rsidR="005F2404" w:rsidRPr="00DB41A2" w:rsidRDefault="005F2404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ед./км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59C8F" w14:textId="7359EB1A" w:rsidR="005F2404" w:rsidRPr="00DB41A2" w:rsidRDefault="005F2404" w:rsidP="005F2404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E17D" w14:textId="63089915" w:rsidR="005F2404" w:rsidRPr="00DB41A2" w:rsidRDefault="005F2404" w:rsidP="00486F32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DB00C8" w:rsidRPr="00DB41A2" w14:paraId="25BF7C03" w14:textId="77777777" w:rsidTr="00F90330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6CDC" w14:textId="77777777" w:rsidR="00DB00C8" w:rsidRPr="00DB41A2" w:rsidRDefault="00DB00C8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C121C" w14:textId="12B4034D" w:rsidR="00DB00C8" w:rsidRPr="00DB41A2" w:rsidRDefault="00DB00C8" w:rsidP="00DB00C8">
            <w:pPr>
              <w:ind w:left="-109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Качество очистки сточных вод</w:t>
            </w:r>
          </w:p>
        </w:tc>
      </w:tr>
      <w:tr w:rsidR="00C410AA" w:rsidRPr="00DB41A2" w14:paraId="1854391F" w14:textId="77777777" w:rsidTr="005D624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4FA3" w14:textId="77777777" w:rsidR="005F2404" w:rsidRPr="00DB41A2" w:rsidRDefault="005F2404" w:rsidP="002D5303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2.1.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CD042B" w14:textId="77777777" w:rsidR="005F2404" w:rsidRPr="00DB41A2" w:rsidRDefault="005F2404" w:rsidP="002D5303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CB4D" w14:textId="77777777" w:rsidR="005F2404" w:rsidRPr="00DB41A2" w:rsidRDefault="005F2404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9A884" w14:textId="5B9D3583" w:rsidR="005F2404" w:rsidRPr="00DB41A2" w:rsidRDefault="005F2404" w:rsidP="005F2404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0F2F" w14:textId="60C0B7D7" w:rsidR="005F2404" w:rsidRPr="00DB41A2" w:rsidRDefault="005F2404" w:rsidP="002D5303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C410AA" w:rsidRPr="00DB41A2" w14:paraId="1F6C99E0" w14:textId="77777777" w:rsidTr="005D624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12D4" w14:textId="77777777" w:rsidR="005F2404" w:rsidRPr="00DB41A2" w:rsidRDefault="005F2404" w:rsidP="002D5303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2.2.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7F5489" w14:textId="77777777" w:rsidR="005F2404" w:rsidRPr="00DB41A2" w:rsidRDefault="005F2404" w:rsidP="002D5303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FFFB" w14:textId="77777777" w:rsidR="005F2404" w:rsidRPr="00DB41A2" w:rsidRDefault="005F2404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918A5" w14:textId="1A21B03D" w:rsidR="005F2404" w:rsidRPr="00DB41A2" w:rsidRDefault="00431601" w:rsidP="005F2404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35D3" w14:textId="76A2C1FE" w:rsidR="005F2404" w:rsidRPr="00DB41A2" w:rsidRDefault="005F2404" w:rsidP="002D5303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C410AA" w:rsidRPr="00DB41A2" w14:paraId="064DEC24" w14:textId="77777777" w:rsidTr="005D624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DF06" w14:textId="77777777" w:rsidR="005F2404" w:rsidRPr="00DB41A2" w:rsidRDefault="005F2404" w:rsidP="002D5303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2.3.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3A8F1" w14:textId="77777777" w:rsidR="005F2404" w:rsidRPr="00DB41A2" w:rsidRDefault="005F2404" w:rsidP="002D5303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157E" w14:textId="77777777" w:rsidR="005F2404" w:rsidRPr="00DB41A2" w:rsidRDefault="005F2404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35EE" w14:textId="391AC02D" w:rsidR="005F2404" w:rsidRPr="00DB41A2" w:rsidRDefault="005F2404" w:rsidP="005F2404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66AD9" w14:textId="5B335705" w:rsidR="005F2404" w:rsidRPr="00DB41A2" w:rsidRDefault="005F2404" w:rsidP="002D5303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DB00C8" w:rsidRPr="00DB41A2" w14:paraId="0398EE23" w14:textId="77777777" w:rsidTr="00F90330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C45E" w14:textId="77777777" w:rsidR="00DB00C8" w:rsidRPr="00DB41A2" w:rsidRDefault="00DB00C8" w:rsidP="002D5303">
            <w:pPr>
              <w:jc w:val="right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23932" w14:textId="5F87C081" w:rsidR="00DB00C8" w:rsidRPr="00DB41A2" w:rsidRDefault="00DB00C8" w:rsidP="00DB00C8">
            <w:pPr>
              <w:ind w:left="-109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DB41A2" w14:paraId="2AB40D8E" w14:textId="77777777" w:rsidTr="005D624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6652" w14:textId="77777777" w:rsidR="005F2404" w:rsidRPr="00DB41A2" w:rsidRDefault="005F2404" w:rsidP="002D5303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3.1.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0614B4" w14:textId="77777777" w:rsidR="005F2404" w:rsidRPr="00DB41A2" w:rsidRDefault="005F2404" w:rsidP="002D5303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3114" w14:textId="77777777" w:rsidR="005F2404" w:rsidRPr="00DB41A2" w:rsidRDefault="005F2404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кВт ч/куб. м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B3134" w14:textId="6FD53E29" w:rsidR="005F2404" w:rsidRPr="00DB41A2" w:rsidRDefault="00DB225D" w:rsidP="00070347">
            <w:pPr>
              <w:jc w:val="right"/>
              <w:rPr>
                <w:color w:val="FF0000"/>
                <w:sz w:val="18"/>
                <w:szCs w:val="18"/>
              </w:rPr>
            </w:pPr>
            <w:r w:rsidRPr="00DB225D">
              <w:rPr>
                <w:sz w:val="18"/>
                <w:szCs w:val="18"/>
              </w:rPr>
              <w:t>0,16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B77D" w14:textId="37F0D654" w:rsidR="005F2404" w:rsidRPr="00DB41A2" w:rsidRDefault="005F2404" w:rsidP="00486F32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 xml:space="preserve">0,22 </w:t>
            </w:r>
          </w:p>
        </w:tc>
      </w:tr>
      <w:tr w:rsidR="00C410AA" w:rsidRPr="00DB41A2" w14:paraId="3F1C97A0" w14:textId="77777777" w:rsidTr="005D624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D94" w14:textId="77777777" w:rsidR="005F2404" w:rsidRPr="00DB41A2" w:rsidRDefault="005F2404" w:rsidP="002D5303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3.2.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0DAB10" w14:textId="77777777" w:rsidR="005F2404" w:rsidRPr="00DB41A2" w:rsidRDefault="005F2404" w:rsidP="002D5303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458D" w14:textId="77777777" w:rsidR="005F2404" w:rsidRPr="00DB41A2" w:rsidRDefault="005F2404" w:rsidP="002D5303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кВт ч/куб. м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DD92A" w14:textId="2EC263C7" w:rsidR="005F2404" w:rsidRPr="00DB41A2" w:rsidRDefault="005F2404" w:rsidP="005F2404">
            <w:pPr>
              <w:jc w:val="right"/>
              <w:rPr>
                <w:color w:val="FF0000"/>
                <w:sz w:val="18"/>
                <w:szCs w:val="18"/>
              </w:rPr>
            </w:pPr>
            <w:r w:rsidRPr="00FB52E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09AA" w14:textId="1E7B65D2" w:rsidR="005F2404" w:rsidRPr="00DB41A2" w:rsidRDefault="005F2404" w:rsidP="00486F32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 xml:space="preserve">- </w:t>
            </w:r>
          </w:p>
        </w:tc>
      </w:tr>
    </w:tbl>
    <w:p w14:paraId="6A6C7362" w14:textId="14715103" w:rsidR="00482D66" w:rsidRPr="00DB00C8" w:rsidRDefault="00482D66" w:rsidP="00482D6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DB00C8">
        <w:rPr>
          <w:bCs/>
          <w:iCs/>
          <w:sz w:val="24"/>
          <w:szCs w:val="24"/>
        </w:rPr>
        <w:lastRenderedPageBreak/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08312F" w:rsidRPr="00DB00C8">
        <w:rPr>
          <w:bCs/>
          <w:iCs/>
          <w:sz w:val="24"/>
          <w:szCs w:val="24"/>
        </w:rPr>
        <w:t>водоотведения</w:t>
      </w:r>
      <w:r w:rsidRPr="00DB00C8">
        <w:rPr>
          <w:bCs/>
          <w:iCs/>
          <w:sz w:val="24"/>
          <w:szCs w:val="24"/>
        </w:rPr>
        <w:t xml:space="preserve"> утверждены в производственной программе </w:t>
      </w:r>
      <w:r w:rsidRPr="00DB00C8">
        <w:rPr>
          <w:rFonts w:eastAsia="Calibri"/>
          <w:sz w:val="24"/>
          <w:szCs w:val="24"/>
        </w:rPr>
        <w:t xml:space="preserve">АО «Земетчинский сахарный завод» </w:t>
      </w:r>
      <w:r w:rsidRPr="00DB00C8">
        <w:rPr>
          <w:bCs/>
          <w:iCs/>
          <w:sz w:val="24"/>
          <w:szCs w:val="24"/>
        </w:rPr>
        <w:t>на 2024-2028 гг.</w:t>
      </w:r>
    </w:p>
    <w:p w14:paraId="3D84F16D" w14:textId="5375809D" w:rsidR="0060378F" w:rsidRDefault="0060378F" w:rsidP="0060378F">
      <w:pPr>
        <w:ind w:firstLine="680"/>
        <w:jc w:val="both"/>
        <w:rPr>
          <w:sz w:val="24"/>
          <w:szCs w:val="24"/>
        </w:rPr>
      </w:pPr>
      <w:r w:rsidRPr="00DB00C8">
        <w:rPr>
          <w:sz w:val="24"/>
          <w:szCs w:val="24"/>
        </w:rPr>
        <w:t>Расчетны</w:t>
      </w:r>
      <w:r w:rsidR="00A65A90">
        <w:rPr>
          <w:sz w:val="24"/>
          <w:szCs w:val="24"/>
        </w:rPr>
        <w:t>е</w:t>
      </w:r>
      <w:r w:rsidRPr="00DB00C8">
        <w:rPr>
          <w:sz w:val="24"/>
          <w:szCs w:val="24"/>
        </w:rPr>
        <w:t xml:space="preserve"> одноставочны</w:t>
      </w:r>
      <w:r w:rsidR="005C687E">
        <w:rPr>
          <w:sz w:val="24"/>
          <w:szCs w:val="24"/>
        </w:rPr>
        <w:t>е</w:t>
      </w:r>
      <w:r w:rsidRPr="00DB00C8">
        <w:rPr>
          <w:sz w:val="24"/>
          <w:szCs w:val="24"/>
        </w:rPr>
        <w:t xml:space="preserve"> тариф</w:t>
      </w:r>
      <w:r w:rsidR="005C687E">
        <w:rPr>
          <w:sz w:val="24"/>
          <w:szCs w:val="24"/>
        </w:rPr>
        <w:t>ы</w:t>
      </w:r>
      <w:r w:rsidRPr="00DB00C8">
        <w:rPr>
          <w:sz w:val="24"/>
          <w:szCs w:val="24"/>
        </w:rPr>
        <w:t xml:space="preserve"> на </w:t>
      </w:r>
      <w:r w:rsidRPr="00DB00C8">
        <w:rPr>
          <w:rFonts w:eastAsia="Calibri"/>
          <w:sz w:val="24"/>
          <w:szCs w:val="24"/>
        </w:rPr>
        <w:t>водоотведение</w:t>
      </w:r>
      <w:r w:rsidRPr="00DB00C8">
        <w:rPr>
          <w:sz w:val="24"/>
          <w:szCs w:val="24"/>
        </w:rPr>
        <w:t xml:space="preserve"> для потребителей </w:t>
      </w:r>
      <w:r w:rsidR="00505E48" w:rsidRPr="00DB00C8">
        <w:rPr>
          <w:rFonts w:eastAsia="Calibri"/>
          <w:sz w:val="24"/>
          <w:szCs w:val="24"/>
        </w:rPr>
        <w:t>АО «Земетчинский сахарный завод» на территории р.п. Земетчино Земетчинского района Пензенской области</w:t>
      </w:r>
      <w:r w:rsidRPr="00DB00C8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DB00C8">
        <w:rPr>
          <w:sz w:val="24"/>
          <w:szCs w:val="24"/>
        </w:rPr>
        <w:t xml:space="preserve"> составил</w:t>
      </w:r>
      <w:r w:rsidR="005C687E">
        <w:rPr>
          <w:sz w:val="24"/>
          <w:szCs w:val="24"/>
        </w:rPr>
        <w:t>и</w:t>
      </w:r>
      <w:r w:rsidRPr="00DB00C8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1033"/>
        <w:gridCol w:w="1034"/>
        <w:gridCol w:w="1034"/>
        <w:gridCol w:w="1034"/>
        <w:gridCol w:w="1034"/>
        <w:gridCol w:w="1034"/>
      </w:tblGrid>
      <w:tr w:rsidR="008F5EB4" w:rsidRPr="00A65A90" w14:paraId="6BFF17CD" w14:textId="77777777" w:rsidTr="00A65A90">
        <w:trPr>
          <w:trHeight w:val="20"/>
          <w:tblHeader/>
        </w:trPr>
        <w:tc>
          <w:tcPr>
            <w:tcW w:w="4003" w:type="dxa"/>
            <w:vAlign w:val="center"/>
          </w:tcPr>
          <w:p w14:paraId="28F5BE3E" w14:textId="77777777" w:rsidR="008F5EB4" w:rsidRPr="00A65A90" w:rsidRDefault="008F5EB4" w:rsidP="003E3F34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033" w:type="dxa"/>
          </w:tcPr>
          <w:p w14:paraId="76901920" w14:textId="239110B0" w:rsidR="008F5EB4" w:rsidRPr="00A65A90" w:rsidRDefault="008F5EB4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01.01.2026 по 30.0</w:t>
            </w:r>
            <w:r w:rsidR="00581D39">
              <w:rPr>
                <w:sz w:val="18"/>
                <w:szCs w:val="18"/>
              </w:rPr>
              <w:t>9</w:t>
            </w:r>
            <w:r w:rsidRPr="00A65A90">
              <w:rPr>
                <w:sz w:val="18"/>
                <w:szCs w:val="18"/>
              </w:rPr>
              <w:t>.2026</w:t>
            </w:r>
          </w:p>
        </w:tc>
        <w:tc>
          <w:tcPr>
            <w:tcW w:w="1034" w:type="dxa"/>
          </w:tcPr>
          <w:p w14:paraId="1120E135" w14:textId="2E2B49BE" w:rsidR="008F5EB4" w:rsidRPr="00A65A90" w:rsidRDefault="008F5EB4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</w:t>
            </w:r>
            <w:r w:rsidR="00581D39">
              <w:rPr>
                <w:sz w:val="18"/>
                <w:szCs w:val="18"/>
              </w:rPr>
              <w:t>10</w:t>
            </w:r>
            <w:r w:rsidRPr="00A65A90">
              <w:rPr>
                <w:sz w:val="18"/>
                <w:szCs w:val="18"/>
              </w:rPr>
              <w:t>.2026 по 31.12.2026</w:t>
            </w:r>
          </w:p>
        </w:tc>
        <w:tc>
          <w:tcPr>
            <w:tcW w:w="1034" w:type="dxa"/>
          </w:tcPr>
          <w:p w14:paraId="356C560B" w14:textId="77777777" w:rsidR="008F5EB4" w:rsidRPr="00A65A90" w:rsidRDefault="008F5EB4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034" w:type="dxa"/>
          </w:tcPr>
          <w:p w14:paraId="182DA8C8" w14:textId="77777777" w:rsidR="008F5EB4" w:rsidRPr="00A65A90" w:rsidRDefault="008F5EB4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34" w:type="dxa"/>
          </w:tcPr>
          <w:p w14:paraId="2AB0D0C2" w14:textId="77777777" w:rsidR="008F5EB4" w:rsidRPr="00A65A90" w:rsidRDefault="008F5EB4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4" w:type="dxa"/>
          </w:tcPr>
          <w:p w14:paraId="5C455C9F" w14:textId="77777777" w:rsidR="008F5EB4" w:rsidRPr="00A65A90" w:rsidRDefault="008F5EB4" w:rsidP="003E3F34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01.07.2028 по 31.12.2028</w:t>
            </w:r>
          </w:p>
        </w:tc>
      </w:tr>
      <w:tr w:rsidR="00A65A90" w:rsidRPr="00A65A90" w14:paraId="5114A34F" w14:textId="77777777" w:rsidTr="00A3626A">
        <w:trPr>
          <w:trHeight w:val="290"/>
        </w:trPr>
        <w:tc>
          <w:tcPr>
            <w:tcW w:w="4003" w:type="dxa"/>
            <w:vAlign w:val="center"/>
          </w:tcPr>
          <w:p w14:paraId="3440FDB9" w14:textId="77777777" w:rsidR="00A65A90" w:rsidRPr="00A65A90" w:rsidRDefault="00A65A90" w:rsidP="00A65A9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033" w:type="dxa"/>
          </w:tcPr>
          <w:p w14:paraId="3C526B90" w14:textId="3165B78A" w:rsidR="00A65A90" w:rsidRPr="00A65A90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5,86   </w:t>
            </w:r>
          </w:p>
        </w:tc>
        <w:tc>
          <w:tcPr>
            <w:tcW w:w="1034" w:type="dxa"/>
          </w:tcPr>
          <w:p w14:paraId="40F5467C" w14:textId="5A8BE741" w:rsidR="00A65A90" w:rsidRPr="00A65A90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6,42   </w:t>
            </w:r>
          </w:p>
        </w:tc>
        <w:tc>
          <w:tcPr>
            <w:tcW w:w="1034" w:type="dxa"/>
          </w:tcPr>
          <w:p w14:paraId="1C9DCE5A" w14:textId="52E09842" w:rsidR="00A65A90" w:rsidRPr="00A65A90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6,42   </w:t>
            </w:r>
          </w:p>
        </w:tc>
        <w:tc>
          <w:tcPr>
            <w:tcW w:w="1034" w:type="dxa"/>
          </w:tcPr>
          <w:p w14:paraId="6D021B39" w14:textId="7B894324" w:rsidR="00A65A90" w:rsidRPr="00A65A90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6,32   </w:t>
            </w:r>
          </w:p>
        </w:tc>
        <w:tc>
          <w:tcPr>
            <w:tcW w:w="1034" w:type="dxa"/>
          </w:tcPr>
          <w:p w14:paraId="04DB5352" w14:textId="4DD06DAA" w:rsidR="00A65A90" w:rsidRPr="00A65A90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6,32   </w:t>
            </w:r>
          </w:p>
        </w:tc>
        <w:tc>
          <w:tcPr>
            <w:tcW w:w="1034" w:type="dxa"/>
          </w:tcPr>
          <w:p w14:paraId="6D181CC5" w14:textId="2D70B2E0" w:rsidR="00A65A90" w:rsidRPr="00A65A90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6,83   </w:t>
            </w:r>
          </w:p>
        </w:tc>
      </w:tr>
      <w:tr w:rsidR="00A65A90" w:rsidRPr="00A65A90" w14:paraId="42A5A3ED" w14:textId="77777777" w:rsidTr="00A3626A">
        <w:trPr>
          <w:trHeight w:val="20"/>
        </w:trPr>
        <w:tc>
          <w:tcPr>
            <w:tcW w:w="4003" w:type="dxa"/>
            <w:vAlign w:val="center"/>
          </w:tcPr>
          <w:p w14:paraId="1FC9DD5A" w14:textId="77777777" w:rsidR="00A65A90" w:rsidRPr="00A65A90" w:rsidRDefault="00A65A90" w:rsidP="00A65A9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033" w:type="dxa"/>
          </w:tcPr>
          <w:p w14:paraId="1E3D7C65" w14:textId="263EECCC" w:rsidR="00A65A90" w:rsidRPr="00A65A90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7,15   </w:t>
            </w:r>
          </w:p>
        </w:tc>
        <w:tc>
          <w:tcPr>
            <w:tcW w:w="1034" w:type="dxa"/>
          </w:tcPr>
          <w:p w14:paraId="37D9F919" w14:textId="44338B38" w:rsidR="00A65A90" w:rsidRPr="00A65A90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7,83   </w:t>
            </w:r>
          </w:p>
        </w:tc>
        <w:tc>
          <w:tcPr>
            <w:tcW w:w="1034" w:type="dxa"/>
          </w:tcPr>
          <w:p w14:paraId="4035F5B8" w14:textId="0D3DF140" w:rsidR="00A65A90" w:rsidRPr="00A65A90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7,83   </w:t>
            </w:r>
          </w:p>
        </w:tc>
        <w:tc>
          <w:tcPr>
            <w:tcW w:w="1034" w:type="dxa"/>
          </w:tcPr>
          <w:p w14:paraId="7120722D" w14:textId="5BE1C139" w:rsidR="00A65A90" w:rsidRPr="00A65A90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7,70   </w:t>
            </w:r>
          </w:p>
        </w:tc>
        <w:tc>
          <w:tcPr>
            <w:tcW w:w="1034" w:type="dxa"/>
          </w:tcPr>
          <w:p w14:paraId="04C91C7E" w14:textId="500BFEE1" w:rsidR="00A65A90" w:rsidRPr="00A65A90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7,70   </w:t>
            </w:r>
          </w:p>
        </w:tc>
        <w:tc>
          <w:tcPr>
            <w:tcW w:w="1034" w:type="dxa"/>
          </w:tcPr>
          <w:p w14:paraId="3256AFDE" w14:textId="578AF691" w:rsidR="00A65A90" w:rsidRPr="00A65A90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8,33   </w:t>
            </w:r>
          </w:p>
        </w:tc>
      </w:tr>
    </w:tbl>
    <w:p w14:paraId="246C38FD" w14:textId="77777777" w:rsidR="00413ABB" w:rsidRPr="00DB00C8" w:rsidRDefault="00413ABB" w:rsidP="0060378F">
      <w:pPr>
        <w:ind w:firstLine="680"/>
        <w:jc w:val="both"/>
        <w:rPr>
          <w:sz w:val="24"/>
          <w:szCs w:val="24"/>
        </w:rPr>
      </w:pPr>
    </w:p>
    <w:p w14:paraId="75554B9C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7101FED" w14:textId="3A892D86" w:rsidR="002B1F8F" w:rsidRPr="00236B76" w:rsidRDefault="002B1F8F" w:rsidP="002B1F8F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DB00C8">
        <w:rPr>
          <w:rFonts w:eastAsia="Calibri"/>
          <w:sz w:val="24"/>
          <w:szCs w:val="24"/>
        </w:rPr>
        <w:t>АО «</w:t>
      </w:r>
      <w:r w:rsidRPr="00236B76">
        <w:rPr>
          <w:rFonts w:eastAsia="Calibri"/>
          <w:sz w:val="24"/>
          <w:szCs w:val="24"/>
        </w:rPr>
        <w:t>Земетчинский сахарный завод»</w:t>
      </w:r>
      <w:r w:rsidRPr="00236B76">
        <w:rPr>
          <w:bCs/>
          <w:iCs/>
          <w:sz w:val="24"/>
          <w:szCs w:val="24"/>
          <w:lang w:eastAsia="ar-SA"/>
        </w:rPr>
        <w:t xml:space="preserve"> </w:t>
      </w:r>
      <w:r w:rsidRPr="00236B76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="00176F60" w:rsidRPr="00236B76">
        <w:rPr>
          <w:iCs/>
          <w:sz w:val="24"/>
          <w:szCs w:val="24"/>
        </w:rPr>
        <w:t>о</w:t>
      </w:r>
      <w:r w:rsidRPr="00236B76">
        <w:rPr>
          <w:iCs/>
          <w:sz w:val="24"/>
          <w:szCs w:val="24"/>
        </w:rPr>
        <w:t>, согласн</w:t>
      </w:r>
      <w:r w:rsidR="00176F60" w:rsidRPr="00236B76">
        <w:rPr>
          <w:iCs/>
          <w:sz w:val="24"/>
          <w:szCs w:val="24"/>
        </w:rPr>
        <w:t>о</w:t>
      </w:r>
      <w:r w:rsidRPr="00236B76">
        <w:rPr>
          <w:iCs/>
          <w:sz w:val="24"/>
          <w:szCs w:val="24"/>
        </w:rPr>
        <w:t>.</w:t>
      </w:r>
    </w:p>
    <w:p w14:paraId="4BA6D363" w14:textId="0A5F1DAD" w:rsidR="0060378F" w:rsidRDefault="0060378F" w:rsidP="0060378F">
      <w:pPr>
        <w:ind w:firstLine="680"/>
        <w:jc w:val="both"/>
        <w:rPr>
          <w:sz w:val="24"/>
          <w:szCs w:val="24"/>
        </w:rPr>
      </w:pPr>
      <w:r w:rsidRPr="00413ABB">
        <w:rPr>
          <w:b/>
          <w:sz w:val="24"/>
          <w:szCs w:val="24"/>
        </w:rPr>
        <w:t>Сагайдачный Д.И.</w:t>
      </w:r>
      <w:r w:rsidRPr="00413ABB">
        <w:rPr>
          <w:sz w:val="24"/>
          <w:szCs w:val="24"/>
        </w:rPr>
        <w:t xml:space="preserve"> предложил вынести на голосование предлагаемы</w:t>
      </w:r>
      <w:r w:rsidR="005C687E">
        <w:rPr>
          <w:sz w:val="24"/>
          <w:szCs w:val="24"/>
        </w:rPr>
        <w:t>е</w:t>
      </w:r>
      <w:r w:rsidRPr="00413ABB">
        <w:rPr>
          <w:sz w:val="24"/>
          <w:szCs w:val="24"/>
        </w:rPr>
        <w:t xml:space="preserve"> к утверждению одноставочны</w:t>
      </w:r>
      <w:r w:rsidR="005C687E">
        <w:rPr>
          <w:sz w:val="24"/>
          <w:szCs w:val="24"/>
        </w:rPr>
        <w:t>е</w:t>
      </w:r>
      <w:r w:rsidRPr="00413ABB">
        <w:rPr>
          <w:sz w:val="24"/>
          <w:szCs w:val="24"/>
        </w:rPr>
        <w:t xml:space="preserve"> тариф</w:t>
      </w:r>
      <w:r w:rsidR="005C687E">
        <w:rPr>
          <w:sz w:val="24"/>
          <w:szCs w:val="24"/>
        </w:rPr>
        <w:t>ы</w:t>
      </w:r>
      <w:r w:rsidRPr="00413ABB">
        <w:rPr>
          <w:sz w:val="24"/>
          <w:szCs w:val="24"/>
        </w:rPr>
        <w:t xml:space="preserve"> </w:t>
      </w:r>
      <w:r w:rsidRPr="00413ABB">
        <w:rPr>
          <w:rFonts w:eastAsia="Calibri"/>
          <w:sz w:val="24"/>
          <w:szCs w:val="24"/>
        </w:rPr>
        <w:t xml:space="preserve">на водоотведение для </w:t>
      </w:r>
      <w:r w:rsidRPr="00413ABB">
        <w:rPr>
          <w:rFonts w:eastAsia="Calibri"/>
          <w:bCs/>
          <w:iCs/>
          <w:sz w:val="24"/>
          <w:szCs w:val="24"/>
        </w:rPr>
        <w:t xml:space="preserve">потребителей </w:t>
      </w:r>
      <w:r w:rsidR="00505E48" w:rsidRPr="00413ABB">
        <w:rPr>
          <w:rFonts w:eastAsia="Calibri"/>
          <w:sz w:val="24"/>
          <w:szCs w:val="24"/>
        </w:rPr>
        <w:t>АО «Земетчинский сахарный завод» на территории р.п. Земетчино Земетчинского района Пензенской области</w:t>
      </w:r>
      <w:r w:rsidRPr="00413ABB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413ABB">
        <w:rPr>
          <w:sz w:val="24"/>
          <w:szCs w:val="24"/>
        </w:rPr>
        <w:t xml:space="preserve"> 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1033"/>
        <w:gridCol w:w="1034"/>
        <w:gridCol w:w="1034"/>
        <w:gridCol w:w="1034"/>
        <w:gridCol w:w="1034"/>
        <w:gridCol w:w="1034"/>
      </w:tblGrid>
      <w:tr w:rsidR="00581D39" w:rsidRPr="005C687E" w14:paraId="2874E334" w14:textId="77777777" w:rsidTr="00A65A90">
        <w:trPr>
          <w:trHeight w:val="20"/>
          <w:tblHeader/>
        </w:trPr>
        <w:tc>
          <w:tcPr>
            <w:tcW w:w="4003" w:type="dxa"/>
            <w:vAlign w:val="center"/>
          </w:tcPr>
          <w:p w14:paraId="1C542C5A" w14:textId="77777777" w:rsidR="00581D39" w:rsidRPr="005C687E" w:rsidRDefault="00581D39" w:rsidP="00581D39">
            <w:pPr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033" w:type="dxa"/>
          </w:tcPr>
          <w:p w14:paraId="64363157" w14:textId="41896ACE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A65A90">
              <w:rPr>
                <w:sz w:val="18"/>
                <w:szCs w:val="18"/>
              </w:rPr>
              <w:t>.2026</w:t>
            </w:r>
          </w:p>
        </w:tc>
        <w:tc>
          <w:tcPr>
            <w:tcW w:w="1034" w:type="dxa"/>
          </w:tcPr>
          <w:p w14:paraId="0E0FBCBC" w14:textId="762E28A1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10</w:t>
            </w:r>
            <w:r w:rsidRPr="00A65A90">
              <w:rPr>
                <w:sz w:val="18"/>
                <w:szCs w:val="18"/>
              </w:rPr>
              <w:t>.2026 по 31.12.2026</w:t>
            </w:r>
          </w:p>
        </w:tc>
        <w:tc>
          <w:tcPr>
            <w:tcW w:w="1034" w:type="dxa"/>
          </w:tcPr>
          <w:p w14:paraId="0CC841E1" w14:textId="77777777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034" w:type="dxa"/>
          </w:tcPr>
          <w:p w14:paraId="79941672" w14:textId="77777777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34" w:type="dxa"/>
          </w:tcPr>
          <w:p w14:paraId="412E1F15" w14:textId="77777777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4" w:type="dxa"/>
          </w:tcPr>
          <w:p w14:paraId="216B3249" w14:textId="77777777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с 01.07.2028 по 31.12.2028</w:t>
            </w:r>
          </w:p>
        </w:tc>
      </w:tr>
      <w:tr w:rsidR="00A65A90" w:rsidRPr="005C687E" w14:paraId="5AA88294" w14:textId="77777777" w:rsidTr="00A65A90">
        <w:trPr>
          <w:trHeight w:val="20"/>
        </w:trPr>
        <w:tc>
          <w:tcPr>
            <w:tcW w:w="4003" w:type="dxa"/>
            <w:vAlign w:val="center"/>
          </w:tcPr>
          <w:p w14:paraId="273CFCB6" w14:textId="77777777" w:rsidR="00A65A90" w:rsidRPr="005C687E" w:rsidRDefault="00A65A90" w:rsidP="00A65A9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033" w:type="dxa"/>
          </w:tcPr>
          <w:p w14:paraId="69B79C25" w14:textId="5C5FB2C1" w:rsidR="00A65A90" w:rsidRPr="005C687E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5,86   </w:t>
            </w:r>
          </w:p>
        </w:tc>
        <w:tc>
          <w:tcPr>
            <w:tcW w:w="1034" w:type="dxa"/>
          </w:tcPr>
          <w:p w14:paraId="43EE22F7" w14:textId="5E598ADA" w:rsidR="00A65A90" w:rsidRPr="005C687E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6,42   </w:t>
            </w:r>
          </w:p>
        </w:tc>
        <w:tc>
          <w:tcPr>
            <w:tcW w:w="1034" w:type="dxa"/>
          </w:tcPr>
          <w:p w14:paraId="21C02A4F" w14:textId="2C30A6E3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6,42   </w:t>
            </w:r>
          </w:p>
        </w:tc>
        <w:tc>
          <w:tcPr>
            <w:tcW w:w="1034" w:type="dxa"/>
          </w:tcPr>
          <w:p w14:paraId="6423E49A" w14:textId="617F1633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6,32   </w:t>
            </w:r>
          </w:p>
        </w:tc>
        <w:tc>
          <w:tcPr>
            <w:tcW w:w="1034" w:type="dxa"/>
          </w:tcPr>
          <w:p w14:paraId="5005C1DC" w14:textId="63838428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6,32   </w:t>
            </w:r>
          </w:p>
        </w:tc>
        <w:tc>
          <w:tcPr>
            <w:tcW w:w="1034" w:type="dxa"/>
          </w:tcPr>
          <w:p w14:paraId="07EAED91" w14:textId="4771E65F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6,83   </w:t>
            </w:r>
          </w:p>
        </w:tc>
      </w:tr>
      <w:tr w:rsidR="00A65A90" w:rsidRPr="005C687E" w14:paraId="79C3542C" w14:textId="77777777" w:rsidTr="00A65A90">
        <w:trPr>
          <w:trHeight w:val="20"/>
        </w:trPr>
        <w:tc>
          <w:tcPr>
            <w:tcW w:w="4003" w:type="dxa"/>
            <w:vAlign w:val="center"/>
          </w:tcPr>
          <w:p w14:paraId="0DA65CBB" w14:textId="77777777" w:rsidR="00A65A90" w:rsidRPr="005C687E" w:rsidRDefault="00A65A90" w:rsidP="00A65A9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033" w:type="dxa"/>
          </w:tcPr>
          <w:p w14:paraId="42403A2A" w14:textId="779F9D4E" w:rsidR="00A65A90" w:rsidRPr="005C687E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7,15   </w:t>
            </w:r>
          </w:p>
        </w:tc>
        <w:tc>
          <w:tcPr>
            <w:tcW w:w="1034" w:type="dxa"/>
          </w:tcPr>
          <w:p w14:paraId="35043AFE" w14:textId="4162AE86" w:rsidR="00A65A90" w:rsidRPr="005C687E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7,83   </w:t>
            </w:r>
          </w:p>
        </w:tc>
        <w:tc>
          <w:tcPr>
            <w:tcW w:w="1034" w:type="dxa"/>
          </w:tcPr>
          <w:p w14:paraId="7E580507" w14:textId="01CE27D2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7,83   </w:t>
            </w:r>
          </w:p>
        </w:tc>
        <w:tc>
          <w:tcPr>
            <w:tcW w:w="1034" w:type="dxa"/>
          </w:tcPr>
          <w:p w14:paraId="11C5C6D2" w14:textId="5CDA4E4C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7,70   </w:t>
            </w:r>
          </w:p>
        </w:tc>
        <w:tc>
          <w:tcPr>
            <w:tcW w:w="1034" w:type="dxa"/>
          </w:tcPr>
          <w:p w14:paraId="6B6921B4" w14:textId="3DFA9D7E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7,70   </w:t>
            </w:r>
          </w:p>
        </w:tc>
        <w:tc>
          <w:tcPr>
            <w:tcW w:w="1034" w:type="dxa"/>
          </w:tcPr>
          <w:p w14:paraId="3B3EF82B" w14:textId="5278BA1F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8,33   </w:t>
            </w:r>
          </w:p>
        </w:tc>
      </w:tr>
    </w:tbl>
    <w:p w14:paraId="38C9CF17" w14:textId="574E78A2" w:rsidR="008F5EB4" w:rsidRDefault="008F5EB4" w:rsidP="0060378F">
      <w:pPr>
        <w:ind w:firstLine="680"/>
        <w:jc w:val="both"/>
        <w:rPr>
          <w:sz w:val="24"/>
          <w:szCs w:val="24"/>
        </w:rPr>
      </w:pPr>
    </w:p>
    <w:p w14:paraId="4063E237" w14:textId="77777777" w:rsidR="0060378F" w:rsidRPr="00413ABB" w:rsidRDefault="0060378F" w:rsidP="0060378F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b/>
          <w:bCs/>
          <w:color w:val="FF0000"/>
          <w:sz w:val="24"/>
          <w:szCs w:val="24"/>
        </w:rPr>
        <w:tab/>
      </w:r>
      <w:r w:rsidRPr="00413ABB">
        <w:rPr>
          <w:b/>
          <w:bCs/>
          <w:sz w:val="24"/>
          <w:szCs w:val="24"/>
        </w:rPr>
        <w:t>Голосование членов Правления</w:t>
      </w:r>
      <w:r w:rsidRPr="00413ABB">
        <w:rPr>
          <w:sz w:val="24"/>
          <w:szCs w:val="24"/>
        </w:rPr>
        <w:t>: «За» - единогласно.</w:t>
      </w:r>
    </w:p>
    <w:p w14:paraId="52EA1FF3" w14:textId="0703EB44" w:rsidR="0060378F" w:rsidRDefault="0060378F" w:rsidP="0060378F">
      <w:pPr>
        <w:ind w:firstLine="680"/>
        <w:jc w:val="both"/>
        <w:rPr>
          <w:sz w:val="24"/>
          <w:szCs w:val="24"/>
        </w:rPr>
      </w:pPr>
      <w:r w:rsidRPr="00413ABB">
        <w:rPr>
          <w:b/>
          <w:bCs/>
          <w:sz w:val="24"/>
          <w:szCs w:val="24"/>
        </w:rPr>
        <w:tab/>
        <w:t>Постановили</w:t>
      </w:r>
      <w:r w:rsidRPr="00413ABB">
        <w:rPr>
          <w:sz w:val="24"/>
          <w:szCs w:val="24"/>
        </w:rPr>
        <w:t>: установить и ввести в действие одноставочны</w:t>
      </w:r>
      <w:r w:rsidR="005C687E">
        <w:rPr>
          <w:sz w:val="24"/>
          <w:szCs w:val="24"/>
        </w:rPr>
        <w:t>е</w:t>
      </w:r>
      <w:r w:rsidRPr="00413ABB">
        <w:rPr>
          <w:sz w:val="24"/>
          <w:szCs w:val="24"/>
        </w:rPr>
        <w:t xml:space="preserve"> тариф</w:t>
      </w:r>
      <w:r w:rsidR="005C687E">
        <w:rPr>
          <w:sz w:val="24"/>
          <w:szCs w:val="24"/>
        </w:rPr>
        <w:t>ы</w:t>
      </w:r>
      <w:r w:rsidRPr="00413ABB">
        <w:rPr>
          <w:sz w:val="24"/>
          <w:szCs w:val="24"/>
        </w:rPr>
        <w:t xml:space="preserve"> </w:t>
      </w:r>
      <w:r w:rsidRPr="00413ABB">
        <w:rPr>
          <w:rFonts w:eastAsia="Calibri"/>
          <w:sz w:val="24"/>
          <w:szCs w:val="24"/>
        </w:rPr>
        <w:t xml:space="preserve">на водоотведение для </w:t>
      </w:r>
      <w:r w:rsidR="00505E48" w:rsidRPr="00413ABB">
        <w:rPr>
          <w:rFonts w:eastAsia="Calibri"/>
          <w:sz w:val="24"/>
          <w:szCs w:val="24"/>
        </w:rPr>
        <w:t>АО «Земетчинский сахарный завод» на территории р.п. Земетчино Земетчинского района Пензенской области</w:t>
      </w:r>
      <w:r w:rsidR="00413ABB" w:rsidRPr="00413ABB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413ABB">
        <w:rPr>
          <w:sz w:val="24"/>
          <w:szCs w:val="24"/>
        </w:rPr>
        <w:t xml:space="preserve"> 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1033"/>
        <w:gridCol w:w="1034"/>
        <w:gridCol w:w="1034"/>
        <w:gridCol w:w="1034"/>
        <w:gridCol w:w="1034"/>
        <w:gridCol w:w="1034"/>
      </w:tblGrid>
      <w:tr w:rsidR="00581D39" w:rsidRPr="005C687E" w14:paraId="25CC8799" w14:textId="77777777" w:rsidTr="00A65A90">
        <w:trPr>
          <w:trHeight w:val="20"/>
          <w:tblHeader/>
        </w:trPr>
        <w:tc>
          <w:tcPr>
            <w:tcW w:w="4003" w:type="dxa"/>
            <w:vAlign w:val="center"/>
          </w:tcPr>
          <w:p w14:paraId="6AB5AEA9" w14:textId="77777777" w:rsidR="00581D39" w:rsidRPr="005C687E" w:rsidRDefault="00581D39" w:rsidP="00581D39">
            <w:pPr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033" w:type="dxa"/>
          </w:tcPr>
          <w:p w14:paraId="56FA6A5A" w14:textId="0E81C14F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A65A90">
              <w:rPr>
                <w:sz w:val="18"/>
                <w:szCs w:val="18"/>
              </w:rPr>
              <w:t>.2026</w:t>
            </w:r>
          </w:p>
        </w:tc>
        <w:tc>
          <w:tcPr>
            <w:tcW w:w="1034" w:type="dxa"/>
          </w:tcPr>
          <w:p w14:paraId="5FCEDA2E" w14:textId="4441ED41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10</w:t>
            </w:r>
            <w:r w:rsidRPr="00A65A90">
              <w:rPr>
                <w:sz w:val="18"/>
                <w:szCs w:val="18"/>
              </w:rPr>
              <w:t>.2026 по 31.12.2026</w:t>
            </w:r>
          </w:p>
        </w:tc>
        <w:tc>
          <w:tcPr>
            <w:tcW w:w="1034" w:type="dxa"/>
          </w:tcPr>
          <w:p w14:paraId="1D950E99" w14:textId="77777777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034" w:type="dxa"/>
          </w:tcPr>
          <w:p w14:paraId="7A5DCF08" w14:textId="77777777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034" w:type="dxa"/>
          </w:tcPr>
          <w:p w14:paraId="7BDC62BC" w14:textId="77777777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034" w:type="dxa"/>
          </w:tcPr>
          <w:p w14:paraId="50C4B7D0" w14:textId="77777777" w:rsidR="00581D39" w:rsidRPr="005C687E" w:rsidRDefault="00581D39" w:rsidP="00581D39">
            <w:pPr>
              <w:ind w:left="-92" w:right="-79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с 01.07.2028 по 31.12.2028</w:t>
            </w:r>
          </w:p>
        </w:tc>
      </w:tr>
      <w:tr w:rsidR="00A65A90" w:rsidRPr="005C687E" w14:paraId="7FA399CA" w14:textId="77777777" w:rsidTr="00A65A90">
        <w:trPr>
          <w:trHeight w:val="20"/>
        </w:trPr>
        <w:tc>
          <w:tcPr>
            <w:tcW w:w="4003" w:type="dxa"/>
            <w:vAlign w:val="center"/>
          </w:tcPr>
          <w:p w14:paraId="327AB4AD" w14:textId="77777777" w:rsidR="00A65A90" w:rsidRPr="005C687E" w:rsidRDefault="00A65A90" w:rsidP="00A65A9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033" w:type="dxa"/>
          </w:tcPr>
          <w:p w14:paraId="28721E40" w14:textId="64337AEE" w:rsidR="00A65A90" w:rsidRPr="005C687E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5,86   </w:t>
            </w:r>
          </w:p>
        </w:tc>
        <w:tc>
          <w:tcPr>
            <w:tcW w:w="1034" w:type="dxa"/>
          </w:tcPr>
          <w:p w14:paraId="3CFF4914" w14:textId="25FFF64C" w:rsidR="00A65A90" w:rsidRPr="005C687E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6,42   </w:t>
            </w:r>
          </w:p>
        </w:tc>
        <w:tc>
          <w:tcPr>
            <w:tcW w:w="1034" w:type="dxa"/>
          </w:tcPr>
          <w:p w14:paraId="28A35737" w14:textId="6798826C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6,42   </w:t>
            </w:r>
          </w:p>
        </w:tc>
        <w:tc>
          <w:tcPr>
            <w:tcW w:w="1034" w:type="dxa"/>
          </w:tcPr>
          <w:p w14:paraId="1D558F61" w14:textId="60D047A4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6,32   </w:t>
            </w:r>
          </w:p>
        </w:tc>
        <w:tc>
          <w:tcPr>
            <w:tcW w:w="1034" w:type="dxa"/>
          </w:tcPr>
          <w:p w14:paraId="766A5121" w14:textId="315959B0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6,32   </w:t>
            </w:r>
          </w:p>
        </w:tc>
        <w:tc>
          <w:tcPr>
            <w:tcW w:w="1034" w:type="dxa"/>
          </w:tcPr>
          <w:p w14:paraId="67B75779" w14:textId="4BD2791F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6,83   </w:t>
            </w:r>
          </w:p>
        </w:tc>
      </w:tr>
      <w:tr w:rsidR="00A65A90" w:rsidRPr="005C687E" w14:paraId="55918DF3" w14:textId="77777777" w:rsidTr="00A65A90">
        <w:trPr>
          <w:trHeight w:val="20"/>
        </w:trPr>
        <w:tc>
          <w:tcPr>
            <w:tcW w:w="4003" w:type="dxa"/>
            <w:vAlign w:val="center"/>
          </w:tcPr>
          <w:p w14:paraId="424FDC9C" w14:textId="77777777" w:rsidR="00A65A90" w:rsidRPr="005C687E" w:rsidRDefault="00A65A90" w:rsidP="00A65A9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5C687E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033" w:type="dxa"/>
          </w:tcPr>
          <w:p w14:paraId="0CCF1AD3" w14:textId="647D7F57" w:rsidR="00A65A90" w:rsidRPr="005C687E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7,15   </w:t>
            </w:r>
          </w:p>
        </w:tc>
        <w:tc>
          <w:tcPr>
            <w:tcW w:w="1034" w:type="dxa"/>
          </w:tcPr>
          <w:p w14:paraId="0044D571" w14:textId="3D8B07B8" w:rsidR="00A65A90" w:rsidRPr="005C687E" w:rsidRDefault="00A65A90" w:rsidP="00A65A90">
            <w:pPr>
              <w:jc w:val="right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7,83   </w:t>
            </w:r>
          </w:p>
        </w:tc>
        <w:tc>
          <w:tcPr>
            <w:tcW w:w="1034" w:type="dxa"/>
          </w:tcPr>
          <w:p w14:paraId="6BBCF9C9" w14:textId="19B3F2E4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7,83   </w:t>
            </w:r>
          </w:p>
        </w:tc>
        <w:tc>
          <w:tcPr>
            <w:tcW w:w="1034" w:type="dxa"/>
          </w:tcPr>
          <w:p w14:paraId="4BC77487" w14:textId="2779CE86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7,70   </w:t>
            </w:r>
          </w:p>
        </w:tc>
        <w:tc>
          <w:tcPr>
            <w:tcW w:w="1034" w:type="dxa"/>
          </w:tcPr>
          <w:p w14:paraId="3DCE4578" w14:textId="06F4BF47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7,70   </w:t>
            </w:r>
          </w:p>
        </w:tc>
        <w:tc>
          <w:tcPr>
            <w:tcW w:w="1034" w:type="dxa"/>
          </w:tcPr>
          <w:p w14:paraId="2D4BF20C" w14:textId="765ABD0A" w:rsidR="00A65A90" w:rsidRPr="005C687E" w:rsidRDefault="00A65A90" w:rsidP="00A65A90">
            <w:pPr>
              <w:jc w:val="center"/>
              <w:rPr>
                <w:sz w:val="18"/>
                <w:szCs w:val="18"/>
              </w:rPr>
            </w:pPr>
            <w:r w:rsidRPr="00A65A90">
              <w:rPr>
                <w:sz w:val="18"/>
                <w:szCs w:val="18"/>
              </w:rPr>
              <w:t xml:space="preserve"> 8,33   </w:t>
            </w:r>
          </w:p>
        </w:tc>
      </w:tr>
    </w:tbl>
    <w:p w14:paraId="1A2389C0" w14:textId="727D1891" w:rsidR="008F5EB4" w:rsidRDefault="008F5EB4" w:rsidP="0060378F">
      <w:pPr>
        <w:ind w:firstLine="680"/>
        <w:jc w:val="both"/>
        <w:rPr>
          <w:sz w:val="24"/>
          <w:szCs w:val="24"/>
        </w:rPr>
      </w:pPr>
    </w:p>
    <w:p w14:paraId="16E7DE71" w14:textId="39A9415A" w:rsidR="00723418" w:rsidRPr="000A064C" w:rsidRDefault="000A064C" w:rsidP="0072341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0A064C">
        <w:rPr>
          <w:b/>
          <w:bCs/>
          <w:sz w:val="24"/>
          <w:szCs w:val="24"/>
        </w:rPr>
        <w:t>1</w:t>
      </w:r>
      <w:r w:rsidR="00EA626A">
        <w:rPr>
          <w:b/>
          <w:bCs/>
          <w:sz w:val="24"/>
          <w:szCs w:val="24"/>
        </w:rPr>
        <w:t>6</w:t>
      </w:r>
      <w:r w:rsidR="00003AD5" w:rsidRPr="000A064C">
        <w:rPr>
          <w:b/>
          <w:bCs/>
          <w:sz w:val="24"/>
          <w:szCs w:val="24"/>
        </w:rPr>
        <w:t>.</w:t>
      </w:r>
      <w:r w:rsidR="00003AD5" w:rsidRPr="000A064C">
        <w:rPr>
          <w:sz w:val="24"/>
          <w:szCs w:val="24"/>
        </w:rPr>
        <w:t xml:space="preserve"> </w:t>
      </w:r>
      <w:r w:rsidR="00934C7C">
        <w:rPr>
          <w:b/>
          <w:sz w:val="24"/>
          <w:szCs w:val="24"/>
        </w:rPr>
        <w:t>Мордовина Д.А.</w:t>
      </w:r>
      <w:r w:rsidR="00723418" w:rsidRPr="000A064C">
        <w:rPr>
          <w:sz w:val="24"/>
          <w:szCs w:val="24"/>
        </w:rPr>
        <w:t xml:space="preserve"> выступила с информацией </w:t>
      </w:r>
      <w:r w:rsidR="0079091C" w:rsidRPr="000A064C">
        <w:rPr>
          <w:sz w:val="24"/>
          <w:szCs w:val="24"/>
        </w:rPr>
        <w:t>о корректировке тарифов</w:t>
      </w:r>
      <w:r w:rsidR="00723418" w:rsidRPr="000A064C">
        <w:rPr>
          <w:sz w:val="24"/>
          <w:szCs w:val="24"/>
        </w:rPr>
        <w:t xml:space="preserve"> </w:t>
      </w:r>
      <w:r w:rsidR="00723418" w:rsidRPr="000A064C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723418" w:rsidRPr="000A064C">
        <w:rPr>
          <w:sz w:val="24"/>
          <w:szCs w:val="24"/>
        </w:rPr>
        <w:t>Индивидуального предпринимателя Девликамова К.А. на территории Каменского района Пензенской области</w:t>
      </w:r>
      <w:r w:rsidR="00723418" w:rsidRPr="000A064C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0A064C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ы</w:t>
      </w:r>
      <w:r w:rsidR="00B5306A" w:rsidRPr="000A064C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>
        <w:rPr>
          <w:rFonts w:eastAsia="Calibri"/>
          <w:sz w:val="24"/>
          <w:szCs w:val="24"/>
        </w:rPr>
        <w:t>годов.</w:t>
      </w:r>
    </w:p>
    <w:p w14:paraId="77B94B85" w14:textId="2163D9DA" w:rsidR="00336592" w:rsidRPr="00FE30B4" w:rsidRDefault="00C406C8" w:rsidP="0033659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A933085" w14:textId="39D7F072" w:rsidR="00336592" w:rsidRDefault="00B71025" w:rsidP="0033659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1BB913E5" w14:textId="77777777" w:rsidR="00336592" w:rsidRDefault="00336592" w:rsidP="0033659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096EF934" w14:textId="66FAFD32" w:rsidR="00336592" w:rsidRPr="002D6DCF" w:rsidRDefault="00336592" w:rsidP="0033659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D6DCF">
        <w:rPr>
          <w:sz w:val="24"/>
          <w:szCs w:val="24"/>
        </w:rPr>
        <w:t xml:space="preserve">с 01.01.2026 по 31.12.2026 – </w:t>
      </w:r>
      <w:r w:rsidRPr="002D6DCF">
        <w:rPr>
          <w:rFonts w:ascii="Times" w:hAnsi="Times" w:cs="Times"/>
          <w:sz w:val="24"/>
          <w:szCs w:val="24"/>
        </w:rPr>
        <w:t>1</w:t>
      </w:r>
      <w:r w:rsidR="002D6DCF" w:rsidRPr="002D6DCF">
        <w:rPr>
          <w:rFonts w:ascii="Times" w:hAnsi="Times" w:cs="Times"/>
          <w:sz w:val="24"/>
          <w:szCs w:val="24"/>
        </w:rPr>
        <w:t>737,18</w:t>
      </w:r>
      <w:r w:rsidRPr="002D6DCF">
        <w:rPr>
          <w:sz w:val="24"/>
          <w:szCs w:val="24"/>
        </w:rPr>
        <w:t xml:space="preserve"> тыс. руб.; </w:t>
      </w:r>
    </w:p>
    <w:p w14:paraId="015AF23F" w14:textId="0DC25451" w:rsidR="00336592" w:rsidRPr="002D6DCF" w:rsidRDefault="00336592" w:rsidP="0033659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D6DCF">
        <w:rPr>
          <w:sz w:val="24"/>
          <w:szCs w:val="24"/>
        </w:rPr>
        <w:t xml:space="preserve">с 01.01.2027 по 31.12.2027 – </w:t>
      </w:r>
      <w:r w:rsidRPr="002D6DCF">
        <w:rPr>
          <w:rFonts w:ascii="Times" w:hAnsi="Times" w:cs="Times"/>
          <w:sz w:val="24"/>
          <w:szCs w:val="24"/>
        </w:rPr>
        <w:t>1</w:t>
      </w:r>
      <w:r w:rsidR="002D6DCF">
        <w:rPr>
          <w:rFonts w:ascii="Times" w:hAnsi="Times" w:cs="Times"/>
          <w:sz w:val="24"/>
          <w:szCs w:val="24"/>
        </w:rPr>
        <w:t>677,26</w:t>
      </w:r>
      <w:r w:rsidRPr="002D6DCF">
        <w:rPr>
          <w:sz w:val="24"/>
          <w:szCs w:val="24"/>
        </w:rPr>
        <w:t xml:space="preserve"> тыс. руб.; </w:t>
      </w:r>
    </w:p>
    <w:p w14:paraId="190C10C3" w14:textId="62974DD8" w:rsidR="00336592" w:rsidRPr="00C33CD2" w:rsidRDefault="00336592" w:rsidP="0033659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D6DCF">
        <w:rPr>
          <w:sz w:val="24"/>
          <w:szCs w:val="24"/>
        </w:rPr>
        <w:t xml:space="preserve">с 01.01.2028 по 31.12.2028 – </w:t>
      </w:r>
      <w:r w:rsidR="002D6DCF">
        <w:rPr>
          <w:rFonts w:ascii="Times" w:hAnsi="Times" w:cs="Times"/>
          <w:sz w:val="24"/>
          <w:szCs w:val="24"/>
        </w:rPr>
        <w:t>1738,61</w:t>
      </w:r>
      <w:r w:rsidRPr="002D6DCF">
        <w:rPr>
          <w:sz w:val="24"/>
          <w:szCs w:val="24"/>
        </w:rPr>
        <w:t xml:space="preserve"> тыс. руб.;</w:t>
      </w:r>
      <w:r w:rsidRPr="00C33CD2">
        <w:rPr>
          <w:sz w:val="24"/>
          <w:szCs w:val="24"/>
        </w:rPr>
        <w:t xml:space="preserve"> </w:t>
      </w:r>
    </w:p>
    <w:p w14:paraId="7EEBD351" w14:textId="42A633EF" w:rsidR="00336592" w:rsidRDefault="00336592" w:rsidP="0033659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1E49D74B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281B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8434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40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34D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5CE1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BF2012" w:rsidRPr="00C10C38" w14:paraId="3E8D7CC6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0A87" w14:textId="77777777" w:rsidR="00BF2012" w:rsidRPr="00C10C38" w:rsidRDefault="00BF2012" w:rsidP="00BF2012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BF3" w14:textId="77777777" w:rsidR="00BF2012" w:rsidRPr="00C10C38" w:rsidRDefault="00BF2012" w:rsidP="00BF20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7E1" w14:textId="70A591D9" w:rsidR="00BF2012" w:rsidRPr="00BF2012" w:rsidRDefault="00BF2012" w:rsidP="00BF2012">
            <w:pPr>
              <w:jc w:val="right"/>
            </w:pPr>
            <w:r w:rsidRPr="00BF2012">
              <w:t>1 597,25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FAF8" w14:textId="1AD92D77" w:rsidR="00BF2012" w:rsidRPr="00BF2012" w:rsidRDefault="00BF2012" w:rsidP="00BF2012">
            <w:pPr>
              <w:jc w:val="right"/>
            </w:pPr>
            <w:r w:rsidRPr="00BF2012">
              <w:t>1 677,26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D9D5" w14:textId="18B1FCFC" w:rsidR="00BF2012" w:rsidRPr="00BF2012" w:rsidRDefault="00BF2012" w:rsidP="00BF2012">
            <w:pPr>
              <w:jc w:val="right"/>
            </w:pPr>
            <w:r w:rsidRPr="00BF2012">
              <w:t>1 738,61</w:t>
            </w:r>
          </w:p>
        </w:tc>
      </w:tr>
      <w:tr w:rsidR="00BF2012" w:rsidRPr="00C10C38" w14:paraId="21319B04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87AD7" w14:textId="77777777" w:rsidR="00BF2012" w:rsidRPr="00C10C38" w:rsidRDefault="00BF2012" w:rsidP="00BF2012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8D6BD0" w14:textId="77777777" w:rsidR="00BF2012" w:rsidRPr="00C10C38" w:rsidRDefault="00BF2012" w:rsidP="00BF20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F01" w14:textId="7F42FF59" w:rsidR="00BF2012" w:rsidRPr="00BF2012" w:rsidRDefault="00BF2012" w:rsidP="00BF2012">
            <w:pPr>
              <w:jc w:val="right"/>
            </w:pPr>
            <w:r w:rsidRPr="00BF2012">
              <w:rPr>
                <w:rFonts w:ascii="Times" w:hAnsi="Times" w:cs="Times"/>
                <w:color w:val="000000"/>
              </w:rPr>
              <w:t>930,88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1E67" w14:textId="484AF530" w:rsidR="00BF2012" w:rsidRPr="00BF2012" w:rsidRDefault="00BF2012" w:rsidP="00BF2012">
            <w:pPr>
              <w:jc w:val="right"/>
            </w:pPr>
            <w:r w:rsidRPr="00BF2012">
              <w:rPr>
                <w:rFonts w:ascii="Times" w:hAnsi="Times" w:cs="Times"/>
                <w:color w:val="000000"/>
              </w:rPr>
              <w:t>958,43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249E" w14:textId="7EAD1604" w:rsidR="00BF2012" w:rsidRPr="00BF2012" w:rsidRDefault="00BF2012" w:rsidP="00BF2012">
            <w:pPr>
              <w:jc w:val="right"/>
            </w:pPr>
            <w:r w:rsidRPr="00BF2012">
              <w:rPr>
                <w:rFonts w:ascii="Times" w:hAnsi="Times" w:cs="Times"/>
                <w:color w:val="000000"/>
              </w:rPr>
              <w:t>986,80</w:t>
            </w:r>
          </w:p>
        </w:tc>
      </w:tr>
      <w:tr w:rsidR="00BF2012" w:rsidRPr="00C10C38" w14:paraId="093F97BF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A539" w14:textId="77777777" w:rsidR="00BF2012" w:rsidRPr="00C10C38" w:rsidRDefault="00BF2012" w:rsidP="00BF2012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3B19" w14:textId="77777777" w:rsidR="00BF2012" w:rsidRPr="00C10C38" w:rsidRDefault="00BF2012" w:rsidP="00BF2012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B30" w14:textId="77777777" w:rsidR="00BF2012" w:rsidRPr="00BF2012" w:rsidRDefault="00BF2012" w:rsidP="00BF2012">
            <w:pPr>
              <w:jc w:val="right"/>
              <w:outlineLvl w:val="0"/>
            </w:pPr>
            <w:r w:rsidRPr="00BF2012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064" w14:textId="77777777" w:rsidR="00BF2012" w:rsidRPr="00BF2012" w:rsidRDefault="00BF2012" w:rsidP="00BF2012">
            <w:pPr>
              <w:jc w:val="right"/>
              <w:outlineLvl w:val="0"/>
            </w:pPr>
            <w:r w:rsidRPr="00BF2012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AFC3" w14:textId="77777777" w:rsidR="00BF2012" w:rsidRPr="00BF2012" w:rsidRDefault="00BF2012" w:rsidP="00BF2012">
            <w:pPr>
              <w:jc w:val="right"/>
              <w:outlineLvl w:val="0"/>
            </w:pPr>
            <w:r w:rsidRPr="00BF2012">
              <w:t>1</w:t>
            </w:r>
          </w:p>
        </w:tc>
      </w:tr>
      <w:tr w:rsidR="00BF2012" w:rsidRPr="00C10C38" w14:paraId="7486CD4A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2DEF" w14:textId="77777777" w:rsidR="00BF2012" w:rsidRPr="00C10C38" w:rsidRDefault="00BF2012" w:rsidP="00BF2012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28D3" w14:textId="77777777" w:rsidR="00BF2012" w:rsidRPr="00C10C38" w:rsidRDefault="00BF2012" w:rsidP="00BF2012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24A" w14:textId="77777777" w:rsidR="00BF2012" w:rsidRPr="00C10C38" w:rsidRDefault="00BF2012" w:rsidP="00BF2012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945" w14:textId="77777777" w:rsidR="00BF2012" w:rsidRPr="00C10C38" w:rsidRDefault="00BF2012" w:rsidP="00BF2012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23C" w14:textId="77777777" w:rsidR="00BF2012" w:rsidRPr="00C10C38" w:rsidRDefault="00BF2012" w:rsidP="00BF2012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BF2012" w:rsidRPr="00C10C38" w14:paraId="73E0224C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7363" w14:textId="77777777" w:rsidR="00BF2012" w:rsidRPr="00C10C38" w:rsidRDefault="00BF2012" w:rsidP="00BF2012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7F31" w14:textId="77777777" w:rsidR="00BF2012" w:rsidRPr="00C10C38" w:rsidRDefault="00BF2012" w:rsidP="00BF2012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01A" w14:textId="77777777" w:rsidR="00BF2012" w:rsidRPr="00C10C38" w:rsidRDefault="00BF2012" w:rsidP="00BF20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1E51" w14:textId="77777777" w:rsidR="00BF2012" w:rsidRPr="00C10C38" w:rsidRDefault="00BF2012" w:rsidP="00BF20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DE19" w14:textId="77777777" w:rsidR="00BF2012" w:rsidRPr="00C10C38" w:rsidRDefault="00BF2012" w:rsidP="00BF2012">
            <w:pPr>
              <w:jc w:val="right"/>
              <w:outlineLvl w:val="0"/>
            </w:pPr>
            <w:r w:rsidRPr="008F521A">
              <w:t>0</w:t>
            </w:r>
          </w:p>
        </w:tc>
      </w:tr>
      <w:tr w:rsidR="00BF2012" w:rsidRPr="00C10C38" w14:paraId="4ACA827F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A6CE" w14:textId="77777777" w:rsidR="00BF2012" w:rsidRPr="00C10C38" w:rsidRDefault="00BF2012" w:rsidP="00BF2012">
            <w:pPr>
              <w:ind w:firstLineChars="100" w:firstLine="200"/>
              <w:outlineLvl w:val="0"/>
            </w:pPr>
            <w:r w:rsidRPr="00C10C38">
              <w:lastRenderedPageBreak/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2DF0" w14:textId="77777777" w:rsidR="00BF2012" w:rsidRPr="00C10C38" w:rsidRDefault="00BF2012" w:rsidP="00BF20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8D4" w14:textId="2BAA99BE" w:rsidR="00BF2012" w:rsidRPr="00BF2012" w:rsidRDefault="00BF2012" w:rsidP="00BF2012">
            <w:pPr>
              <w:jc w:val="right"/>
            </w:pPr>
            <w:r w:rsidRPr="00BF2012">
              <w:rPr>
                <w:rFonts w:ascii="Times" w:hAnsi="Times" w:cs="Times"/>
                <w:color w:val="000000"/>
                <w:szCs w:val="22"/>
              </w:rPr>
              <w:t>666,37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224A" w14:textId="4AD8E47E" w:rsidR="00BF2012" w:rsidRPr="00BF2012" w:rsidRDefault="00BF2012" w:rsidP="00BF2012">
            <w:pPr>
              <w:jc w:val="right"/>
            </w:pPr>
            <w:r w:rsidRPr="00BF2012">
              <w:rPr>
                <w:rFonts w:ascii="Times" w:hAnsi="Times" w:cs="Times"/>
                <w:color w:val="000000"/>
                <w:szCs w:val="22"/>
              </w:rPr>
              <w:t>718,83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2191E" w14:textId="7DC280C6" w:rsidR="00BF2012" w:rsidRPr="00BF2012" w:rsidRDefault="00BF2012" w:rsidP="00BF2012">
            <w:pPr>
              <w:jc w:val="right"/>
              <w:rPr>
                <w:color w:val="7030A0"/>
              </w:rPr>
            </w:pPr>
            <w:r w:rsidRPr="00BF2012">
              <w:rPr>
                <w:rFonts w:ascii="Times" w:hAnsi="Times" w:cs="Times"/>
                <w:color w:val="000000"/>
                <w:szCs w:val="22"/>
              </w:rPr>
              <w:t>751,81</w:t>
            </w:r>
          </w:p>
        </w:tc>
      </w:tr>
      <w:tr w:rsidR="00BF2012" w:rsidRPr="00C10C38" w14:paraId="120876C5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1083" w14:textId="77777777" w:rsidR="00BF2012" w:rsidRPr="00C10C38" w:rsidRDefault="00BF2012" w:rsidP="00BF2012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4B47" w14:textId="77777777" w:rsidR="00BF2012" w:rsidRPr="00C10C38" w:rsidRDefault="00BF2012" w:rsidP="00BF20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CE5" w14:textId="66CD5E97" w:rsidR="00BF2012" w:rsidRPr="00C10C38" w:rsidRDefault="00BF2012" w:rsidP="00BF2012">
            <w:pPr>
              <w:jc w:val="right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877" w14:textId="6FB2C422" w:rsidR="00BF2012" w:rsidRPr="00C10C38" w:rsidRDefault="00BF2012" w:rsidP="00BF2012">
            <w:pPr>
              <w:jc w:val="right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0458" w14:textId="381B412A" w:rsidR="00BF2012" w:rsidRPr="00C10C38" w:rsidRDefault="00BF2012" w:rsidP="00BF2012">
            <w:pPr>
              <w:jc w:val="right"/>
              <w:rPr>
                <w:color w:val="7030A0"/>
              </w:rPr>
            </w:pPr>
            <w:r w:rsidRPr="008F521A">
              <w:t>0</w:t>
            </w:r>
          </w:p>
        </w:tc>
      </w:tr>
      <w:tr w:rsidR="00BF2012" w:rsidRPr="00C10C38" w14:paraId="73CC09F1" w14:textId="77777777" w:rsidTr="00BF201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0C07" w14:textId="77777777" w:rsidR="00BF2012" w:rsidRPr="00C10C38" w:rsidRDefault="00BF2012" w:rsidP="00BF2012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45AE" w14:textId="77777777" w:rsidR="00BF2012" w:rsidRPr="00C10C38" w:rsidRDefault="00BF2012" w:rsidP="00BF20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596" w14:textId="22DC79D5" w:rsidR="00BF2012" w:rsidRPr="00C10C38" w:rsidRDefault="00BF2012" w:rsidP="00BF20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902" w14:textId="7F3A99C5" w:rsidR="00BF2012" w:rsidRPr="00C10C38" w:rsidRDefault="00BF2012" w:rsidP="00BF20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E070" w14:textId="062A2004" w:rsidR="00BF2012" w:rsidRPr="00C10C38" w:rsidRDefault="00BF2012" w:rsidP="00BF2012">
            <w:pPr>
              <w:jc w:val="right"/>
              <w:outlineLvl w:val="0"/>
              <w:rPr>
                <w:color w:val="7030A0"/>
              </w:rPr>
            </w:pPr>
            <w:r w:rsidRPr="008F521A">
              <w:t>0</w:t>
            </w:r>
          </w:p>
        </w:tc>
      </w:tr>
      <w:tr w:rsidR="002D6DCF" w:rsidRPr="00C10C38" w14:paraId="43E36E5E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59E9" w14:textId="77777777" w:rsidR="002D6DCF" w:rsidRPr="00C10C38" w:rsidRDefault="002D6DCF" w:rsidP="002D6DCF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2720" w14:textId="77777777" w:rsidR="002D6DCF" w:rsidRPr="00C10C38" w:rsidRDefault="002D6DCF" w:rsidP="002D6DC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442" w14:textId="551DDDCD" w:rsidR="002D6DCF" w:rsidRPr="00C10C38" w:rsidRDefault="002D6DCF" w:rsidP="002D6DC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4334" w14:textId="34DE219D" w:rsidR="002D6DCF" w:rsidRPr="00C10C38" w:rsidRDefault="002D6DCF" w:rsidP="002D6DC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09D1" w14:textId="7EA09E13" w:rsidR="002D6DCF" w:rsidRPr="00C10C38" w:rsidRDefault="002D6DCF" w:rsidP="002D6DCF">
            <w:pPr>
              <w:jc w:val="right"/>
              <w:outlineLvl w:val="0"/>
            </w:pPr>
            <w:r w:rsidRPr="008F521A">
              <w:t>0</w:t>
            </w:r>
          </w:p>
        </w:tc>
      </w:tr>
      <w:tr w:rsidR="002D6DCF" w:rsidRPr="00C10C38" w14:paraId="7BE44671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E504" w14:textId="77777777" w:rsidR="002D6DCF" w:rsidRPr="00C10C38" w:rsidRDefault="002D6DCF" w:rsidP="002D6DCF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8E44" w14:textId="77777777" w:rsidR="002D6DCF" w:rsidRPr="00C10C38" w:rsidRDefault="002D6DCF" w:rsidP="002D6DC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8F1" w14:textId="0A542C81" w:rsidR="002D6DCF" w:rsidRPr="00C10C38" w:rsidRDefault="002D6DCF" w:rsidP="002D6DC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4EE9" w14:textId="5A3C0E87" w:rsidR="002D6DCF" w:rsidRPr="00C10C38" w:rsidRDefault="002D6DCF" w:rsidP="002D6DC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ED74" w14:textId="4D063DB0" w:rsidR="002D6DCF" w:rsidRPr="00C10C38" w:rsidRDefault="002D6DCF" w:rsidP="002D6DCF">
            <w:pPr>
              <w:jc w:val="right"/>
              <w:outlineLvl w:val="0"/>
            </w:pPr>
            <w:r w:rsidRPr="008F521A">
              <w:t>0</w:t>
            </w:r>
          </w:p>
        </w:tc>
      </w:tr>
      <w:tr w:rsidR="002D6DCF" w:rsidRPr="00C10C38" w14:paraId="206E40C2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4BF1" w14:textId="77777777" w:rsidR="002D6DCF" w:rsidRPr="00C10C38" w:rsidRDefault="002D6DCF" w:rsidP="002D6DCF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5628" w14:textId="77777777" w:rsidR="002D6DCF" w:rsidRPr="00C10C38" w:rsidRDefault="002D6DCF" w:rsidP="002D6DCF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353D" w14:textId="30BE8443" w:rsidR="002D6DCF" w:rsidRPr="002D6DCF" w:rsidRDefault="002D6DCF" w:rsidP="002D6DCF">
            <w:pPr>
              <w:jc w:val="right"/>
              <w:outlineLvl w:val="0"/>
            </w:pPr>
            <w:r w:rsidRPr="002D6DCF">
              <w:rPr>
                <w:rFonts w:ascii="Times" w:hAnsi="Times" w:cs="Times"/>
                <w:color w:val="000000"/>
              </w:rPr>
              <w:t>139,93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56FA" w14:textId="17E4C6CC" w:rsidR="002D6DCF" w:rsidRPr="002D6DCF" w:rsidRDefault="002D6DCF" w:rsidP="002D6DCF">
            <w:pPr>
              <w:jc w:val="right"/>
              <w:outlineLvl w:val="0"/>
            </w:pPr>
            <w:r w:rsidRPr="002D6DCF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8B5D" w14:textId="3EAB4C63" w:rsidR="002D6DCF" w:rsidRPr="002D6DCF" w:rsidRDefault="002D6DCF" w:rsidP="002D6DCF">
            <w:pPr>
              <w:jc w:val="right"/>
              <w:outlineLvl w:val="0"/>
            </w:pPr>
            <w:r w:rsidRPr="002D6DCF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2D6DCF" w:rsidRPr="00C10C38" w14:paraId="31374FA7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160" w14:textId="77777777" w:rsidR="002D6DCF" w:rsidRPr="00C10C38" w:rsidRDefault="002D6DCF" w:rsidP="002D6DCF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43FB" w14:textId="77777777" w:rsidR="002D6DCF" w:rsidRPr="00C10C38" w:rsidRDefault="002D6DCF" w:rsidP="002D6DCF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C170" w14:textId="25EF3D7C" w:rsidR="002D6DCF" w:rsidRPr="00C10C38" w:rsidRDefault="002D6DCF" w:rsidP="002D6DC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395" w14:textId="66168155" w:rsidR="002D6DCF" w:rsidRPr="00C10C38" w:rsidRDefault="002D6DCF" w:rsidP="002D6DC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3FF4" w14:textId="086C7811" w:rsidR="002D6DCF" w:rsidRPr="00C10C38" w:rsidRDefault="002D6DCF" w:rsidP="002D6DCF">
            <w:pPr>
              <w:jc w:val="right"/>
              <w:outlineLvl w:val="0"/>
            </w:pPr>
            <w:r w:rsidRPr="008F521A">
              <w:t>0</w:t>
            </w:r>
          </w:p>
        </w:tc>
      </w:tr>
      <w:tr w:rsidR="002D6DCF" w:rsidRPr="00C10C38" w14:paraId="22E08C91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959B" w14:textId="77777777" w:rsidR="002D6DCF" w:rsidRPr="00C10C38" w:rsidRDefault="002D6DCF" w:rsidP="002D6DCF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3048" w14:textId="77777777" w:rsidR="002D6DCF" w:rsidRPr="00C10C38" w:rsidRDefault="002D6DCF" w:rsidP="002D6DC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CE3" w14:textId="23516A84" w:rsidR="002D6DCF" w:rsidRPr="002D6DCF" w:rsidRDefault="002D6DCF" w:rsidP="002D6DCF">
            <w:pPr>
              <w:jc w:val="right"/>
              <w:outlineLvl w:val="0"/>
            </w:pPr>
            <w:r w:rsidRPr="002D6DCF">
              <w:rPr>
                <w:rFonts w:ascii="Times" w:hAnsi="Times" w:cs="Times"/>
                <w:color w:val="000000"/>
              </w:rPr>
              <w:t>1737,18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72D2" w14:textId="056FFD5C" w:rsidR="002D6DCF" w:rsidRPr="002D6DCF" w:rsidRDefault="002D6DCF" w:rsidP="002D6DCF">
            <w:pPr>
              <w:jc w:val="right"/>
              <w:outlineLvl w:val="0"/>
            </w:pPr>
            <w:r w:rsidRPr="002D6DCF">
              <w:rPr>
                <w:rFonts w:ascii="Times" w:hAnsi="Times" w:cs="Times"/>
                <w:color w:val="000000"/>
              </w:rPr>
              <w:t>1677,26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4AF29" w14:textId="345756C3" w:rsidR="002D6DCF" w:rsidRPr="002D6DCF" w:rsidRDefault="002D6DCF" w:rsidP="002D6DCF">
            <w:pPr>
              <w:jc w:val="right"/>
              <w:outlineLvl w:val="0"/>
            </w:pPr>
            <w:r w:rsidRPr="002D6DCF">
              <w:rPr>
                <w:rFonts w:ascii="Times" w:hAnsi="Times" w:cs="Times"/>
                <w:color w:val="000000"/>
              </w:rPr>
              <w:t>1738,61</w:t>
            </w:r>
          </w:p>
        </w:tc>
      </w:tr>
    </w:tbl>
    <w:p w14:paraId="7D23315C" w14:textId="30FCCE96" w:rsidR="00073808" w:rsidRDefault="00073808" w:rsidP="0033659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1E9B646" w14:textId="4C8DC7A8" w:rsidR="00336592" w:rsidRPr="00FC5262" w:rsidRDefault="00336592" w:rsidP="0033659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принят в размере </w:t>
      </w:r>
      <w:r w:rsidR="00B66110">
        <w:rPr>
          <w:sz w:val="24"/>
          <w:szCs w:val="24"/>
        </w:rPr>
        <w:t>3</w:t>
      </w:r>
      <w:r w:rsidR="00F7790B">
        <w:rPr>
          <w:sz w:val="24"/>
          <w:szCs w:val="24"/>
        </w:rPr>
        <w:t>20</w:t>
      </w:r>
      <w:r w:rsidR="00B66110">
        <w:rPr>
          <w:sz w:val="24"/>
          <w:szCs w:val="24"/>
        </w:rPr>
        <w:t>,</w:t>
      </w:r>
      <w:r w:rsidR="00F7790B">
        <w:rPr>
          <w:sz w:val="24"/>
          <w:szCs w:val="24"/>
        </w:rPr>
        <w:t xml:space="preserve">103 </w:t>
      </w:r>
      <w:r w:rsidRPr="00FC5262">
        <w:rPr>
          <w:sz w:val="24"/>
          <w:szCs w:val="24"/>
        </w:rPr>
        <w:t>тыс. куб. м в год.</w:t>
      </w:r>
    </w:p>
    <w:p w14:paraId="1E024F22" w14:textId="77777777" w:rsidR="00336592" w:rsidRPr="000B5888" w:rsidRDefault="00336592" w:rsidP="0033659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59A28B90" w14:textId="35805CE1" w:rsidR="00336592" w:rsidRPr="008703BF" w:rsidRDefault="00336592" w:rsidP="0033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102A">
        <w:rPr>
          <w:sz w:val="24"/>
          <w:szCs w:val="24"/>
        </w:rPr>
        <w:t xml:space="preserve">Исключены из расчета НВВ экономически не обоснованные расходы, учтенные </w:t>
      </w:r>
      <w:r w:rsidR="005D3AF7">
        <w:rPr>
          <w:sz w:val="24"/>
          <w:szCs w:val="24"/>
        </w:rPr>
        <w:br/>
      </w:r>
      <w:r w:rsidR="005D3AF7" w:rsidRPr="000A064C">
        <w:rPr>
          <w:sz w:val="24"/>
          <w:szCs w:val="24"/>
        </w:rPr>
        <w:t>Индивидуальн</w:t>
      </w:r>
      <w:r w:rsidR="00FA07F9">
        <w:rPr>
          <w:sz w:val="24"/>
          <w:szCs w:val="24"/>
        </w:rPr>
        <w:t>ым</w:t>
      </w:r>
      <w:r w:rsidR="005D3AF7" w:rsidRPr="000A064C">
        <w:rPr>
          <w:sz w:val="24"/>
          <w:szCs w:val="24"/>
        </w:rPr>
        <w:t xml:space="preserve"> предпринимател</w:t>
      </w:r>
      <w:r w:rsidR="00FA07F9">
        <w:rPr>
          <w:sz w:val="24"/>
          <w:szCs w:val="24"/>
        </w:rPr>
        <w:t>ем</w:t>
      </w:r>
      <w:r w:rsidR="005D3AF7" w:rsidRPr="000A064C">
        <w:rPr>
          <w:sz w:val="24"/>
          <w:szCs w:val="24"/>
        </w:rPr>
        <w:t xml:space="preserve"> Девликамова К.А.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2026 год</w:t>
      </w:r>
      <w:r w:rsidRPr="008703BF">
        <w:rPr>
          <w:sz w:val="24"/>
          <w:szCs w:val="24"/>
        </w:rPr>
        <w:t>:</w:t>
      </w:r>
    </w:p>
    <w:p w14:paraId="2CFAF6BE" w14:textId="1AD4D5D4" w:rsidR="00336592" w:rsidRPr="002D6DCF" w:rsidRDefault="00FA07F9" w:rsidP="005D3AF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D6DCF">
        <w:rPr>
          <w:sz w:val="24"/>
          <w:szCs w:val="24"/>
        </w:rPr>
        <w:t xml:space="preserve">расходы на </w:t>
      </w:r>
      <w:r w:rsidR="00336592" w:rsidRPr="002D6DCF">
        <w:rPr>
          <w:sz w:val="24"/>
          <w:szCs w:val="24"/>
        </w:rPr>
        <w:t xml:space="preserve">водный налог – </w:t>
      </w:r>
      <w:r w:rsidR="002D6DCF" w:rsidRPr="002D6DCF">
        <w:rPr>
          <w:sz w:val="24"/>
          <w:szCs w:val="24"/>
        </w:rPr>
        <w:t>137,75</w:t>
      </w:r>
      <w:r w:rsidR="00336592" w:rsidRPr="002D6DCF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</w:t>
      </w:r>
      <w:r w:rsidR="00542649">
        <w:rPr>
          <w:sz w:val="24"/>
          <w:szCs w:val="24"/>
        </w:rPr>
        <w:t>.</w:t>
      </w:r>
    </w:p>
    <w:p w14:paraId="3A542A82" w14:textId="5155C72F" w:rsidR="00336592" w:rsidRDefault="00336592" w:rsidP="005D3A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7115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097115">
        <w:rPr>
          <w:sz w:val="24"/>
          <w:szCs w:val="24"/>
        </w:rPr>
        <w:t xml:space="preserve"> </w:t>
      </w:r>
      <w:r w:rsidR="005D3AF7" w:rsidRPr="000A064C">
        <w:rPr>
          <w:sz w:val="24"/>
          <w:szCs w:val="24"/>
        </w:rPr>
        <w:t xml:space="preserve">Индивидуального предпринимателя Девликамова К.А. </w:t>
      </w:r>
      <w:r w:rsidRPr="00097115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8E2638" w:rsidRPr="00EB314E" w14:paraId="4B30880B" w14:textId="77777777" w:rsidTr="008E2638">
        <w:trPr>
          <w:trHeight w:val="20"/>
          <w:tblHeader/>
        </w:trPr>
        <w:tc>
          <w:tcPr>
            <w:tcW w:w="5009" w:type="dxa"/>
            <w:vAlign w:val="bottom"/>
          </w:tcPr>
          <w:p w14:paraId="445F0A24" w14:textId="77777777" w:rsidR="008E2638" w:rsidRPr="00EB314E" w:rsidRDefault="008E2638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0D14DF6C" w14:textId="77777777" w:rsidR="008E2638" w:rsidRPr="00EB314E" w:rsidRDefault="008E2638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74CBEBA0" w14:textId="77777777" w:rsidR="008E2638" w:rsidRPr="00EB314E" w:rsidRDefault="008E2638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4E1B5E92" w14:textId="77777777" w:rsidR="008E2638" w:rsidRPr="00EB314E" w:rsidRDefault="008E2638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0B07F437" w14:textId="77777777" w:rsidR="008E2638" w:rsidRPr="00EB314E" w:rsidRDefault="008E2638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2D6DCF" w:rsidRPr="00EB314E" w14:paraId="3D8DBEEA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1FDFF254" w14:textId="77777777" w:rsidR="002D6DCF" w:rsidRPr="00EB314E" w:rsidRDefault="002D6DCF" w:rsidP="002D6DCF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6D603C4E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FF67A98" w14:textId="24B2F0E1" w:rsidR="002D6DCF" w:rsidRPr="004808F1" w:rsidRDefault="002D6DCF" w:rsidP="002D6DCF">
            <w:pPr>
              <w:jc w:val="right"/>
            </w:pPr>
            <w:r w:rsidRPr="00BF2012">
              <w:t>1 597,25</w:t>
            </w:r>
          </w:p>
        </w:tc>
        <w:tc>
          <w:tcPr>
            <w:tcW w:w="1184" w:type="dxa"/>
            <w:vAlign w:val="center"/>
          </w:tcPr>
          <w:p w14:paraId="4DC9CF3E" w14:textId="7FCFB8F5" w:rsidR="002D6DCF" w:rsidRPr="004808F1" w:rsidRDefault="002D6DCF" w:rsidP="002D6DCF">
            <w:pPr>
              <w:jc w:val="right"/>
            </w:pPr>
            <w:r w:rsidRPr="00BF2012">
              <w:t>1 677,26</w:t>
            </w:r>
          </w:p>
        </w:tc>
        <w:tc>
          <w:tcPr>
            <w:tcW w:w="1184" w:type="dxa"/>
            <w:vAlign w:val="center"/>
          </w:tcPr>
          <w:p w14:paraId="522055F0" w14:textId="5EF78B4F" w:rsidR="002D6DCF" w:rsidRPr="004808F1" w:rsidRDefault="002D6DCF" w:rsidP="002D6DCF">
            <w:pPr>
              <w:jc w:val="right"/>
            </w:pPr>
            <w:r w:rsidRPr="00BF2012">
              <w:t>1 738,61</w:t>
            </w:r>
          </w:p>
        </w:tc>
      </w:tr>
      <w:tr w:rsidR="002D6DCF" w:rsidRPr="00EB314E" w14:paraId="515431EE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01E1F1FA" w14:textId="77777777" w:rsidR="002D6DCF" w:rsidRPr="00EB314E" w:rsidRDefault="002D6DCF" w:rsidP="002D6DCF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540CA490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412109E" w14:textId="59A83CB9" w:rsidR="002D6DCF" w:rsidRPr="004808F1" w:rsidRDefault="002D6DCF" w:rsidP="002D6DCF">
            <w:pPr>
              <w:jc w:val="right"/>
            </w:pPr>
            <w:r w:rsidRPr="00BF2012">
              <w:rPr>
                <w:rFonts w:ascii="Times" w:hAnsi="Times" w:cs="Times"/>
                <w:color w:val="000000"/>
              </w:rPr>
              <w:t>930,88</w:t>
            </w:r>
          </w:p>
        </w:tc>
        <w:tc>
          <w:tcPr>
            <w:tcW w:w="1184" w:type="dxa"/>
            <w:vAlign w:val="center"/>
          </w:tcPr>
          <w:p w14:paraId="441441E2" w14:textId="262E7C0C" w:rsidR="002D6DCF" w:rsidRPr="004808F1" w:rsidRDefault="002D6DCF" w:rsidP="002D6DCF">
            <w:pPr>
              <w:jc w:val="right"/>
            </w:pPr>
            <w:r w:rsidRPr="00BF2012">
              <w:rPr>
                <w:rFonts w:ascii="Times" w:hAnsi="Times" w:cs="Times"/>
                <w:color w:val="000000"/>
              </w:rPr>
              <w:t>958,43</w:t>
            </w:r>
          </w:p>
        </w:tc>
        <w:tc>
          <w:tcPr>
            <w:tcW w:w="1184" w:type="dxa"/>
            <w:vAlign w:val="center"/>
          </w:tcPr>
          <w:p w14:paraId="583055B0" w14:textId="60598EFB" w:rsidR="002D6DCF" w:rsidRPr="004808F1" w:rsidRDefault="002D6DCF" w:rsidP="002D6DCF">
            <w:pPr>
              <w:jc w:val="right"/>
            </w:pPr>
            <w:r w:rsidRPr="00BF2012">
              <w:rPr>
                <w:rFonts w:ascii="Times" w:hAnsi="Times" w:cs="Times"/>
                <w:color w:val="000000"/>
              </w:rPr>
              <w:t>986,80</w:t>
            </w:r>
          </w:p>
        </w:tc>
      </w:tr>
      <w:tr w:rsidR="002D6DCF" w:rsidRPr="00EB314E" w14:paraId="003A5C6A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260C4E01" w14:textId="77777777" w:rsidR="002D6DCF" w:rsidRPr="00EB314E" w:rsidRDefault="002D6DCF" w:rsidP="002D6DC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41194E56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0825" w14:textId="40A85BCE" w:rsidR="002D6DCF" w:rsidRPr="004808F1" w:rsidRDefault="002D6DCF" w:rsidP="002D6DCF">
            <w:pPr>
              <w:ind w:left="-39" w:right="-67"/>
              <w:jc w:val="right"/>
            </w:pPr>
            <w:r w:rsidRPr="00BF2012">
              <w:rPr>
                <w:rFonts w:ascii="Times" w:hAnsi="Times" w:cs="Times"/>
                <w:color w:val="000000"/>
                <w:szCs w:val="22"/>
              </w:rPr>
              <w:t>666,37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12F" w14:textId="15D6BB51" w:rsidR="002D6DCF" w:rsidRPr="004808F1" w:rsidRDefault="002D6DCF" w:rsidP="002D6DCF">
            <w:pPr>
              <w:ind w:left="-39" w:right="-67"/>
              <w:jc w:val="right"/>
            </w:pPr>
            <w:r w:rsidRPr="00BF2012">
              <w:rPr>
                <w:rFonts w:ascii="Times" w:hAnsi="Times" w:cs="Times"/>
                <w:color w:val="000000"/>
                <w:szCs w:val="22"/>
              </w:rPr>
              <w:t>718,83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555" w14:textId="69DCBEDB" w:rsidR="002D6DCF" w:rsidRPr="004808F1" w:rsidRDefault="002D6DCF" w:rsidP="002D6DCF">
            <w:pPr>
              <w:ind w:left="-39" w:right="-67"/>
              <w:jc w:val="right"/>
            </w:pPr>
            <w:r w:rsidRPr="00BF2012">
              <w:rPr>
                <w:rFonts w:ascii="Times" w:hAnsi="Times" w:cs="Times"/>
                <w:color w:val="000000"/>
                <w:szCs w:val="22"/>
              </w:rPr>
              <w:t>751,81</w:t>
            </w:r>
          </w:p>
        </w:tc>
      </w:tr>
      <w:tr w:rsidR="002D6DCF" w:rsidRPr="00EB314E" w14:paraId="76CA16DE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59F7FA44" w14:textId="77777777" w:rsidR="002D6DCF" w:rsidRPr="00EB314E" w:rsidRDefault="002D6DCF" w:rsidP="002D6DCF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1948DF8B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B62" w14:textId="1CD2BF64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7CE" w14:textId="5C0523A9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156F" w14:textId="4C35FD69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D6DCF" w:rsidRPr="00EB314E" w14:paraId="468982FB" w14:textId="77777777" w:rsidTr="00607115">
        <w:trPr>
          <w:trHeight w:val="110"/>
          <w:tblHeader/>
        </w:trPr>
        <w:tc>
          <w:tcPr>
            <w:tcW w:w="5009" w:type="dxa"/>
            <w:vAlign w:val="bottom"/>
          </w:tcPr>
          <w:p w14:paraId="41DC30CB" w14:textId="77777777" w:rsidR="002D6DCF" w:rsidRPr="00EB314E" w:rsidRDefault="002D6DCF" w:rsidP="002D6D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3748B62F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B820C20" w14:textId="3D75FDCB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47182CC6" w14:textId="729636F9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057A793B" w14:textId="07C7F3AF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D6DCF" w:rsidRPr="00EB314E" w14:paraId="1D8DB356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2472BA04" w14:textId="77777777" w:rsidR="002D6DCF" w:rsidRPr="00EB314E" w:rsidRDefault="002D6DCF" w:rsidP="002D6D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6056F555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30E9B78" w14:textId="5E0F6F10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626EF90C" w14:textId="1124AB4E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565532E1" w14:textId="46CC97CB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D6DCF" w:rsidRPr="00EB314E" w14:paraId="380C08B6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6025BCA9" w14:textId="77777777" w:rsidR="002D6DCF" w:rsidRPr="00EB314E" w:rsidRDefault="002D6DCF" w:rsidP="002D6D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22C3981B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F30" w14:textId="05B36B00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3F1" w14:textId="4F1C8D74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8D50" w14:textId="156B8CA9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D6DCF" w:rsidRPr="00EB314E" w14:paraId="212736FA" w14:textId="77777777" w:rsidTr="008E2638">
        <w:trPr>
          <w:trHeight w:val="20"/>
          <w:tblHeader/>
        </w:trPr>
        <w:tc>
          <w:tcPr>
            <w:tcW w:w="5009" w:type="dxa"/>
            <w:vAlign w:val="bottom"/>
          </w:tcPr>
          <w:p w14:paraId="40B6EF01" w14:textId="77777777" w:rsidR="002D6DCF" w:rsidRPr="00EB314E" w:rsidRDefault="002D6DCF" w:rsidP="002D6D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44FBDEBE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D9CEFA6" w14:textId="54AF61D8" w:rsidR="002D6DCF" w:rsidRPr="004808F1" w:rsidRDefault="002D6DCF" w:rsidP="002D6DCF">
            <w:pPr>
              <w:ind w:left="-39" w:right="-67"/>
              <w:jc w:val="right"/>
            </w:pPr>
            <w:r w:rsidRPr="002D6DCF">
              <w:rPr>
                <w:rFonts w:ascii="Times" w:hAnsi="Times" w:cs="Times"/>
                <w:color w:val="000000"/>
              </w:rPr>
              <w:t>139,93</w:t>
            </w:r>
          </w:p>
        </w:tc>
        <w:tc>
          <w:tcPr>
            <w:tcW w:w="1184" w:type="dxa"/>
            <w:vAlign w:val="center"/>
          </w:tcPr>
          <w:p w14:paraId="58A277DD" w14:textId="674972E8" w:rsidR="002D6DCF" w:rsidRPr="004808F1" w:rsidRDefault="002D6DCF" w:rsidP="002D6DCF">
            <w:pPr>
              <w:ind w:left="-39" w:right="-67"/>
              <w:jc w:val="right"/>
            </w:pPr>
            <w:r w:rsidRPr="002D6DCF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84" w:type="dxa"/>
            <w:vAlign w:val="center"/>
          </w:tcPr>
          <w:p w14:paraId="6BDD3AD7" w14:textId="07CA2D83" w:rsidR="002D6DCF" w:rsidRPr="004808F1" w:rsidRDefault="002D6DCF" w:rsidP="002D6DCF">
            <w:pPr>
              <w:ind w:left="-39" w:right="-67"/>
              <w:jc w:val="right"/>
            </w:pPr>
            <w:r w:rsidRPr="002D6DCF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2D6DCF" w:rsidRPr="00EB314E" w14:paraId="21911505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7874EBCF" w14:textId="77777777" w:rsidR="002D6DCF" w:rsidRPr="00EB314E" w:rsidRDefault="002D6DCF" w:rsidP="002D6D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38875FFB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3C79FCB8" w14:textId="57D74DD0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2EE10532" w14:textId="79D0FDCD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09912DA7" w14:textId="61A5881F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D6DCF" w:rsidRPr="00EB314E" w14:paraId="45CBBACC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55E020E1" w14:textId="77777777" w:rsidR="002D6DCF" w:rsidRPr="00EB314E" w:rsidRDefault="002D6DCF" w:rsidP="002D6D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125A3D32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2AEA5865" w14:textId="67C3414F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7B4DDB20" w14:textId="48AD7134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74DC62EB" w14:textId="40DCBB3F" w:rsidR="002D6DCF" w:rsidRPr="004808F1" w:rsidRDefault="002D6DCF" w:rsidP="002D6DC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D6DCF" w:rsidRPr="00EB314E" w14:paraId="0100047D" w14:textId="77777777" w:rsidTr="00607115">
        <w:trPr>
          <w:trHeight w:val="45"/>
          <w:tblHeader/>
        </w:trPr>
        <w:tc>
          <w:tcPr>
            <w:tcW w:w="5009" w:type="dxa"/>
            <w:vAlign w:val="bottom"/>
          </w:tcPr>
          <w:p w14:paraId="264C2326" w14:textId="77777777" w:rsidR="002D6DCF" w:rsidRPr="00EB314E" w:rsidRDefault="002D6DCF" w:rsidP="002D6DCF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51ED23FF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DA83" w14:textId="42BDC5FD" w:rsidR="002D6DCF" w:rsidRPr="004808F1" w:rsidRDefault="002D6DCF" w:rsidP="002D6DCF">
            <w:pPr>
              <w:ind w:left="-39" w:right="-67"/>
              <w:jc w:val="right"/>
            </w:pPr>
            <w:r w:rsidRPr="002D6DCF">
              <w:rPr>
                <w:rFonts w:ascii="Times" w:hAnsi="Times" w:cs="Times"/>
                <w:color w:val="000000"/>
              </w:rPr>
              <w:t>1737,18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8425" w14:textId="0561494A" w:rsidR="002D6DCF" w:rsidRPr="004808F1" w:rsidRDefault="002D6DCF" w:rsidP="002D6DCF">
            <w:pPr>
              <w:ind w:left="-39" w:right="-67"/>
              <w:jc w:val="right"/>
            </w:pPr>
            <w:r w:rsidRPr="002D6DCF">
              <w:rPr>
                <w:rFonts w:ascii="Times" w:hAnsi="Times" w:cs="Times"/>
                <w:color w:val="000000"/>
              </w:rPr>
              <w:t>1677,26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4DE4" w14:textId="00454F37" w:rsidR="002D6DCF" w:rsidRPr="004808F1" w:rsidRDefault="002D6DCF" w:rsidP="002D6DCF">
            <w:pPr>
              <w:ind w:left="-39" w:right="-67"/>
              <w:jc w:val="right"/>
            </w:pPr>
            <w:r w:rsidRPr="002D6DCF">
              <w:rPr>
                <w:rFonts w:ascii="Times" w:hAnsi="Times" w:cs="Times"/>
                <w:color w:val="000000"/>
              </w:rPr>
              <w:t>1738,61</w:t>
            </w:r>
          </w:p>
        </w:tc>
      </w:tr>
      <w:tr w:rsidR="002D6DCF" w:rsidRPr="00EB314E" w14:paraId="0D0D4B3B" w14:textId="77777777" w:rsidTr="008E2638">
        <w:trPr>
          <w:trHeight w:val="177"/>
          <w:tblHeader/>
        </w:trPr>
        <w:tc>
          <w:tcPr>
            <w:tcW w:w="5009" w:type="dxa"/>
            <w:vAlign w:val="bottom"/>
          </w:tcPr>
          <w:p w14:paraId="78B8EF05" w14:textId="77777777" w:rsidR="002D6DCF" w:rsidRPr="00EB314E" w:rsidRDefault="002D6DCF" w:rsidP="002D6DCF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69B69B2F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1D6C55EF" w14:textId="4239E158" w:rsidR="002D6DCF" w:rsidRPr="004808F1" w:rsidRDefault="002D6DCF" w:rsidP="002D6DCF">
            <w:pPr>
              <w:jc w:val="right"/>
            </w:pPr>
            <w:r>
              <w:t>320,103</w:t>
            </w:r>
          </w:p>
        </w:tc>
        <w:tc>
          <w:tcPr>
            <w:tcW w:w="1184" w:type="dxa"/>
          </w:tcPr>
          <w:p w14:paraId="60296EF7" w14:textId="20E590D4" w:rsidR="002D6DCF" w:rsidRPr="004808F1" w:rsidRDefault="002D6DCF" w:rsidP="002D6DCF">
            <w:pPr>
              <w:jc w:val="right"/>
            </w:pPr>
            <w:r>
              <w:t>320,103</w:t>
            </w:r>
          </w:p>
        </w:tc>
        <w:tc>
          <w:tcPr>
            <w:tcW w:w="1184" w:type="dxa"/>
          </w:tcPr>
          <w:p w14:paraId="3092DBF6" w14:textId="21F1CFFD" w:rsidR="002D6DCF" w:rsidRPr="004808F1" w:rsidRDefault="002D6DCF" w:rsidP="002D6DCF">
            <w:pPr>
              <w:jc w:val="right"/>
            </w:pPr>
            <w:r>
              <w:t>320,103</w:t>
            </w:r>
          </w:p>
        </w:tc>
      </w:tr>
      <w:tr w:rsidR="002D6DCF" w:rsidRPr="00EB314E" w14:paraId="27213DC6" w14:textId="77777777" w:rsidTr="008E2638">
        <w:trPr>
          <w:trHeight w:val="177"/>
          <w:tblHeader/>
        </w:trPr>
        <w:tc>
          <w:tcPr>
            <w:tcW w:w="5009" w:type="dxa"/>
            <w:vAlign w:val="center"/>
          </w:tcPr>
          <w:p w14:paraId="520BC843" w14:textId="77777777" w:rsidR="002D6DCF" w:rsidRPr="00EB314E" w:rsidRDefault="002D6DCF" w:rsidP="002D6DCF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290E842A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2CF10039" w14:textId="0B9CEB9A" w:rsidR="002D6DCF" w:rsidRPr="004808F1" w:rsidRDefault="00C66D91" w:rsidP="002D6DCF">
            <w:pPr>
              <w:jc w:val="right"/>
            </w:pPr>
            <w:r>
              <w:t>5,41</w:t>
            </w:r>
          </w:p>
        </w:tc>
        <w:tc>
          <w:tcPr>
            <w:tcW w:w="1184" w:type="dxa"/>
            <w:vAlign w:val="center"/>
          </w:tcPr>
          <w:p w14:paraId="34A250B1" w14:textId="77777777" w:rsidR="002D6DCF" w:rsidRPr="004808F1" w:rsidRDefault="002D6DCF" w:rsidP="002D6DCF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51FE62CD" w14:textId="77777777" w:rsidR="002D6DCF" w:rsidRPr="004808F1" w:rsidRDefault="002D6DCF" w:rsidP="002D6DCF">
            <w:pPr>
              <w:jc w:val="center"/>
            </w:pPr>
            <w:r>
              <w:t>х</w:t>
            </w:r>
          </w:p>
        </w:tc>
      </w:tr>
      <w:tr w:rsidR="002D6DCF" w:rsidRPr="00EB314E" w14:paraId="3D84400C" w14:textId="77777777" w:rsidTr="008E2638">
        <w:trPr>
          <w:trHeight w:val="177"/>
          <w:tblHeader/>
        </w:trPr>
        <w:tc>
          <w:tcPr>
            <w:tcW w:w="5009" w:type="dxa"/>
            <w:vAlign w:val="center"/>
          </w:tcPr>
          <w:p w14:paraId="414B8C9A" w14:textId="77777777" w:rsidR="002D6DCF" w:rsidRPr="00EB314E" w:rsidRDefault="002D6DCF" w:rsidP="002D6DCF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A5DC837" w14:textId="77777777" w:rsidR="002D6DCF" w:rsidRPr="00EB314E" w:rsidRDefault="002D6DCF" w:rsidP="002D6D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4AD69868" w14:textId="1A7F766A" w:rsidR="002D6DCF" w:rsidRPr="004808F1" w:rsidRDefault="00C66D91" w:rsidP="002D6DCF">
            <w:pPr>
              <w:jc w:val="right"/>
            </w:pPr>
            <w:r>
              <w:t>5,48</w:t>
            </w:r>
          </w:p>
        </w:tc>
        <w:tc>
          <w:tcPr>
            <w:tcW w:w="1184" w:type="dxa"/>
            <w:vAlign w:val="center"/>
          </w:tcPr>
          <w:p w14:paraId="25A1B0FD" w14:textId="77777777" w:rsidR="002D6DCF" w:rsidRPr="004808F1" w:rsidRDefault="002D6DCF" w:rsidP="002D6DCF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470FA045" w14:textId="77777777" w:rsidR="002D6DCF" w:rsidRPr="004808F1" w:rsidRDefault="002D6DCF" w:rsidP="002D6DCF">
            <w:pPr>
              <w:jc w:val="center"/>
            </w:pPr>
            <w:r w:rsidRPr="009F4004">
              <w:t>х</w:t>
            </w:r>
          </w:p>
        </w:tc>
      </w:tr>
      <w:tr w:rsidR="002D6DCF" w:rsidRPr="00EB314E" w14:paraId="6AC68C26" w14:textId="77777777" w:rsidTr="008E2638">
        <w:trPr>
          <w:trHeight w:val="45"/>
          <w:tblHeader/>
        </w:trPr>
        <w:tc>
          <w:tcPr>
            <w:tcW w:w="5009" w:type="dxa"/>
            <w:vAlign w:val="center"/>
          </w:tcPr>
          <w:p w14:paraId="1599E30E" w14:textId="77777777" w:rsidR="002D6DCF" w:rsidRPr="00EB314E" w:rsidRDefault="002D6DCF" w:rsidP="002D6DCF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4BA849A1" w14:textId="77777777" w:rsidR="002D6DCF" w:rsidRPr="00EB314E" w:rsidRDefault="002D6DCF" w:rsidP="002D6DCF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121D9283" w14:textId="77777777" w:rsidR="002D6DCF" w:rsidRPr="004808F1" w:rsidRDefault="002D6DCF" w:rsidP="002D6DCF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138A6A15" w14:textId="7968A5B8" w:rsidR="002D6DCF" w:rsidRPr="004808F1" w:rsidRDefault="00C66D91" w:rsidP="002D6DCF">
            <w:pPr>
              <w:ind w:left="-39" w:right="-67"/>
              <w:jc w:val="right"/>
            </w:pPr>
            <w:r>
              <w:t>5,48</w:t>
            </w:r>
          </w:p>
        </w:tc>
        <w:tc>
          <w:tcPr>
            <w:tcW w:w="1184" w:type="dxa"/>
            <w:vAlign w:val="bottom"/>
          </w:tcPr>
          <w:p w14:paraId="40146DD6" w14:textId="7D30FCB2" w:rsidR="002D6DCF" w:rsidRPr="004808F1" w:rsidRDefault="00C66D91" w:rsidP="002D6DCF">
            <w:pPr>
              <w:ind w:left="-39" w:right="-67"/>
              <w:jc w:val="right"/>
            </w:pPr>
            <w:r>
              <w:t>5,00</w:t>
            </w:r>
          </w:p>
        </w:tc>
      </w:tr>
      <w:tr w:rsidR="002D6DCF" w:rsidRPr="00EB314E" w14:paraId="1828B1C5" w14:textId="77777777" w:rsidTr="008E2638">
        <w:trPr>
          <w:trHeight w:val="45"/>
          <w:tblHeader/>
        </w:trPr>
        <w:tc>
          <w:tcPr>
            <w:tcW w:w="5009" w:type="dxa"/>
            <w:vAlign w:val="center"/>
          </w:tcPr>
          <w:p w14:paraId="5DFB6CBD" w14:textId="77777777" w:rsidR="002D6DCF" w:rsidRPr="00EB314E" w:rsidRDefault="002D6DCF" w:rsidP="002D6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11876DE6" w14:textId="77777777" w:rsidR="002D6DCF" w:rsidRPr="00EB314E" w:rsidRDefault="002D6DCF" w:rsidP="002D6DCF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138FBEDD" w14:textId="77777777" w:rsidR="002D6DCF" w:rsidRPr="004808F1" w:rsidRDefault="002D6DCF" w:rsidP="002D6DCF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0C99E181" w14:textId="41358560" w:rsidR="002D6DCF" w:rsidRPr="004808F1" w:rsidRDefault="00C66D91" w:rsidP="002D6DCF">
            <w:pPr>
              <w:ind w:left="-39" w:right="-67"/>
              <w:jc w:val="right"/>
            </w:pPr>
            <w:r>
              <w:t>5,00</w:t>
            </w:r>
          </w:p>
        </w:tc>
        <w:tc>
          <w:tcPr>
            <w:tcW w:w="1184" w:type="dxa"/>
            <w:vAlign w:val="bottom"/>
          </w:tcPr>
          <w:p w14:paraId="066CD4B4" w14:textId="742E50DF" w:rsidR="002D6DCF" w:rsidRPr="004808F1" w:rsidRDefault="00C66D91" w:rsidP="002D6DCF">
            <w:pPr>
              <w:ind w:left="-39" w:right="-67"/>
              <w:jc w:val="right"/>
            </w:pPr>
            <w:r>
              <w:t>5,86</w:t>
            </w:r>
          </w:p>
        </w:tc>
      </w:tr>
    </w:tbl>
    <w:p w14:paraId="25AF1502" w14:textId="4E997E30" w:rsidR="008E2638" w:rsidRDefault="008E2638" w:rsidP="005D3A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192B1A2" w14:textId="3D72EEF5" w:rsidR="00336592" w:rsidRPr="00C410AA" w:rsidRDefault="00336592" w:rsidP="00336592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="005D3AF7" w:rsidRPr="000A064C">
        <w:rPr>
          <w:sz w:val="24"/>
          <w:szCs w:val="24"/>
        </w:rPr>
        <w:t xml:space="preserve">Индивидуального предпринимателя </w:t>
      </w:r>
      <w:r w:rsidR="00023569">
        <w:rPr>
          <w:sz w:val="24"/>
          <w:szCs w:val="24"/>
        </w:rPr>
        <w:br/>
      </w:r>
      <w:r w:rsidR="005D3AF7" w:rsidRPr="000A064C">
        <w:rPr>
          <w:sz w:val="24"/>
          <w:szCs w:val="24"/>
        </w:rPr>
        <w:t>Девликамова К.А. на территории Каменского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120" w:type="dxa"/>
        <w:tblInd w:w="108" w:type="dxa"/>
        <w:tblLook w:val="00A0" w:firstRow="1" w:lastRow="0" w:firstColumn="1" w:lastColumn="0" w:noHBand="0" w:noVBand="0"/>
      </w:tblPr>
      <w:tblGrid>
        <w:gridCol w:w="5812"/>
        <w:gridCol w:w="851"/>
        <w:gridCol w:w="886"/>
        <w:gridCol w:w="851"/>
        <w:gridCol w:w="850"/>
        <w:gridCol w:w="870"/>
      </w:tblGrid>
      <w:tr w:rsidR="00336592" w:rsidRPr="00E86582" w14:paraId="73A7B01A" w14:textId="77777777" w:rsidTr="004F7156">
        <w:trPr>
          <w:trHeight w:val="259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5EEE" w14:textId="77777777" w:rsidR="00336592" w:rsidRPr="00E86582" w:rsidRDefault="00336592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AA73" w14:textId="77777777" w:rsidR="00336592" w:rsidRPr="00E86582" w:rsidRDefault="00336592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DD63" w14:textId="77777777" w:rsidR="00336592" w:rsidRPr="00E86582" w:rsidRDefault="00336592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F01D" w14:textId="77777777" w:rsidR="00336592" w:rsidRPr="00E86582" w:rsidRDefault="00336592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5782" w14:textId="77777777" w:rsidR="00336592" w:rsidRPr="00E86582" w:rsidRDefault="00336592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014D" w14:textId="77777777" w:rsidR="00336592" w:rsidRPr="00E86582" w:rsidRDefault="00336592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336592" w:rsidRPr="00E86582" w14:paraId="2D75FDEC" w14:textId="77777777" w:rsidTr="004F7156">
        <w:trPr>
          <w:trHeight w:val="185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BA14" w14:textId="77777777" w:rsidR="00336592" w:rsidRPr="00E86582" w:rsidRDefault="00336592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42A4" w14:textId="1FA9492B" w:rsidR="00336592" w:rsidRPr="00E86582" w:rsidRDefault="005D3AF7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5D3AF7">
              <w:rPr>
                <w:rFonts w:cs="Arial CYR"/>
                <w:sz w:val="19"/>
                <w:szCs w:val="19"/>
              </w:rPr>
              <w:t>854,15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8251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E1E" w14:textId="77777777" w:rsidR="00336592" w:rsidRPr="00E86582" w:rsidRDefault="00336592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B5ED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4DEB" w14:textId="77777777" w:rsidR="00336592" w:rsidRPr="00E86582" w:rsidRDefault="00336592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336592" w:rsidRPr="00E86582" w14:paraId="2CC0A630" w14:textId="77777777" w:rsidTr="004F7156">
        <w:trPr>
          <w:trHeight w:val="232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2080" w14:textId="77777777" w:rsidR="00336592" w:rsidRPr="00E86582" w:rsidRDefault="00336592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9934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D67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6644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3457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CE58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336592" w:rsidRPr="00E86582" w14:paraId="0BDE8259" w14:textId="77777777" w:rsidTr="004F7156">
        <w:trPr>
          <w:trHeight w:val="13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5D52" w14:textId="77777777" w:rsidR="00336592" w:rsidRPr="00E86582" w:rsidRDefault="00336592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0EFC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A2E7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4B17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7CA9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27EC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542649" w:rsidRPr="00E86582" w14:paraId="4FE697E3" w14:textId="77777777" w:rsidTr="00F57346">
        <w:trPr>
          <w:trHeight w:val="300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3C50" w14:textId="77777777" w:rsidR="00542649" w:rsidRPr="00E86582" w:rsidRDefault="00542649" w:rsidP="00542649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585BACD" w14:textId="77777777" w:rsidR="00542649" w:rsidRPr="00E86582" w:rsidRDefault="00542649" w:rsidP="00542649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C407C" w14:textId="0ABE51E8" w:rsidR="00542649" w:rsidRPr="00E86582" w:rsidRDefault="00542649" w:rsidP="00542649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B21C" w14:textId="67BCD31A" w:rsidR="00542649" w:rsidRPr="00E86582" w:rsidRDefault="00542649" w:rsidP="00542649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A693" w14:textId="39277B4C" w:rsidR="00542649" w:rsidRPr="00E86582" w:rsidRDefault="00542649" w:rsidP="00542649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3D68" w14:textId="571665F5" w:rsidR="00542649" w:rsidRPr="00E86582" w:rsidRDefault="00542649" w:rsidP="00542649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6C1" w14:textId="1C362753" w:rsidR="00542649" w:rsidRPr="00E86582" w:rsidRDefault="00542649" w:rsidP="00542649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336592" w:rsidRPr="00E86582" w14:paraId="350B09BF" w14:textId="77777777" w:rsidTr="004F7156">
        <w:trPr>
          <w:trHeight w:val="219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DCE22" w14:textId="77777777" w:rsidR="00336592" w:rsidRPr="00E86582" w:rsidRDefault="00336592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lastRenderedPageBreak/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5B9D30F" w14:textId="77777777" w:rsidR="00336592" w:rsidRPr="00E86582" w:rsidRDefault="00336592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9EB9" w14:textId="06AF7652" w:rsidR="00336592" w:rsidRPr="00E86582" w:rsidRDefault="005D3AF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54EFE27E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</w:p>
          <w:p w14:paraId="11D0D9F6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236" w14:textId="7DA5E558" w:rsidR="00336592" w:rsidRPr="00E86582" w:rsidRDefault="005D3AF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6D982BCD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</w:p>
          <w:p w14:paraId="01D53B6E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A6C" w14:textId="5305C6EF" w:rsidR="00336592" w:rsidRPr="00E86582" w:rsidRDefault="005D3AF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2D77EBAC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</w:p>
          <w:p w14:paraId="6C98E865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C66" w14:textId="646A0509" w:rsidR="00336592" w:rsidRPr="00E86582" w:rsidRDefault="005D3AF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5C37B97F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</w:p>
          <w:p w14:paraId="60D4322C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78C" w14:textId="6701A692" w:rsidR="00336592" w:rsidRPr="00E86582" w:rsidRDefault="005D3AF7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55AF4F79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</w:p>
          <w:p w14:paraId="4188B816" w14:textId="77777777" w:rsidR="00336592" w:rsidRPr="00E86582" w:rsidRDefault="0033659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0381B17E" w14:textId="77777777" w:rsidR="00336592" w:rsidRPr="00E86582" w:rsidRDefault="00336592" w:rsidP="00336592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36592" w:rsidRPr="00C410AA" w14:paraId="1E3AED53" w14:textId="77777777" w:rsidTr="00132DFD">
        <w:tc>
          <w:tcPr>
            <w:tcW w:w="5529" w:type="dxa"/>
            <w:vMerge w:val="restart"/>
            <w:vAlign w:val="center"/>
          </w:tcPr>
          <w:p w14:paraId="2182DEBB" w14:textId="77777777" w:rsidR="00336592" w:rsidRPr="00E86582" w:rsidRDefault="00336592" w:rsidP="00132DFD">
            <w:pPr>
              <w:jc w:val="center"/>
            </w:pPr>
            <w:r w:rsidRPr="00E8658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4A76900" w14:textId="77777777" w:rsidR="00336592" w:rsidRPr="00E86582" w:rsidRDefault="00336592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3118" w:type="dxa"/>
            <w:vAlign w:val="center"/>
          </w:tcPr>
          <w:p w14:paraId="15740044" w14:textId="5A60B7F1" w:rsidR="00336592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336592" w:rsidRPr="00C410AA" w14:paraId="159DBD46" w14:textId="77777777" w:rsidTr="00132DFD">
        <w:tc>
          <w:tcPr>
            <w:tcW w:w="5529" w:type="dxa"/>
            <w:vMerge/>
            <w:vAlign w:val="center"/>
          </w:tcPr>
          <w:p w14:paraId="55AF3A9B" w14:textId="77777777" w:rsidR="00336592" w:rsidRPr="00E86582" w:rsidRDefault="00336592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E6821A7" w14:textId="77777777" w:rsidR="00336592" w:rsidRPr="00E86582" w:rsidRDefault="00336592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BDFD93D" w14:textId="77777777" w:rsidR="00336592" w:rsidRPr="00E86582" w:rsidRDefault="00336592" w:rsidP="00132DFD">
            <w:pPr>
              <w:jc w:val="center"/>
            </w:pPr>
            <w:r w:rsidRPr="00E86582">
              <w:t>План Министерства</w:t>
            </w:r>
          </w:p>
        </w:tc>
      </w:tr>
      <w:tr w:rsidR="00336592" w:rsidRPr="00C410AA" w14:paraId="23DE98B1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5F72DE2D" w14:textId="77777777" w:rsidR="00336592" w:rsidRPr="00E86582" w:rsidRDefault="00336592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4C24395" w14:textId="77777777" w:rsidR="00336592" w:rsidRPr="00E86582" w:rsidRDefault="00336592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3118" w:type="dxa"/>
            <w:vAlign w:val="center"/>
          </w:tcPr>
          <w:p w14:paraId="3BA77FCC" w14:textId="109A8D67" w:rsidR="00336592" w:rsidRPr="00C410AA" w:rsidRDefault="005D3AF7" w:rsidP="00132DFD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336592" w:rsidRPr="00C410AA" w14:paraId="7218260D" w14:textId="77777777" w:rsidTr="00132DFD">
        <w:tc>
          <w:tcPr>
            <w:tcW w:w="5529" w:type="dxa"/>
            <w:vMerge/>
            <w:vAlign w:val="center"/>
          </w:tcPr>
          <w:p w14:paraId="2D948123" w14:textId="77777777" w:rsidR="00336592" w:rsidRPr="00E86582" w:rsidRDefault="00336592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2AF674" w14:textId="77777777" w:rsidR="00336592" w:rsidRPr="00E86582" w:rsidRDefault="00336592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3118" w:type="dxa"/>
            <w:vAlign w:val="center"/>
          </w:tcPr>
          <w:p w14:paraId="4C3D98B5" w14:textId="7BADE647" w:rsidR="00336592" w:rsidRPr="00FC5262" w:rsidRDefault="005D3AF7" w:rsidP="00132DFD">
            <w:pPr>
              <w:jc w:val="center"/>
            </w:pPr>
            <w:r>
              <w:t>-</w:t>
            </w:r>
          </w:p>
        </w:tc>
      </w:tr>
      <w:tr w:rsidR="00336592" w:rsidRPr="00C410AA" w14:paraId="444764F7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2378B9CF" w14:textId="77777777" w:rsidR="00336592" w:rsidRPr="00E86582" w:rsidRDefault="00336592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697D020E" w14:textId="77777777" w:rsidR="00336592" w:rsidRPr="00E86582" w:rsidRDefault="00336592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3118" w:type="dxa"/>
          </w:tcPr>
          <w:p w14:paraId="7BC4B457" w14:textId="77777777" w:rsidR="00336592" w:rsidRPr="00FC5262" w:rsidRDefault="00336592" w:rsidP="00132DFD">
            <w:pPr>
              <w:jc w:val="center"/>
            </w:pPr>
            <w:r w:rsidRPr="00FC5262">
              <w:t>-</w:t>
            </w:r>
          </w:p>
        </w:tc>
      </w:tr>
      <w:tr w:rsidR="00336592" w:rsidRPr="00C410AA" w14:paraId="1A5C5F5C" w14:textId="77777777" w:rsidTr="00132DFD">
        <w:tc>
          <w:tcPr>
            <w:tcW w:w="5529" w:type="dxa"/>
            <w:vMerge/>
          </w:tcPr>
          <w:p w14:paraId="01F93F36" w14:textId="77777777" w:rsidR="00336592" w:rsidRPr="00E86582" w:rsidRDefault="00336592" w:rsidP="00132DFD">
            <w:pPr>
              <w:jc w:val="center"/>
            </w:pPr>
          </w:p>
        </w:tc>
        <w:tc>
          <w:tcPr>
            <w:tcW w:w="1559" w:type="dxa"/>
          </w:tcPr>
          <w:p w14:paraId="51FAA82C" w14:textId="77777777" w:rsidR="00336592" w:rsidRPr="00E86582" w:rsidRDefault="00336592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3118" w:type="dxa"/>
          </w:tcPr>
          <w:p w14:paraId="18128A9D" w14:textId="77777777" w:rsidR="00336592" w:rsidRPr="00FC5262" w:rsidRDefault="00336592" w:rsidP="00132DFD">
            <w:pPr>
              <w:jc w:val="center"/>
            </w:pPr>
            <w:r w:rsidRPr="00FC5262">
              <w:t>-</w:t>
            </w:r>
          </w:p>
        </w:tc>
      </w:tr>
    </w:tbl>
    <w:p w14:paraId="23D7BDF2" w14:textId="36A196FC" w:rsidR="000E56FC" w:rsidRPr="005D3AF7" w:rsidRDefault="000E56FC" w:rsidP="000E56F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0E56FC">
        <w:t xml:space="preserve">Норматив потерь питьевой воды на </w:t>
      </w:r>
      <w:r w:rsidR="00B64E70">
        <w:t>2026 год</w:t>
      </w:r>
      <w:r w:rsidRPr="000E56FC">
        <w:t xml:space="preserve"> не установлен.</w:t>
      </w:r>
      <w:r w:rsidRPr="002D6407">
        <w:t xml:space="preserve"> </w:t>
      </w:r>
    </w:p>
    <w:p w14:paraId="2BD69E93" w14:textId="77777777" w:rsidR="00336592" w:rsidRPr="009E2AF6" w:rsidRDefault="00336592" w:rsidP="0033659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E2AF6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66"/>
        <w:gridCol w:w="1544"/>
        <w:gridCol w:w="1008"/>
        <w:gridCol w:w="1260"/>
      </w:tblGrid>
      <w:tr w:rsidR="00023569" w:rsidRPr="00DB41A2" w14:paraId="2AF26D0E" w14:textId="77777777" w:rsidTr="004F7156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37EF98AF" w14:textId="104910B6" w:rsidR="00023569" w:rsidRPr="00DB41A2" w:rsidRDefault="00767C1B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666" w:type="dxa"/>
            <w:noWrap/>
            <w:vAlign w:val="center"/>
            <w:hideMark/>
          </w:tcPr>
          <w:p w14:paraId="7DC13036" w14:textId="77777777" w:rsidR="00023569" w:rsidRPr="00DB41A2" w:rsidRDefault="00023569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4" w:type="dxa"/>
            <w:vAlign w:val="center"/>
            <w:hideMark/>
          </w:tcPr>
          <w:p w14:paraId="7763821F" w14:textId="77777777" w:rsidR="00023569" w:rsidRPr="00DB41A2" w:rsidRDefault="00023569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008" w:type="dxa"/>
            <w:vAlign w:val="center"/>
            <w:hideMark/>
          </w:tcPr>
          <w:p w14:paraId="3F83DEDD" w14:textId="1B4F55FB" w:rsidR="00023569" w:rsidRPr="00DB41A2" w:rsidRDefault="00023569" w:rsidP="00132DFD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 xml:space="preserve">Факт </w:t>
            </w:r>
            <w:r w:rsidR="00A93824" w:rsidRPr="00DB41A2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260" w:type="dxa"/>
          </w:tcPr>
          <w:p w14:paraId="4109AB03" w14:textId="3F6350E7" w:rsidR="00023569" w:rsidRPr="00DB41A2" w:rsidRDefault="00A93824" w:rsidP="00132DFD">
            <w:pPr>
              <w:ind w:left="-88" w:right="-87"/>
              <w:jc w:val="center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План 2026</w:t>
            </w:r>
            <w:r w:rsidR="00023569" w:rsidRPr="00DB41A2">
              <w:rPr>
                <w:b/>
                <w:bCs/>
                <w:sz w:val="18"/>
                <w:szCs w:val="18"/>
              </w:rPr>
              <w:t>-2028 годов (по каждому году)</w:t>
            </w:r>
          </w:p>
        </w:tc>
      </w:tr>
      <w:tr w:rsidR="00023569" w:rsidRPr="00DB41A2" w14:paraId="61D7CC89" w14:textId="77777777" w:rsidTr="004F7156">
        <w:trPr>
          <w:trHeight w:val="194"/>
        </w:trPr>
        <w:tc>
          <w:tcPr>
            <w:tcW w:w="708" w:type="dxa"/>
            <w:hideMark/>
          </w:tcPr>
          <w:p w14:paraId="314E7932" w14:textId="77777777" w:rsidR="00023569" w:rsidRPr="00DB41A2" w:rsidRDefault="00023569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218" w:type="dxa"/>
            <w:gridSpan w:val="3"/>
            <w:vAlign w:val="bottom"/>
            <w:hideMark/>
          </w:tcPr>
          <w:p w14:paraId="2A8C351A" w14:textId="77777777" w:rsidR="00023569" w:rsidRPr="00DB41A2" w:rsidRDefault="00023569" w:rsidP="00132DFD">
            <w:pPr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260" w:type="dxa"/>
          </w:tcPr>
          <w:p w14:paraId="5FDDFA4A" w14:textId="77777777" w:rsidR="00023569" w:rsidRPr="00DB41A2" w:rsidRDefault="00023569" w:rsidP="00132DF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23569" w:rsidRPr="00DB41A2" w14:paraId="19D6B08C" w14:textId="77777777" w:rsidTr="004F7156">
        <w:trPr>
          <w:trHeight w:val="20"/>
        </w:trPr>
        <w:tc>
          <w:tcPr>
            <w:tcW w:w="708" w:type="dxa"/>
            <w:hideMark/>
          </w:tcPr>
          <w:p w14:paraId="2ECE93F0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1.1.</w:t>
            </w:r>
          </w:p>
        </w:tc>
        <w:tc>
          <w:tcPr>
            <w:tcW w:w="5666" w:type="dxa"/>
            <w:hideMark/>
          </w:tcPr>
          <w:p w14:paraId="460E34CE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544" w:type="dxa"/>
            <w:vAlign w:val="center"/>
            <w:hideMark/>
          </w:tcPr>
          <w:p w14:paraId="2A0C9BC7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ед./км</w:t>
            </w:r>
          </w:p>
        </w:tc>
        <w:tc>
          <w:tcPr>
            <w:tcW w:w="1008" w:type="dxa"/>
            <w:shd w:val="clear" w:color="000000" w:fill="FFFFFF"/>
            <w:noWrap/>
            <w:vAlign w:val="center"/>
            <w:hideMark/>
          </w:tcPr>
          <w:p w14:paraId="40C0EC12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442D5305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023569" w:rsidRPr="00DB41A2" w14:paraId="0342E34A" w14:textId="77777777" w:rsidTr="004F7156">
        <w:trPr>
          <w:trHeight w:val="20"/>
        </w:trPr>
        <w:tc>
          <w:tcPr>
            <w:tcW w:w="708" w:type="dxa"/>
          </w:tcPr>
          <w:p w14:paraId="5C3FBA82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78" w:type="dxa"/>
            <w:gridSpan w:val="4"/>
            <w:vAlign w:val="bottom"/>
          </w:tcPr>
          <w:p w14:paraId="13E2EA4A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023569" w:rsidRPr="00DB41A2" w14:paraId="52819AD1" w14:textId="77777777" w:rsidTr="004F7156">
        <w:trPr>
          <w:trHeight w:val="20"/>
        </w:trPr>
        <w:tc>
          <w:tcPr>
            <w:tcW w:w="708" w:type="dxa"/>
            <w:hideMark/>
          </w:tcPr>
          <w:p w14:paraId="38164F85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2.1.</w:t>
            </w:r>
          </w:p>
        </w:tc>
        <w:tc>
          <w:tcPr>
            <w:tcW w:w="5666" w:type="dxa"/>
            <w:vAlign w:val="bottom"/>
            <w:hideMark/>
          </w:tcPr>
          <w:p w14:paraId="4AF57FA7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544" w:type="dxa"/>
            <w:noWrap/>
            <w:vAlign w:val="center"/>
            <w:hideMark/>
          </w:tcPr>
          <w:p w14:paraId="472F0E72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1008" w:type="dxa"/>
            <w:noWrap/>
            <w:vAlign w:val="center"/>
            <w:hideMark/>
          </w:tcPr>
          <w:p w14:paraId="734A1104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14:paraId="7B7BABFA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023569" w:rsidRPr="00DB41A2" w14:paraId="4B13DB9F" w14:textId="77777777" w:rsidTr="004F7156">
        <w:trPr>
          <w:trHeight w:val="20"/>
        </w:trPr>
        <w:tc>
          <w:tcPr>
            <w:tcW w:w="708" w:type="dxa"/>
            <w:hideMark/>
          </w:tcPr>
          <w:p w14:paraId="511D2DA6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2.2.</w:t>
            </w:r>
          </w:p>
        </w:tc>
        <w:tc>
          <w:tcPr>
            <w:tcW w:w="5666" w:type="dxa"/>
            <w:vAlign w:val="bottom"/>
            <w:hideMark/>
          </w:tcPr>
          <w:p w14:paraId="676D1E75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544" w:type="dxa"/>
            <w:noWrap/>
            <w:vAlign w:val="center"/>
            <w:hideMark/>
          </w:tcPr>
          <w:p w14:paraId="60365095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1008" w:type="dxa"/>
            <w:noWrap/>
            <w:vAlign w:val="center"/>
            <w:hideMark/>
          </w:tcPr>
          <w:p w14:paraId="1EBE5B6B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14:paraId="07C5D1F2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023569" w:rsidRPr="00DB41A2" w14:paraId="448A29D4" w14:textId="77777777" w:rsidTr="004F7156">
        <w:trPr>
          <w:trHeight w:val="20"/>
        </w:trPr>
        <w:tc>
          <w:tcPr>
            <w:tcW w:w="708" w:type="dxa"/>
          </w:tcPr>
          <w:p w14:paraId="53DD5121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78" w:type="dxa"/>
            <w:gridSpan w:val="4"/>
            <w:vAlign w:val="bottom"/>
          </w:tcPr>
          <w:p w14:paraId="6C7E4E2E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023569" w:rsidRPr="00DB41A2" w14:paraId="6AAE08C9" w14:textId="77777777" w:rsidTr="004F7156">
        <w:trPr>
          <w:trHeight w:val="20"/>
        </w:trPr>
        <w:tc>
          <w:tcPr>
            <w:tcW w:w="708" w:type="dxa"/>
            <w:hideMark/>
          </w:tcPr>
          <w:p w14:paraId="0373923F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3.1.</w:t>
            </w:r>
          </w:p>
        </w:tc>
        <w:tc>
          <w:tcPr>
            <w:tcW w:w="5666" w:type="dxa"/>
            <w:hideMark/>
          </w:tcPr>
          <w:p w14:paraId="03BE2167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544" w:type="dxa"/>
            <w:noWrap/>
            <w:vAlign w:val="center"/>
            <w:hideMark/>
          </w:tcPr>
          <w:p w14:paraId="30142DD5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1008" w:type="dxa"/>
            <w:noWrap/>
            <w:vAlign w:val="bottom"/>
            <w:hideMark/>
          </w:tcPr>
          <w:p w14:paraId="112F0DD0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bottom"/>
          </w:tcPr>
          <w:p w14:paraId="55319856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023569" w:rsidRPr="00DB41A2" w14:paraId="702B6FEA" w14:textId="77777777" w:rsidTr="004F7156">
        <w:trPr>
          <w:trHeight w:val="20"/>
        </w:trPr>
        <w:tc>
          <w:tcPr>
            <w:tcW w:w="708" w:type="dxa"/>
            <w:hideMark/>
          </w:tcPr>
          <w:p w14:paraId="3193F64A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3.2.</w:t>
            </w:r>
          </w:p>
        </w:tc>
        <w:tc>
          <w:tcPr>
            <w:tcW w:w="5666" w:type="dxa"/>
            <w:hideMark/>
          </w:tcPr>
          <w:p w14:paraId="145C449C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44" w:type="dxa"/>
            <w:noWrap/>
            <w:vAlign w:val="center"/>
            <w:hideMark/>
          </w:tcPr>
          <w:p w14:paraId="32C0D257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кВт ч/куб. м</w:t>
            </w:r>
          </w:p>
        </w:tc>
        <w:tc>
          <w:tcPr>
            <w:tcW w:w="1008" w:type="dxa"/>
            <w:noWrap/>
            <w:vAlign w:val="center"/>
            <w:hideMark/>
          </w:tcPr>
          <w:p w14:paraId="2A5219E4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14:paraId="2AB801D7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-</w:t>
            </w:r>
          </w:p>
        </w:tc>
      </w:tr>
      <w:tr w:rsidR="00023569" w:rsidRPr="00DB41A2" w14:paraId="2C9E1742" w14:textId="77777777" w:rsidTr="004F7156">
        <w:trPr>
          <w:trHeight w:val="20"/>
        </w:trPr>
        <w:tc>
          <w:tcPr>
            <w:tcW w:w="708" w:type="dxa"/>
            <w:hideMark/>
          </w:tcPr>
          <w:p w14:paraId="4D7169E7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3.3.</w:t>
            </w:r>
          </w:p>
        </w:tc>
        <w:tc>
          <w:tcPr>
            <w:tcW w:w="5666" w:type="dxa"/>
            <w:hideMark/>
          </w:tcPr>
          <w:p w14:paraId="12F8B38A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44" w:type="dxa"/>
            <w:noWrap/>
            <w:vAlign w:val="center"/>
            <w:hideMark/>
          </w:tcPr>
          <w:p w14:paraId="6A0C68D5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кВт ч/куб. м</w:t>
            </w:r>
          </w:p>
        </w:tc>
        <w:tc>
          <w:tcPr>
            <w:tcW w:w="1008" w:type="dxa"/>
            <w:noWrap/>
            <w:vAlign w:val="center"/>
            <w:hideMark/>
          </w:tcPr>
          <w:p w14:paraId="791E99F4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14:paraId="26051908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-</w:t>
            </w:r>
          </w:p>
        </w:tc>
      </w:tr>
    </w:tbl>
    <w:p w14:paraId="34EA5669" w14:textId="389EB905" w:rsidR="00336592" w:rsidRPr="00E86582" w:rsidRDefault="00336592" w:rsidP="0033659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86582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023569" w:rsidRPr="000A064C">
        <w:rPr>
          <w:sz w:val="24"/>
          <w:szCs w:val="24"/>
        </w:rPr>
        <w:t>Индивидуального предпринимателя Девликамова К.А.</w:t>
      </w:r>
      <w:r w:rsidR="00023569">
        <w:rPr>
          <w:sz w:val="24"/>
          <w:szCs w:val="24"/>
        </w:rPr>
        <w:t xml:space="preserve"> </w:t>
      </w:r>
      <w:r w:rsidRPr="00E86582">
        <w:rPr>
          <w:bCs/>
          <w:iCs/>
          <w:sz w:val="24"/>
          <w:szCs w:val="24"/>
        </w:rPr>
        <w:t>на 2024-2028 гг.</w:t>
      </w:r>
    </w:p>
    <w:p w14:paraId="1D01B783" w14:textId="0E499866" w:rsidR="00336592" w:rsidRDefault="00901F22" w:rsidP="0033659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336592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336592" w:rsidRPr="00E86582">
        <w:rPr>
          <w:sz w:val="24"/>
          <w:szCs w:val="24"/>
        </w:rPr>
        <w:t xml:space="preserve"> на питьевую воду (питьевое водоснабжение</w:t>
      </w:r>
      <w:r w:rsidR="00336592" w:rsidRPr="00251086">
        <w:rPr>
          <w:sz w:val="24"/>
          <w:szCs w:val="24"/>
        </w:rPr>
        <w:t xml:space="preserve">) для потребителей </w:t>
      </w:r>
      <w:r w:rsidR="00023569" w:rsidRPr="000A064C">
        <w:rPr>
          <w:sz w:val="24"/>
          <w:szCs w:val="24"/>
        </w:rPr>
        <w:t>Индивидуального предпринимателя Девликамова К.А. на территории Каменского района Пензенской области</w:t>
      </w:r>
      <w:r w:rsidR="00336592" w:rsidRPr="004E1E32">
        <w:rPr>
          <w:rFonts w:eastAsia="Calibri"/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336592" w:rsidRPr="00251086">
        <w:rPr>
          <w:sz w:val="24"/>
          <w:szCs w:val="24"/>
        </w:rPr>
        <w:t xml:space="preserve"> </w:t>
      </w:r>
      <w:r w:rsidR="00336592">
        <w:rPr>
          <w:sz w:val="24"/>
          <w:szCs w:val="24"/>
        </w:rPr>
        <w:t>долгосрочного периода регулирования 2024-2028 годов</w:t>
      </w:r>
      <w:r w:rsidR="00336592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F7156" w:rsidRPr="00227F40" w14:paraId="28AD950D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C0E0386" w14:textId="77777777" w:rsidR="004F7156" w:rsidRPr="00227F40" w:rsidRDefault="004F7156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0AA1E2C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59544670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11F2955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38151E8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3301BAE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27A2B95B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4F7156" w:rsidRPr="00227F40" w14:paraId="225B2C17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63BE805" w14:textId="77777777" w:rsidR="004F7156" w:rsidRPr="00227F40" w:rsidRDefault="004F7156" w:rsidP="000C669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340C88D" w14:textId="4DEE7AA7" w:rsidR="004F7156" w:rsidRPr="00227F40" w:rsidRDefault="00C66D91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5,41</w:t>
            </w:r>
          </w:p>
        </w:tc>
        <w:tc>
          <w:tcPr>
            <w:tcW w:w="439" w:type="pct"/>
            <w:vAlign w:val="center"/>
          </w:tcPr>
          <w:p w14:paraId="475AC707" w14:textId="29563E2C" w:rsidR="004F7156" w:rsidRPr="00227F40" w:rsidRDefault="00C66D91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5,48</w:t>
            </w:r>
          </w:p>
        </w:tc>
        <w:tc>
          <w:tcPr>
            <w:tcW w:w="439" w:type="pct"/>
            <w:vAlign w:val="center"/>
          </w:tcPr>
          <w:p w14:paraId="0092306A" w14:textId="3C1723B1" w:rsidR="004F7156" w:rsidRPr="00227F40" w:rsidRDefault="00C66D91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5,48</w:t>
            </w:r>
          </w:p>
        </w:tc>
        <w:tc>
          <w:tcPr>
            <w:tcW w:w="439" w:type="pct"/>
            <w:vAlign w:val="center"/>
          </w:tcPr>
          <w:p w14:paraId="0357EFF5" w14:textId="375737B3" w:rsidR="004F7156" w:rsidRPr="00227F40" w:rsidRDefault="00C66D91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65" w:type="pct"/>
            <w:vAlign w:val="center"/>
          </w:tcPr>
          <w:p w14:paraId="5F9D4C3D" w14:textId="18BEEFFE" w:rsidR="004F7156" w:rsidRPr="00227F40" w:rsidRDefault="00C66D91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35" w:type="pct"/>
            <w:vAlign w:val="center"/>
          </w:tcPr>
          <w:p w14:paraId="3082BB60" w14:textId="47BCABEC" w:rsidR="004F7156" w:rsidRPr="00227F40" w:rsidRDefault="00C66D91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</w:t>
            </w:r>
          </w:p>
        </w:tc>
      </w:tr>
    </w:tbl>
    <w:p w14:paraId="77D30F0C" w14:textId="15B6C7F0" w:rsidR="004F7156" w:rsidRDefault="004F7156" w:rsidP="00336592">
      <w:pPr>
        <w:ind w:firstLine="680"/>
        <w:jc w:val="both"/>
        <w:rPr>
          <w:sz w:val="24"/>
          <w:szCs w:val="24"/>
        </w:rPr>
      </w:pPr>
    </w:p>
    <w:p w14:paraId="6442A3EB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2C0D5C52" w14:textId="7982A80C" w:rsidR="00336592" w:rsidRPr="006F3A14" w:rsidRDefault="00023569" w:rsidP="00336592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0A064C">
        <w:rPr>
          <w:sz w:val="24"/>
          <w:szCs w:val="24"/>
        </w:rPr>
        <w:t>Индивидуальн</w:t>
      </w:r>
      <w:r>
        <w:rPr>
          <w:sz w:val="24"/>
          <w:szCs w:val="24"/>
        </w:rPr>
        <w:t>ый</w:t>
      </w:r>
      <w:r w:rsidRPr="000A064C">
        <w:rPr>
          <w:sz w:val="24"/>
          <w:szCs w:val="24"/>
        </w:rPr>
        <w:t xml:space="preserve"> предпринимател</w:t>
      </w:r>
      <w:r>
        <w:rPr>
          <w:sz w:val="24"/>
          <w:szCs w:val="24"/>
        </w:rPr>
        <w:t>ь</w:t>
      </w:r>
      <w:r w:rsidRPr="000A064C">
        <w:rPr>
          <w:sz w:val="24"/>
          <w:szCs w:val="24"/>
        </w:rPr>
        <w:t xml:space="preserve"> Девликамов К.А. </w:t>
      </w:r>
      <w:r w:rsidR="00336592" w:rsidRPr="006F3A14">
        <w:rPr>
          <w:iCs/>
          <w:sz w:val="24"/>
          <w:szCs w:val="24"/>
        </w:rPr>
        <w:t>с проектом приказа Министерства об установлении тарифов ознакомлен, соглас</w:t>
      </w:r>
      <w:r>
        <w:rPr>
          <w:iCs/>
          <w:sz w:val="24"/>
          <w:szCs w:val="24"/>
        </w:rPr>
        <w:t>ен</w:t>
      </w:r>
      <w:r w:rsidR="00336592" w:rsidRPr="006F3A14">
        <w:rPr>
          <w:iCs/>
          <w:sz w:val="24"/>
          <w:szCs w:val="24"/>
        </w:rPr>
        <w:t>.</w:t>
      </w:r>
    </w:p>
    <w:p w14:paraId="179B8BCF" w14:textId="31089C50" w:rsidR="00336592" w:rsidRDefault="00336592" w:rsidP="00336592">
      <w:pPr>
        <w:ind w:firstLine="680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023569" w:rsidRPr="000A064C">
        <w:rPr>
          <w:sz w:val="24"/>
          <w:szCs w:val="24"/>
        </w:rPr>
        <w:t xml:space="preserve">Индивидуального предпринимателя Девликамова К.А. на территории Каменского района </w:t>
      </w:r>
      <w:r w:rsidR="00023569" w:rsidRPr="000A064C">
        <w:rPr>
          <w:sz w:val="24"/>
          <w:szCs w:val="24"/>
        </w:rPr>
        <w:lastRenderedPageBreak/>
        <w:t>Пензенской области</w:t>
      </w:r>
      <w:r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F7156" w:rsidRPr="00227F40" w14:paraId="7B83B0A1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9FB3DEE" w14:textId="77777777" w:rsidR="004F7156" w:rsidRPr="00227F40" w:rsidRDefault="004F7156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683C294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7CC8FEA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DB9F048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3143BFB1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0F1DB25C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1502AB9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66D91" w:rsidRPr="00227F40" w14:paraId="270416F6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061BFDE3" w14:textId="77777777" w:rsidR="00C66D91" w:rsidRPr="00227F40" w:rsidRDefault="00C66D91" w:rsidP="00C66D91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AE7B3F8" w14:textId="3FD080BC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5,41</w:t>
            </w:r>
          </w:p>
        </w:tc>
        <w:tc>
          <w:tcPr>
            <w:tcW w:w="439" w:type="pct"/>
            <w:vAlign w:val="center"/>
          </w:tcPr>
          <w:p w14:paraId="25F02E60" w14:textId="3CE77FC4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5,48</w:t>
            </w:r>
          </w:p>
        </w:tc>
        <w:tc>
          <w:tcPr>
            <w:tcW w:w="439" w:type="pct"/>
            <w:vAlign w:val="center"/>
          </w:tcPr>
          <w:p w14:paraId="0A2FE754" w14:textId="181D6962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5,48</w:t>
            </w:r>
          </w:p>
        </w:tc>
        <w:tc>
          <w:tcPr>
            <w:tcW w:w="439" w:type="pct"/>
            <w:vAlign w:val="center"/>
          </w:tcPr>
          <w:p w14:paraId="6ACA3BCF" w14:textId="3B608CA6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65" w:type="pct"/>
            <w:vAlign w:val="center"/>
          </w:tcPr>
          <w:p w14:paraId="6B655A2D" w14:textId="0200910D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35" w:type="pct"/>
            <w:vAlign w:val="center"/>
          </w:tcPr>
          <w:p w14:paraId="2A41526E" w14:textId="6AC963E8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</w:t>
            </w:r>
          </w:p>
        </w:tc>
      </w:tr>
    </w:tbl>
    <w:p w14:paraId="648EBBDB" w14:textId="6ECEB705" w:rsidR="004F7156" w:rsidRDefault="004F7156" w:rsidP="00336592">
      <w:pPr>
        <w:ind w:firstLine="680"/>
        <w:jc w:val="both"/>
        <w:rPr>
          <w:sz w:val="24"/>
          <w:szCs w:val="24"/>
        </w:rPr>
      </w:pPr>
    </w:p>
    <w:p w14:paraId="32A174D6" w14:textId="77777777" w:rsidR="00336592" w:rsidRPr="00251086" w:rsidRDefault="00336592" w:rsidP="0033659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770C07EF" w14:textId="66C3B92A" w:rsidR="00336592" w:rsidRDefault="00336592" w:rsidP="00336592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023569" w:rsidRPr="000A064C">
        <w:rPr>
          <w:sz w:val="24"/>
          <w:szCs w:val="24"/>
        </w:rPr>
        <w:t>Индивидуального предпринимателя Девликамова К.А. на территории Каменского района Пензенской области</w:t>
      </w:r>
      <w:r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F7156" w:rsidRPr="00227F40" w14:paraId="762333BD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5357CA2" w14:textId="77777777" w:rsidR="004F7156" w:rsidRPr="00227F40" w:rsidRDefault="004F7156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FFB12C3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E0BC0B9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3ED32AD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DBDFCE6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C9BECAE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4D3A30E" w14:textId="77777777" w:rsidR="004F7156" w:rsidRPr="00227F40" w:rsidRDefault="004F715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66D91" w:rsidRPr="00227F40" w14:paraId="34AACC24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F84C9FA" w14:textId="77777777" w:rsidR="00C66D91" w:rsidRPr="00227F40" w:rsidRDefault="00C66D91" w:rsidP="00C66D91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4456072" w14:textId="409BC082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5,41</w:t>
            </w:r>
          </w:p>
        </w:tc>
        <w:tc>
          <w:tcPr>
            <w:tcW w:w="439" w:type="pct"/>
            <w:vAlign w:val="center"/>
          </w:tcPr>
          <w:p w14:paraId="5491F371" w14:textId="3234FF90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5,48</w:t>
            </w:r>
          </w:p>
        </w:tc>
        <w:tc>
          <w:tcPr>
            <w:tcW w:w="439" w:type="pct"/>
            <w:vAlign w:val="center"/>
          </w:tcPr>
          <w:p w14:paraId="7E3523D1" w14:textId="363D03F7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5,48</w:t>
            </w:r>
          </w:p>
        </w:tc>
        <w:tc>
          <w:tcPr>
            <w:tcW w:w="439" w:type="pct"/>
            <w:vAlign w:val="center"/>
          </w:tcPr>
          <w:p w14:paraId="57AC0D19" w14:textId="5DCDED9A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65" w:type="pct"/>
            <w:vAlign w:val="center"/>
          </w:tcPr>
          <w:p w14:paraId="7E7F61CD" w14:textId="402102BD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35" w:type="pct"/>
            <w:vAlign w:val="center"/>
          </w:tcPr>
          <w:p w14:paraId="77D800FC" w14:textId="4D72E5AD" w:rsidR="00C66D91" w:rsidRPr="00227F40" w:rsidRDefault="00C66D91" w:rsidP="00C66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</w:t>
            </w:r>
          </w:p>
        </w:tc>
      </w:tr>
    </w:tbl>
    <w:p w14:paraId="0038D406" w14:textId="65CFBD73" w:rsidR="004F7156" w:rsidRDefault="004F7156" w:rsidP="00336592">
      <w:pPr>
        <w:ind w:firstLine="709"/>
        <w:jc w:val="both"/>
        <w:rPr>
          <w:sz w:val="24"/>
          <w:szCs w:val="24"/>
        </w:rPr>
      </w:pPr>
    </w:p>
    <w:p w14:paraId="3EB7CFE6" w14:textId="340581D2" w:rsidR="00ED22D7" w:rsidRPr="000A064C" w:rsidRDefault="00023569" w:rsidP="00ED22D7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A626A">
        <w:rPr>
          <w:b/>
          <w:bCs/>
          <w:sz w:val="24"/>
          <w:szCs w:val="24"/>
        </w:rPr>
        <w:t>7</w:t>
      </w:r>
      <w:r w:rsidR="005B548F" w:rsidRPr="000A064C">
        <w:rPr>
          <w:b/>
          <w:bCs/>
          <w:sz w:val="24"/>
          <w:szCs w:val="24"/>
        </w:rPr>
        <w:t>.</w:t>
      </w:r>
      <w:r w:rsidR="00003AD5" w:rsidRPr="000A064C">
        <w:rPr>
          <w:b/>
          <w:bCs/>
          <w:sz w:val="24"/>
          <w:szCs w:val="24"/>
        </w:rPr>
        <w:t xml:space="preserve"> </w:t>
      </w:r>
      <w:r w:rsidR="00934C7C">
        <w:rPr>
          <w:b/>
          <w:bCs/>
          <w:sz w:val="24"/>
          <w:szCs w:val="24"/>
        </w:rPr>
        <w:t>Мордовина Д.А.</w:t>
      </w:r>
      <w:r w:rsidR="00ED22D7" w:rsidRPr="000A064C">
        <w:rPr>
          <w:sz w:val="24"/>
          <w:szCs w:val="24"/>
        </w:rPr>
        <w:t xml:space="preserve"> выступила с информацией </w:t>
      </w:r>
      <w:r w:rsidR="0079091C" w:rsidRPr="000A064C">
        <w:rPr>
          <w:sz w:val="24"/>
          <w:szCs w:val="24"/>
        </w:rPr>
        <w:t>о корректировке тарифов</w:t>
      </w:r>
      <w:r w:rsidR="00ED22D7" w:rsidRPr="000A064C">
        <w:rPr>
          <w:sz w:val="24"/>
          <w:szCs w:val="24"/>
        </w:rPr>
        <w:t xml:space="preserve"> </w:t>
      </w:r>
      <w:r w:rsidR="00ED22D7" w:rsidRPr="000A064C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ED22D7" w:rsidRPr="000A064C">
        <w:rPr>
          <w:sz w:val="24"/>
          <w:szCs w:val="24"/>
        </w:rPr>
        <w:t>МУП ЖКХ «Анучинское» на территории Каменского района Пензенской области</w:t>
      </w:r>
      <w:r w:rsidR="00ED22D7" w:rsidRPr="000A064C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0A064C">
        <w:rPr>
          <w:rFonts w:eastAsia="Calibri"/>
          <w:sz w:val="24"/>
          <w:szCs w:val="24"/>
        </w:rPr>
        <w:t xml:space="preserve"> год</w:t>
      </w:r>
      <w:r w:rsidR="00852F47">
        <w:rPr>
          <w:rFonts w:eastAsia="Calibri"/>
          <w:sz w:val="24"/>
          <w:szCs w:val="24"/>
        </w:rPr>
        <w:t>ы</w:t>
      </w:r>
      <w:r w:rsidR="00B5306A" w:rsidRPr="000A064C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>
        <w:rPr>
          <w:rFonts w:eastAsia="Calibri"/>
          <w:sz w:val="24"/>
          <w:szCs w:val="24"/>
        </w:rPr>
        <w:t>годов.</w:t>
      </w:r>
    </w:p>
    <w:p w14:paraId="00F46366" w14:textId="1168C306" w:rsidR="00023569" w:rsidRPr="00FE30B4" w:rsidRDefault="00C406C8" w:rsidP="0002356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A95EA64" w14:textId="4B88252B" w:rsidR="00023569" w:rsidRDefault="00B71025" w:rsidP="0002356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244DC9DC" w14:textId="77777777" w:rsidR="00023569" w:rsidRPr="006E39E9" w:rsidRDefault="00023569" w:rsidP="0002356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E39E9">
        <w:rPr>
          <w:sz w:val="24"/>
          <w:szCs w:val="24"/>
        </w:rPr>
        <w:t>НВВ по питьевому водоснабжению с учетом корректировки составила:</w:t>
      </w:r>
    </w:p>
    <w:p w14:paraId="29CED0BC" w14:textId="0C59A2B1" w:rsidR="00023569" w:rsidRPr="006E39E9" w:rsidRDefault="00023569" w:rsidP="0002356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E39E9">
        <w:rPr>
          <w:sz w:val="24"/>
          <w:szCs w:val="24"/>
        </w:rPr>
        <w:t xml:space="preserve">с 01.01.2026 по 31.12.2026 – </w:t>
      </w:r>
      <w:r w:rsidR="006E39E9">
        <w:rPr>
          <w:rFonts w:ascii="Times" w:hAnsi="Times" w:cs="Times"/>
          <w:sz w:val="24"/>
          <w:szCs w:val="24"/>
        </w:rPr>
        <w:t>767,05</w:t>
      </w:r>
      <w:r w:rsidRPr="006E39E9">
        <w:rPr>
          <w:sz w:val="24"/>
          <w:szCs w:val="24"/>
        </w:rPr>
        <w:t xml:space="preserve"> тыс. руб.; </w:t>
      </w:r>
    </w:p>
    <w:p w14:paraId="7E2A7EFB" w14:textId="48C9A768" w:rsidR="00023569" w:rsidRPr="006E39E9" w:rsidRDefault="00023569" w:rsidP="0002356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E39E9">
        <w:rPr>
          <w:sz w:val="24"/>
          <w:szCs w:val="24"/>
        </w:rPr>
        <w:t xml:space="preserve">с 01.01.2027 по 31.12.2027 – </w:t>
      </w:r>
      <w:r w:rsidR="006E39E9">
        <w:rPr>
          <w:rFonts w:ascii="Times" w:hAnsi="Times" w:cs="Times"/>
          <w:sz w:val="24"/>
          <w:szCs w:val="24"/>
        </w:rPr>
        <w:t>1131,04</w:t>
      </w:r>
      <w:r w:rsidRPr="006E39E9">
        <w:rPr>
          <w:sz w:val="24"/>
          <w:szCs w:val="24"/>
        </w:rPr>
        <w:t xml:space="preserve"> тыс. руб.; </w:t>
      </w:r>
    </w:p>
    <w:p w14:paraId="3F565659" w14:textId="7CB75883" w:rsidR="00023569" w:rsidRPr="00C33CD2" w:rsidRDefault="00023569" w:rsidP="0002356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E39E9">
        <w:rPr>
          <w:sz w:val="24"/>
          <w:szCs w:val="24"/>
        </w:rPr>
        <w:t xml:space="preserve">с 01.01.2028 по 31.12.2028 – </w:t>
      </w:r>
      <w:r w:rsidR="006E39E9">
        <w:rPr>
          <w:rFonts w:ascii="Times" w:hAnsi="Times" w:cs="Times"/>
          <w:sz w:val="24"/>
          <w:szCs w:val="24"/>
        </w:rPr>
        <w:t>1174,26</w:t>
      </w:r>
      <w:r w:rsidRPr="006E39E9">
        <w:rPr>
          <w:sz w:val="24"/>
          <w:szCs w:val="24"/>
        </w:rPr>
        <w:t xml:space="preserve"> тыс. руб</w:t>
      </w:r>
      <w:r w:rsidRPr="00C33CD2">
        <w:rPr>
          <w:sz w:val="24"/>
          <w:szCs w:val="24"/>
        </w:rPr>
        <w:t xml:space="preserve">.; </w:t>
      </w:r>
    </w:p>
    <w:p w14:paraId="6E3B7536" w14:textId="594BEC13" w:rsidR="00023569" w:rsidRDefault="00023569" w:rsidP="0002356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4ADE885A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F528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D82D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541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D38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AF35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C66D91" w:rsidRPr="00C10C38" w14:paraId="2A179234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D310" w14:textId="77777777" w:rsidR="00C66D91" w:rsidRPr="00C10C38" w:rsidRDefault="00C66D91" w:rsidP="00C66D91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FC01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A17C" w14:textId="03822931" w:rsidR="00C66D91" w:rsidRPr="00C66D91" w:rsidRDefault="00C66D91" w:rsidP="00C66D91">
            <w:pPr>
              <w:jc w:val="right"/>
            </w:pPr>
            <w:r w:rsidRPr="00C66D91">
              <w:t>968,81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D3D5" w14:textId="3372F78C" w:rsidR="00C66D91" w:rsidRPr="00C66D91" w:rsidRDefault="00C66D91" w:rsidP="00C66D91">
            <w:pPr>
              <w:jc w:val="right"/>
            </w:pPr>
            <w:r w:rsidRPr="00C66D91">
              <w:t>1 030,16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7EA7" w14:textId="5C8F78EB" w:rsidR="00C66D91" w:rsidRPr="00C66D91" w:rsidRDefault="00C66D91" w:rsidP="00C66D91">
            <w:pPr>
              <w:jc w:val="right"/>
            </w:pPr>
            <w:r w:rsidRPr="00C66D91">
              <w:t>1 073,38</w:t>
            </w:r>
          </w:p>
        </w:tc>
      </w:tr>
      <w:tr w:rsidR="00C66D91" w:rsidRPr="00C10C38" w14:paraId="4DFE8115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09DF2" w14:textId="77777777" w:rsidR="00C66D91" w:rsidRPr="00C10C38" w:rsidRDefault="00C66D91" w:rsidP="00C66D91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C82A93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2530" w14:textId="071EBF05" w:rsidR="00C66D91" w:rsidRPr="00C66D91" w:rsidRDefault="00C66D91" w:rsidP="00C66D91">
            <w:pPr>
              <w:jc w:val="right"/>
            </w:pPr>
            <w:r w:rsidRPr="00C66D91">
              <w:rPr>
                <w:rFonts w:ascii="Times" w:hAnsi="Times" w:cs="Times"/>
              </w:rPr>
              <w:t>675,43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8FD5" w14:textId="4192C8A8" w:rsidR="00C66D91" w:rsidRPr="00C66D91" w:rsidRDefault="00C66D91" w:rsidP="00C66D91">
            <w:pPr>
              <w:jc w:val="right"/>
            </w:pPr>
            <w:r w:rsidRPr="00C66D91">
              <w:rPr>
                <w:rFonts w:ascii="Times" w:hAnsi="Times" w:cs="Times"/>
              </w:rPr>
              <w:t>695,43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BFB6" w14:textId="3728A475" w:rsidR="00C66D91" w:rsidRPr="00C66D91" w:rsidRDefault="00C66D91" w:rsidP="00C66D91">
            <w:pPr>
              <w:jc w:val="right"/>
            </w:pPr>
            <w:r w:rsidRPr="00C66D91">
              <w:rPr>
                <w:rFonts w:ascii="Times" w:hAnsi="Times" w:cs="Times"/>
              </w:rPr>
              <w:t>716,01</w:t>
            </w:r>
          </w:p>
        </w:tc>
      </w:tr>
      <w:tr w:rsidR="00C66D91" w:rsidRPr="00C10C38" w14:paraId="54571E4F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5E9" w14:textId="77777777" w:rsidR="00C66D91" w:rsidRPr="00C10C38" w:rsidRDefault="00C66D91" w:rsidP="00C66D91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E8F9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5D51" w14:textId="77777777" w:rsidR="00C66D91" w:rsidRPr="00C66D91" w:rsidRDefault="00C66D91" w:rsidP="00C66D91">
            <w:pPr>
              <w:jc w:val="right"/>
              <w:outlineLvl w:val="0"/>
            </w:pPr>
            <w:r w:rsidRPr="00C66D91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37E" w14:textId="77777777" w:rsidR="00C66D91" w:rsidRPr="00C66D91" w:rsidRDefault="00C66D91" w:rsidP="00C66D91">
            <w:pPr>
              <w:jc w:val="right"/>
              <w:outlineLvl w:val="0"/>
            </w:pPr>
            <w:r w:rsidRPr="00C66D91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52A" w14:textId="77777777" w:rsidR="00C66D91" w:rsidRPr="00C66D91" w:rsidRDefault="00C66D91" w:rsidP="00C66D91">
            <w:pPr>
              <w:jc w:val="right"/>
              <w:outlineLvl w:val="0"/>
            </w:pPr>
            <w:r w:rsidRPr="00C66D91">
              <w:t>1</w:t>
            </w:r>
          </w:p>
        </w:tc>
      </w:tr>
      <w:tr w:rsidR="00C66D91" w:rsidRPr="00C10C38" w14:paraId="5C3F9EA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A36D" w14:textId="77777777" w:rsidR="00C66D91" w:rsidRPr="00C10C38" w:rsidRDefault="00C66D91" w:rsidP="00C66D91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6790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C66B" w14:textId="77777777" w:rsidR="00C66D91" w:rsidRPr="00C66D91" w:rsidRDefault="00C66D91" w:rsidP="00C66D91">
            <w:pPr>
              <w:jc w:val="right"/>
              <w:outlineLvl w:val="0"/>
            </w:pPr>
            <w:r w:rsidRPr="00C66D91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F2D" w14:textId="77777777" w:rsidR="00C66D91" w:rsidRPr="00C66D91" w:rsidRDefault="00C66D91" w:rsidP="00C66D91">
            <w:pPr>
              <w:jc w:val="right"/>
              <w:outlineLvl w:val="0"/>
            </w:pPr>
            <w:r w:rsidRPr="00C66D91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ED4" w14:textId="77777777" w:rsidR="00C66D91" w:rsidRPr="00C66D91" w:rsidRDefault="00C66D91" w:rsidP="00C66D91">
            <w:pPr>
              <w:jc w:val="right"/>
              <w:outlineLvl w:val="0"/>
            </w:pPr>
            <w:r w:rsidRPr="00C66D91">
              <w:t>4,0</w:t>
            </w:r>
          </w:p>
        </w:tc>
      </w:tr>
      <w:tr w:rsidR="00C66D91" w:rsidRPr="00C10C38" w14:paraId="717DD2B3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01C2" w14:textId="77777777" w:rsidR="00C66D91" w:rsidRPr="00C10C38" w:rsidRDefault="00C66D91" w:rsidP="00C66D91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17B6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FB6" w14:textId="77777777" w:rsidR="00C66D91" w:rsidRPr="00C66D91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6DA" w14:textId="77777777" w:rsidR="00C66D91" w:rsidRPr="00C66D91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BF3" w14:textId="77777777" w:rsidR="00C66D91" w:rsidRPr="00C66D91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</w:tr>
      <w:tr w:rsidR="00C66D91" w:rsidRPr="00C10C38" w14:paraId="74FE6048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0CAD" w14:textId="77777777" w:rsidR="00C66D91" w:rsidRPr="00C10C38" w:rsidRDefault="00C66D91" w:rsidP="00C66D91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EED7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651B" w14:textId="1BCB09F7" w:rsidR="00C66D91" w:rsidRPr="00C66D91" w:rsidRDefault="00C66D91" w:rsidP="00C66D91">
            <w:pPr>
              <w:jc w:val="right"/>
            </w:pPr>
            <w:r w:rsidRPr="00C66D91">
              <w:rPr>
                <w:rFonts w:ascii="Times" w:hAnsi="Times" w:cs="Times"/>
                <w:color w:val="000000"/>
              </w:rPr>
              <w:t>20,33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93B7" w14:textId="5749F8FC" w:rsidR="00C66D91" w:rsidRPr="00C66D91" w:rsidRDefault="00C66D91" w:rsidP="00C66D91">
            <w:pPr>
              <w:jc w:val="right"/>
            </w:pPr>
            <w:r w:rsidRPr="00C66D91">
              <w:rPr>
                <w:rFonts w:ascii="Times" w:hAnsi="Times" w:cs="Times"/>
                <w:color w:val="000000"/>
              </w:rPr>
              <w:t>21,91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B902" w14:textId="4BE1B47D" w:rsidR="00C66D91" w:rsidRPr="00C66D91" w:rsidRDefault="00C66D91" w:rsidP="00C66D91">
            <w:pPr>
              <w:jc w:val="right"/>
              <w:rPr>
                <w:color w:val="7030A0"/>
              </w:rPr>
            </w:pPr>
            <w:r w:rsidRPr="00C66D91">
              <w:rPr>
                <w:rFonts w:ascii="Times" w:hAnsi="Times" w:cs="Times"/>
                <w:color w:val="000000"/>
              </w:rPr>
              <w:t>22,93</w:t>
            </w:r>
          </w:p>
        </w:tc>
      </w:tr>
      <w:tr w:rsidR="00C66D91" w:rsidRPr="00C10C38" w14:paraId="3223CA6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B333" w14:textId="77777777" w:rsidR="00C66D91" w:rsidRPr="00C10C38" w:rsidRDefault="00C66D91" w:rsidP="00C66D91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8DE9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A13" w14:textId="0D209E33" w:rsidR="00C66D91" w:rsidRPr="00C66D91" w:rsidRDefault="00C66D91" w:rsidP="00C66D91">
            <w:pPr>
              <w:jc w:val="right"/>
            </w:pPr>
            <w:r w:rsidRPr="00C66D91">
              <w:rPr>
                <w:rFonts w:ascii="Times" w:hAnsi="Times" w:cs="Times"/>
                <w:color w:val="000000"/>
              </w:rPr>
              <w:t>273,04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D136" w14:textId="3761C02D" w:rsidR="00C66D91" w:rsidRPr="00C66D91" w:rsidRDefault="00C66D91" w:rsidP="00C66D91">
            <w:pPr>
              <w:jc w:val="right"/>
            </w:pPr>
            <w:r w:rsidRPr="00C66D91">
              <w:rPr>
                <w:rFonts w:ascii="Times" w:hAnsi="Times" w:cs="Times"/>
                <w:color w:val="000000"/>
              </w:rPr>
              <w:t>312,83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DA0" w14:textId="3C165A49" w:rsidR="00C66D91" w:rsidRPr="00C66D91" w:rsidRDefault="00C66D91" w:rsidP="00C66D91">
            <w:pPr>
              <w:jc w:val="right"/>
              <w:rPr>
                <w:color w:val="7030A0"/>
              </w:rPr>
            </w:pPr>
            <w:r w:rsidRPr="00C66D91">
              <w:rPr>
                <w:rFonts w:ascii="Times" w:hAnsi="Times" w:cs="Times"/>
                <w:color w:val="000000"/>
              </w:rPr>
              <w:t>334,44</w:t>
            </w:r>
          </w:p>
        </w:tc>
      </w:tr>
      <w:tr w:rsidR="00C66D91" w:rsidRPr="00C10C38" w14:paraId="2C66543B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AA41" w14:textId="77777777" w:rsidR="00C66D91" w:rsidRPr="00C10C38" w:rsidRDefault="00C66D91" w:rsidP="00C66D91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503E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8B8" w14:textId="7F7DBA25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C67" w14:textId="155B0957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D64" w14:textId="608217A9" w:rsidR="00C66D91" w:rsidRPr="00C10C38" w:rsidRDefault="00C66D91" w:rsidP="00C66D91">
            <w:pPr>
              <w:jc w:val="right"/>
              <w:outlineLvl w:val="0"/>
              <w:rPr>
                <w:color w:val="7030A0"/>
              </w:rPr>
            </w:pPr>
            <w:r w:rsidRPr="00C66D91">
              <w:t>0</w:t>
            </w:r>
          </w:p>
        </w:tc>
      </w:tr>
      <w:tr w:rsidR="00C66D91" w:rsidRPr="00C10C38" w14:paraId="35F2FD19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192C" w14:textId="77777777" w:rsidR="00C66D91" w:rsidRPr="00C10C38" w:rsidRDefault="00C66D91" w:rsidP="00C66D91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A099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1E9" w14:textId="3AAE186A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9CD" w14:textId="43EB710D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E55D" w14:textId="3A5CD1B2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</w:tr>
      <w:tr w:rsidR="00C66D91" w:rsidRPr="00C10C38" w14:paraId="6EFC470A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7987" w14:textId="77777777" w:rsidR="00C66D91" w:rsidRPr="00C10C38" w:rsidRDefault="00C66D91" w:rsidP="00C66D91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1AE3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76B" w14:textId="09F89A2E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E7F" w14:textId="213F9727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1B0C" w14:textId="1F966EBD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</w:tr>
      <w:tr w:rsidR="00C66D91" w:rsidRPr="00C10C38" w14:paraId="69130D99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46DD" w14:textId="77777777" w:rsidR="00C66D91" w:rsidRPr="00C10C38" w:rsidRDefault="00C66D91" w:rsidP="00C66D91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6C6A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06F" w14:textId="46F8A19D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AF7" w14:textId="4B5CDACD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4AFF" w14:textId="4442D159" w:rsidR="00C66D91" w:rsidRPr="00C10C38" w:rsidRDefault="00C66D91" w:rsidP="00C66D91">
            <w:pPr>
              <w:jc w:val="right"/>
              <w:outlineLvl w:val="0"/>
            </w:pPr>
            <w:r w:rsidRPr="00C66D91">
              <w:t>0</w:t>
            </w:r>
          </w:p>
        </w:tc>
      </w:tr>
      <w:tr w:rsidR="00C66D91" w:rsidRPr="00C10C38" w14:paraId="58CFD0FA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9541" w14:textId="77777777" w:rsidR="00C66D91" w:rsidRPr="00C10C38" w:rsidRDefault="00C66D91" w:rsidP="00C66D91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9CF5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1B46" w14:textId="556105AF" w:rsidR="00C66D91" w:rsidRPr="00C10C38" w:rsidRDefault="00C66D91" w:rsidP="00C66D9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-91,98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83614" w14:textId="0623FB58" w:rsidR="00C66D91" w:rsidRPr="00C10C38" w:rsidRDefault="00C66D91" w:rsidP="00C66D9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45,99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7B73" w14:textId="2D6E209B" w:rsidR="00C66D91" w:rsidRPr="00C10C38" w:rsidRDefault="00C66D91" w:rsidP="00C66D9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45,99</w:t>
            </w:r>
          </w:p>
        </w:tc>
      </w:tr>
      <w:tr w:rsidR="00C66D91" w:rsidRPr="00C10C38" w14:paraId="2B931792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ED1" w14:textId="722F99C0" w:rsidR="00C66D91" w:rsidRPr="00C10C38" w:rsidRDefault="00C66D91" w:rsidP="00C66D91">
            <w:pPr>
              <w:outlineLvl w:val="0"/>
            </w:pPr>
            <w:r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0961" w14:textId="77777777" w:rsidR="00C66D91" w:rsidRPr="00C10C38" w:rsidRDefault="00C66D91" w:rsidP="00C66D91">
            <w:pPr>
              <w:jc w:val="center"/>
              <w:outlineLvl w:val="0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A394" w14:textId="353D671F" w:rsidR="00C66D91" w:rsidRDefault="00C66D91" w:rsidP="00C66D91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-109,78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60B4" w14:textId="0FA9E4C9" w:rsidR="00C66D91" w:rsidRDefault="00C66D91" w:rsidP="00C66D91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54,89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774B" w14:textId="03BAA24E" w:rsidR="00C66D91" w:rsidRDefault="00C66D91" w:rsidP="00C66D91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54,89</w:t>
            </w:r>
          </w:p>
        </w:tc>
      </w:tr>
      <w:tr w:rsidR="00C66D91" w:rsidRPr="00C10C38" w14:paraId="0A53752A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FDBB" w14:textId="77777777" w:rsidR="00C66D91" w:rsidRPr="00C10C38" w:rsidRDefault="00C66D91" w:rsidP="00C66D91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D2E3" w14:textId="77777777" w:rsidR="00C66D91" w:rsidRPr="00C10C38" w:rsidRDefault="00C66D91" w:rsidP="00C66D9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424" w14:textId="5EA2B111" w:rsidR="00C66D91" w:rsidRPr="00C10C38" w:rsidRDefault="00C66D91" w:rsidP="00C66D9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767,05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3593" w14:textId="226FCB72" w:rsidR="00C66D91" w:rsidRPr="00C10C38" w:rsidRDefault="00C66D91" w:rsidP="00C66D9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1131,04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22D8" w14:textId="35DC87F7" w:rsidR="00C66D91" w:rsidRPr="00C10C38" w:rsidRDefault="00C66D91" w:rsidP="00C66D91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1174,26</w:t>
            </w:r>
          </w:p>
        </w:tc>
      </w:tr>
    </w:tbl>
    <w:p w14:paraId="50AC6E0B" w14:textId="456F98EB" w:rsidR="00073808" w:rsidRDefault="00073808" w:rsidP="0002356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341107F8" w14:textId="46A81AAA" w:rsidR="00023569" w:rsidRPr="00FC5262" w:rsidRDefault="00023569" w:rsidP="0002356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</w:t>
      </w:r>
      <w:r w:rsidRPr="0000213B">
        <w:rPr>
          <w:sz w:val="24"/>
          <w:szCs w:val="24"/>
        </w:rPr>
        <w:t>принят в размере 2</w:t>
      </w:r>
      <w:r w:rsidR="00C66D91">
        <w:rPr>
          <w:sz w:val="24"/>
          <w:szCs w:val="24"/>
        </w:rPr>
        <w:t>2,457</w:t>
      </w:r>
      <w:r w:rsidRPr="0000213B">
        <w:rPr>
          <w:sz w:val="24"/>
          <w:szCs w:val="24"/>
        </w:rPr>
        <w:t xml:space="preserve"> тыс. куб. м в год.</w:t>
      </w:r>
      <w:r w:rsidR="002D09C3" w:rsidRPr="0000213B">
        <w:rPr>
          <w:sz w:val="24"/>
          <w:szCs w:val="24"/>
        </w:rPr>
        <w:t xml:space="preserve"> Объем электрической эн</w:t>
      </w:r>
      <w:r w:rsidR="00C66D91">
        <w:rPr>
          <w:sz w:val="24"/>
          <w:szCs w:val="24"/>
        </w:rPr>
        <w:t>ергии определен в размере 20,885</w:t>
      </w:r>
      <w:r w:rsidR="002D09C3" w:rsidRPr="0000213B">
        <w:rPr>
          <w:sz w:val="24"/>
          <w:szCs w:val="24"/>
        </w:rPr>
        <w:t xml:space="preserve"> </w:t>
      </w:r>
      <w:r w:rsidR="002D09C3" w:rsidRPr="004628E4">
        <w:rPr>
          <w:sz w:val="24"/>
          <w:szCs w:val="24"/>
        </w:rPr>
        <w:t>тыс. кВт·ч.</w:t>
      </w:r>
    </w:p>
    <w:p w14:paraId="0C6B766F" w14:textId="77777777" w:rsidR="00023569" w:rsidRPr="000B5888" w:rsidRDefault="00023569" w:rsidP="0002356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11AB42CA" w14:textId="4BBB65CB" w:rsidR="00023569" w:rsidRPr="008703BF" w:rsidRDefault="00023569" w:rsidP="000235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102A">
        <w:rPr>
          <w:sz w:val="24"/>
          <w:szCs w:val="24"/>
        </w:rPr>
        <w:t>Исключен</w:t>
      </w:r>
      <w:r w:rsidR="002D09C3">
        <w:rPr>
          <w:sz w:val="24"/>
          <w:szCs w:val="24"/>
        </w:rPr>
        <w:t>н</w:t>
      </w:r>
      <w:r w:rsidRPr="004B102A">
        <w:rPr>
          <w:sz w:val="24"/>
          <w:szCs w:val="24"/>
        </w:rPr>
        <w:t>ы</w:t>
      </w:r>
      <w:r w:rsidR="002D09C3">
        <w:rPr>
          <w:sz w:val="24"/>
          <w:szCs w:val="24"/>
        </w:rPr>
        <w:t>е</w:t>
      </w:r>
      <w:r w:rsidRPr="004B102A">
        <w:rPr>
          <w:sz w:val="24"/>
          <w:szCs w:val="24"/>
        </w:rPr>
        <w:t xml:space="preserve"> из расчета НВВ экономически не обоснованные расходы, учтенные </w:t>
      </w:r>
      <w:r w:rsidR="002D09C3" w:rsidRPr="000A064C">
        <w:rPr>
          <w:sz w:val="24"/>
          <w:szCs w:val="24"/>
        </w:rPr>
        <w:t>МУП ЖКХ «Анучинское»</w:t>
      </w:r>
      <w:r w:rsidR="002D09C3">
        <w:rPr>
          <w:sz w:val="24"/>
          <w:szCs w:val="24"/>
        </w:rPr>
        <w:t xml:space="preserve">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2026 год</w:t>
      </w:r>
      <w:r w:rsidR="00EE5534">
        <w:rPr>
          <w:sz w:val="24"/>
          <w:szCs w:val="24"/>
        </w:rPr>
        <w:t xml:space="preserve">, </w:t>
      </w:r>
      <w:r w:rsidR="002D09C3">
        <w:rPr>
          <w:sz w:val="24"/>
          <w:szCs w:val="24"/>
        </w:rPr>
        <w:t>отсутствуют.</w:t>
      </w:r>
    </w:p>
    <w:p w14:paraId="50930F3B" w14:textId="121B66EA" w:rsidR="00023569" w:rsidRDefault="00023569" w:rsidP="000235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7115">
        <w:rPr>
          <w:sz w:val="24"/>
          <w:szCs w:val="24"/>
        </w:rPr>
        <w:lastRenderedPageBreak/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097115">
        <w:rPr>
          <w:sz w:val="24"/>
          <w:szCs w:val="24"/>
        </w:rPr>
        <w:t xml:space="preserve"> </w:t>
      </w:r>
      <w:r w:rsidR="002D09C3" w:rsidRPr="000A064C">
        <w:rPr>
          <w:sz w:val="24"/>
          <w:szCs w:val="24"/>
        </w:rPr>
        <w:t>МУП ЖКХ «Анучинское»</w:t>
      </w:r>
      <w:r w:rsidRPr="000A064C">
        <w:rPr>
          <w:sz w:val="24"/>
          <w:szCs w:val="24"/>
        </w:rPr>
        <w:t xml:space="preserve"> </w:t>
      </w:r>
      <w:r w:rsidRPr="00097115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3B62B0" w:rsidRPr="00EB314E" w14:paraId="05B5CDF3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7823F333" w14:textId="77777777" w:rsidR="003B62B0" w:rsidRPr="00EB314E" w:rsidRDefault="003B62B0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1635F386" w14:textId="77777777" w:rsidR="003B62B0" w:rsidRPr="00EB314E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2ECC293B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69569632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39CCED3B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6E39E9" w:rsidRPr="00EB314E" w14:paraId="4A89DA8A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2AAA8AC4" w14:textId="77777777" w:rsidR="006E39E9" w:rsidRPr="00EB314E" w:rsidRDefault="006E39E9" w:rsidP="006E39E9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6B9A507A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A0E38E8" w14:textId="75568AED" w:rsidR="006E39E9" w:rsidRPr="004808F1" w:rsidRDefault="006E39E9" w:rsidP="006E39E9">
            <w:pPr>
              <w:jc w:val="right"/>
            </w:pPr>
            <w:r w:rsidRPr="00C66D91">
              <w:t>968,81</w:t>
            </w:r>
          </w:p>
        </w:tc>
        <w:tc>
          <w:tcPr>
            <w:tcW w:w="1184" w:type="dxa"/>
            <w:vAlign w:val="center"/>
          </w:tcPr>
          <w:p w14:paraId="2EA9D501" w14:textId="141CA1F5" w:rsidR="006E39E9" w:rsidRPr="004808F1" w:rsidRDefault="006E39E9" w:rsidP="006E39E9">
            <w:pPr>
              <w:jc w:val="right"/>
            </w:pPr>
            <w:r w:rsidRPr="00C66D91">
              <w:t>1 030,16</w:t>
            </w:r>
          </w:p>
        </w:tc>
        <w:tc>
          <w:tcPr>
            <w:tcW w:w="1184" w:type="dxa"/>
            <w:vAlign w:val="center"/>
          </w:tcPr>
          <w:p w14:paraId="445D4E18" w14:textId="297DF139" w:rsidR="006E39E9" w:rsidRPr="004808F1" w:rsidRDefault="006E39E9" w:rsidP="006E39E9">
            <w:pPr>
              <w:jc w:val="right"/>
            </w:pPr>
            <w:r w:rsidRPr="00C66D91">
              <w:t>1 073,38</w:t>
            </w:r>
          </w:p>
        </w:tc>
      </w:tr>
      <w:tr w:rsidR="006E39E9" w:rsidRPr="00EB314E" w14:paraId="6FFAF347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2591C896" w14:textId="77777777" w:rsidR="006E39E9" w:rsidRPr="00EB314E" w:rsidRDefault="006E39E9" w:rsidP="006E39E9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64C8DDE9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8F60F10" w14:textId="5F9BDA8B" w:rsidR="006E39E9" w:rsidRPr="004808F1" w:rsidRDefault="006E39E9" w:rsidP="006E39E9">
            <w:pPr>
              <w:jc w:val="right"/>
            </w:pPr>
            <w:r w:rsidRPr="00C66D91">
              <w:rPr>
                <w:rFonts w:ascii="Times" w:hAnsi="Times" w:cs="Times"/>
              </w:rPr>
              <w:t>675,43</w:t>
            </w:r>
          </w:p>
        </w:tc>
        <w:tc>
          <w:tcPr>
            <w:tcW w:w="1184" w:type="dxa"/>
            <w:vAlign w:val="center"/>
          </w:tcPr>
          <w:p w14:paraId="62AC7D00" w14:textId="791BE13B" w:rsidR="006E39E9" w:rsidRPr="004808F1" w:rsidRDefault="006E39E9" w:rsidP="006E39E9">
            <w:pPr>
              <w:jc w:val="right"/>
            </w:pPr>
            <w:r w:rsidRPr="00C66D91">
              <w:rPr>
                <w:rFonts w:ascii="Times" w:hAnsi="Times" w:cs="Times"/>
              </w:rPr>
              <w:t>695,43</w:t>
            </w:r>
          </w:p>
        </w:tc>
        <w:tc>
          <w:tcPr>
            <w:tcW w:w="1184" w:type="dxa"/>
            <w:vAlign w:val="center"/>
          </w:tcPr>
          <w:p w14:paraId="0E445EF1" w14:textId="3D9C935D" w:rsidR="006E39E9" w:rsidRPr="004808F1" w:rsidRDefault="006E39E9" w:rsidP="006E39E9">
            <w:pPr>
              <w:jc w:val="right"/>
            </w:pPr>
            <w:r w:rsidRPr="00C66D91">
              <w:rPr>
                <w:rFonts w:ascii="Times" w:hAnsi="Times" w:cs="Times"/>
              </w:rPr>
              <w:t>716,01</w:t>
            </w:r>
          </w:p>
        </w:tc>
      </w:tr>
      <w:tr w:rsidR="006E39E9" w:rsidRPr="00EB314E" w14:paraId="412D23FD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0953DFAF" w14:textId="77777777" w:rsidR="006E39E9" w:rsidRPr="00EB314E" w:rsidRDefault="006E39E9" w:rsidP="006E39E9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71B8FDD6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DC99" w14:textId="44558F01" w:rsidR="006E39E9" w:rsidRPr="004808F1" w:rsidRDefault="006E39E9" w:rsidP="006E39E9">
            <w:pPr>
              <w:ind w:left="-39" w:right="-67"/>
              <w:jc w:val="right"/>
            </w:pPr>
            <w:r w:rsidRPr="00C66D91">
              <w:rPr>
                <w:rFonts w:ascii="Times" w:hAnsi="Times" w:cs="Times"/>
                <w:color w:val="000000"/>
              </w:rPr>
              <w:t>20,33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BC1D" w14:textId="215BEB1D" w:rsidR="006E39E9" w:rsidRPr="004808F1" w:rsidRDefault="006E39E9" w:rsidP="006E39E9">
            <w:pPr>
              <w:ind w:left="-39" w:right="-67"/>
              <w:jc w:val="right"/>
            </w:pPr>
            <w:r w:rsidRPr="00C66D91">
              <w:rPr>
                <w:rFonts w:ascii="Times" w:hAnsi="Times" w:cs="Times"/>
                <w:color w:val="000000"/>
              </w:rPr>
              <w:t>21,91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78E7" w14:textId="5E577187" w:rsidR="006E39E9" w:rsidRPr="004808F1" w:rsidRDefault="006E39E9" w:rsidP="006E39E9">
            <w:pPr>
              <w:ind w:left="-39" w:right="-67"/>
              <w:jc w:val="right"/>
            </w:pPr>
            <w:r w:rsidRPr="00C66D91">
              <w:rPr>
                <w:rFonts w:ascii="Times" w:hAnsi="Times" w:cs="Times"/>
                <w:color w:val="000000"/>
              </w:rPr>
              <w:t>22,93</w:t>
            </w:r>
          </w:p>
        </w:tc>
      </w:tr>
      <w:tr w:rsidR="006E39E9" w:rsidRPr="00EB314E" w14:paraId="41002C2C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7BCA743A" w14:textId="77777777" w:rsidR="006E39E9" w:rsidRPr="00EB314E" w:rsidRDefault="006E39E9" w:rsidP="006E39E9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20D9D4AD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B136" w14:textId="5BAB3882" w:rsidR="006E39E9" w:rsidRPr="004808F1" w:rsidRDefault="006E39E9" w:rsidP="006E39E9">
            <w:pPr>
              <w:ind w:left="-39" w:right="-67"/>
              <w:jc w:val="right"/>
            </w:pPr>
            <w:r w:rsidRPr="00C66D91">
              <w:rPr>
                <w:rFonts w:ascii="Times" w:hAnsi="Times" w:cs="Times"/>
                <w:color w:val="000000"/>
              </w:rPr>
              <w:t>273,04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3F94" w14:textId="52A3C5B7" w:rsidR="006E39E9" w:rsidRPr="004808F1" w:rsidRDefault="006E39E9" w:rsidP="006E39E9">
            <w:pPr>
              <w:ind w:left="-39" w:right="-67"/>
              <w:jc w:val="right"/>
            </w:pPr>
            <w:r w:rsidRPr="00C66D91">
              <w:rPr>
                <w:rFonts w:ascii="Times" w:hAnsi="Times" w:cs="Times"/>
                <w:color w:val="000000"/>
              </w:rPr>
              <w:t>312,83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FE3D" w14:textId="6FE4EC4C" w:rsidR="006E39E9" w:rsidRPr="004808F1" w:rsidRDefault="006E39E9" w:rsidP="006E39E9">
            <w:pPr>
              <w:ind w:left="-39" w:right="-67"/>
              <w:jc w:val="right"/>
            </w:pPr>
            <w:r w:rsidRPr="00C66D91">
              <w:rPr>
                <w:rFonts w:ascii="Times" w:hAnsi="Times" w:cs="Times"/>
                <w:color w:val="000000"/>
              </w:rPr>
              <w:t>334,44</w:t>
            </w:r>
          </w:p>
        </w:tc>
      </w:tr>
      <w:tr w:rsidR="006E39E9" w:rsidRPr="00EB314E" w14:paraId="2C52FB21" w14:textId="77777777" w:rsidTr="00607115">
        <w:trPr>
          <w:trHeight w:val="110"/>
          <w:tblHeader/>
        </w:trPr>
        <w:tc>
          <w:tcPr>
            <w:tcW w:w="5009" w:type="dxa"/>
            <w:vAlign w:val="bottom"/>
          </w:tcPr>
          <w:p w14:paraId="3EAB6ECC" w14:textId="77777777" w:rsidR="006E39E9" w:rsidRPr="00EB314E" w:rsidRDefault="006E39E9" w:rsidP="006E39E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51C667A4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4382EF1F" w14:textId="614B8822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  <w:tc>
          <w:tcPr>
            <w:tcW w:w="1184" w:type="dxa"/>
          </w:tcPr>
          <w:p w14:paraId="111C4B5C" w14:textId="29B27923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  <w:tc>
          <w:tcPr>
            <w:tcW w:w="1184" w:type="dxa"/>
            <w:vAlign w:val="center"/>
          </w:tcPr>
          <w:p w14:paraId="0583CCC3" w14:textId="3EDE0610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</w:tr>
      <w:tr w:rsidR="006E39E9" w:rsidRPr="00EB314E" w14:paraId="36846CEB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0678F3DD" w14:textId="77777777" w:rsidR="006E39E9" w:rsidRPr="00EB314E" w:rsidRDefault="006E39E9" w:rsidP="006E39E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693014B6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497897E" w14:textId="23B96B82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  <w:tc>
          <w:tcPr>
            <w:tcW w:w="1184" w:type="dxa"/>
          </w:tcPr>
          <w:p w14:paraId="74829EE1" w14:textId="1B5E1A85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  <w:tc>
          <w:tcPr>
            <w:tcW w:w="1184" w:type="dxa"/>
            <w:vAlign w:val="center"/>
          </w:tcPr>
          <w:p w14:paraId="52162489" w14:textId="042C0DF4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</w:tr>
      <w:tr w:rsidR="006E39E9" w:rsidRPr="00EB314E" w14:paraId="42F63290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11534259" w14:textId="77777777" w:rsidR="006E39E9" w:rsidRPr="00EB314E" w:rsidRDefault="006E39E9" w:rsidP="006E39E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4225150B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1021" w14:textId="562B8904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042" w14:textId="5F3450F1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1547" w14:textId="75121C5E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</w:tr>
      <w:tr w:rsidR="006E39E9" w:rsidRPr="00EB314E" w14:paraId="17C59F5B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79FE9C1F" w14:textId="77777777" w:rsidR="006E39E9" w:rsidRPr="00EB314E" w:rsidRDefault="006E39E9" w:rsidP="006E39E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37B83AFD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31BBBAC7" w14:textId="0D534C09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  <w:tc>
          <w:tcPr>
            <w:tcW w:w="1184" w:type="dxa"/>
          </w:tcPr>
          <w:p w14:paraId="09F926FC" w14:textId="4F98A55F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  <w:tc>
          <w:tcPr>
            <w:tcW w:w="1184" w:type="dxa"/>
            <w:vAlign w:val="center"/>
          </w:tcPr>
          <w:p w14:paraId="365937FC" w14:textId="2E0D1EE1" w:rsidR="006E39E9" w:rsidRPr="004808F1" w:rsidRDefault="006E39E9" w:rsidP="006E39E9">
            <w:pPr>
              <w:ind w:left="-39" w:right="-67"/>
              <w:jc w:val="right"/>
            </w:pPr>
            <w:r w:rsidRPr="00C66D91">
              <w:t>0</w:t>
            </w:r>
          </w:p>
        </w:tc>
      </w:tr>
      <w:tr w:rsidR="006E39E9" w:rsidRPr="00EB314E" w14:paraId="4FE8285A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137F339D" w14:textId="77777777" w:rsidR="006E39E9" w:rsidRPr="00EB314E" w:rsidRDefault="006E39E9" w:rsidP="006E39E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11EBC170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C68B065" w14:textId="6D3ED1CE" w:rsidR="006E39E9" w:rsidRPr="004808F1" w:rsidRDefault="006E39E9" w:rsidP="006E39E9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-91,98</w:t>
            </w:r>
          </w:p>
        </w:tc>
        <w:tc>
          <w:tcPr>
            <w:tcW w:w="1184" w:type="dxa"/>
            <w:vAlign w:val="center"/>
          </w:tcPr>
          <w:p w14:paraId="7743C9D6" w14:textId="1E03BD5B" w:rsidR="006E39E9" w:rsidRPr="004808F1" w:rsidRDefault="006E39E9" w:rsidP="006E39E9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45,99</w:t>
            </w:r>
          </w:p>
        </w:tc>
        <w:tc>
          <w:tcPr>
            <w:tcW w:w="1184" w:type="dxa"/>
            <w:vAlign w:val="center"/>
          </w:tcPr>
          <w:p w14:paraId="7EA30AF4" w14:textId="108406BB" w:rsidR="006E39E9" w:rsidRPr="004808F1" w:rsidRDefault="006E39E9" w:rsidP="006E39E9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45,99</w:t>
            </w:r>
          </w:p>
        </w:tc>
      </w:tr>
      <w:tr w:rsidR="006E39E9" w:rsidRPr="00EB314E" w14:paraId="2614ACA0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1860EC53" w14:textId="77777777" w:rsidR="006E39E9" w:rsidRPr="00EB314E" w:rsidRDefault="006E39E9" w:rsidP="006E39E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5956E7A5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76018752" w14:textId="4439C5E0" w:rsidR="006E39E9" w:rsidRPr="004808F1" w:rsidRDefault="006E39E9" w:rsidP="006E39E9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-109,78</w:t>
            </w:r>
          </w:p>
        </w:tc>
        <w:tc>
          <w:tcPr>
            <w:tcW w:w="1184" w:type="dxa"/>
            <w:vAlign w:val="center"/>
          </w:tcPr>
          <w:p w14:paraId="33B14196" w14:textId="7768FA56" w:rsidR="006E39E9" w:rsidRPr="004808F1" w:rsidRDefault="006E39E9" w:rsidP="006E39E9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54,89</w:t>
            </w:r>
          </w:p>
        </w:tc>
        <w:tc>
          <w:tcPr>
            <w:tcW w:w="1184" w:type="dxa"/>
            <w:vAlign w:val="center"/>
          </w:tcPr>
          <w:p w14:paraId="322DE771" w14:textId="1158BEE3" w:rsidR="006E39E9" w:rsidRPr="004808F1" w:rsidRDefault="006E39E9" w:rsidP="006E39E9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54,89</w:t>
            </w:r>
          </w:p>
        </w:tc>
      </w:tr>
      <w:tr w:rsidR="006E39E9" w:rsidRPr="00EB314E" w14:paraId="770CE6D4" w14:textId="77777777" w:rsidTr="00607115">
        <w:trPr>
          <w:trHeight w:val="45"/>
          <w:tblHeader/>
        </w:trPr>
        <w:tc>
          <w:tcPr>
            <w:tcW w:w="5009" w:type="dxa"/>
            <w:vAlign w:val="bottom"/>
          </w:tcPr>
          <w:p w14:paraId="022F300C" w14:textId="77777777" w:rsidR="006E39E9" w:rsidRPr="00EB314E" w:rsidRDefault="006E39E9" w:rsidP="006E39E9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6752FF7E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7B62" w14:textId="3C31BD9E" w:rsidR="006E39E9" w:rsidRPr="004808F1" w:rsidRDefault="006E39E9" w:rsidP="006E39E9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767,05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40C" w14:textId="5B442260" w:rsidR="006E39E9" w:rsidRPr="004808F1" w:rsidRDefault="006E39E9" w:rsidP="006E39E9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1131,04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0D88" w14:textId="5FE79DC1" w:rsidR="006E39E9" w:rsidRPr="004808F1" w:rsidRDefault="006E39E9" w:rsidP="006E39E9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1174,26</w:t>
            </w:r>
          </w:p>
        </w:tc>
      </w:tr>
      <w:tr w:rsidR="006E39E9" w:rsidRPr="00EB314E" w14:paraId="62638E1E" w14:textId="77777777" w:rsidTr="00CA59FE">
        <w:trPr>
          <w:trHeight w:val="177"/>
          <w:tblHeader/>
        </w:trPr>
        <w:tc>
          <w:tcPr>
            <w:tcW w:w="5009" w:type="dxa"/>
            <w:vAlign w:val="bottom"/>
          </w:tcPr>
          <w:p w14:paraId="45005DB5" w14:textId="77777777" w:rsidR="006E39E9" w:rsidRPr="00EB314E" w:rsidRDefault="006E39E9" w:rsidP="006E39E9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3A17CAFC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3DD30468" w14:textId="0DD8236B" w:rsidR="006E39E9" w:rsidRPr="004808F1" w:rsidRDefault="006E39E9" w:rsidP="006E39E9">
            <w:pPr>
              <w:jc w:val="right"/>
            </w:pPr>
            <w:r>
              <w:t>22,457</w:t>
            </w:r>
          </w:p>
        </w:tc>
        <w:tc>
          <w:tcPr>
            <w:tcW w:w="1184" w:type="dxa"/>
          </w:tcPr>
          <w:p w14:paraId="635CE1F8" w14:textId="567E7100" w:rsidR="006E39E9" w:rsidRPr="004808F1" w:rsidRDefault="006E39E9" w:rsidP="006E39E9">
            <w:pPr>
              <w:jc w:val="right"/>
            </w:pPr>
            <w:r>
              <w:t>22,457</w:t>
            </w:r>
          </w:p>
        </w:tc>
        <w:tc>
          <w:tcPr>
            <w:tcW w:w="1184" w:type="dxa"/>
          </w:tcPr>
          <w:p w14:paraId="7D55DF46" w14:textId="06AE98FB" w:rsidR="006E39E9" w:rsidRPr="004808F1" w:rsidRDefault="006E39E9" w:rsidP="006E39E9">
            <w:pPr>
              <w:jc w:val="right"/>
            </w:pPr>
            <w:r>
              <w:t>22,457</w:t>
            </w:r>
          </w:p>
        </w:tc>
      </w:tr>
      <w:tr w:rsidR="006E39E9" w:rsidRPr="00EB314E" w14:paraId="5F3596C6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20500152" w14:textId="77777777" w:rsidR="006E39E9" w:rsidRPr="00EB314E" w:rsidRDefault="006E39E9" w:rsidP="006E39E9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384F7A43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5C121D27" w14:textId="53803344" w:rsidR="006E39E9" w:rsidRPr="004808F1" w:rsidRDefault="006E39E9" w:rsidP="006E39E9">
            <w:pPr>
              <w:jc w:val="right"/>
            </w:pPr>
            <w:r>
              <w:t>33,33</w:t>
            </w:r>
          </w:p>
        </w:tc>
        <w:tc>
          <w:tcPr>
            <w:tcW w:w="1184" w:type="dxa"/>
            <w:vAlign w:val="center"/>
          </w:tcPr>
          <w:p w14:paraId="3DF53F94" w14:textId="77777777" w:rsidR="006E39E9" w:rsidRPr="004808F1" w:rsidRDefault="006E39E9" w:rsidP="006E39E9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0494E583" w14:textId="77777777" w:rsidR="006E39E9" w:rsidRPr="004808F1" w:rsidRDefault="006E39E9" w:rsidP="006E39E9">
            <w:pPr>
              <w:jc w:val="center"/>
            </w:pPr>
            <w:r>
              <w:t>х</w:t>
            </w:r>
          </w:p>
        </w:tc>
      </w:tr>
      <w:tr w:rsidR="006E39E9" w:rsidRPr="00EB314E" w14:paraId="5EE35259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25E60F03" w14:textId="77777777" w:rsidR="006E39E9" w:rsidRPr="00EB314E" w:rsidRDefault="006E39E9" w:rsidP="006E39E9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5DA9AD8" w14:textId="77777777" w:rsidR="006E39E9" w:rsidRPr="00EB314E" w:rsidRDefault="006E39E9" w:rsidP="006E39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2E72FF27" w14:textId="58BBFDB8" w:rsidR="006E39E9" w:rsidRPr="004808F1" w:rsidRDefault="006E39E9" w:rsidP="006E39E9">
            <w:pPr>
              <w:jc w:val="right"/>
            </w:pPr>
            <w:r>
              <w:t>36,65</w:t>
            </w:r>
          </w:p>
        </w:tc>
        <w:tc>
          <w:tcPr>
            <w:tcW w:w="1184" w:type="dxa"/>
            <w:vAlign w:val="center"/>
          </w:tcPr>
          <w:p w14:paraId="0CB334DE" w14:textId="77777777" w:rsidR="006E39E9" w:rsidRPr="004808F1" w:rsidRDefault="006E39E9" w:rsidP="006E39E9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51FFD6E1" w14:textId="77777777" w:rsidR="006E39E9" w:rsidRPr="004808F1" w:rsidRDefault="006E39E9" w:rsidP="006E39E9">
            <w:pPr>
              <w:jc w:val="center"/>
            </w:pPr>
            <w:r w:rsidRPr="009F4004">
              <w:t>х</w:t>
            </w:r>
          </w:p>
        </w:tc>
      </w:tr>
      <w:tr w:rsidR="006E39E9" w:rsidRPr="00EB314E" w14:paraId="3291D36A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51DB0DA7" w14:textId="77777777" w:rsidR="006E39E9" w:rsidRPr="00EB314E" w:rsidRDefault="006E39E9" w:rsidP="006E39E9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BA79A08" w14:textId="77777777" w:rsidR="006E39E9" w:rsidRPr="00EB314E" w:rsidRDefault="006E39E9" w:rsidP="006E39E9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7CD00FE" w14:textId="77777777" w:rsidR="006E39E9" w:rsidRPr="004808F1" w:rsidRDefault="006E39E9" w:rsidP="006E39E9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1EABF32E" w14:textId="6D29B709" w:rsidR="006E39E9" w:rsidRPr="004808F1" w:rsidRDefault="006E39E9" w:rsidP="006E39E9">
            <w:pPr>
              <w:ind w:left="-39" w:right="-67"/>
              <w:jc w:val="right"/>
            </w:pPr>
            <w:r>
              <w:t>36,65</w:t>
            </w:r>
          </w:p>
        </w:tc>
        <w:tc>
          <w:tcPr>
            <w:tcW w:w="1184" w:type="dxa"/>
            <w:vAlign w:val="bottom"/>
          </w:tcPr>
          <w:p w14:paraId="459CFC8F" w14:textId="3077D301" w:rsidR="006E39E9" w:rsidRPr="004808F1" w:rsidRDefault="006E39E9" w:rsidP="006E39E9">
            <w:pPr>
              <w:ind w:left="-39" w:right="-67"/>
              <w:jc w:val="right"/>
            </w:pPr>
            <w:r>
              <w:t>64,08</w:t>
            </w:r>
          </w:p>
        </w:tc>
      </w:tr>
      <w:tr w:rsidR="006E39E9" w:rsidRPr="00EB314E" w14:paraId="34218E7F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1F685EB4" w14:textId="77777777" w:rsidR="006E39E9" w:rsidRPr="00EB314E" w:rsidRDefault="006E39E9" w:rsidP="006E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205E707" w14:textId="77777777" w:rsidR="006E39E9" w:rsidRPr="00EB314E" w:rsidRDefault="006E39E9" w:rsidP="006E39E9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77C9D88" w14:textId="77777777" w:rsidR="006E39E9" w:rsidRPr="004808F1" w:rsidRDefault="006E39E9" w:rsidP="006E39E9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42B447C5" w14:textId="2344366E" w:rsidR="006E39E9" w:rsidRPr="004808F1" w:rsidRDefault="006E39E9" w:rsidP="006E39E9">
            <w:pPr>
              <w:ind w:left="-39" w:right="-67"/>
              <w:jc w:val="right"/>
            </w:pPr>
            <w:r>
              <w:t>64,08</w:t>
            </w:r>
          </w:p>
        </w:tc>
        <w:tc>
          <w:tcPr>
            <w:tcW w:w="1184" w:type="dxa"/>
            <w:vAlign w:val="bottom"/>
          </w:tcPr>
          <w:p w14:paraId="1932277C" w14:textId="0FBF1299" w:rsidR="006E39E9" w:rsidRPr="004808F1" w:rsidRDefault="006E39E9" w:rsidP="006E39E9">
            <w:pPr>
              <w:ind w:left="-39" w:right="-67"/>
              <w:jc w:val="right"/>
            </w:pPr>
            <w:r>
              <w:t>40,50</w:t>
            </w:r>
          </w:p>
        </w:tc>
      </w:tr>
    </w:tbl>
    <w:p w14:paraId="4BC8DDE4" w14:textId="48DE57C4" w:rsidR="003B62B0" w:rsidRDefault="003B62B0" w:rsidP="000235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EAE8964" w14:textId="636873CB" w:rsidR="00023569" w:rsidRPr="00C410AA" w:rsidRDefault="00023569" w:rsidP="00023569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="00AC65BD" w:rsidRPr="000A064C">
        <w:rPr>
          <w:sz w:val="24"/>
          <w:szCs w:val="24"/>
        </w:rPr>
        <w:t>МУП ЖКХ «Анучинское» на территории Каменского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>хозяйства и гражданской защиты населения Пензенской области от 14.12.2023 №</w:t>
      </w:r>
      <w:r w:rsidR="00F752C6">
        <w:rPr>
          <w:rFonts w:eastAsia="Calibri"/>
          <w:sz w:val="24"/>
          <w:szCs w:val="24"/>
        </w:rPr>
        <w:t> </w:t>
      </w:r>
      <w:r w:rsidRPr="0078293F">
        <w:rPr>
          <w:rFonts w:eastAsia="Calibri"/>
          <w:sz w:val="24"/>
          <w:szCs w:val="24"/>
        </w:rPr>
        <w:t xml:space="preserve">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023569" w:rsidRPr="00E86582" w14:paraId="1EA3F706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7C38" w14:textId="77777777" w:rsidR="00023569" w:rsidRPr="00E86582" w:rsidRDefault="00023569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67B4" w14:textId="77777777" w:rsidR="00023569" w:rsidRPr="00E86582" w:rsidRDefault="00023569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4BDF" w14:textId="77777777" w:rsidR="00023569" w:rsidRPr="00E86582" w:rsidRDefault="0002356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791" w14:textId="77777777" w:rsidR="00023569" w:rsidRPr="00E86582" w:rsidRDefault="0002356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404D" w14:textId="77777777" w:rsidR="00023569" w:rsidRPr="00E86582" w:rsidRDefault="0002356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8FA8" w14:textId="77777777" w:rsidR="00023569" w:rsidRPr="00E86582" w:rsidRDefault="0002356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023569" w:rsidRPr="00E86582" w14:paraId="67F23C82" w14:textId="77777777" w:rsidTr="00132DFD">
        <w:trPr>
          <w:trHeight w:val="185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769A" w14:textId="77777777" w:rsidR="00023569" w:rsidRPr="00E86582" w:rsidRDefault="00023569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A81E" w14:textId="664E0257" w:rsidR="00023569" w:rsidRPr="00E86582" w:rsidRDefault="00AC65BD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AC65BD">
              <w:rPr>
                <w:rFonts w:cs="Arial CYR"/>
                <w:sz w:val="19"/>
                <w:szCs w:val="19"/>
              </w:rPr>
              <w:t>619,76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6D3F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0EBC" w14:textId="77777777" w:rsidR="00023569" w:rsidRPr="00E86582" w:rsidRDefault="00023569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1E15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F907" w14:textId="77777777" w:rsidR="00023569" w:rsidRPr="00E86582" w:rsidRDefault="00023569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023569" w:rsidRPr="00E86582" w14:paraId="40CA9E20" w14:textId="77777777" w:rsidTr="00132DFD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458E" w14:textId="77777777" w:rsidR="00023569" w:rsidRPr="00E86582" w:rsidRDefault="00023569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3BDD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0F9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BBAE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D948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552E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023569" w:rsidRPr="00E86582" w14:paraId="7B24D14D" w14:textId="77777777" w:rsidTr="00132DFD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185A" w14:textId="77777777" w:rsidR="00023569" w:rsidRPr="00E86582" w:rsidRDefault="00023569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0FA8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8D80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4FCC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3F52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EA28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023569" w:rsidRPr="00E86582" w14:paraId="5BAB64C9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6FD5" w14:textId="77777777" w:rsidR="00023569" w:rsidRPr="00E86582" w:rsidRDefault="00023569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39517C4" w14:textId="77777777" w:rsidR="00023569" w:rsidRPr="00E86582" w:rsidRDefault="00023569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AECA" w14:textId="1BF2A354" w:rsidR="00023569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76D80" w14:textId="64CC650C" w:rsidR="00023569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0937A" w14:textId="0558ABB3" w:rsidR="00023569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9034" w14:textId="134BA267" w:rsidR="00023569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EF6A" w14:textId="7C80EE15" w:rsidR="00023569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023569" w:rsidRPr="00E86582" w14:paraId="2812AC49" w14:textId="77777777" w:rsidTr="00132DF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66476" w14:textId="77777777" w:rsidR="00023569" w:rsidRPr="00E86582" w:rsidRDefault="00023569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C88DCDA" w14:textId="77777777" w:rsidR="00023569" w:rsidRPr="00E86582" w:rsidRDefault="00023569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D2B" w14:textId="0B2705A2" w:rsidR="00023569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38D34BC5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</w:p>
          <w:p w14:paraId="1D0E938B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967B" w14:textId="77777777" w:rsidR="00AC65BD" w:rsidRPr="00E86582" w:rsidRDefault="00AC65BD" w:rsidP="00AC65B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32F7BA63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</w:p>
          <w:p w14:paraId="64B6263A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C6C0" w14:textId="77777777" w:rsidR="00AC65BD" w:rsidRPr="00E86582" w:rsidRDefault="00AC65BD" w:rsidP="00AC65B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10FD15DB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</w:p>
          <w:p w14:paraId="583C2A01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3F7" w14:textId="77777777" w:rsidR="00AC65BD" w:rsidRPr="00E86582" w:rsidRDefault="00AC65BD" w:rsidP="00AC65B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676DFB25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</w:p>
          <w:p w14:paraId="01489C87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97C2" w14:textId="77777777" w:rsidR="00AC65BD" w:rsidRPr="00E86582" w:rsidRDefault="00AC65BD" w:rsidP="00AC65B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5943A161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</w:p>
          <w:p w14:paraId="1292E2C7" w14:textId="77777777" w:rsidR="00023569" w:rsidRPr="00E86582" w:rsidRDefault="0002356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6F6824A3" w14:textId="77777777" w:rsidR="00023569" w:rsidRPr="00E86582" w:rsidRDefault="00023569" w:rsidP="00023569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2977"/>
      </w:tblGrid>
      <w:tr w:rsidR="00023569" w:rsidRPr="00C410AA" w14:paraId="7B8A2FC1" w14:textId="77777777" w:rsidTr="00F752C6">
        <w:tc>
          <w:tcPr>
            <w:tcW w:w="5529" w:type="dxa"/>
            <w:vMerge w:val="restart"/>
            <w:vAlign w:val="center"/>
          </w:tcPr>
          <w:p w14:paraId="0952834B" w14:textId="77777777" w:rsidR="00023569" w:rsidRPr="00E86582" w:rsidRDefault="00023569" w:rsidP="00132DFD">
            <w:pPr>
              <w:jc w:val="center"/>
            </w:pPr>
            <w:r w:rsidRPr="00E8658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D83944F" w14:textId="77777777" w:rsidR="00023569" w:rsidRPr="00E86582" w:rsidRDefault="00023569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2977" w:type="dxa"/>
            <w:vAlign w:val="center"/>
          </w:tcPr>
          <w:p w14:paraId="7BDD8026" w14:textId="4CB0AB1B" w:rsidR="00023569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023569" w:rsidRPr="00C410AA" w14:paraId="32424D3A" w14:textId="77777777" w:rsidTr="00F752C6">
        <w:tc>
          <w:tcPr>
            <w:tcW w:w="5529" w:type="dxa"/>
            <w:vMerge/>
            <w:vAlign w:val="center"/>
          </w:tcPr>
          <w:p w14:paraId="7F570C59" w14:textId="77777777" w:rsidR="00023569" w:rsidRPr="00E86582" w:rsidRDefault="00023569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981C1AB" w14:textId="77777777" w:rsidR="00023569" w:rsidRPr="00E86582" w:rsidRDefault="00023569" w:rsidP="00132DFD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1EFA965" w14:textId="77777777" w:rsidR="00023569" w:rsidRPr="00E86582" w:rsidRDefault="00023569" w:rsidP="00132DFD">
            <w:pPr>
              <w:jc w:val="center"/>
            </w:pPr>
            <w:r w:rsidRPr="00E86582">
              <w:t>План Министерства</w:t>
            </w:r>
          </w:p>
        </w:tc>
      </w:tr>
      <w:tr w:rsidR="00023569" w:rsidRPr="00C410AA" w14:paraId="0E7FA9CF" w14:textId="77777777" w:rsidTr="00F752C6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4997320" w14:textId="77777777" w:rsidR="00023569" w:rsidRPr="00E86582" w:rsidRDefault="00023569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DE27048" w14:textId="77777777" w:rsidR="00023569" w:rsidRPr="00E86582" w:rsidRDefault="00023569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2977" w:type="dxa"/>
            <w:vAlign w:val="center"/>
          </w:tcPr>
          <w:p w14:paraId="72FA7C4E" w14:textId="56F93188" w:rsidR="00023569" w:rsidRPr="00436469" w:rsidRDefault="00FB52EC" w:rsidP="00132DFD">
            <w:pPr>
              <w:jc w:val="center"/>
              <w:rPr>
                <w:color w:val="FF0000"/>
              </w:rPr>
            </w:pPr>
            <w:r>
              <w:t>20,885</w:t>
            </w:r>
          </w:p>
        </w:tc>
      </w:tr>
      <w:tr w:rsidR="00023569" w:rsidRPr="00C410AA" w14:paraId="2BF2BF51" w14:textId="77777777" w:rsidTr="00F752C6">
        <w:tc>
          <w:tcPr>
            <w:tcW w:w="5529" w:type="dxa"/>
            <w:vMerge/>
            <w:vAlign w:val="center"/>
          </w:tcPr>
          <w:p w14:paraId="52A22C36" w14:textId="77777777" w:rsidR="00023569" w:rsidRPr="00E86582" w:rsidRDefault="00023569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86EE6E" w14:textId="77777777" w:rsidR="00023569" w:rsidRPr="00E86582" w:rsidRDefault="00023569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2977" w:type="dxa"/>
            <w:vAlign w:val="center"/>
          </w:tcPr>
          <w:p w14:paraId="7D75D17E" w14:textId="67F6D72A" w:rsidR="00023569" w:rsidRPr="00436469" w:rsidRDefault="00AC65BD" w:rsidP="00132DFD">
            <w:pPr>
              <w:jc w:val="center"/>
              <w:rPr>
                <w:color w:val="FF0000"/>
              </w:rPr>
            </w:pPr>
            <w:r w:rsidRPr="0000213B">
              <w:t>0,93</w:t>
            </w:r>
          </w:p>
        </w:tc>
      </w:tr>
      <w:tr w:rsidR="00023569" w:rsidRPr="00C410AA" w14:paraId="1C5EAB16" w14:textId="77777777" w:rsidTr="00F752C6">
        <w:trPr>
          <w:trHeight w:val="189"/>
        </w:trPr>
        <w:tc>
          <w:tcPr>
            <w:tcW w:w="5529" w:type="dxa"/>
            <w:vMerge w:val="restart"/>
          </w:tcPr>
          <w:p w14:paraId="1AA259AC" w14:textId="77777777" w:rsidR="00023569" w:rsidRPr="00E86582" w:rsidRDefault="00023569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6156EDC1" w14:textId="77777777" w:rsidR="00023569" w:rsidRPr="00E86582" w:rsidRDefault="00023569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2977" w:type="dxa"/>
          </w:tcPr>
          <w:p w14:paraId="5EEBEFE2" w14:textId="77777777" w:rsidR="00023569" w:rsidRPr="00FC5262" w:rsidRDefault="00023569" w:rsidP="00132DFD">
            <w:pPr>
              <w:jc w:val="center"/>
            </w:pPr>
            <w:r w:rsidRPr="00FC5262">
              <w:t>-</w:t>
            </w:r>
          </w:p>
        </w:tc>
      </w:tr>
      <w:tr w:rsidR="00023569" w:rsidRPr="00C410AA" w14:paraId="5D995D7E" w14:textId="77777777" w:rsidTr="00F752C6">
        <w:tc>
          <w:tcPr>
            <w:tcW w:w="5529" w:type="dxa"/>
            <w:vMerge/>
          </w:tcPr>
          <w:p w14:paraId="76D639BD" w14:textId="77777777" w:rsidR="00023569" w:rsidRPr="00E86582" w:rsidRDefault="00023569" w:rsidP="00132DFD">
            <w:pPr>
              <w:jc w:val="center"/>
            </w:pPr>
          </w:p>
        </w:tc>
        <w:tc>
          <w:tcPr>
            <w:tcW w:w="1559" w:type="dxa"/>
          </w:tcPr>
          <w:p w14:paraId="13720432" w14:textId="77777777" w:rsidR="00023569" w:rsidRPr="00E86582" w:rsidRDefault="00023569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2977" w:type="dxa"/>
          </w:tcPr>
          <w:p w14:paraId="1817A172" w14:textId="77777777" w:rsidR="00023569" w:rsidRPr="00FC5262" w:rsidRDefault="00023569" w:rsidP="00132DFD">
            <w:pPr>
              <w:jc w:val="center"/>
            </w:pPr>
            <w:r w:rsidRPr="00FC5262">
              <w:t>-</w:t>
            </w:r>
          </w:p>
        </w:tc>
      </w:tr>
    </w:tbl>
    <w:p w14:paraId="70655045" w14:textId="5870E1BA" w:rsidR="00644EBD" w:rsidRPr="005D3AF7" w:rsidRDefault="00644EBD" w:rsidP="00644EB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644EBD">
        <w:t xml:space="preserve">Норматив потерь питьевой воды на </w:t>
      </w:r>
      <w:r w:rsidR="00B64E70">
        <w:t>2026 год</w:t>
      </w:r>
      <w:r w:rsidRPr="00644EBD">
        <w:t xml:space="preserve"> не установлен.</w:t>
      </w:r>
      <w:r w:rsidRPr="002D6407">
        <w:t xml:space="preserve"> </w:t>
      </w:r>
    </w:p>
    <w:p w14:paraId="45860C73" w14:textId="77777777" w:rsidR="00023569" w:rsidRPr="009E2AF6" w:rsidRDefault="00023569" w:rsidP="0002356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E2AF6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524"/>
        <w:gridCol w:w="868"/>
        <w:gridCol w:w="826"/>
        <w:gridCol w:w="1190"/>
      </w:tblGrid>
      <w:tr w:rsidR="00023569" w:rsidRPr="00DB41A2" w14:paraId="6F414505" w14:textId="77777777" w:rsidTr="00EA626A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429868ED" w14:textId="7830D255" w:rsidR="00023569" w:rsidRPr="00DB41A2" w:rsidRDefault="00767C1B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524" w:type="dxa"/>
            <w:noWrap/>
            <w:vAlign w:val="center"/>
            <w:hideMark/>
          </w:tcPr>
          <w:p w14:paraId="6BFE1B12" w14:textId="77777777" w:rsidR="00023569" w:rsidRPr="00DB41A2" w:rsidRDefault="00023569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68" w:type="dxa"/>
            <w:vAlign w:val="center"/>
            <w:hideMark/>
          </w:tcPr>
          <w:p w14:paraId="0E616C9D" w14:textId="77777777" w:rsidR="00023569" w:rsidRPr="00DB41A2" w:rsidRDefault="00023569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26" w:type="dxa"/>
            <w:vAlign w:val="center"/>
            <w:hideMark/>
          </w:tcPr>
          <w:p w14:paraId="4A908C3D" w14:textId="7169E3E5" w:rsidR="00023569" w:rsidRPr="00DB41A2" w:rsidRDefault="00023569" w:rsidP="00132DFD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 xml:space="preserve">Факт </w:t>
            </w:r>
            <w:r w:rsidR="00A93824" w:rsidRPr="00DB41A2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190" w:type="dxa"/>
          </w:tcPr>
          <w:p w14:paraId="2660EBC2" w14:textId="6A91B459" w:rsidR="00023569" w:rsidRPr="00DB41A2" w:rsidRDefault="00A93824" w:rsidP="00132DFD">
            <w:pPr>
              <w:ind w:left="-88" w:right="-87"/>
              <w:jc w:val="center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План 2026</w:t>
            </w:r>
            <w:r w:rsidR="00023569" w:rsidRPr="00DB41A2">
              <w:rPr>
                <w:b/>
                <w:bCs/>
                <w:sz w:val="18"/>
                <w:szCs w:val="18"/>
              </w:rPr>
              <w:t>-2028 годов (по каждому году)</w:t>
            </w:r>
          </w:p>
        </w:tc>
      </w:tr>
      <w:tr w:rsidR="00023569" w:rsidRPr="00DB41A2" w14:paraId="14568BC4" w14:textId="77777777" w:rsidTr="00F752C6">
        <w:trPr>
          <w:trHeight w:val="194"/>
        </w:trPr>
        <w:tc>
          <w:tcPr>
            <w:tcW w:w="708" w:type="dxa"/>
            <w:hideMark/>
          </w:tcPr>
          <w:p w14:paraId="3601BEF6" w14:textId="77777777" w:rsidR="00023569" w:rsidRPr="00DB41A2" w:rsidRDefault="00023569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218" w:type="dxa"/>
            <w:gridSpan w:val="3"/>
            <w:vAlign w:val="bottom"/>
            <w:hideMark/>
          </w:tcPr>
          <w:p w14:paraId="7C07BDCD" w14:textId="77777777" w:rsidR="00023569" w:rsidRPr="00DB41A2" w:rsidRDefault="00023569" w:rsidP="00132DFD">
            <w:pPr>
              <w:rPr>
                <w:b/>
                <w:bCs/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190" w:type="dxa"/>
          </w:tcPr>
          <w:p w14:paraId="50096AE4" w14:textId="77777777" w:rsidR="00023569" w:rsidRPr="00DB41A2" w:rsidRDefault="00023569" w:rsidP="00132DF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23569" w:rsidRPr="00DB41A2" w14:paraId="620B2973" w14:textId="77777777" w:rsidTr="00EA626A">
        <w:trPr>
          <w:trHeight w:val="20"/>
        </w:trPr>
        <w:tc>
          <w:tcPr>
            <w:tcW w:w="708" w:type="dxa"/>
            <w:hideMark/>
          </w:tcPr>
          <w:p w14:paraId="573C96FF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1.1.</w:t>
            </w:r>
          </w:p>
        </w:tc>
        <w:tc>
          <w:tcPr>
            <w:tcW w:w="6524" w:type="dxa"/>
            <w:hideMark/>
          </w:tcPr>
          <w:p w14:paraId="4A79A8B3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868" w:type="dxa"/>
            <w:vAlign w:val="center"/>
            <w:hideMark/>
          </w:tcPr>
          <w:p w14:paraId="3849C2BB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ед./км</w:t>
            </w:r>
          </w:p>
        </w:tc>
        <w:tc>
          <w:tcPr>
            <w:tcW w:w="826" w:type="dxa"/>
            <w:shd w:val="clear" w:color="000000" w:fill="FFFFFF"/>
            <w:noWrap/>
            <w:vAlign w:val="center"/>
            <w:hideMark/>
          </w:tcPr>
          <w:p w14:paraId="00C04266" w14:textId="00151D9F" w:rsidR="00023569" w:rsidRPr="0000213B" w:rsidRDefault="00023569" w:rsidP="00132DFD">
            <w:pPr>
              <w:jc w:val="center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0</w:t>
            </w:r>
            <w:r w:rsidR="0000213B" w:rsidRPr="0000213B">
              <w:rPr>
                <w:sz w:val="18"/>
                <w:szCs w:val="18"/>
              </w:rPr>
              <w:t>,62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ABFFAF3" w14:textId="5563C5C9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  <w:r w:rsidR="00AC65BD" w:rsidRPr="00DB41A2">
              <w:rPr>
                <w:sz w:val="18"/>
                <w:szCs w:val="18"/>
              </w:rPr>
              <w:t>,8</w:t>
            </w:r>
          </w:p>
        </w:tc>
      </w:tr>
      <w:tr w:rsidR="00023569" w:rsidRPr="00DB41A2" w14:paraId="476437C5" w14:textId="77777777" w:rsidTr="00F752C6">
        <w:trPr>
          <w:trHeight w:val="20"/>
        </w:trPr>
        <w:tc>
          <w:tcPr>
            <w:tcW w:w="708" w:type="dxa"/>
          </w:tcPr>
          <w:p w14:paraId="6141F8AB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08" w:type="dxa"/>
            <w:gridSpan w:val="4"/>
            <w:vAlign w:val="bottom"/>
          </w:tcPr>
          <w:p w14:paraId="3AED946F" w14:textId="77777777" w:rsidR="00023569" w:rsidRPr="0000213B" w:rsidRDefault="00023569" w:rsidP="00132DFD">
            <w:pPr>
              <w:rPr>
                <w:sz w:val="18"/>
                <w:szCs w:val="18"/>
              </w:rPr>
            </w:pPr>
            <w:r w:rsidRPr="0000213B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023569" w:rsidRPr="00DB41A2" w14:paraId="0D803AEC" w14:textId="77777777" w:rsidTr="00EA626A">
        <w:trPr>
          <w:trHeight w:val="20"/>
        </w:trPr>
        <w:tc>
          <w:tcPr>
            <w:tcW w:w="708" w:type="dxa"/>
            <w:hideMark/>
          </w:tcPr>
          <w:p w14:paraId="6ABC6B69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2.1.</w:t>
            </w:r>
          </w:p>
        </w:tc>
        <w:tc>
          <w:tcPr>
            <w:tcW w:w="6524" w:type="dxa"/>
            <w:vAlign w:val="bottom"/>
            <w:hideMark/>
          </w:tcPr>
          <w:p w14:paraId="59719C18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68" w:type="dxa"/>
            <w:noWrap/>
            <w:vAlign w:val="center"/>
            <w:hideMark/>
          </w:tcPr>
          <w:p w14:paraId="767E35B5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826" w:type="dxa"/>
            <w:noWrap/>
            <w:vAlign w:val="center"/>
            <w:hideMark/>
          </w:tcPr>
          <w:p w14:paraId="62DF5DA8" w14:textId="77777777" w:rsidR="00023569" w:rsidRPr="0000213B" w:rsidRDefault="00023569" w:rsidP="00132DFD">
            <w:pPr>
              <w:jc w:val="center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vAlign w:val="center"/>
          </w:tcPr>
          <w:p w14:paraId="2E18EE71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023569" w:rsidRPr="00DB41A2" w14:paraId="119AA454" w14:textId="77777777" w:rsidTr="00EA626A">
        <w:trPr>
          <w:trHeight w:val="20"/>
        </w:trPr>
        <w:tc>
          <w:tcPr>
            <w:tcW w:w="708" w:type="dxa"/>
            <w:hideMark/>
          </w:tcPr>
          <w:p w14:paraId="0B61295C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6524" w:type="dxa"/>
            <w:vAlign w:val="bottom"/>
            <w:hideMark/>
          </w:tcPr>
          <w:p w14:paraId="297C55B0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68" w:type="dxa"/>
            <w:noWrap/>
            <w:vAlign w:val="center"/>
            <w:hideMark/>
          </w:tcPr>
          <w:p w14:paraId="21EFFB4F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826" w:type="dxa"/>
            <w:noWrap/>
            <w:vAlign w:val="center"/>
            <w:hideMark/>
          </w:tcPr>
          <w:p w14:paraId="0E88CC49" w14:textId="77777777" w:rsidR="00023569" w:rsidRPr="0000213B" w:rsidRDefault="00023569" w:rsidP="00132DFD">
            <w:pPr>
              <w:jc w:val="center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vAlign w:val="center"/>
          </w:tcPr>
          <w:p w14:paraId="3111C40B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023569" w:rsidRPr="00DB41A2" w14:paraId="215F14F6" w14:textId="77777777" w:rsidTr="00F752C6">
        <w:trPr>
          <w:trHeight w:val="20"/>
        </w:trPr>
        <w:tc>
          <w:tcPr>
            <w:tcW w:w="708" w:type="dxa"/>
          </w:tcPr>
          <w:p w14:paraId="749EE52E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08" w:type="dxa"/>
            <w:gridSpan w:val="4"/>
            <w:vAlign w:val="bottom"/>
          </w:tcPr>
          <w:p w14:paraId="0ECB1E89" w14:textId="77777777" w:rsidR="00023569" w:rsidRPr="0000213B" w:rsidRDefault="00023569" w:rsidP="00132DFD">
            <w:pPr>
              <w:rPr>
                <w:sz w:val="18"/>
                <w:szCs w:val="18"/>
              </w:rPr>
            </w:pPr>
            <w:r w:rsidRPr="0000213B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023569" w:rsidRPr="00DB41A2" w14:paraId="59905E11" w14:textId="77777777" w:rsidTr="00EA626A">
        <w:trPr>
          <w:trHeight w:val="20"/>
        </w:trPr>
        <w:tc>
          <w:tcPr>
            <w:tcW w:w="708" w:type="dxa"/>
            <w:hideMark/>
          </w:tcPr>
          <w:p w14:paraId="57B3D4C4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3.1.</w:t>
            </w:r>
          </w:p>
        </w:tc>
        <w:tc>
          <w:tcPr>
            <w:tcW w:w="6524" w:type="dxa"/>
            <w:hideMark/>
          </w:tcPr>
          <w:p w14:paraId="28F65446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68" w:type="dxa"/>
            <w:noWrap/>
            <w:vAlign w:val="center"/>
            <w:hideMark/>
          </w:tcPr>
          <w:p w14:paraId="0D0BB895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%</w:t>
            </w:r>
          </w:p>
        </w:tc>
        <w:tc>
          <w:tcPr>
            <w:tcW w:w="826" w:type="dxa"/>
            <w:noWrap/>
            <w:vAlign w:val="bottom"/>
            <w:hideMark/>
          </w:tcPr>
          <w:p w14:paraId="15B4D39E" w14:textId="30D3A122" w:rsidR="00023569" w:rsidRPr="0000213B" w:rsidRDefault="0000213B" w:rsidP="00132DFD">
            <w:pPr>
              <w:jc w:val="center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17,32</w:t>
            </w:r>
          </w:p>
        </w:tc>
        <w:tc>
          <w:tcPr>
            <w:tcW w:w="1190" w:type="dxa"/>
            <w:vAlign w:val="bottom"/>
          </w:tcPr>
          <w:p w14:paraId="552723AC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</w:t>
            </w:r>
          </w:p>
        </w:tc>
      </w:tr>
      <w:tr w:rsidR="00023569" w:rsidRPr="00DB41A2" w14:paraId="79498D40" w14:textId="77777777" w:rsidTr="00EA626A">
        <w:trPr>
          <w:trHeight w:val="20"/>
        </w:trPr>
        <w:tc>
          <w:tcPr>
            <w:tcW w:w="708" w:type="dxa"/>
            <w:hideMark/>
          </w:tcPr>
          <w:p w14:paraId="12759130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3.2.</w:t>
            </w:r>
          </w:p>
        </w:tc>
        <w:tc>
          <w:tcPr>
            <w:tcW w:w="6524" w:type="dxa"/>
            <w:hideMark/>
          </w:tcPr>
          <w:p w14:paraId="434F9E34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68" w:type="dxa"/>
            <w:noWrap/>
            <w:vAlign w:val="center"/>
            <w:hideMark/>
          </w:tcPr>
          <w:p w14:paraId="6074FA78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кВт ч/куб. м</w:t>
            </w:r>
          </w:p>
        </w:tc>
        <w:tc>
          <w:tcPr>
            <w:tcW w:w="826" w:type="dxa"/>
            <w:noWrap/>
            <w:vAlign w:val="center"/>
            <w:hideMark/>
          </w:tcPr>
          <w:p w14:paraId="02B9B5AC" w14:textId="78CA08DF" w:rsidR="00023569" w:rsidRPr="0000213B" w:rsidRDefault="0000213B" w:rsidP="00132DFD">
            <w:pPr>
              <w:jc w:val="center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1,56</w:t>
            </w:r>
          </w:p>
        </w:tc>
        <w:tc>
          <w:tcPr>
            <w:tcW w:w="1190" w:type="dxa"/>
            <w:vAlign w:val="center"/>
          </w:tcPr>
          <w:p w14:paraId="297B466D" w14:textId="54817339" w:rsidR="00023569" w:rsidRPr="00DB41A2" w:rsidRDefault="00AC65BD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0,93</w:t>
            </w:r>
          </w:p>
        </w:tc>
      </w:tr>
      <w:tr w:rsidR="00023569" w:rsidRPr="00DB41A2" w14:paraId="5EDF5A9D" w14:textId="77777777" w:rsidTr="00EA626A">
        <w:trPr>
          <w:trHeight w:val="20"/>
        </w:trPr>
        <w:tc>
          <w:tcPr>
            <w:tcW w:w="708" w:type="dxa"/>
            <w:hideMark/>
          </w:tcPr>
          <w:p w14:paraId="15BCD64D" w14:textId="77777777" w:rsidR="00023569" w:rsidRPr="00DB41A2" w:rsidRDefault="00023569" w:rsidP="00132DFD">
            <w:pPr>
              <w:jc w:val="right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3.3.</w:t>
            </w:r>
          </w:p>
        </w:tc>
        <w:tc>
          <w:tcPr>
            <w:tcW w:w="6524" w:type="dxa"/>
            <w:hideMark/>
          </w:tcPr>
          <w:p w14:paraId="0875F9CE" w14:textId="77777777" w:rsidR="00023569" w:rsidRPr="00DB41A2" w:rsidRDefault="00023569" w:rsidP="00132DFD">
            <w:pPr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868" w:type="dxa"/>
            <w:noWrap/>
            <w:vAlign w:val="center"/>
            <w:hideMark/>
          </w:tcPr>
          <w:p w14:paraId="30FCFF4C" w14:textId="77777777" w:rsidR="00023569" w:rsidRPr="00DB41A2" w:rsidRDefault="00023569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кВт ч/куб. м</w:t>
            </w:r>
          </w:p>
        </w:tc>
        <w:tc>
          <w:tcPr>
            <w:tcW w:w="826" w:type="dxa"/>
            <w:noWrap/>
            <w:vAlign w:val="center"/>
            <w:hideMark/>
          </w:tcPr>
          <w:p w14:paraId="74DAC792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Align w:val="center"/>
          </w:tcPr>
          <w:p w14:paraId="08271864" w14:textId="77777777" w:rsidR="00023569" w:rsidRPr="00DB41A2" w:rsidRDefault="00023569" w:rsidP="00132DFD">
            <w:pPr>
              <w:jc w:val="center"/>
              <w:rPr>
                <w:sz w:val="18"/>
                <w:szCs w:val="18"/>
              </w:rPr>
            </w:pPr>
            <w:r w:rsidRPr="00DB41A2">
              <w:rPr>
                <w:sz w:val="18"/>
                <w:szCs w:val="18"/>
              </w:rPr>
              <w:t>-</w:t>
            </w:r>
          </w:p>
        </w:tc>
      </w:tr>
    </w:tbl>
    <w:p w14:paraId="39A43245" w14:textId="20E98159" w:rsidR="00023569" w:rsidRPr="00E86582" w:rsidRDefault="00023569" w:rsidP="0002356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86582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AC65BD" w:rsidRPr="000A064C">
        <w:rPr>
          <w:sz w:val="24"/>
          <w:szCs w:val="24"/>
        </w:rPr>
        <w:t xml:space="preserve">МУП ЖКХ «Анучинское» </w:t>
      </w:r>
      <w:r w:rsidRPr="00E86582">
        <w:rPr>
          <w:bCs/>
          <w:iCs/>
          <w:sz w:val="24"/>
          <w:szCs w:val="24"/>
        </w:rPr>
        <w:t>на 2024-2028 гг.</w:t>
      </w:r>
    </w:p>
    <w:p w14:paraId="6B2956DB" w14:textId="219BAB9B" w:rsidR="00023569" w:rsidRDefault="00901F22" w:rsidP="0002356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023569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023569" w:rsidRPr="00E86582">
        <w:rPr>
          <w:sz w:val="24"/>
          <w:szCs w:val="24"/>
        </w:rPr>
        <w:t xml:space="preserve"> на питьевую воду (питьевое водоснабжение</w:t>
      </w:r>
      <w:r w:rsidR="00023569" w:rsidRPr="00251086">
        <w:rPr>
          <w:sz w:val="24"/>
          <w:szCs w:val="24"/>
        </w:rPr>
        <w:t xml:space="preserve">) для потребителей </w:t>
      </w:r>
      <w:r w:rsidR="00AC65BD" w:rsidRPr="000A064C">
        <w:rPr>
          <w:sz w:val="24"/>
          <w:szCs w:val="24"/>
        </w:rPr>
        <w:t>МУП ЖКХ «Анучинское» на территории Каменского района Пензенской области</w:t>
      </w:r>
      <w:r w:rsidR="00023569" w:rsidRPr="004E1E32">
        <w:rPr>
          <w:rFonts w:eastAsia="Calibri"/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023569" w:rsidRPr="00251086">
        <w:rPr>
          <w:sz w:val="24"/>
          <w:szCs w:val="24"/>
        </w:rPr>
        <w:t xml:space="preserve"> </w:t>
      </w:r>
      <w:r w:rsidR="00023569">
        <w:rPr>
          <w:sz w:val="24"/>
          <w:szCs w:val="24"/>
        </w:rPr>
        <w:t>долгосрочного периода регулирования 2024-2028 годов</w:t>
      </w:r>
      <w:r w:rsidR="00023569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752C6" w:rsidRPr="00227F40" w14:paraId="7F9780FF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46655B5" w14:textId="77777777" w:rsidR="00F752C6" w:rsidRPr="00227F40" w:rsidRDefault="00F752C6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4F2D366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22A4D74F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8E4B0DE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861ECD8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0FC7FD27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6477D1D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6E39E9" w:rsidRPr="00227F40" w14:paraId="7AB0462D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723CB111" w14:textId="77777777" w:rsidR="006E39E9" w:rsidRPr="00227F40" w:rsidRDefault="006E39E9" w:rsidP="006E39E9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D61D1E3" w14:textId="0564D356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33,33</w:t>
            </w:r>
          </w:p>
        </w:tc>
        <w:tc>
          <w:tcPr>
            <w:tcW w:w="439" w:type="pct"/>
            <w:vAlign w:val="center"/>
          </w:tcPr>
          <w:p w14:paraId="4CBDBCEB" w14:textId="080C4118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36,65</w:t>
            </w:r>
          </w:p>
        </w:tc>
        <w:tc>
          <w:tcPr>
            <w:tcW w:w="439" w:type="pct"/>
            <w:vAlign w:val="center"/>
          </w:tcPr>
          <w:p w14:paraId="260559D7" w14:textId="5929F331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36,65</w:t>
            </w:r>
          </w:p>
        </w:tc>
        <w:tc>
          <w:tcPr>
            <w:tcW w:w="439" w:type="pct"/>
            <w:vAlign w:val="center"/>
          </w:tcPr>
          <w:p w14:paraId="3654581C" w14:textId="39638596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64,08</w:t>
            </w:r>
          </w:p>
        </w:tc>
        <w:tc>
          <w:tcPr>
            <w:tcW w:w="465" w:type="pct"/>
            <w:vAlign w:val="center"/>
          </w:tcPr>
          <w:p w14:paraId="5CC4FD31" w14:textId="3A088EEE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64,08</w:t>
            </w:r>
          </w:p>
        </w:tc>
        <w:tc>
          <w:tcPr>
            <w:tcW w:w="435" w:type="pct"/>
            <w:vAlign w:val="center"/>
          </w:tcPr>
          <w:p w14:paraId="0C322489" w14:textId="75600637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40,50</w:t>
            </w:r>
          </w:p>
        </w:tc>
      </w:tr>
    </w:tbl>
    <w:p w14:paraId="1AFBD211" w14:textId="72FE2784" w:rsidR="00F752C6" w:rsidRDefault="00F752C6" w:rsidP="006E39E9">
      <w:pPr>
        <w:jc w:val="both"/>
        <w:rPr>
          <w:sz w:val="24"/>
          <w:szCs w:val="24"/>
        </w:rPr>
      </w:pPr>
    </w:p>
    <w:p w14:paraId="6B975F23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60760A5" w14:textId="60DC559E" w:rsidR="00023569" w:rsidRDefault="00023569" w:rsidP="005A2D6B">
      <w:pPr>
        <w:tabs>
          <w:tab w:val="left" w:pos="567"/>
          <w:tab w:val="left" w:pos="851"/>
        </w:tabs>
        <w:ind w:firstLine="728"/>
        <w:jc w:val="both"/>
        <w:rPr>
          <w:sz w:val="24"/>
          <w:szCs w:val="24"/>
        </w:rPr>
      </w:pPr>
      <w:r w:rsidRPr="005A2D6B">
        <w:rPr>
          <w:bCs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AC65BD" w:rsidRPr="000A064C">
        <w:rPr>
          <w:sz w:val="24"/>
          <w:szCs w:val="24"/>
        </w:rPr>
        <w:t>МУП ЖКХ «Анучинское» на территории Каменского района Пензенской области</w:t>
      </w:r>
      <w:r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752C6" w:rsidRPr="00227F40" w14:paraId="22F567E5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339F2A94" w14:textId="77777777" w:rsidR="00F752C6" w:rsidRPr="00227F40" w:rsidRDefault="00F752C6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C3139DE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785EC25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7C0E989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ECBF90B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21E17C0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7820B3A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6E39E9" w:rsidRPr="00227F40" w14:paraId="18563E7C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B9F7C08" w14:textId="77777777" w:rsidR="006E39E9" w:rsidRPr="00227F40" w:rsidRDefault="006E39E9" w:rsidP="006E39E9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0660F74" w14:textId="37F26E6A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33,33</w:t>
            </w:r>
          </w:p>
        </w:tc>
        <w:tc>
          <w:tcPr>
            <w:tcW w:w="439" w:type="pct"/>
            <w:vAlign w:val="center"/>
          </w:tcPr>
          <w:p w14:paraId="166BB919" w14:textId="6A82B484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36,65</w:t>
            </w:r>
          </w:p>
        </w:tc>
        <w:tc>
          <w:tcPr>
            <w:tcW w:w="439" w:type="pct"/>
            <w:vAlign w:val="center"/>
          </w:tcPr>
          <w:p w14:paraId="3DA8B38C" w14:textId="33542E41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36,65</w:t>
            </w:r>
          </w:p>
        </w:tc>
        <w:tc>
          <w:tcPr>
            <w:tcW w:w="439" w:type="pct"/>
            <w:vAlign w:val="center"/>
          </w:tcPr>
          <w:p w14:paraId="0BFCD5EF" w14:textId="3F7F4895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64,08</w:t>
            </w:r>
          </w:p>
        </w:tc>
        <w:tc>
          <w:tcPr>
            <w:tcW w:w="465" w:type="pct"/>
            <w:vAlign w:val="center"/>
          </w:tcPr>
          <w:p w14:paraId="7DA7DDA7" w14:textId="11105539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64,08</w:t>
            </w:r>
          </w:p>
        </w:tc>
        <w:tc>
          <w:tcPr>
            <w:tcW w:w="435" w:type="pct"/>
            <w:vAlign w:val="center"/>
          </w:tcPr>
          <w:p w14:paraId="2BEF59D6" w14:textId="3AA21E0F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40,50</w:t>
            </w:r>
          </w:p>
        </w:tc>
      </w:tr>
    </w:tbl>
    <w:p w14:paraId="68E90C81" w14:textId="4EB4DFB8" w:rsidR="00F752C6" w:rsidRDefault="00F752C6" w:rsidP="00023569">
      <w:pPr>
        <w:ind w:firstLine="680"/>
        <w:jc w:val="both"/>
        <w:rPr>
          <w:sz w:val="24"/>
          <w:szCs w:val="24"/>
        </w:rPr>
      </w:pPr>
    </w:p>
    <w:p w14:paraId="3E495700" w14:textId="77777777" w:rsidR="00023569" w:rsidRPr="00251086" w:rsidRDefault="00023569" w:rsidP="00023569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1E9B6F26" w14:textId="0223A1CD" w:rsidR="00023569" w:rsidRDefault="00023569" w:rsidP="00023569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542649">
        <w:rPr>
          <w:rFonts w:eastAsia="Calibri"/>
          <w:sz w:val="24"/>
          <w:szCs w:val="24"/>
        </w:rPr>
        <w:t xml:space="preserve">потребителей </w:t>
      </w:r>
      <w:r w:rsidR="00AC65BD" w:rsidRPr="000A064C">
        <w:rPr>
          <w:sz w:val="24"/>
          <w:szCs w:val="24"/>
        </w:rPr>
        <w:t>МУП ЖКХ «Анучинское» на территории Каменского района Пензенской области</w:t>
      </w:r>
      <w:r w:rsidR="00AC65BD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F752C6" w:rsidRPr="00227F40" w14:paraId="6DBB0C6F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5ED564C" w14:textId="77777777" w:rsidR="00F752C6" w:rsidRPr="00227F40" w:rsidRDefault="00F752C6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D1467AA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2D9DE98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B3D2E2E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5218710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24716F3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2C485394" w14:textId="77777777" w:rsidR="00F752C6" w:rsidRPr="00227F40" w:rsidRDefault="00F752C6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6E39E9" w:rsidRPr="00227F40" w14:paraId="69A91F65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BD8FCF4" w14:textId="77777777" w:rsidR="006E39E9" w:rsidRPr="00227F40" w:rsidRDefault="006E39E9" w:rsidP="006E39E9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0E6CF595" w14:textId="1A1635F2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33,33</w:t>
            </w:r>
          </w:p>
        </w:tc>
        <w:tc>
          <w:tcPr>
            <w:tcW w:w="439" w:type="pct"/>
            <w:vAlign w:val="center"/>
          </w:tcPr>
          <w:p w14:paraId="05161FE9" w14:textId="61203577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36,65</w:t>
            </w:r>
          </w:p>
        </w:tc>
        <w:tc>
          <w:tcPr>
            <w:tcW w:w="439" w:type="pct"/>
            <w:vAlign w:val="center"/>
          </w:tcPr>
          <w:p w14:paraId="3CD2EBC3" w14:textId="2BB00B0C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36,65</w:t>
            </w:r>
          </w:p>
        </w:tc>
        <w:tc>
          <w:tcPr>
            <w:tcW w:w="439" w:type="pct"/>
            <w:vAlign w:val="center"/>
          </w:tcPr>
          <w:p w14:paraId="02AB6193" w14:textId="1BA485A8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64,08</w:t>
            </w:r>
          </w:p>
        </w:tc>
        <w:tc>
          <w:tcPr>
            <w:tcW w:w="465" w:type="pct"/>
            <w:vAlign w:val="center"/>
          </w:tcPr>
          <w:p w14:paraId="03CAEDB1" w14:textId="11A83DA6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64,08</w:t>
            </w:r>
          </w:p>
        </w:tc>
        <w:tc>
          <w:tcPr>
            <w:tcW w:w="435" w:type="pct"/>
            <w:vAlign w:val="center"/>
          </w:tcPr>
          <w:p w14:paraId="1B0D5601" w14:textId="7E51C4F2" w:rsidR="006E39E9" w:rsidRPr="00227F40" w:rsidRDefault="006E39E9" w:rsidP="006E39E9">
            <w:pPr>
              <w:jc w:val="center"/>
              <w:rPr>
                <w:sz w:val="16"/>
                <w:szCs w:val="16"/>
              </w:rPr>
            </w:pPr>
            <w:r w:rsidRPr="004F50DB">
              <w:t>40,50</w:t>
            </w:r>
          </w:p>
        </w:tc>
      </w:tr>
    </w:tbl>
    <w:p w14:paraId="52232718" w14:textId="7BEFEC0B" w:rsidR="00F752C6" w:rsidRDefault="00F752C6" w:rsidP="00023569">
      <w:pPr>
        <w:ind w:firstLine="709"/>
        <w:jc w:val="both"/>
        <w:rPr>
          <w:sz w:val="24"/>
          <w:szCs w:val="24"/>
        </w:rPr>
      </w:pPr>
    </w:p>
    <w:p w14:paraId="2261325F" w14:textId="0A3B4689" w:rsidR="00934F58" w:rsidRPr="00852F47" w:rsidRDefault="00EA626A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="00934F58" w:rsidRPr="00852F47">
        <w:rPr>
          <w:b/>
          <w:bCs/>
          <w:sz w:val="24"/>
          <w:szCs w:val="24"/>
        </w:rPr>
        <w:t xml:space="preserve">. </w:t>
      </w:r>
      <w:r w:rsidR="00934C7C">
        <w:rPr>
          <w:b/>
          <w:bCs/>
          <w:sz w:val="24"/>
          <w:szCs w:val="24"/>
        </w:rPr>
        <w:t>Мордовина Д.А.</w:t>
      </w:r>
      <w:r w:rsidR="00934F58" w:rsidRPr="00852F47">
        <w:rPr>
          <w:sz w:val="24"/>
          <w:szCs w:val="24"/>
        </w:rPr>
        <w:t xml:space="preserve"> выступила с информацией </w:t>
      </w:r>
      <w:r w:rsidR="0079091C" w:rsidRPr="00852F47">
        <w:rPr>
          <w:sz w:val="24"/>
          <w:szCs w:val="24"/>
        </w:rPr>
        <w:t>о корректировке тарифов</w:t>
      </w:r>
      <w:r w:rsidR="00934F58" w:rsidRPr="00852F47">
        <w:rPr>
          <w:sz w:val="24"/>
          <w:szCs w:val="24"/>
        </w:rPr>
        <w:t xml:space="preserve"> </w:t>
      </w:r>
      <w:r w:rsidR="00934F58" w:rsidRPr="00852F47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934F58" w:rsidRPr="00852F47">
        <w:rPr>
          <w:sz w:val="24"/>
          <w:szCs w:val="24"/>
        </w:rPr>
        <w:t xml:space="preserve">МУП ЖКХ «Варваровское» на территории </w:t>
      </w:r>
      <w:r w:rsidR="00FA07F9">
        <w:rPr>
          <w:sz w:val="24"/>
          <w:szCs w:val="24"/>
        </w:rPr>
        <w:t xml:space="preserve">Первомайского сельсовета </w:t>
      </w:r>
      <w:r w:rsidR="00934F58" w:rsidRPr="00852F47">
        <w:rPr>
          <w:sz w:val="24"/>
          <w:szCs w:val="24"/>
        </w:rPr>
        <w:t>Каменского района Пензенской области</w:t>
      </w:r>
      <w:r w:rsidR="00934F58" w:rsidRPr="00852F47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852F47">
        <w:rPr>
          <w:rFonts w:eastAsia="Calibri"/>
          <w:sz w:val="24"/>
          <w:szCs w:val="24"/>
        </w:rPr>
        <w:t xml:space="preserve"> год</w:t>
      </w:r>
      <w:r w:rsidR="00852F47" w:rsidRPr="00852F47">
        <w:rPr>
          <w:rFonts w:eastAsia="Calibri"/>
          <w:sz w:val="24"/>
          <w:szCs w:val="24"/>
        </w:rPr>
        <w:t>ы</w:t>
      </w:r>
      <w:r w:rsidR="00B5306A" w:rsidRPr="00852F47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 w:rsidRPr="00852F47">
        <w:rPr>
          <w:rFonts w:eastAsia="Calibri"/>
          <w:sz w:val="24"/>
          <w:szCs w:val="24"/>
        </w:rPr>
        <w:t>годов</w:t>
      </w:r>
      <w:r w:rsidR="00B5306A" w:rsidRPr="00852F47">
        <w:rPr>
          <w:rFonts w:eastAsia="Calibri"/>
          <w:sz w:val="24"/>
          <w:szCs w:val="24"/>
        </w:rPr>
        <w:t>.</w:t>
      </w:r>
    </w:p>
    <w:p w14:paraId="77E1C480" w14:textId="743B4C3E" w:rsidR="00AC65BD" w:rsidRPr="00FE30B4" w:rsidRDefault="00C406C8" w:rsidP="00AC65B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B3C5451" w14:textId="3895E244" w:rsidR="00AC65BD" w:rsidRDefault="00B71025" w:rsidP="00AC65B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447B7DF8" w14:textId="77777777" w:rsidR="00AC65BD" w:rsidRDefault="00AC65BD" w:rsidP="00AC65B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1ADE0C14" w14:textId="2548FBBA" w:rsidR="00AC65BD" w:rsidRPr="00521F16" w:rsidRDefault="00AC65BD" w:rsidP="00AC65B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 xml:space="preserve">с 01.01.2026 по 31.12.2026 – </w:t>
      </w:r>
      <w:r w:rsidR="00521F16">
        <w:rPr>
          <w:rFonts w:ascii="Times" w:hAnsi="Times" w:cs="Times"/>
          <w:sz w:val="24"/>
          <w:szCs w:val="24"/>
        </w:rPr>
        <w:t>1415,30</w:t>
      </w:r>
      <w:r w:rsidRPr="00521F16">
        <w:rPr>
          <w:sz w:val="24"/>
          <w:szCs w:val="24"/>
        </w:rPr>
        <w:t xml:space="preserve"> тыс. руб.; </w:t>
      </w:r>
    </w:p>
    <w:p w14:paraId="53821901" w14:textId="4B9194EF" w:rsidR="00AC65BD" w:rsidRPr="00521F16" w:rsidRDefault="00AC65BD" w:rsidP="00AC65B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521F16">
        <w:rPr>
          <w:sz w:val="24"/>
          <w:szCs w:val="24"/>
        </w:rPr>
        <w:lastRenderedPageBreak/>
        <w:t xml:space="preserve">с 01.01.2027 по 31.12.2027 – </w:t>
      </w:r>
      <w:r w:rsidR="00521F16">
        <w:rPr>
          <w:rFonts w:ascii="Times" w:hAnsi="Times" w:cs="Times"/>
          <w:sz w:val="24"/>
          <w:szCs w:val="24"/>
        </w:rPr>
        <w:t>1381,76</w:t>
      </w:r>
      <w:r w:rsidRPr="00521F16">
        <w:rPr>
          <w:sz w:val="24"/>
          <w:szCs w:val="24"/>
        </w:rPr>
        <w:t xml:space="preserve"> тыс. руб.; </w:t>
      </w:r>
    </w:p>
    <w:p w14:paraId="41062EFA" w14:textId="0D8CA63C" w:rsidR="00AC65BD" w:rsidRPr="00C33CD2" w:rsidRDefault="00AC65BD" w:rsidP="00AC65B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521F16">
        <w:rPr>
          <w:sz w:val="24"/>
          <w:szCs w:val="24"/>
        </w:rPr>
        <w:t xml:space="preserve">с 01.01.2028 по 31.12.2028 – </w:t>
      </w:r>
      <w:r w:rsidR="00521F16">
        <w:rPr>
          <w:rFonts w:ascii="Times" w:hAnsi="Times" w:cs="Times"/>
          <w:sz w:val="24"/>
          <w:szCs w:val="24"/>
        </w:rPr>
        <w:t>1444,92</w:t>
      </w:r>
      <w:r w:rsidRPr="00521F16">
        <w:rPr>
          <w:sz w:val="24"/>
          <w:szCs w:val="24"/>
        </w:rPr>
        <w:t xml:space="preserve"> тыс. руб.;</w:t>
      </w:r>
      <w:r w:rsidRPr="00C33CD2">
        <w:rPr>
          <w:sz w:val="24"/>
          <w:szCs w:val="24"/>
        </w:rPr>
        <w:t xml:space="preserve"> </w:t>
      </w:r>
    </w:p>
    <w:p w14:paraId="25451114" w14:textId="787F0E9B" w:rsidR="00AC65BD" w:rsidRDefault="00AC65BD" w:rsidP="00AC65B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1A36E5CD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CDD4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0F3D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D1A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566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C3B5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521F16" w:rsidRPr="00C10C38" w14:paraId="539152CD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A44B" w14:textId="77777777" w:rsidR="00521F16" w:rsidRPr="00C10C38" w:rsidRDefault="00521F16" w:rsidP="00521F16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9B46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B7F3" w14:textId="290C4FA8" w:rsidR="00521F16" w:rsidRPr="00C10C38" w:rsidRDefault="00521F16" w:rsidP="00521F16">
            <w:pPr>
              <w:jc w:val="right"/>
            </w:pPr>
            <w:r>
              <w:t>1 415,30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D839" w14:textId="5858A437" w:rsidR="00521F16" w:rsidRPr="00C10C38" w:rsidRDefault="00521F16" w:rsidP="00521F16">
            <w:pPr>
              <w:jc w:val="right"/>
            </w:pPr>
            <w:r>
              <w:t>1 487,11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A83F" w14:textId="5BA0B70F" w:rsidR="00521F16" w:rsidRPr="00C10C38" w:rsidRDefault="00521F16" w:rsidP="00521F16">
            <w:pPr>
              <w:jc w:val="right"/>
            </w:pPr>
            <w:r>
              <w:t>1 550,27</w:t>
            </w:r>
          </w:p>
        </w:tc>
      </w:tr>
      <w:tr w:rsidR="00521F16" w:rsidRPr="00C10C38" w14:paraId="15F1FCA4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25B1E" w14:textId="77777777" w:rsidR="00521F16" w:rsidRPr="00C10C38" w:rsidRDefault="00521F16" w:rsidP="00521F16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0E3CCF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796F" w14:textId="3F9B9590" w:rsidR="00521F16" w:rsidRPr="00C10C38" w:rsidRDefault="00521F16" w:rsidP="00521F16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956,40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85EA" w14:textId="4EC58A5B" w:rsidR="00521F16" w:rsidRPr="00C10C38" w:rsidRDefault="00521F16" w:rsidP="00521F16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984,70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61C" w14:textId="0B59A51F" w:rsidR="00521F16" w:rsidRPr="00C10C38" w:rsidRDefault="00521F16" w:rsidP="00521F16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1013,85</w:t>
            </w:r>
          </w:p>
        </w:tc>
      </w:tr>
      <w:tr w:rsidR="00521F16" w:rsidRPr="00C10C38" w14:paraId="78AF1631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E974" w14:textId="77777777" w:rsidR="00521F16" w:rsidRPr="00C10C38" w:rsidRDefault="00521F16" w:rsidP="00521F16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0B16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63F" w14:textId="77777777" w:rsidR="00521F16" w:rsidRPr="00521F16" w:rsidRDefault="00521F16" w:rsidP="00521F16">
            <w:pPr>
              <w:jc w:val="right"/>
              <w:outlineLvl w:val="0"/>
            </w:pPr>
            <w:r w:rsidRPr="00521F16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75F" w14:textId="77777777" w:rsidR="00521F16" w:rsidRPr="00521F16" w:rsidRDefault="00521F16" w:rsidP="00521F16">
            <w:pPr>
              <w:jc w:val="right"/>
              <w:outlineLvl w:val="0"/>
            </w:pPr>
            <w:r w:rsidRPr="00521F16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3458" w14:textId="77777777" w:rsidR="00521F16" w:rsidRPr="00521F16" w:rsidRDefault="00521F16" w:rsidP="00521F16">
            <w:pPr>
              <w:jc w:val="right"/>
              <w:outlineLvl w:val="0"/>
            </w:pPr>
            <w:r w:rsidRPr="00521F16">
              <w:t>1</w:t>
            </w:r>
          </w:p>
        </w:tc>
      </w:tr>
      <w:tr w:rsidR="00521F16" w:rsidRPr="00C10C38" w14:paraId="5615B22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4A50" w14:textId="77777777" w:rsidR="00521F16" w:rsidRPr="00C10C38" w:rsidRDefault="00521F16" w:rsidP="00521F16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CA48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9A9" w14:textId="77777777" w:rsidR="00521F16" w:rsidRPr="00C10C38" w:rsidRDefault="00521F16" w:rsidP="00521F16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BBF" w14:textId="77777777" w:rsidR="00521F16" w:rsidRPr="00C10C38" w:rsidRDefault="00521F16" w:rsidP="00521F16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690C" w14:textId="77777777" w:rsidR="00521F16" w:rsidRPr="00C10C38" w:rsidRDefault="00521F16" w:rsidP="00521F16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521F16" w:rsidRPr="00C10C38" w14:paraId="69799CA3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2066" w14:textId="77777777" w:rsidR="00521F16" w:rsidRPr="00C10C38" w:rsidRDefault="00521F16" w:rsidP="00521F16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9770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7E0" w14:textId="77777777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BB17" w14:textId="77777777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C78" w14:textId="77777777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</w:tr>
      <w:tr w:rsidR="00521F16" w:rsidRPr="00C10C38" w14:paraId="4AEBAC4B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F945" w14:textId="77777777" w:rsidR="00521F16" w:rsidRPr="00C10C38" w:rsidRDefault="00521F16" w:rsidP="00521F16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C705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0DDD" w14:textId="03CBD923" w:rsidR="00521F16" w:rsidRPr="00C10C38" w:rsidRDefault="00521F16" w:rsidP="00521F16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29,38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CBA6" w14:textId="3E55B702" w:rsidR="00521F16" w:rsidRPr="00C10C38" w:rsidRDefault="00521F16" w:rsidP="00521F16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31,47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7C85" w14:textId="795A9067" w:rsidR="00521F16" w:rsidRPr="00C10C38" w:rsidRDefault="00521F16" w:rsidP="00521F16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32,95</w:t>
            </w:r>
          </w:p>
        </w:tc>
      </w:tr>
      <w:tr w:rsidR="00521F16" w:rsidRPr="00C10C38" w14:paraId="6AE6CDD9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901" w14:textId="77777777" w:rsidR="00521F16" w:rsidRPr="00C10C38" w:rsidRDefault="00521F16" w:rsidP="00521F16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9A73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F482" w14:textId="7DF96EA8" w:rsidR="00521F16" w:rsidRPr="00C10C38" w:rsidRDefault="00521F16" w:rsidP="00521F16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429,52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0B0C" w14:textId="65171C7D" w:rsidR="00521F16" w:rsidRPr="00C10C38" w:rsidRDefault="00521F16" w:rsidP="00521F16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470,93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B3E2" w14:textId="42ACD22F" w:rsidR="00521F16" w:rsidRPr="00C10C38" w:rsidRDefault="00521F16" w:rsidP="00521F16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503,46</w:t>
            </w:r>
          </w:p>
        </w:tc>
      </w:tr>
      <w:tr w:rsidR="00521F16" w:rsidRPr="00C10C38" w14:paraId="0A7993C3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FB7D" w14:textId="77777777" w:rsidR="00521F16" w:rsidRPr="00C10C38" w:rsidRDefault="00521F16" w:rsidP="00521F16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B56B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687" w14:textId="4FDF1F63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CC6" w14:textId="3DC3F80D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8C8" w14:textId="220FD175" w:rsidR="00521F16" w:rsidRPr="00C10C38" w:rsidRDefault="00521F16" w:rsidP="00521F16">
            <w:pPr>
              <w:jc w:val="right"/>
              <w:outlineLvl w:val="0"/>
              <w:rPr>
                <w:color w:val="7030A0"/>
              </w:rPr>
            </w:pPr>
            <w:r w:rsidRPr="008F521A">
              <w:t>0</w:t>
            </w:r>
          </w:p>
        </w:tc>
      </w:tr>
      <w:tr w:rsidR="00521F16" w:rsidRPr="00C10C38" w14:paraId="20505ECC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4EAB" w14:textId="77777777" w:rsidR="00521F16" w:rsidRPr="00C10C38" w:rsidRDefault="00521F16" w:rsidP="00521F16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E41D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1F41" w14:textId="23363D5E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B79C" w14:textId="72DCFA30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C1F3" w14:textId="227708BD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</w:tr>
      <w:tr w:rsidR="00521F16" w:rsidRPr="00C10C38" w14:paraId="17A79F64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7194" w14:textId="77777777" w:rsidR="00521F16" w:rsidRPr="00C10C38" w:rsidRDefault="00521F16" w:rsidP="00521F16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20D2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AE6" w14:textId="2438C875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5C1" w14:textId="316F06D3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BAE" w14:textId="0B6589B9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</w:tr>
      <w:tr w:rsidR="00521F16" w:rsidRPr="00C10C38" w14:paraId="350B8B6A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7641" w14:textId="77777777" w:rsidR="00521F16" w:rsidRPr="00C10C38" w:rsidRDefault="00521F16" w:rsidP="00521F16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5490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D97" w14:textId="448EEB49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2D2F3" w14:textId="39E53666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9DDA" w14:textId="2964A998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</w:tr>
      <w:tr w:rsidR="00521F16" w:rsidRPr="00C10C38" w14:paraId="1B3E9132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83E" w14:textId="0395C4AE" w:rsidR="00521F16" w:rsidRPr="00C10C38" w:rsidRDefault="00521F16" w:rsidP="00521F16">
            <w:pPr>
              <w:outlineLvl w:val="0"/>
            </w:pPr>
            <w:r w:rsidRPr="00521F16"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9788" w14:textId="78AEAA06" w:rsidR="00521F16" w:rsidRPr="00C10C38" w:rsidRDefault="00521F16" w:rsidP="00521F16">
            <w:pPr>
              <w:jc w:val="center"/>
              <w:outlineLvl w:val="0"/>
            </w:pPr>
            <w:r w:rsidRPr="00521F16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16A" w14:textId="4B4D91D5" w:rsidR="00521F16" w:rsidRDefault="00521F16" w:rsidP="00521F16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8D49" w14:textId="79E0803A" w:rsidR="00521F16" w:rsidRDefault="00521F16" w:rsidP="00521F16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-105,35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290C" w14:textId="34A427D5" w:rsidR="00521F16" w:rsidRDefault="00521F16" w:rsidP="00521F16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-105,35</w:t>
            </w:r>
          </w:p>
        </w:tc>
      </w:tr>
      <w:tr w:rsidR="00521F16" w:rsidRPr="00C10C38" w14:paraId="6031F1B8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2578" w14:textId="77777777" w:rsidR="00521F16" w:rsidRPr="00C10C38" w:rsidRDefault="00521F16" w:rsidP="00521F16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3CC5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12AD" w14:textId="03716EEC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7121" w14:textId="31B905A3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99C" w14:textId="221A1702" w:rsidR="00521F16" w:rsidRPr="00C10C38" w:rsidRDefault="00521F16" w:rsidP="00521F16">
            <w:pPr>
              <w:jc w:val="right"/>
              <w:outlineLvl w:val="0"/>
            </w:pPr>
            <w:r w:rsidRPr="008F521A">
              <w:t>0</w:t>
            </w:r>
          </w:p>
        </w:tc>
      </w:tr>
      <w:tr w:rsidR="00521F16" w:rsidRPr="00C10C38" w14:paraId="6E0DB1A5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F6D5" w14:textId="77777777" w:rsidR="00521F16" w:rsidRPr="00C10C38" w:rsidRDefault="00521F16" w:rsidP="00521F16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4529" w14:textId="77777777" w:rsidR="00521F16" w:rsidRPr="00C10C38" w:rsidRDefault="00521F16" w:rsidP="00521F1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26F" w14:textId="136EEB3C" w:rsidR="00521F16" w:rsidRPr="00C10C38" w:rsidRDefault="00521F16" w:rsidP="00521F16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1415,30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EC4F" w14:textId="21430C3B" w:rsidR="00521F16" w:rsidRPr="00C10C38" w:rsidRDefault="00521F16" w:rsidP="00521F16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1381,76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978B" w14:textId="2438E616" w:rsidR="00521F16" w:rsidRPr="00C10C38" w:rsidRDefault="00521F16" w:rsidP="00521F16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1444,92</w:t>
            </w:r>
          </w:p>
        </w:tc>
      </w:tr>
    </w:tbl>
    <w:p w14:paraId="3D603F5A" w14:textId="0EBD7FAE" w:rsidR="00073808" w:rsidRDefault="00073808" w:rsidP="00AC65B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01E1BC49" w14:textId="702DE667" w:rsidR="00AC65BD" w:rsidRPr="00FC5262" w:rsidRDefault="00AC65BD" w:rsidP="00AC65BD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принят в </w:t>
      </w:r>
      <w:r w:rsidR="00521F16">
        <w:rPr>
          <w:sz w:val="24"/>
          <w:szCs w:val="24"/>
        </w:rPr>
        <w:t>размере 35,300</w:t>
      </w:r>
      <w:r w:rsidRPr="0000213B">
        <w:rPr>
          <w:sz w:val="24"/>
          <w:szCs w:val="24"/>
        </w:rPr>
        <w:t xml:space="preserve"> тыс</w:t>
      </w:r>
      <w:r w:rsidRPr="00FC5262">
        <w:rPr>
          <w:sz w:val="24"/>
          <w:szCs w:val="24"/>
        </w:rPr>
        <w:t>. куб. м в год.</w:t>
      </w:r>
      <w:r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 xml:space="preserve">Объем электрической энергии определен в размере </w:t>
      </w:r>
      <w:r w:rsidR="00521F16">
        <w:rPr>
          <w:sz w:val="24"/>
          <w:szCs w:val="24"/>
        </w:rPr>
        <w:t>33,143</w:t>
      </w:r>
      <w:r w:rsidRPr="0000213B"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>тыс. кВт·ч.</w:t>
      </w:r>
    </w:p>
    <w:p w14:paraId="55A31F8D" w14:textId="0BD6FBFE" w:rsidR="00542649" w:rsidRPr="00A55F6D" w:rsidRDefault="00542649" w:rsidP="0054264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открытием </w:t>
      </w:r>
      <w:r w:rsidRPr="00852F47">
        <w:rPr>
          <w:sz w:val="24"/>
          <w:szCs w:val="24"/>
        </w:rPr>
        <w:t>МУП ЖКХ «Варваровское»</w:t>
      </w:r>
      <w:r w:rsidRPr="00517165">
        <w:rPr>
          <w:sz w:val="24"/>
          <w:szCs w:val="24"/>
        </w:rPr>
        <w:t xml:space="preserve"> 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sz w:val="24"/>
          <w:szCs w:val="24"/>
        </w:rPr>
        <w:t xml:space="preserve">, </w:t>
      </w:r>
      <w:r w:rsidRPr="00A55F6D">
        <w:rPr>
          <w:sz w:val="24"/>
          <w:szCs w:val="24"/>
        </w:rPr>
        <w:t>провести анализ расчетных материалов на предмет исключени</w:t>
      </w:r>
      <w:r>
        <w:rPr>
          <w:sz w:val="24"/>
          <w:szCs w:val="24"/>
        </w:rPr>
        <w:t>я</w:t>
      </w:r>
      <w:r w:rsidRPr="00A55F6D">
        <w:rPr>
          <w:sz w:val="24"/>
          <w:szCs w:val="24"/>
        </w:rPr>
        <w:t xml:space="preserve"> из расчета тарифов экономически необоснованных расходов не представляется возможным.</w:t>
      </w:r>
    </w:p>
    <w:p w14:paraId="61D1D9A1" w14:textId="32C72238" w:rsidR="00AC65BD" w:rsidRDefault="00AC65BD" w:rsidP="00AC65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7115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097115">
        <w:rPr>
          <w:sz w:val="24"/>
          <w:szCs w:val="24"/>
        </w:rPr>
        <w:t xml:space="preserve"> </w:t>
      </w:r>
      <w:r w:rsidR="000D0CB2" w:rsidRPr="00852F47">
        <w:rPr>
          <w:sz w:val="24"/>
          <w:szCs w:val="24"/>
        </w:rPr>
        <w:t xml:space="preserve">МУП ЖКХ «Варваровское» </w:t>
      </w:r>
      <w:r w:rsidRPr="00097115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3B62B0" w:rsidRPr="00EB314E" w14:paraId="66800053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6E85D6D2" w14:textId="77777777" w:rsidR="003B62B0" w:rsidRPr="00EB314E" w:rsidRDefault="003B62B0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1F8F26C3" w14:textId="77777777" w:rsidR="003B62B0" w:rsidRPr="00EB314E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51CEC39B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0432F711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323CEDEA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521F16" w:rsidRPr="00EB314E" w14:paraId="0461712E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57995395" w14:textId="77777777" w:rsidR="00521F16" w:rsidRPr="00EB314E" w:rsidRDefault="00521F16" w:rsidP="00521F16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30285665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6871D50" w14:textId="774ECFCA" w:rsidR="00521F16" w:rsidRPr="00521F16" w:rsidRDefault="00521F16" w:rsidP="00521F16">
            <w:pPr>
              <w:jc w:val="right"/>
            </w:pPr>
            <w:r w:rsidRPr="00521F16">
              <w:t>1 415,30</w:t>
            </w:r>
          </w:p>
        </w:tc>
        <w:tc>
          <w:tcPr>
            <w:tcW w:w="1184" w:type="dxa"/>
            <w:vAlign w:val="center"/>
          </w:tcPr>
          <w:p w14:paraId="587C3784" w14:textId="25867943" w:rsidR="00521F16" w:rsidRPr="00521F16" w:rsidRDefault="00521F16" w:rsidP="00521F16">
            <w:pPr>
              <w:jc w:val="right"/>
            </w:pPr>
            <w:r w:rsidRPr="00521F16">
              <w:t>1 487,11</w:t>
            </w:r>
          </w:p>
        </w:tc>
        <w:tc>
          <w:tcPr>
            <w:tcW w:w="1184" w:type="dxa"/>
            <w:vAlign w:val="center"/>
          </w:tcPr>
          <w:p w14:paraId="306A984C" w14:textId="32E6C300" w:rsidR="00521F16" w:rsidRPr="00521F16" w:rsidRDefault="00521F16" w:rsidP="00521F16">
            <w:pPr>
              <w:jc w:val="right"/>
            </w:pPr>
            <w:r w:rsidRPr="00521F16">
              <w:t>1 550,27</w:t>
            </w:r>
          </w:p>
        </w:tc>
      </w:tr>
      <w:tr w:rsidR="00521F16" w:rsidRPr="00EB314E" w14:paraId="09E527AD" w14:textId="77777777" w:rsidTr="00607115">
        <w:trPr>
          <w:trHeight w:val="20"/>
          <w:tblHeader/>
        </w:trPr>
        <w:tc>
          <w:tcPr>
            <w:tcW w:w="5009" w:type="dxa"/>
            <w:tcBorders>
              <w:bottom w:val="single" w:sz="4" w:space="0" w:color="auto"/>
            </w:tcBorders>
            <w:vAlign w:val="bottom"/>
          </w:tcPr>
          <w:p w14:paraId="293FB5D3" w14:textId="77777777" w:rsidR="00521F16" w:rsidRPr="00EB314E" w:rsidRDefault="00521F16" w:rsidP="00521F16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14:paraId="0C2F1767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05A1834B" w14:textId="59D3B1A9" w:rsidR="00521F16" w:rsidRPr="00521F16" w:rsidRDefault="00521F16" w:rsidP="00521F16">
            <w:pPr>
              <w:jc w:val="right"/>
            </w:pPr>
            <w:r w:rsidRPr="00521F16">
              <w:rPr>
                <w:rFonts w:ascii="Times" w:hAnsi="Times" w:cs="Times"/>
                <w:color w:val="000000"/>
              </w:rPr>
              <w:t>956,40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2036828E" w14:textId="2953985B" w:rsidR="00521F16" w:rsidRPr="00521F16" w:rsidRDefault="00521F16" w:rsidP="00521F16">
            <w:pPr>
              <w:jc w:val="right"/>
            </w:pPr>
            <w:r w:rsidRPr="00521F16">
              <w:rPr>
                <w:rFonts w:ascii="Times" w:hAnsi="Times" w:cs="Times"/>
                <w:color w:val="000000"/>
              </w:rPr>
              <w:t>984,70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663B3ECD" w14:textId="0708AD7C" w:rsidR="00521F16" w:rsidRPr="00521F16" w:rsidRDefault="00521F16" w:rsidP="00521F16">
            <w:pPr>
              <w:jc w:val="right"/>
            </w:pPr>
            <w:r w:rsidRPr="00521F16">
              <w:rPr>
                <w:rFonts w:ascii="Times" w:hAnsi="Times" w:cs="Times"/>
                <w:color w:val="000000"/>
              </w:rPr>
              <w:t>1013,85</w:t>
            </w:r>
          </w:p>
        </w:tc>
      </w:tr>
      <w:tr w:rsidR="00521F16" w:rsidRPr="00EB314E" w14:paraId="382147B9" w14:textId="77777777" w:rsidTr="00607115">
        <w:trPr>
          <w:trHeight w:val="20"/>
          <w:tblHeader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FCC39" w14:textId="77777777" w:rsidR="00521F16" w:rsidRPr="00EB314E" w:rsidRDefault="00521F16" w:rsidP="00521F1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7F46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6EBA" w14:textId="697F9CA0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29,38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CEA7" w14:textId="5FA89338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31,47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AE4" w14:textId="6124B72A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32,95</w:t>
            </w:r>
          </w:p>
        </w:tc>
      </w:tr>
      <w:tr w:rsidR="00521F16" w:rsidRPr="00EB314E" w14:paraId="54DDFF27" w14:textId="77777777" w:rsidTr="00607115">
        <w:trPr>
          <w:trHeight w:val="20"/>
          <w:tblHeader/>
        </w:trPr>
        <w:tc>
          <w:tcPr>
            <w:tcW w:w="5009" w:type="dxa"/>
            <w:tcBorders>
              <w:top w:val="single" w:sz="4" w:space="0" w:color="auto"/>
            </w:tcBorders>
            <w:vAlign w:val="bottom"/>
          </w:tcPr>
          <w:p w14:paraId="6FC95534" w14:textId="77777777" w:rsidR="00521F16" w:rsidRPr="00EB314E" w:rsidRDefault="00521F16" w:rsidP="00521F16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19D6934B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7132" w14:textId="5893AEB5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429,52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79E8" w14:textId="34A23789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470,93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A4F4" w14:textId="4E395E2E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503,46</w:t>
            </w:r>
          </w:p>
        </w:tc>
      </w:tr>
      <w:tr w:rsidR="00521F16" w:rsidRPr="00EB314E" w14:paraId="65590BF1" w14:textId="77777777" w:rsidTr="00607115">
        <w:trPr>
          <w:trHeight w:val="110"/>
          <w:tblHeader/>
        </w:trPr>
        <w:tc>
          <w:tcPr>
            <w:tcW w:w="5009" w:type="dxa"/>
            <w:vAlign w:val="bottom"/>
          </w:tcPr>
          <w:p w14:paraId="63926531" w14:textId="77777777" w:rsidR="00521F16" w:rsidRPr="00EB314E" w:rsidRDefault="00521F16" w:rsidP="00521F1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0240E378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E631DD5" w14:textId="0EDDFFA7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</w:tcPr>
          <w:p w14:paraId="0B7C2071" w14:textId="75A55DAA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  <w:vAlign w:val="center"/>
          </w:tcPr>
          <w:p w14:paraId="33F5520A" w14:textId="64074535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</w:tr>
      <w:tr w:rsidR="00521F16" w:rsidRPr="00EB314E" w14:paraId="60C31E90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242C133D" w14:textId="77777777" w:rsidR="00521F16" w:rsidRPr="00EB314E" w:rsidRDefault="00521F16" w:rsidP="00521F1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49EADA36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51C2154B" w14:textId="788EC93F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</w:tcPr>
          <w:p w14:paraId="1DB7C99F" w14:textId="18CB8155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  <w:vAlign w:val="center"/>
          </w:tcPr>
          <w:p w14:paraId="2EBE9767" w14:textId="522D4EB4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</w:tr>
      <w:tr w:rsidR="00521F16" w:rsidRPr="00EB314E" w14:paraId="107826F5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3878537A" w14:textId="77777777" w:rsidR="00521F16" w:rsidRPr="00EB314E" w:rsidRDefault="00521F16" w:rsidP="00521F1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7B274F00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17B" w14:textId="7F28B3A3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68A" w14:textId="57806C2D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2138" w14:textId="74C2CCD7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</w:tr>
      <w:tr w:rsidR="00521F16" w:rsidRPr="00EB314E" w14:paraId="5E7BA655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6C7B2EA9" w14:textId="77777777" w:rsidR="00521F16" w:rsidRPr="00EB314E" w:rsidRDefault="00521F16" w:rsidP="00521F1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4CBA094C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80384D9" w14:textId="6E4D7486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</w:tcPr>
          <w:p w14:paraId="5A0C434F" w14:textId="2C7C2494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  <w:vAlign w:val="center"/>
          </w:tcPr>
          <w:p w14:paraId="237F1CAC" w14:textId="31940AD2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</w:tr>
      <w:tr w:rsidR="00521F16" w:rsidRPr="00EB314E" w14:paraId="04F3DE1F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48A8FF64" w14:textId="77777777" w:rsidR="00521F16" w:rsidRPr="00EB314E" w:rsidRDefault="00521F16" w:rsidP="00521F1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165A8A7A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2A7F3A6C" w14:textId="259858D7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</w:tcPr>
          <w:p w14:paraId="6DF0FB60" w14:textId="6094F82F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  <w:vAlign w:val="center"/>
          </w:tcPr>
          <w:p w14:paraId="50E89047" w14:textId="4E02193C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</w:tr>
      <w:tr w:rsidR="00521F16" w:rsidRPr="00EB314E" w14:paraId="71B4DF0B" w14:textId="77777777" w:rsidTr="00607115">
        <w:trPr>
          <w:trHeight w:val="20"/>
          <w:tblHeader/>
        </w:trPr>
        <w:tc>
          <w:tcPr>
            <w:tcW w:w="5009" w:type="dxa"/>
            <w:vAlign w:val="bottom"/>
          </w:tcPr>
          <w:p w14:paraId="1A9CF513" w14:textId="77777777" w:rsidR="00521F16" w:rsidRPr="00EB314E" w:rsidRDefault="00521F16" w:rsidP="00521F1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12729B05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51B1BC5F" w14:textId="4BEF9489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</w:tcPr>
          <w:p w14:paraId="2A947323" w14:textId="4122374B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  <w:tc>
          <w:tcPr>
            <w:tcW w:w="1184" w:type="dxa"/>
            <w:vAlign w:val="center"/>
          </w:tcPr>
          <w:p w14:paraId="1C11CB67" w14:textId="58B004D2" w:rsidR="00521F16" w:rsidRPr="00521F16" w:rsidRDefault="00521F16" w:rsidP="00521F16">
            <w:pPr>
              <w:ind w:left="-39" w:right="-67"/>
              <w:jc w:val="right"/>
            </w:pPr>
            <w:r w:rsidRPr="00521F16">
              <w:t>0</w:t>
            </w:r>
          </w:p>
        </w:tc>
      </w:tr>
      <w:tr w:rsidR="00521F16" w:rsidRPr="00EB314E" w14:paraId="42C68E40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1F6A213B" w14:textId="63DE3256" w:rsidR="00521F16" w:rsidRPr="00EB314E" w:rsidRDefault="00521F16" w:rsidP="00521F16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>
              <w:t xml:space="preserve"> </w:t>
            </w:r>
            <w:r w:rsidRPr="00521F16">
              <w:rPr>
                <w:sz w:val="18"/>
                <w:szCs w:val="18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1750" w:type="dxa"/>
          </w:tcPr>
          <w:p w14:paraId="45899E50" w14:textId="7F578500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4B8B40A6" w14:textId="0DAAF0D0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84" w:type="dxa"/>
            <w:vAlign w:val="center"/>
          </w:tcPr>
          <w:p w14:paraId="383BF520" w14:textId="71E51421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-105,35</w:t>
            </w:r>
          </w:p>
        </w:tc>
        <w:tc>
          <w:tcPr>
            <w:tcW w:w="1184" w:type="dxa"/>
            <w:vAlign w:val="center"/>
          </w:tcPr>
          <w:p w14:paraId="6F3797C7" w14:textId="7C423B82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-105,35</w:t>
            </w:r>
          </w:p>
        </w:tc>
      </w:tr>
      <w:tr w:rsidR="00521F16" w:rsidRPr="00EB314E" w14:paraId="50EBA1BD" w14:textId="77777777" w:rsidTr="00607115">
        <w:trPr>
          <w:trHeight w:val="45"/>
          <w:tblHeader/>
        </w:trPr>
        <w:tc>
          <w:tcPr>
            <w:tcW w:w="5009" w:type="dxa"/>
            <w:vAlign w:val="bottom"/>
          </w:tcPr>
          <w:p w14:paraId="42DDA4C7" w14:textId="77777777" w:rsidR="00521F16" w:rsidRPr="00EB314E" w:rsidRDefault="00521F16" w:rsidP="00521F16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4C0742D4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A55E" w14:textId="34AA82C7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1415,30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5A2" w14:textId="0C67DDAB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1381,76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5390" w14:textId="07AFA6A4" w:rsidR="00521F16" w:rsidRPr="00521F16" w:rsidRDefault="00521F16" w:rsidP="00521F16">
            <w:pPr>
              <w:ind w:left="-39" w:right="-67"/>
              <w:jc w:val="right"/>
            </w:pPr>
            <w:r w:rsidRPr="00521F16">
              <w:rPr>
                <w:rFonts w:ascii="Times" w:hAnsi="Times" w:cs="Times"/>
                <w:color w:val="000000"/>
              </w:rPr>
              <w:t>1444,92</w:t>
            </w:r>
          </w:p>
        </w:tc>
      </w:tr>
      <w:tr w:rsidR="00521F16" w:rsidRPr="00EB314E" w14:paraId="5631B334" w14:textId="77777777" w:rsidTr="00CA59FE">
        <w:trPr>
          <w:trHeight w:val="177"/>
          <w:tblHeader/>
        </w:trPr>
        <w:tc>
          <w:tcPr>
            <w:tcW w:w="5009" w:type="dxa"/>
            <w:vAlign w:val="bottom"/>
          </w:tcPr>
          <w:p w14:paraId="7AA8B51C" w14:textId="77777777" w:rsidR="00521F16" w:rsidRPr="00EB314E" w:rsidRDefault="00521F16" w:rsidP="00521F16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3538F121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64873F80" w14:textId="5A8FE082" w:rsidR="00521F16" w:rsidRPr="004808F1" w:rsidRDefault="00521F16" w:rsidP="00521F16">
            <w:pPr>
              <w:jc w:val="right"/>
            </w:pPr>
            <w:r>
              <w:t>35,300</w:t>
            </w:r>
          </w:p>
        </w:tc>
        <w:tc>
          <w:tcPr>
            <w:tcW w:w="1184" w:type="dxa"/>
          </w:tcPr>
          <w:p w14:paraId="339BFA67" w14:textId="3272400E" w:rsidR="00521F16" w:rsidRPr="004808F1" w:rsidRDefault="00521F16" w:rsidP="00521F16">
            <w:pPr>
              <w:jc w:val="right"/>
            </w:pPr>
            <w:r>
              <w:t>35,300</w:t>
            </w:r>
          </w:p>
        </w:tc>
        <w:tc>
          <w:tcPr>
            <w:tcW w:w="1184" w:type="dxa"/>
          </w:tcPr>
          <w:p w14:paraId="01E20049" w14:textId="64320E6C" w:rsidR="00521F16" w:rsidRPr="004808F1" w:rsidRDefault="00521F16" w:rsidP="00521F16">
            <w:pPr>
              <w:jc w:val="right"/>
            </w:pPr>
            <w:r>
              <w:t>35,300</w:t>
            </w:r>
          </w:p>
        </w:tc>
      </w:tr>
      <w:tr w:rsidR="00521F16" w:rsidRPr="00EB314E" w14:paraId="3C49B591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4BB4C50F" w14:textId="77777777" w:rsidR="00521F16" w:rsidRPr="00EB314E" w:rsidRDefault="00521F16" w:rsidP="00521F16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70F8A1E5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0D67B90B" w14:textId="5BEFAB06" w:rsidR="00521F16" w:rsidRPr="004808F1" w:rsidRDefault="00521F16" w:rsidP="00521F16">
            <w:pPr>
              <w:jc w:val="right"/>
            </w:pPr>
            <w:r>
              <w:t>40,02</w:t>
            </w:r>
          </w:p>
        </w:tc>
        <w:tc>
          <w:tcPr>
            <w:tcW w:w="1184" w:type="dxa"/>
            <w:vAlign w:val="center"/>
          </w:tcPr>
          <w:p w14:paraId="5F328F5F" w14:textId="77777777" w:rsidR="00521F16" w:rsidRPr="004808F1" w:rsidRDefault="00521F16" w:rsidP="00521F16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31B30814" w14:textId="77777777" w:rsidR="00521F16" w:rsidRPr="004808F1" w:rsidRDefault="00521F16" w:rsidP="00521F16">
            <w:pPr>
              <w:jc w:val="center"/>
            </w:pPr>
            <w:r>
              <w:t>х</w:t>
            </w:r>
          </w:p>
        </w:tc>
      </w:tr>
      <w:tr w:rsidR="00521F16" w:rsidRPr="00EB314E" w14:paraId="4BC48C4C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72C74E65" w14:textId="77777777" w:rsidR="00521F16" w:rsidRPr="00EB314E" w:rsidRDefault="00521F16" w:rsidP="00521F1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31766E9" w14:textId="77777777" w:rsidR="00521F16" w:rsidRPr="00EB314E" w:rsidRDefault="00521F16" w:rsidP="00521F1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13D3D9FB" w14:textId="332F2DD2" w:rsidR="00521F16" w:rsidRPr="004808F1" w:rsidRDefault="00521F16" w:rsidP="00521F16">
            <w:pPr>
              <w:jc w:val="right"/>
            </w:pPr>
            <w:r>
              <w:t>40,31</w:t>
            </w:r>
          </w:p>
        </w:tc>
        <w:tc>
          <w:tcPr>
            <w:tcW w:w="1184" w:type="dxa"/>
            <w:vAlign w:val="center"/>
          </w:tcPr>
          <w:p w14:paraId="415E23C9" w14:textId="77777777" w:rsidR="00521F16" w:rsidRPr="004808F1" w:rsidRDefault="00521F16" w:rsidP="00521F16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538FB94C" w14:textId="77777777" w:rsidR="00521F16" w:rsidRPr="004808F1" w:rsidRDefault="00521F16" w:rsidP="00521F16">
            <w:pPr>
              <w:jc w:val="center"/>
            </w:pPr>
            <w:r w:rsidRPr="009F4004">
              <w:t>х</w:t>
            </w:r>
          </w:p>
        </w:tc>
      </w:tr>
      <w:tr w:rsidR="00521F16" w:rsidRPr="00EB314E" w14:paraId="27B59AC4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4E472AD5" w14:textId="77777777" w:rsidR="00521F16" w:rsidRPr="00EB314E" w:rsidRDefault="00521F16" w:rsidP="00521F16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1B430473" w14:textId="77777777" w:rsidR="00521F16" w:rsidRPr="00EB314E" w:rsidRDefault="00521F16" w:rsidP="00521F16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50E65CC" w14:textId="77777777" w:rsidR="00521F16" w:rsidRPr="004808F1" w:rsidRDefault="00521F16" w:rsidP="00521F16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446441E3" w14:textId="10E92FDC" w:rsidR="00521F16" w:rsidRPr="004808F1" w:rsidRDefault="00521F16" w:rsidP="00521F16">
            <w:pPr>
              <w:ind w:left="-39" w:right="-67"/>
              <w:jc w:val="right"/>
            </w:pPr>
            <w:r>
              <w:t>40,31</w:t>
            </w:r>
          </w:p>
        </w:tc>
        <w:tc>
          <w:tcPr>
            <w:tcW w:w="1184" w:type="dxa"/>
            <w:vAlign w:val="bottom"/>
          </w:tcPr>
          <w:p w14:paraId="55408831" w14:textId="291CDA67" w:rsidR="00521F16" w:rsidRPr="004808F1" w:rsidRDefault="00521F16" w:rsidP="00521F16">
            <w:pPr>
              <w:ind w:left="-39" w:right="-67"/>
              <w:jc w:val="right"/>
            </w:pPr>
            <w:r>
              <w:t>37,97</w:t>
            </w:r>
          </w:p>
        </w:tc>
      </w:tr>
      <w:tr w:rsidR="00521F16" w:rsidRPr="00EB314E" w14:paraId="51CF99F7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7CFF184F" w14:textId="77777777" w:rsidR="00521F16" w:rsidRPr="00EB314E" w:rsidRDefault="00521F16" w:rsidP="00521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15476FF" w14:textId="77777777" w:rsidR="00521F16" w:rsidRPr="00EB314E" w:rsidRDefault="00521F16" w:rsidP="00521F16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00660ED9" w14:textId="77777777" w:rsidR="00521F16" w:rsidRPr="004808F1" w:rsidRDefault="00521F16" w:rsidP="00521F16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6654581F" w14:textId="1E5574FE" w:rsidR="00521F16" w:rsidRPr="004808F1" w:rsidRDefault="00521F16" w:rsidP="00521F16">
            <w:pPr>
              <w:ind w:left="-39" w:right="-67"/>
              <w:jc w:val="right"/>
            </w:pPr>
            <w:r>
              <w:t>37,97</w:t>
            </w:r>
          </w:p>
        </w:tc>
        <w:tc>
          <w:tcPr>
            <w:tcW w:w="1184" w:type="dxa"/>
            <w:vAlign w:val="bottom"/>
          </w:tcPr>
          <w:p w14:paraId="4CC58D6E" w14:textId="374C569E" w:rsidR="00521F16" w:rsidRPr="004808F1" w:rsidRDefault="00521F16" w:rsidP="00521F16">
            <w:pPr>
              <w:ind w:left="-39" w:right="-67"/>
              <w:jc w:val="right"/>
            </w:pPr>
            <w:r w:rsidRPr="00055DED">
              <w:t>43,89</w:t>
            </w:r>
          </w:p>
        </w:tc>
      </w:tr>
    </w:tbl>
    <w:p w14:paraId="21C3936E" w14:textId="00C44CBE" w:rsidR="00AC65BD" w:rsidRPr="00C410AA" w:rsidRDefault="00AC65BD" w:rsidP="00AC65BD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="000D0CB2" w:rsidRPr="00852F47">
        <w:rPr>
          <w:sz w:val="24"/>
          <w:szCs w:val="24"/>
        </w:rPr>
        <w:t xml:space="preserve">МУП ЖКХ «Варваровское» на территории </w:t>
      </w:r>
      <w:r w:rsidR="00FA07F9">
        <w:rPr>
          <w:sz w:val="24"/>
          <w:szCs w:val="24"/>
        </w:rPr>
        <w:t xml:space="preserve">Первомайского сельсовета </w:t>
      </w:r>
      <w:r w:rsidR="000D0CB2" w:rsidRPr="00852F47">
        <w:rPr>
          <w:sz w:val="24"/>
          <w:szCs w:val="24"/>
        </w:rPr>
        <w:t>Каменского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AC65BD" w:rsidRPr="00E86582" w14:paraId="622736CF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B455" w14:textId="77777777" w:rsidR="00AC65BD" w:rsidRPr="00E86582" w:rsidRDefault="00AC65BD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04C2" w14:textId="77777777" w:rsidR="00AC65BD" w:rsidRPr="00E86582" w:rsidRDefault="00AC65BD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6530" w14:textId="77777777" w:rsidR="00AC65BD" w:rsidRPr="00E86582" w:rsidRDefault="00AC65B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ACB1" w14:textId="77777777" w:rsidR="00AC65BD" w:rsidRPr="00E86582" w:rsidRDefault="00AC65B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DC5D" w14:textId="77777777" w:rsidR="00AC65BD" w:rsidRPr="00E86582" w:rsidRDefault="00AC65B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C25C" w14:textId="77777777" w:rsidR="00AC65BD" w:rsidRPr="00E86582" w:rsidRDefault="00AC65B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AC65BD" w:rsidRPr="00E86582" w14:paraId="518E97AE" w14:textId="77777777" w:rsidTr="00132DFD">
        <w:trPr>
          <w:trHeight w:val="185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98EA" w14:textId="77777777" w:rsidR="00AC65BD" w:rsidRPr="00E86582" w:rsidRDefault="00AC65BD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0A32" w14:textId="500F5607" w:rsidR="00AC65BD" w:rsidRPr="00E86582" w:rsidRDefault="000D0CB2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0D0CB2">
              <w:rPr>
                <w:rFonts w:cs="Arial CYR"/>
                <w:sz w:val="19"/>
                <w:szCs w:val="19"/>
              </w:rPr>
              <w:t>877,56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FB0D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0839" w14:textId="77777777" w:rsidR="00AC65BD" w:rsidRPr="00E86582" w:rsidRDefault="00AC65BD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5F21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4876" w14:textId="77777777" w:rsidR="00AC65BD" w:rsidRPr="00E86582" w:rsidRDefault="00AC65BD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AC65BD" w:rsidRPr="00E86582" w14:paraId="7C38EAEF" w14:textId="77777777" w:rsidTr="00132DFD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CC9E" w14:textId="77777777" w:rsidR="00AC65BD" w:rsidRPr="00E86582" w:rsidRDefault="00AC65BD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lastRenderedPageBreak/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C482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369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6839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2DD2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A656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AC65BD" w:rsidRPr="00E86582" w14:paraId="79F175E9" w14:textId="77777777" w:rsidTr="00132DFD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CDC8" w14:textId="77777777" w:rsidR="00AC65BD" w:rsidRPr="00E86582" w:rsidRDefault="00AC65BD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4E57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53E4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4E6F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D4DC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E246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AC65BD" w:rsidRPr="00E86582" w14:paraId="78F1E048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6DB8" w14:textId="77777777" w:rsidR="00AC65BD" w:rsidRPr="00E86582" w:rsidRDefault="00AC65BD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58F1245" w14:textId="77777777" w:rsidR="00AC65BD" w:rsidRPr="00E86582" w:rsidRDefault="00AC65BD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C685" w14:textId="12C4F8DE" w:rsidR="00AC65BD" w:rsidRPr="00E86582" w:rsidRDefault="000D0CB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8B3E9" w14:textId="42320314" w:rsidR="00AC65BD" w:rsidRPr="00E86582" w:rsidRDefault="000D0CB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B216" w14:textId="49D84460" w:rsidR="00AC65BD" w:rsidRPr="00E86582" w:rsidRDefault="000D0CB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EB18F" w14:textId="20CFBD67" w:rsidR="00AC65BD" w:rsidRPr="00E86582" w:rsidRDefault="000D0CB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A44D" w14:textId="2180B6CD" w:rsidR="00AC65BD" w:rsidRPr="00E86582" w:rsidRDefault="000D0CB2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4,14</w:t>
            </w:r>
          </w:p>
        </w:tc>
      </w:tr>
      <w:tr w:rsidR="00AC65BD" w:rsidRPr="00E86582" w14:paraId="6C4C5507" w14:textId="77777777" w:rsidTr="00132DF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620D7" w14:textId="77777777" w:rsidR="00AC65BD" w:rsidRPr="00E86582" w:rsidRDefault="00AC65BD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196CD85" w14:textId="77777777" w:rsidR="00AC65BD" w:rsidRPr="00E86582" w:rsidRDefault="00AC65BD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3312" w14:textId="0D50FDE8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</w:t>
            </w:r>
            <w:r w:rsidR="000D0CB2">
              <w:rPr>
                <w:sz w:val="19"/>
                <w:szCs w:val="19"/>
              </w:rPr>
              <w:t>0</w:t>
            </w:r>
          </w:p>
          <w:p w14:paraId="794F0583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</w:p>
          <w:p w14:paraId="679379D5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DB57" w14:textId="08BCAC4D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</w:t>
            </w:r>
            <w:r w:rsidR="000D0CB2">
              <w:rPr>
                <w:sz w:val="19"/>
                <w:szCs w:val="19"/>
              </w:rPr>
              <w:t>0</w:t>
            </w:r>
          </w:p>
          <w:p w14:paraId="1EAC4EDB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</w:p>
          <w:p w14:paraId="5359EE84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851" w14:textId="05B4D27D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</w:t>
            </w:r>
            <w:r w:rsidR="000D0CB2">
              <w:rPr>
                <w:sz w:val="19"/>
                <w:szCs w:val="19"/>
              </w:rPr>
              <w:t>0</w:t>
            </w:r>
          </w:p>
          <w:p w14:paraId="3651B783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</w:p>
          <w:p w14:paraId="77F9FF7E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7BFC" w14:textId="49B6D9B4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</w:t>
            </w:r>
            <w:r w:rsidR="000D0CB2">
              <w:rPr>
                <w:sz w:val="19"/>
                <w:szCs w:val="19"/>
              </w:rPr>
              <w:t>0</w:t>
            </w:r>
          </w:p>
          <w:p w14:paraId="35604C16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</w:p>
          <w:p w14:paraId="4A53C427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F60C" w14:textId="27BBB013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</w:t>
            </w:r>
            <w:r w:rsidR="000D0CB2">
              <w:rPr>
                <w:sz w:val="19"/>
                <w:szCs w:val="19"/>
              </w:rPr>
              <w:t>0</w:t>
            </w:r>
          </w:p>
          <w:p w14:paraId="2923D0B9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</w:p>
          <w:p w14:paraId="5E0B230B" w14:textId="77777777" w:rsidR="00AC65BD" w:rsidRPr="00E86582" w:rsidRDefault="00AC65B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4766ED4C" w14:textId="77777777" w:rsidR="00AC65BD" w:rsidRPr="00E86582" w:rsidRDefault="00AC65BD" w:rsidP="00AC65BD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2977"/>
      </w:tblGrid>
      <w:tr w:rsidR="00AC65BD" w:rsidRPr="00C410AA" w14:paraId="2FEB849F" w14:textId="77777777" w:rsidTr="00B04DE4">
        <w:tc>
          <w:tcPr>
            <w:tcW w:w="5529" w:type="dxa"/>
            <w:vMerge w:val="restart"/>
            <w:vAlign w:val="center"/>
          </w:tcPr>
          <w:p w14:paraId="52AA4AE9" w14:textId="77777777" w:rsidR="00AC65BD" w:rsidRPr="00E86582" w:rsidRDefault="00AC65BD" w:rsidP="00132DFD">
            <w:pPr>
              <w:jc w:val="center"/>
            </w:pPr>
            <w:r w:rsidRPr="00E8658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A089F5D" w14:textId="77777777" w:rsidR="00AC65BD" w:rsidRPr="00E86582" w:rsidRDefault="00AC65BD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2977" w:type="dxa"/>
            <w:vAlign w:val="center"/>
          </w:tcPr>
          <w:p w14:paraId="67D6A101" w14:textId="44030F65" w:rsidR="00AC65BD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AC65BD" w:rsidRPr="00C410AA" w14:paraId="2FA8BBAF" w14:textId="77777777" w:rsidTr="00B04DE4">
        <w:tc>
          <w:tcPr>
            <w:tcW w:w="5529" w:type="dxa"/>
            <w:vMerge/>
            <w:vAlign w:val="center"/>
          </w:tcPr>
          <w:p w14:paraId="794B98C2" w14:textId="77777777" w:rsidR="00AC65BD" w:rsidRPr="00E86582" w:rsidRDefault="00AC65BD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43031E0" w14:textId="77777777" w:rsidR="00AC65BD" w:rsidRPr="00E86582" w:rsidRDefault="00AC65BD" w:rsidP="00132DFD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7F651B1" w14:textId="77777777" w:rsidR="00AC65BD" w:rsidRPr="0000213B" w:rsidRDefault="00AC65BD" w:rsidP="00132DFD">
            <w:pPr>
              <w:jc w:val="center"/>
            </w:pPr>
            <w:r w:rsidRPr="0000213B">
              <w:t>План Министерства</w:t>
            </w:r>
          </w:p>
        </w:tc>
      </w:tr>
      <w:tr w:rsidR="00AC65BD" w:rsidRPr="00C410AA" w14:paraId="01C9401E" w14:textId="77777777" w:rsidTr="00B04DE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734EDE1" w14:textId="77777777" w:rsidR="00AC65BD" w:rsidRPr="00E86582" w:rsidRDefault="00AC65BD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496D19D" w14:textId="77777777" w:rsidR="00AC65BD" w:rsidRPr="00E86582" w:rsidRDefault="00AC65BD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2977" w:type="dxa"/>
            <w:vAlign w:val="center"/>
          </w:tcPr>
          <w:p w14:paraId="68F45E0E" w14:textId="63987E9A" w:rsidR="00AC65BD" w:rsidRPr="0000213B" w:rsidRDefault="00582BC7" w:rsidP="00132DFD">
            <w:pPr>
              <w:jc w:val="center"/>
            </w:pPr>
            <w:r>
              <w:t>33,143</w:t>
            </w:r>
          </w:p>
        </w:tc>
      </w:tr>
      <w:tr w:rsidR="00AC65BD" w:rsidRPr="00C410AA" w14:paraId="58B37977" w14:textId="77777777" w:rsidTr="00B04DE4">
        <w:tc>
          <w:tcPr>
            <w:tcW w:w="5529" w:type="dxa"/>
            <w:vMerge/>
            <w:vAlign w:val="center"/>
          </w:tcPr>
          <w:p w14:paraId="20AD6A22" w14:textId="77777777" w:rsidR="00AC65BD" w:rsidRPr="00E86582" w:rsidRDefault="00AC65BD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CD6CC7" w14:textId="77777777" w:rsidR="00AC65BD" w:rsidRPr="00E86582" w:rsidRDefault="00AC65BD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2977" w:type="dxa"/>
            <w:vAlign w:val="center"/>
          </w:tcPr>
          <w:p w14:paraId="5ED2D147" w14:textId="52941E60" w:rsidR="00AC65BD" w:rsidRPr="0000213B" w:rsidRDefault="00AC65BD" w:rsidP="00132DFD">
            <w:pPr>
              <w:jc w:val="center"/>
            </w:pPr>
            <w:r w:rsidRPr="0000213B">
              <w:t>0,9</w:t>
            </w:r>
            <w:r w:rsidR="000D0CB2" w:rsidRPr="0000213B">
              <w:t>0</w:t>
            </w:r>
          </w:p>
        </w:tc>
      </w:tr>
      <w:tr w:rsidR="00AC65BD" w:rsidRPr="00C410AA" w14:paraId="305EFDF7" w14:textId="77777777" w:rsidTr="00B04DE4">
        <w:trPr>
          <w:trHeight w:val="189"/>
        </w:trPr>
        <w:tc>
          <w:tcPr>
            <w:tcW w:w="5529" w:type="dxa"/>
            <w:vMerge w:val="restart"/>
          </w:tcPr>
          <w:p w14:paraId="7847C0EA" w14:textId="77777777" w:rsidR="00AC65BD" w:rsidRPr="00E86582" w:rsidRDefault="00AC65BD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3C0C66B" w14:textId="77777777" w:rsidR="00AC65BD" w:rsidRPr="00E86582" w:rsidRDefault="00AC65BD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2977" w:type="dxa"/>
          </w:tcPr>
          <w:p w14:paraId="4588E8FD" w14:textId="77777777" w:rsidR="00AC65BD" w:rsidRPr="00FC5262" w:rsidRDefault="00AC65BD" w:rsidP="00132DFD">
            <w:pPr>
              <w:jc w:val="center"/>
            </w:pPr>
            <w:r w:rsidRPr="00FC5262">
              <w:t>-</w:t>
            </w:r>
          </w:p>
        </w:tc>
      </w:tr>
      <w:tr w:rsidR="00AC65BD" w:rsidRPr="00C410AA" w14:paraId="700C5A8D" w14:textId="77777777" w:rsidTr="00B04DE4">
        <w:tc>
          <w:tcPr>
            <w:tcW w:w="5529" w:type="dxa"/>
            <w:vMerge/>
          </w:tcPr>
          <w:p w14:paraId="4741AE38" w14:textId="77777777" w:rsidR="00AC65BD" w:rsidRPr="00E86582" w:rsidRDefault="00AC65BD" w:rsidP="00132DFD">
            <w:pPr>
              <w:jc w:val="center"/>
            </w:pPr>
          </w:p>
        </w:tc>
        <w:tc>
          <w:tcPr>
            <w:tcW w:w="1559" w:type="dxa"/>
          </w:tcPr>
          <w:p w14:paraId="3DC56ABE" w14:textId="77777777" w:rsidR="00AC65BD" w:rsidRPr="00E86582" w:rsidRDefault="00AC65BD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2977" w:type="dxa"/>
          </w:tcPr>
          <w:p w14:paraId="599CD10A" w14:textId="77777777" w:rsidR="00AC65BD" w:rsidRPr="00FC5262" w:rsidRDefault="00AC65BD" w:rsidP="00132DFD">
            <w:pPr>
              <w:jc w:val="center"/>
            </w:pPr>
            <w:r w:rsidRPr="00FC5262">
              <w:t>-</w:t>
            </w:r>
          </w:p>
        </w:tc>
      </w:tr>
    </w:tbl>
    <w:p w14:paraId="13D20DBB" w14:textId="4E00DF3A" w:rsidR="000D0CB2" w:rsidRPr="000D0CB2" w:rsidRDefault="000D0CB2" w:rsidP="000D0CB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0D0CB2">
        <w:t>Нормативы потерь питьевой воды установлены приказом Министерства жилищно-коммунального хозяйства и гражданской защиты населения Пензенской области от 01.12.2023 №</w:t>
      </w:r>
      <w:r w:rsidR="001F60C6">
        <w:t> </w:t>
      </w:r>
      <w:r w:rsidRPr="000D0CB2">
        <w:t>62-п.</w:t>
      </w:r>
    </w:p>
    <w:p w14:paraId="1CE9EC8B" w14:textId="714298F2" w:rsidR="00542649" w:rsidRPr="00DC10CD" w:rsidRDefault="000D0CB2" w:rsidP="00542649">
      <w:pPr>
        <w:autoSpaceDE w:val="0"/>
        <w:autoSpaceDN w:val="0"/>
        <w:adjustRightInd w:val="0"/>
        <w:ind w:firstLine="680"/>
        <w:jc w:val="both"/>
        <w:rPr>
          <w:bCs/>
          <w:iCs/>
          <w:sz w:val="24"/>
          <w:szCs w:val="24"/>
        </w:rPr>
      </w:pPr>
      <w:r w:rsidRPr="00542649">
        <w:rPr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</w:t>
      </w:r>
      <w:r w:rsidR="00542649" w:rsidRPr="00542649">
        <w:rPr>
          <w:sz w:val="24"/>
          <w:szCs w:val="24"/>
        </w:rPr>
        <w:t xml:space="preserve"> </w:t>
      </w:r>
      <w:r w:rsidR="00542649" w:rsidRPr="00542649">
        <w:rPr>
          <w:bCs/>
          <w:iCs/>
          <w:sz w:val="24"/>
          <w:szCs w:val="24"/>
        </w:rPr>
        <w:t>в связи</w:t>
      </w:r>
      <w:r w:rsidR="00542649">
        <w:rPr>
          <w:bCs/>
          <w:iCs/>
          <w:sz w:val="24"/>
          <w:szCs w:val="24"/>
        </w:rPr>
        <w:t xml:space="preserve"> </w:t>
      </w:r>
      <w:r w:rsidR="00542649">
        <w:rPr>
          <w:sz w:val="24"/>
          <w:szCs w:val="24"/>
        </w:rPr>
        <w:t xml:space="preserve">с открытием </w:t>
      </w:r>
      <w:r w:rsidR="00542649" w:rsidRPr="00852F47">
        <w:rPr>
          <w:sz w:val="24"/>
          <w:szCs w:val="24"/>
        </w:rPr>
        <w:t xml:space="preserve">МУП ЖКХ «Варваровское» </w:t>
      </w:r>
      <w:r w:rsidR="00542649" w:rsidRPr="00517165">
        <w:rPr>
          <w:sz w:val="24"/>
          <w:szCs w:val="24"/>
        </w:rPr>
        <w:t xml:space="preserve">дела </w:t>
      </w:r>
      <w:r w:rsidR="00542649">
        <w:rPr>
          <w:sz w:val="24"/>
          <w:szCs w:val="24"/>
        </w:rPr>
        <w:t>о</w:t>
      </w:r>
      <w:r w:rsidR="00542649" w:rsidRPr="00517165">
        <w:rPr>
          <w:sz w:val="24"/>
          <w:szCs w:val="24"/>
        </w:rPr>
        <w:t xml:space="preserve"> корректировк</w:t>
      </w:r>
      <w:r w:rsidR="00542649">
        <w:rPr>
          <w:sz w:val="24"/>
          <w:szCs w:val="24"/>
        </w:rPr>
        <w:t>е</w:t>
      </w:r>
      <w:r w:rsidR="00542649" w:rsidRPr="00517165">
        <w:rPr>
          <w:sz w:val="24"/>
          <w:szCs w:val="24"/>
        </w:rPr>
        <w:t xml:space="preserve"> одноставочн</w:t>
      </w:r>
      <w:r w:rsidR="00542649">
        <w:rPr>
          <w:sz w:val="24"/>
          <w:szCs w:val="24"/>
        </w:rPr>
        <w:t>ых</w:t>
      </w:r>
      <w:r w:rsidR="00542649" w:rsidRPr="00517165">
        <w:rPr>
          <w:sz w:val="24"/>
          <w:szCs w:val="24"/>
        </w:rPr>
        <w:t xml:space="preserve"> тариф</w:t>
      </w:r>
      <w:r w:rsidR="00542649">
        <w:rPr>
          <w:sz w:val="24"/>
          <w:szCs w:val="24"/>
        </w:rPr>
        <w:t>ов</w:t>
      </w:r>
      <w:r w:rsidR="00542649"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 w:rsidR="00542649">
        <w:rPr>
          <w:sz w:val="24"/>
          <w:szCs w:val="24"/>
        </w:rPr>
        <w:t>4</w:t>
      </w:r>
      <w:r w:rsidR="00542649" w:rsidRPr="00517165">
        <w:rPr>
          <w:sz w:val="24"/>
          <w:szCs w:val="24"/>
        </w:rPr>
        <w:t>-202</w:t>
      </w:r>
      <w:r w:rsidR="00542649">
        <w:rPr>
          <w:sz w:val="24"/>
          <w:szCs w:val="24"/>
        </w:rPr>
        <w:t>8</w:t>
      </w:r>
      <w:r w:rsidR="00542649"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 w:rsidR="00542649">
        <w:rPr>
          <w:bCs/>
          <w:iCs/>
          <w:sz w:val="24"/>
          <w:szCs w:val="24"/>
        </w:rPr>
        <w:t>.</w:t>
      </w:r>
    </w:p>
    <w:p w14:paraId="427D11BA" w14:textId="7261E440" w:rsidR="00AC65BD" w:rsidRPr="009E2AF6" w:rsidRDefault="00AC65BD" w:rsidP="00AC65B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E2AF6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944"/>
        <w:gridCol w:w="1134"/>
        <w:gridCol w:w="1386"/>
      </w:tblGrid>
      <w:tr w:rsidR="000D0CB2" w:rsidRPr="00B04DE4" w14:paraId="5FB440A6" w14:textId="77777777" w:rsidTr="001F60C6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531DDA0C" w14:textId="1F31E748" w:rsidR="000D0CB2" w:rsidRPr="00B04DE4" w:rsidRDefault="00767C1B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944" w:type="dxa"/>
            <w:noWrap/>
            <w:vAlign w:val="center"/>
            <w:hideMark/>
          </w:tcPr>
          <w:p w14:paraId="3B42D128" w14:textId="77777777" w:rsidR="000D0CB2" w:rsidRPr="00B04DE4" w:rsidRDefault="000D0CB2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14:paraId="0D5EBA5C" w14:textId="77777777" w:rsidR="000D0CB2" w:rsidRPr="00B04DE4" w:rsidRDefault="000D0CB2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386" w:type="dxa"/>
            <w:vAlign w:val="center"/>
            <w:hideMark/>
          </w:tcPr>
          <w:p w14:paraId="06201233" w14:textId="2AC03667" w:rsidR="000D0CB2" w:rsidRPr="00B04DE4" w:rsidRDefault="00A93824" w:rsidP="00132DFD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План 2026</w:t>
            </w:r>
            <w:r w:rsidR="000D0CB2" w:rsidRPr="00B04DE4">
              <w:rPr>
                <w:b/>
                <w:bCs/>
                <w:sz w:val="18"/>
                <w:szCs w:val="18"/>
              </w:rPr>
              <w:t>-2028 годов (по каждому году)</w:t>
            </w:r>
          </w:p>
        </w:tc>
      </w:tr>
      <w:tr w:rsidR="000D0CB2" w:rsidRPr="00B04DE4" w14:paraId="7E1E6380" w14:textId="77777777" w:rsidTr="001F60C6">
        <w:trPr>
          <w:trHeight w:val="194"/>
        </w:trPr>
        <w:tc>
          <w:tcPr>
            <w:tcW w:w="708" w:type="dxa"/>
            <w:hideMark/>
          </w:tcPr>
          <w:p w14:paraId="2120FF04" w14:textId="77777777" w:rsidR="000D0CB2" w:rsidRPr="00B04DE4" w:rsidRDefault="000D0CB2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64" w:type="dxa"/>
            <w:gridSpan w:val="3"/>
            <w:vAlign w:val="bottom"/>
            <w:hideMark/>
          </w:tcPr>
          <w:p w14:paraId="09E406B6" w14:textId="77777777" w:rsidR="000D0CB2" w:rsidRPr="00B04DE4" w:rsidRDefault="000D0CB2" w:rsidP="00132DFD">
            <w:pPr>
              <w:rPr>
                <w:b/>
                <w:bCs/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0D0CB2" w:rsidRPr="00B04DE4" w14:paraId="2630ABD9" w14:textId="77777777" w:rsidTr="001F60C6">
        <w:trPr>
          <w:trHeight w:val="20"/>
        </w:trPr>
        <w:tc>
          <w:tcPr>
            <w:tcW w:w="708" w:type="dxa"/>
            <w:hideMark/>
          </w:tcPr>
          <w:p w14:paraId="6EDC18E3" w14:textId="77777777" w:rsidR="000D0CB2" w:rsidRPr="00B04DE4" w:rsidRDefault="000D0CB2" w:rsidP="00132DFD">
            <w:pPr>
              <w:jc w:val="right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1.1.</w:t>
            </w:r>
          </w:p>
        </w:tc>
        <w:tc>
          <w:tcPr>
            <w:tcW w:w="6944" w:type="dxa"/>
            <w:hideMark/>
          </w:tcPr>
          <w:p w14:paraId="0CB3B22E" w14:textId="77777777" w:rsidR="000D0CB2" w:rsidRPr="00B04DE4" w:rsidRDefault="000D0CB2" w:rsidP="00132DFD">
            <w:pPr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34" w:type="dxa"/>
            <w:vAlign w:val="center"/>
            <w:hideMark/>
          </w:tcPr>
          <w:p w14:paraId="64C74FF9" w14:textId="77777777" w:rsidR="000D0CB2" w:rsidRPr="00B04DE4" w:rsidRDefault="000D0CB2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ед./км</w:t>
            </w:r>
          </w:p>
        </w:tc>
        <w:tc>
          <w:tcPr>
            <w:tcW w:w="1386" w:type="dxa"/>
            <w:shd w:val="clear" w:color="000000" w:fill="FFFFFF"/>
            <w:noWrap/>
            <w:vAlign w:val="center"/>
            <w:hideMark/>
          </w:tcPr>
          <w:p w14:paraId="4D53E550" w14:textId="71E85CCE" w:rsidR="000D0CB2" w:rsidRPr="00B04DE4" w:rsidRDefault="000D0CB2" w:rsidP="00132DFD">
            <w:pPr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0,35</w:t>
            </w:r>
          </w:p>
        </w:tc>
      </w:tr>
      <w:tr w:rsidR="000D0CB2" w:rsidRPr="00B04DE4" w14:paraId="02E99B5B" w14:textId="77777777" w:rsidTr="001F60C6">
        <w:trPr>
          <w:trHeight w:val="20"/>
        </w:trPr>
        <w:tc>
          <w:tcPr>
            <w:tcW w:w="708" w:type="dxa"/>
          </w:tcPr>
          <w:p w14:paraId="343D73C8" w14:textId="77777777" w:rsidR="000D0CB2" w:rsidRPr="00B04DE4" w:rsidRDefault="000D0CB2" w:rsidP="00132DFD">
            <w:pPr>
              <w:jc w:val="right"/>
              <w:rPr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64" w:type="dxa"/>
            <w:gridSpan w:val="3"/>
            <w:vAlign w:val="bottom"/>
          </w:tcPr>
          <w:p w14:paraId="2B542F59" w14:textId="13CEB110" w:rsidR="000D0CB2" w:rsidRPr="00B04DE4" w:rsidRDefault="000D0CB2" w:rsidP="00132DFD">
            <w:pPr>
              <w:rPr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0D0CB2" w:rsidRPr="00B04DE4" w14:paraId="14299E89" w14:textId="77777777" w:rsidTr="001F60C6">
        <w:trPr>
          <w:trHeight w:val="20"/>
        </w:trPr>
        <w:tc>
          <w:tcPr>
            <w:tcW w:w="708" w:type="dxa"/>
            <w:hideMark/>
          </w:tcPr>
          <w:p w14:paraId="56F9B531" w14:textId="77777777" w:rsidR="000D0CB2" w:rsidRPr="00B04DE4" w:rsidRDefault="000D0CB2" w:rsidP="00132DFD">
            <w:pPr>
              <w:jc w:val="right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2.1.</w:t>
            </w:r>
          </w:p>
        </w:tc>
        <w:tc>
          <w:tcPr>
            <w:tcW w:w="6944" w:type="dxa"/>
            <w:vAlign w:val="bottom"/>
            <w:hideMark/>
          </w:tcPr>
          <w:p w14:paraId="44A90F6A" w14:textId="77777777" w:rsidR="000D0CB2" w:rsidRPr="00B04DE4" w:rsidRDefault="000D0CB2" w:rsidP="00132DFD">
            <w:pPr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24C13498" w14:textId="77777777" w:rsidR="000D0CB2" w:rsidRPr="00B04DE4" w:rsidRDefault="000D0CB2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%</w:t>
            </w:r>
          </w:p>
        </w:tc>
        <w:tc>
          <w:tcPr>
            <w:tcW w:w="1386" w:type="dxa"/>
            <w:noWrap/>
            <w:vAlign w:val="center"/>
            <w:hideMark/>
          </w:tcPr>
          <w:p w14:paraId="230B71F4" w14:textId="77777777" w:rsidR="000D0CB2" w:rsidRPr="00B04DE4" w:rsidRDefault="000D0CB2" w:rsidP="00132DFD">
            <w:pPr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0</w:t>
            </w:r>
          </w:p>
        </w:tc>
      </w:tr>
      <w:tr w:rsidR="000D0CB2" w:rsidRPr="00B04DE4" w14:paraId="7F3C347C" w14:textId="77777777" w:rsidTr="001F60C6">
        <w:trPr>
          <w:trHeight w:val="20"/>
        </w:trPr>
        <w:tc>
          <w:tcPr>
            <w:tcW w:w="708" w:type="dxa"/>
            <w:hideMark/>
          </w:tcPr>
          <w:p w14:paraId="1BB3A931" w14:textId="77777777" w:rsidR="000D0CB2" w:rsidRPr="00B04DE4" w:rsidRDefault="000D0CB2" w:rsidP="00132DFD">
            <w:pPr>
              <w:jc w:val="right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2.2.</w:t>
            </w:r>
          </w:p>
        </w:tc>
        <w:tc>
          <w:tcPr>
            <w:tcW w:w="6944" w:type="dxa"/>
            <w:vAlign w:val="bottom"/>
            <w:hideMark/>
          </w:tcPr>
          <w:p w14:paraId="566E71D9" w14:textId="77777777" w:rsidR="000D0CB2" w:rsidRPr="00B04DE4" w:rsidRDefault="000D0CB2" w:rsidP="00132DFD">
            <w:pPr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661282BF" w14:textId="77777777" w:rsidR="000D0CB2" w:rsidRPr="00B04DE4" w:rsidRDefault="000D0CB2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%</w:t>
            </w:r>
          </w:p>
        </w:tc>
        <w:tc>
          <w:tcPr>
            <w:tcW w:w="1386" w:type="dxa"/>
            <w:noWrap/>
            <w:vAlign w:val="center"/>
            <w:hideMark/>
          </w:tcPr>
          <w:p w14:paraId="6F2ECF52" w14:textId="77777777" w:rsidR="000D0CB2" w:rsidRPr="00B04DE4" w:rsidRDefault="000D0CB2" w:rsidP="00132DFD">
            <w:pPr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0</w:t>
            </w:r>
          </w:p>
        </w:tc>
      </w:tr>
      <w:tr w:rsidR="000D0CB2" w:rsidRPr="00B04DE4" w14:paraId="22041595" w14:textId="77777777" w:rsidTr="001F60C6">
        <w:trPr>
          <w:trHeight w:val="20"/>
        </w:trPr>
        <w:tc>
          <w:tcPr>
            <w:tcW w:w="708" w:type="dxa"/>
          </w:tcPr>
          <w:p w14:paraId="43B667B7" w14:textId="77777777" w:rsidR="000D0CB2" w:rsidRPr="00B04DE4" w:rsidRDefault="000D0CB2" w:rsidP="00132DFD">
            <w:pPr>
              <w:jc w:val="right"/>
              <w:rPr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64" w:type="dxa"/>
            <w:gridSpan w:val="3"/>
            <w:vAlign w:val="bottom"/>
          </w:tcPr>
          <w:p w14:paraId="7DC44831" w14:textId="5FC9029C" w:rsidR="000D0CB2" w:rsidRPr="00B04DE4" w:rsidRDefault="000D0CB2" w:rsidP="00132DFD">
            <w:pPr>
              <w:rPr>
                <w:sz w:val="18"/>
                <w:szCs w:val="18"/>
              </w:rPr>
            </w:pPr>
            <w:r w:rsidRPr="00B04DE4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0D0CB2" w:rsidRPr="00B04DE4" w14:paraId="6780A5E7" w14:textId="77777777" w:rsidTr="001F60C6">
        <w:trPr>
          <w:trHeight w:val="20"/>
        </w:trPr>
        <w:tc>
          <w:tcPr>
            <w:tcW w:w="708" w:type="dxa"/>
            <w:hideMark/>
          </w:tcPr>
          <w:p w14:paraId="11BCB44C" w14:textId="77777777" w:rsidR="000D0CB2" w:rsidRPr="00B04DE4" w:rsidRDefault="000D0CB2" w:rsidP="00132DFD">
            <w:pPr>
              <w:jc w:val="right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3.1.</w:t>
            </w:r>
          </w:p>
        </w:tc>
        <w:tc>
          <w:tcPr>
            <w:tcW w:w="6944" w:type="dxa"/>
            <w:hideMark/>
          </w:tcPr>
          <w:p w14:paraId="0F5D7FCF" w14:textId="77777777" w:rsidR="000D0CB2" w:rsidRPr="00B04DE4" w:rsidRDefault="000D0CB2" w:rsidP="00132DFD">
            <w:pPr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10FCE485" w14:textId="77777777" w:rsidR="000D0CB2" w:rsidRPr="00B04DE4" w:rsidRDefault="000D0CB2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%</w:t>
            </w:r>
          </w:p>
        </w:tc>
        <w:tc>
          <w:tcPr>
            <w:tcW w:w="1386" w:type="dxa"/>
            <w:noWrap/>
            <w:vAlign w:val="bottom"/>
            <w:hideMark/>
          </w:tcPr>
          <w:p w14:paraId="50D77E42" w14:textId="6B2955B2" w:rsidR="000D0CB2" w:rsidRPr="00B04DE4" w:rsidRDefault="000D0CB2" w:rsidP="00132DFD">
            <w:pPr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4,14</w:t>
            </w:r>
          </w:p>
        </w:tc>
      </w:tr>
      <w:tr w:rsidR="000D0CB2" w:rsidRPr="00B04DE4" w14:paraId="6B501622" w14:textId="77777777" w:rsidTr="001F60C6">
        <w:trPr>
          <w:trHeight w:val="20"/>
        </w:trPr>
        <w:tc>
          <w:tcPr>
            <w:tcW w:w="708" w:type="dxa"/>
            <w:hideMark/>
          </w:tcPr>
          <w:p w14:paraId="4D6987A0" w14:textId="77777777" w:rsidR="000D0CB2" w:rsidRPr="00B04DE4" w:rsidRDefault="000D0CB2" w:rsidP="00132DFD">
            <w:pPr>
              <w:jc w:val="right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3.2.</w:t>
            </w:r>
          </w:p>
        </w:tc>
        <w:tc>
          <w:tcPr>
            <w:tcW w:w="6944" w:type="dxa"/>
            <w:hideMark/>
          </w:tcPr>
          <w:p w14:paraId="6484F6DD" w14:textId="77777777" w:rsidR="000D0CB2" w:rsidRPr="00B04DE4" w:rsidRDefault="000D0CB2" w:rsidP="00132DFD">
            <w:pPr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5BFF7225" w14:textId="77777777" w:rsidR="000D0CB2" w:rsidRPr="00B04DE4" w:rsidRDefault="000D0CB2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кВт ч/куб. м</w:t>
            </w:r>
          </w:p>
        </w:tc>
        <w:tc>
          <w:tcPr>
            <w:tcW w:w="1386" w:type="dxa"/>
            <w:noWrap/>
            <w:vAlign w:val="center"/>
            <w:hideMark/>
          </w:tcPr>
          <w:p w14:paraId="71CAEAED" w14:textId="021428E6" w:rsidR="000D0CB2" w:rsidRPr="00B04DE4" w:rsidRDefault="000D0CB2" w:rsidP="00132DFD">
            <w:pPr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0,90</w:t>
            </w:r>
          </w:p>
        </w:tc>
      </w:tr>
      <w:tr w:rsidR="000D0CB2" w:rsidRPr="00B04DE4" w14:paraId="0F0DDB47" w14:textId="77777777" w:rsidTr="001F60C6">
        <w:trPr>
          <w:trHeight w:val="20"/>
        </w:trPr>
        <w:tc>
          <w:tcPr>
            <w:tcW w:w="708" w:type="dxa"/>
            <w:hideMark/>
          </w:tcPr>
          <w:p w14:paraId="7A6E02B2" w14:textId="77777777" w:rsidR="000D0CB2" w:rsidRPr="00B04DE4" w:rsidRDefault="000D0CB2" w:rsidP="00132DFD">
            <w:pPr>
              <w:jc w:val="right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3.3.</w:t>
            </w:r>
          </w:p>
        </w:tc>
        <w:tc>
          <w:tcPr>
            <w:tcW w:w="6944" w:type="dxa"/>
            <w:hideMark/>
          </w:tcPr>
          <w:p w14:paraId="696A59AD" w14:textId="77777777" w:rsidR="000D0CB2" w:rsidRPr="00B04DE4" w:rsidRDefault="000D0CB2" w:rsidP="00132DFD">
            <w:pPr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2FFF3B28" w14:textId="77777777" w:rsidR="000D0CB2" w:rsidRPr="00B04DE4" w:rsidRDefault="000D0CB2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кВт ч/куб. м</w:t>
            </w:r>
          </w:p>
        </w:tc>
        <w:tc>
          <w:tcPr>
            <w:tcW w:w="1386" w:type="dxa"/>
            <w:noWrap/>
            <w:vAlign w:val="center"/>
            <w:hideMark/>
          </w:tcPr>
          <w:p w14:paraId="6D8D4A4A" w14:textId="77777777" w:rsidR="000D0CB2" w:rsidRPr="00B04DE4" w:rsidRDefault="000D0CB2" w:rsidP="00132DFD">
            <w:pPr>
              <w:jc w:val="center"/>
              <w:rPr>
                <w:sz w:val="18"/>
                <w:szCs w:val="18"/>
              </w:rPr>
            </w:pPr>
            <w:r w:rsidRPr="00B04DE4">
              <w:rPr>
                <w:sz w:val="18"/>
                <w:szCs w:val="18"/>
              </w:rPr>
              <w:t>-</w:t>
            </w:r>
          </w:p>
        </w:tc>
      </w:tr>
    </w:tbl>
    <w:p w14:paraId="21A1F03D" w14:textId="6184AA76" w:rsidR="00AC65BD" w:rsidRPr="00E86582" w:rsidRDefault="00AC65BD" w:rsidP="00AC65B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86582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0D0CB2" w:rsidRPr="00852F47">
        <w:rPr>
          <w:sz w:val="24"/>
          <w:szCs w:val="24"/>
        </w:rPr>
        <w:t>МУП ЖКХ «Варваровское»</w:t>
      </w:r>
      <w:r w:rsidR="000D0CB2">
        <w:rPr>
          <w:sz w:val="24"/>
          <w:szCs w:val="24"/>
        </w:rPr>
        <w:t xml:space="preserve"> </w:t>
      </w:r>
      <w:r w:rsidRPr="00E86582">
        <w:rPr>
          <w:bCs/>
          <w:iCs/>
          <w:sz w:val="24"/>
          <w:szCs w:val="24"/>
        </w:rPr>
        <w:t>на 2024-2028 гг.</w:t>
      </w:r>
    </w:p>
    <w:p w14:paraId="5C8A0589" w14:textId="555CC3D2" w:rsidR="00AC65BD" w:rsidRDefault="00901F22" w:rsidP="00AC65B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AC65BD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AC65BD" w:rsidRPr="00E86582">
        <w:rPr>
          <w:sz w:val="24"/>
          <w:szCs w:val="24"/>
        </w:rPr>
        <w:t xml:space="preserve"> на питьевую воду (питьевое водоснабжение</w:t>
      </w:r>
      <w:r w:rsidR="00AC65BD" w:rsidRPr="00251086">
        <w:rPr>
          <w:sz w:val="24"/>
          <w:szCs w:val="24"/>
        </w:rPr>
        <w:t xml:space="preserve">) для потребителей </w:t>
      </w:r>
      <w:r w:rsidR="000D0CB2" w:rsidRPr="00852F47">
        <w:rPr>
          <w:sz w:val="24"/>
          <w:szCs w:val="24"/>
        </w:rPr>
        <w:t xml:space="preserve">МУП ЖКХ «Варваровское» на территории </w:t>
      </w:r>
      <w:r w:rsidR="00FA07F9">
        <w:rPr>
          <w:sz w:val="24"/>
          <w:szCs w:val="24"/>
        </w:rPr>
        <w:t xml:space="preserve">Первомайского сельсовета </w:t>
      </w:r>
      <w:r w:rsidR="000D0CB2" w:rsidRPr="00852F47">
        <w:rPr>
          <w:sz w:val="24"/>
          <w:szCs w:val="24"/>
        </w:rPr>
        <w:t>Каменского района Пензенской области</w:t>
      </w:r>
      <w:r w:rsidR="000D0CB2"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AC65BD" w:rsidRPr="00251086">
        <w:rPr>
          <w:sz w:val="24"/>
          <w:szCs w:val="24"/>
        </w:rPr>
        <w:t xml:space="preserve"> </w:t>
      </w:r>
      <w:r w:rsidR="00AC65BD">
        <w:rPr>
          <w:sz w:val="24"/>
          <w:szCs w:val="24"/>
        </w:rPr>
        <w:t>долгосрочного периода регулирования 2024-2028 годов</w:t>
      </w:r>
      <w:r w:rsidR="00AC65BD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7D404C" w:rsidRPr="00227F40" w14:paraId="0C02B5FD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909DA6F" w14:textId="77777777" w:rsidR="007D404C" w:rsidRPr="00227F40" w:rsidRDefault="007D404C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A0D94C3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5610DEC5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603F14EA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F123DAE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9D532E6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30E709A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21F16" w:rsidRPr="00227F40" w14:paraId="3CA8B9C0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5F0C7011" w14:textId="77777777" w:rsidR="00521F16" w:rsidRPr="00227F40" w:rsidRDefault="00521F16" w:rsidP="00521F16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B342F1D" w14:textId="69437EC2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40,02</w:t>
            </w:r>
          </w:p>
        </w:tc>
        <w:tc>
          <w:tcPr>
            <w:tcW w:w="439" w:type="pct"/>
            <w:vAlign w:val="center"/>
          </w:tcPr>
          <w:p w14:paraId="1C005DCE" w14:textId="5D62BB9B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40,31</w:t>
            </w:r>
          </w:p>
        </w:tc>
        <w:tc>
          <w:tcPr>
            <w:tcW w:w="439" w:type="pct"/>
            <w:vAlign w:val="center"/>
          </w:tcPr>
          <w:p w14:paraId="551B5B76" w14:textId="2FC40F10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40,31</w:t>
            </w:r>
          </w:p>
        </w:tc>
        <w:tc>
          <w:tcPr>
            <w:tcW w:w="439" w:type="pct"/>
            <w:vAlign w:val="center"/>
          </w:tcPr>
          <w:p w14:paraId="15909D7B" w14:textId="0F82A5EB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37,97</w:t>
            </w:r>
          </w:p>
        </w:tc>
        <w:tc>
          <w:tcPr>
            <w:tcW w:w="465" w:type="pct"/>
            <w:vAlign w:val="center"/>
          </w:tcPr>
          <w:p w14:paraId="67F62277" w14:textId="2223D854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37,97</w:t>
            </w:r>
          </w:p>
        </w:tc>
        <w:tc>
          <w:tcPr>
            <w:tcW w:w="435" w:type="pct"/>
            <w:vAlign w:val="center"/>
          </w:tcPr>
          <w:p w14:paraId="68952491" w14:textId="542ECB95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43,89</w:t>
            </w:r>
          </w:p>
        </w:tc>
      </w:tr>
    </w:tbl>
    <w:p w14:paraId="2929A9B8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70FABC8" w14:textId="06051F42" w:rsidR="00AC65BD" w:rsidRDefault="00AC65BD" w:rsidP="005A2D6B">
      <w:pPr>
        <w:tabs>
          <w:tab w:val="left" w:pos="567"/>
          <w:tab w:val="left" w:pos="851"/>
        </w:tabs>
        <w:ind w:firstLine="728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lastRenderedPageBreak/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0D0CB2" w:rsidRPr="00852F47">
        <w:rPr>
          <w:sz w:val="24"/>
          <w:szCs w:val="24"/>
        </w:rPr>
        <w:t xml:space="preserve">МУП ЖКХ «Варваровское» на территории </w:t>
      </w:r>
      <w:r w:rsidR="00FA07F9">
        <w:rPr>
          <w:sz w:val="24"/>
          <w:szCs w:val="24"/>
        </w:rPr>
        <w:t xml:space="preserve">Первомайского сельсовета </w:t>
      </w:r>
      <w:r w:rsidR="000D0CB2" w:rsidRPr="00852F47">
        <w:rPr>
          <w:sz w:val="24"/>
          <w:szCs w:val="24"/>
        </w:rPr>
        <w:t>Каменского района Пензенской области</w:t>
      </w:r>
      <w:r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7D404C" w:rsidRPr="00227F40" w14:paraId="4607E0E6" w14:textId="77777777" w:rsidTr="00B04DE4">
        <w:trPr>
          <w:trHeight w:val="563"/>
          <w:tblHeader/>
        </w:trPr>
        <w:tc>
          <w:tcPr>
            <w:tcW w:w="2344" w:type="pct"/>
            <w:vAlign w:val="center"/>
          </w:tcPr>
          <w:p w14:paraId="109803D8" w14:textId="77777777" w:rsidR="007D404C" w:rsidRPr="00227F40" w:rsidRDefault="007D404C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2D82772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296E202D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0D51713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9E2D446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DF646E3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C0A666A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21F16" w:rsidRPr="00227F40" w14:paraId="577826E9" w14:textId="77777777" w:rsidTr="00B04DE4">
        <w:trPr>
          <w:trHeight w:val="206"/>
        </w:trPr>
        <w:tc>
          <w:tcPr>
            <w:tcW w:w="2344" w:type="pct"/>
            <w:vAlign w:val="center"/>
          </w:tcPr>
          <w:p w14:paraId="374BC314" w14:textId="77777777" w:rsidR="00521F16" w:rsidRPr="00227F40" w:rsidRDefault="00521F16" w:rsidP="00521F16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087A2D7" w14:textId="5BA7AD04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40,02</w:t>
            </w:r>
          </w:p>
        </w:tc>
        <w:tc>
          <w:tcPr>
            <w:tcW w:w="439" w:type="pct"/>
            <w:vAlign w:val="center"/>
          </w:tcPr>
          <w:p w14:paraId="1E7F0460" w14:textId="4AA563D2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40,31</w:t>
            </w:r>
          </w:p>
        </w:tc>
        <w:tc>
          <w:tcPr>
            <w:tcW w:w="439" w:type="pct"/>
            <w:vAlign w:val="center"/>
          </w:tcPr>
          <w:p w14:paraId="09D78A81" w14:textId="45F3424F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40,31</w:t>
            </w:r>
          </w:p>
        </w:tc>
        <w:tc>
          <w:tcPr>
            <w:tcW w:w="439" w:type="pct"/>
            <w:vAlign w:val="center"/>
          </w:tcPr>
          <w:p w14:paraId="2CE9301C" w14:textId="2043B46E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37,97</w:t>
            </w:r>
          </w:p>
        </w:tc>
        <w:tc>
          <w:tcPr>
            <w:tcW w:w="465" w:type="pct"/>
            <w:vAlign w:val="center"/>
          </w:tcPr>
          <w:p w14:paraId="08E77353" w14:textId="606DB0BB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37,97</w:t>
            </w:r>
          </w:p>
        </w:tc>
        <w:tc>
          <w:tcPr>
            <w:tcW w:w="435" w:type="pct"/>
            <w:vAlign w:val="center"/>
          </w:tcPr>
          <w:p w14:paraId="323FDFC4" w14:textId="6B21EECA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43,89</w:t>
            </w:r>
          </w:p>
        </w:tc>
      </w:tr>
    </w:tbl>
    <w:p w14:paraId="2B5FE7B7" w14:textId="76A62AD0" w:rsidR="007D404C" w:rsidRDefault="007D404C" w:rsidP="00AC65BD">
      <w:pPr>
        <w:ind w:firstLine="680"/>
        <w:jc w:val="both"/>
        <w:rPr>
          <w:sz w:val="24"/>
          <w:szCs w:val="24"/>
        </w:rPr>
      </w:pPr>
    </w:p>
    <w:p w14:paraId="50D04CB7" w14:textId="77777777" w:rsidR="00AC65BD" w:rsidRPr="00251086" w:rsidRDefault="00AC65BD" w:rsidP="00AC65B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621BDA73" w14:textId="10996D27" w:rsidR="00AC65BD" w:rsidRDefault="00AC65BD" w:rsidP="00AC65BD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542649">
        <w:rPr>
          <w:rFonts w:eastAsia="Calibri"/>
          <w:sz w:val="24"/>
          <w:szCs w:val="24"/>
        </w:rPr>
        <w:t xml:space="preserve">потребителей </w:t>
      </w:r>
      <w:r w:rsidR="000D0CB2" w:rsidRPr="00852F47">
        <w:rPr>
          <w:sz w:val="24"/>
          <w:szCs w:val="24"/>
        </w:rPr>
        <w:t>МУП ЖКХ «Варваровское» на территории</w:t>
      </w:r>
      <w:r w:rsidR="00FA07F9">
        <w:rPr>
          <w:sz w:val="24"/>
          <w:szCs w:val="24"/>
        </w:rPr>
        <w:t xml:space="preserve"> Первомайского сельсовета</w:t>
      </w:r>
      <w:r w:rsidR="000D0CB2" w:rsidRPr="00852F47">
        <w:rPr>
          <w:sz w:val="24"/>
          <w:szCs w:val="24"/>
        </w:rPr>
        <w:t xml:space="preserve"> Каменского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7D404C" w:rsidRPr="00227F40" w14:paraId="3ECAB728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01D8412" w14:textId="77777777" w:rsidR="007D404C" w:rsidRPr="00227F40" w:rsidRDefault="007D404C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17607B10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B5DC417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73897CD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21244740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07CE2970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B18503C" w14:textId="77777777" w:rsidR="007D404C" w:rsidRPr="00227F40" w:rsidRDefault="007D404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21F16" w:rsidRPr="00227F40" w14:paraId="43DC7906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01E15D91" w14:textId="77777777" w:rsidR="00521F16" w:rsidRPr="00227F40" w:rsidRDefault="00521F16" w:rsidP="00521F16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3DCF2398" w14:textId="060BB675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40,02</w:t>
            </w:r>
          </w:p>
        </w:tc>
        <w:tc>
          <w:tcPr>
            <w:tcW w:w="439" w:type="pct"/>
            <w:vAlign w:val="center"/>
          </w:tcPr>
          <w:p w14:paraId="4E956698" w14:textId="0A6363E0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40,31</w:t>
            </w:r>
          </w:p>
        </w:tc>
        <w:tc>
          <w:tcPr>
            <w:tcW w:w="439" w:type="pct"/>
            <w:vAlign w:val="center"/>
          </w:tcPr>
          <w:p w14:paraId="548DC709" w14:textId="21FB32C9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40,31</w:t>
            </w:r>
          </w:p>
        </w:tc>
        <w:tc>
          <w:tcPr>
            <w:tcW w:w="439" w:type="pct"/>
            <w:vAlign w:val="center"/>
          </w:tcPr>
          <w:p w14:paraId="5E197ABC" w14:textId="3CD81B84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37,97</w:t>
            </w:r>
          </w:p>
        </w:tc>
        <w:tc>
          <w:tcPr>
            <w:tcW w:w="465" w:type="pct"/>
            <w:vAlign w:val="center"/>
          </w:tcPr>
          <w:p w14:paraId="12866FAB" w14:textId="49A47044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37,97</w:t>
            </w:r>
          </w:p>
        </w:tc>
        <w:tc>
          <w:tcPr>
            <w:tcW w:w="435" w:type="pct"/>
            <w:vAlign w:val="center"/>
          </w:tcPr>
          <w:p w14:paraId="4A769FC7" w14:textId="4473CE53" w:rsidR="00521F16" w:rsidRPr="00227F40" w:rsidRDefault="00521F16" w:rsidP="00521F16">
            <w:pPr>
              <w:jc w:val="center"/>
              <w:rPr>
                <w:sz w:val="16"/>
                <w:szCs w:val="16"/>
              </w:rPr>
            </w:pPr>
            <w:r w:rsidRPr="00055DED">
              <w:t>43,89</w:t>
            </w:r>
          </w:p>
        </w:tc>
      </w:tr>
    </w:tbl>
    <w:p w14:paraId="276BE12F" w14:textId="77777777" w:rsidR="00E66E3B" w:rsidRDefault="00E66E3B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bCs/>
          <w:sz w:val="24"/>
          <w:szCs w:val="24"/>
        </w:rPr>
      </w:pPr>
    </w:p>
    <w:p w14:paraId="476C2047" w14:textId="2DE32E5C" w:rsidR="00934F58" w:rsidRPr="00EE5534" w:rsidRDefault="007E4CD0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934F58" w:rsidRPr="00EE5534">
        <w:rPr>
          <w:b/>
          <w:bCs/>
          <w:sz w:val="24"/>
          <w:szCs w:val="24"/>
        </w:rPr>
        <w:t xml:space="preserve">. </w:t>
      </w:r>
      <w:r w:rsidR="00934C7C">
        <w:rPr>
          <w:b/>
          <w:bCs/>
          <w:sz w:val="24"/>
          <w:szCs w:val="24"/>
        </w:rPr>
        <w:t>Мордовина Д.А.</w:t>
      </w:r>
      <w:r w:rsidR="00934F58" w:rsidRPr="00EE5534">
        <w:rPr>
          <w:sz w:val="24"/>
          <w:szCs w:val="24"/>
        </w:rPr>
        <w:t xml:space="preserve"> выступила с информацией </w:t>
      </w:r>
      <w:r w:rsidR="0079091C" w:rsidRPr="00EE5534">
        <w:rPr>
          <w:sz w:val="24"/>
          <w:szCs w:val="24"/>
        </w:rPr>
        <w:t>о корректировке тарифов</w:t>
      </w:r>
      <w:r w:rsidR="00934F58" w:rsidRPr="00EE5534">
        <w:rPr>
          <w:sz w:val="24"/>
          <w:szCs w:val="24"/>
        </w:rPr>
        <w:t xml:space="preserve"> </w:t>
      </w:r>
      <w:r w:rsidR="00934F58" w:rsidRPr="00EE5534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934F58" w:rsidRPr="00EE5534">
        <w:rPr>
          <w:sz w:val="24"/>
          <w:szCs w:val="24"/>
        </w:rPr>
        <w:t xml:space="preserve">МУП ЖКХ «Головинщинское» на территории </w:t>
      </w:r>
      <w:r w:rsidR="00FA07F9">
        <w:rPr>
          <w:sz w:val="24"/>
          <w:szCs w:val="24"/>
        </w:rPr>
        <w:t xml:space="preserve">Головинщинского сельсовета </w:t>
      </w:r>
      <w:r w:rsidR="00934F58" w:rsidRPr="00EE5534">
        <w:rPr>
          <w:sz w:val="24"/>
          <w:szCs w:val="24"/>
        </w:rPr>
        <w:t>Каменского района Пензенской области</w:t>
      </w:r>
      <w:r w:rsidR="00934F58" w:rsidRPr="00EE5534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EE5534">
        <w:rPr>
          <w:rFonts w:eastAsia="Calibri"/>
          <w:sz w:val="24"/>
          <w:szCs w:val="24"/>
        </w:rPr>
        <w:t xml:space="preserve"> год</w:t>
      </w:r>
      <w:r w:rsidR="00EE5534">
        <w:rPr>
          <w:rFonts w:eastAsia="Calibri"/>
          <w:sz w:val="24"/>
          <w:szCs w:val="24"/>
        </w:rPr>
        <w:t>ы</w:t>
      </w:r>
      <w:r w:rsidR="00B5306A" w:rsidRPr="00EE5534">
        <w:rPr>
          <w:rFonts w:eastAsia="Calibri"/>
          <w:sz w:val="24"/>
          <w:szCs w:val="24"/>
        </w:rPr>
        <w:t xml:space="preserve"> долгосрочного периода регулирования 2024-2028 г</w:t>
      </w:r>
      <w:r w:rsidR="00EE5534">
        <w:rPr>
          <w:rFonts w:eastAsia="Calibri"/>
          <w:sz w:val="24"/>
          <w:szCs w:val="24"/>
        </w:rPr>
        <w:t>одов</w:t>
      </w:r>
      <w:r w:rsidR="00B5306A" w:rsidRPr="00EE5534">
        <w:rPr>
          <w:rFonts w:eastAsia="Calibri"/>
          <w:sz w:val="24"/>
          <w:szCs w:val="24"/>
        </w:rPr>
        <w:t>.</w:t>
      </w:r>
    </w:p>
    <w:p w14:paraId="77308480" w14:textId="7E9D82AD" w:rsidR="00EE5534" w:rsidRPr="00FE30B4" w:rsidRDefault="00C406C8" w:rsidP="00EE55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B580BDA" w14:textId="11B877D8" w:rsidR="00EE5534" w:rsidRDefault="00B71025" w:rsidP="00EE55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1BCB6CA9" w14:textId="77777777" w:rsidR="00EE5534" w:rsidRDefault="00EE5534" w:rsidP="00EE55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32FFCF0E" w14:textId="52F3DE39" w:rsidR="00EE5534" w:rsidRPr="00607115" w:rsidRDefault="00EE5534" w:rsidP="00EE55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с 01.01.2026 по 31.12.2026 – </w:t>
      </w:r>
      <w:r w:rsidR="00607115">
        <w:rPr>
          <w:rFonts w:ascii="Times" w:hAnsi="Times" w:cs="Times"/>
          <w:sz w:val="24"/>
          <w:szCs w:val="24"/>
        </w:rPr>
        <w:t>2281,20</w:t>
      </w:r>
      <w:r w:rsidRPr="00607115">
        <w:rPr>
          <w:sz w:val="24"/>
          <w:szCs w:val="24"/>
        </w:rPr>
        <w:t xml:space="preserve"> тыс. руб.; </w:t>
      </w:r>
    </w:p>
    <w:p w14:paraId="1AB71884" w14:textId="0C4F8A40" w:rsidR="00EE5534" w:rsidRPr="00607115" w:rsidRDefault="00EE5534" w:rsidP="00EE55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с 01.01.2027 по 31.12.2027 – </w:t>
      </w:r>
      <w:r w:rsidR="00607115">
        <w:rPr>
          <w:rFonts w:ascii="Times" w:hAnsi="Times" w:cs="Times"/>
          <w:sz w:val="24"/>
          <w:szCs w:val="24"/>
        </w:rPr>
        <w:t>2359,75</w:t>
      </w:r>
      <w:r w:rsidRPr="00607115">
        <w:rPr>
          <w:sz w:val="24"/>
          <w:szCs w:val="24"/>
        </w:rPr>
        <w:t xml:space="preserve"> тыс. руб.; </w:t>
      </w:r>
    </w:p>
    <w:p w14:paraId="7D343DEA" w14:textId="49C88357" w:rsidR="00EE5534" w:rsidRPr="00C33CD2" w:rsidRDefault="00EE5534" w:rsidP="00EE55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с 01.01.2028 по 31.12.2028 – </w:t>
      </w:r>
      <w:r w:rsidR="00607115">
        <w:rPr>
          <w:rFonts w:ascii="Times" w:hAnsi="Times" w:cs="Times"/>
          <w:sz w:val="24"/>
          <w:szCs w:val="24"/>
        </w:rPr>
        <w:t>2453,08</w:t>
      </w:r>
      <w:r w:rsidRPr="00607115">
        <w:rPr>
          <w:sz w:val="24"/>
          <w:szCs w:val="24"/>
        </w:rPr>
        <w:t xml:space="preserve"> тыс. руб.;</w:t>
      </w:r>
      <w:r w:rsidRPr="00C33CD2">
        <w:rPr>
          <w:sz w:val="24"/>
          <w:szCs w:val="24"/>
        </w:rPr>
        <w:t xml:space="preserve"> </w:t>
      </w:r>
    </w:p>
    <w:p w14:paraId="58384287" w14:textId="168EA0CD" w:rsidR="00EE5534" w:rsidRDefault="00EE5534" w:rsidP="00EE55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43B7FE8F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FE37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4219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82CF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535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35C1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9A24A6" w:rsidRPr="00C10C38" w14:paraId="0221E4C7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9ECD" w14:textId="77777777" w:rsidR="009A24A6" w:rsidRPr="00C10C38" w:rsidRDefault="009A24A6" w:rsidP="009A24A6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D2B3" w14:textId="77777777" w:rsidR="009A24A6" w:rsidRPr="00C10C38" w:rsidRDefault="009A24A6" w:rsidP="009A24A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E7A8" w14:textId="48F95086" w:rsidR="009A24A6" w:rsidRPr="00607115" w:rsidRDefault="009A24A6" w:rsidP="009A24A6">
            <w:pPr>
              <w:jc w:val="right"/>
            </w:pPr>
            <w:r w:rsidRPr="00607115">
              <w:t>2 281,20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EE93" w14:textId="1F92FDD9" w:rsidR="009A24A6" w:rsidRPr="00607115" w:rsidRDefault="009A24A6" w:rsidP="009A24A6">
            <w:pPr>
              <w:jc w:val="right"/>
            </w:pPr>
            <w:r w:rsidRPr="00607115">
              <w:t>2 404,69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4F60" w14:textId="65212726" w:rsidR="009A24A6" w:rsidRPr="00607115" w:rsidRDefault="009A24A6" w:rsidP="009A24A6">
            <w:pPr>
              <w:jc w:val="right"/>
            </w:pPr>
            <w:r w:rsidRPr="00607115">
              <w:t>2 498,02</w:t>
            </w:r>
          </w:p>
        </w:tc>
      </w:tr>
      <w:tr w:rsidR="009A24A6" w:rsidRPr="00C10C38" w14:paraId="14A9B8D1" w14:textId="77777777" w:rsidTr="00607115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6408" w14:textId="77777777" w:rsidR="009A24A6" w:rsidRPr="00C10C38" w:rsidRDefault="009A24A6" w:rsidP="009A24A6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7A87" w14:textId="77777777" w:rsidR="009A24A6" w:rsidRPr="00C10C38" w:rsidRDefault="009A24A6" w:rsidP="009A24A6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3B93" w14:textId="43E7DB49" w:rsidR="009A24A6" w:rsidRPr="00607115" w:rsidRDefault="009A24A6" w:rsidP="009A24A6">
            <w:pPr>
              <w:jc w:val="right"/>
            </w:pPr>
            <w:r w:rsidRPr="00607115">
              <w:rPr>
                <w:rFonts w:ascii="Times" w:hAnsi="Times" w:cs="Times"/>
              </w:rPr>
              <w:t>1740,60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4886" w14:textId="30D44A60" w:rsidR="009A24A6" w:rsidRPr="00607115" w:rsidRDefault="009A24A6" w:rsidP="009A24A6">
            <w:pPr>
              <w:jc w:val="right"/>
            </w:pPr>
            <w:r w:rsidRPr="00607115">
              <w:rPr>
                <w:rFonts w:ascii="Times" w:hAnsi="Times" w:cs="Times"/>
              </w:rPr>
              <w:t>1792,12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1985" w14:textId="5B3609F5" w:rsidR="009A24A6" w:rsidRPr="00607115" w:rsidRDefault="009A24A6" w:rsidP="009A24A6">
            <w:pPr>
              <w:jc w:val="right"/>
            </w:pPr>
            <w:r w:rsidRPr="00607115">
              <w:rPr>
                <w:rFonts w:ascii="Times" w:hAnsi="Times" w:cs="Times"/>
              </w:rPr>
              <w:t>1845,17</w:t>
            </w:r>
          </w:p>
        </w:tc>
      </w:tr>
      <w:tr w:rsidR="009A24A6" w:rsidRPr="00C10C38" w14:paraId="4B92163D" w14:textId="77777777" w:rsidTr="00B04DE4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F7ED" w14:textId="77777777" w:rsidR="009A24A6" w:rsidRPr="00C10C38" w:rsidRDefault="009A24A6" w:rsidP="009A24A6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1C4F" w14:textId="77777777" w:rsidR="009A24A6" w:rsidRPr="00C10C38" w:rsidRDefault="009A24A6" w:rsidP="009A24A6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B0A" w14:textId="77777777" w:rsidR="009A24A6" w:rsidRPr="00607115" w:rsidRDefault="009A24A6" w:rsidP="009A24A6">
            <w:pPr>
              <w:jc w:val="right"/>
              <w:outlineLvl w:val="0"/>
            </w:pPr>
            <w:r w:rsidRPr="0060711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E64" w14:textId="77777777" w:rsidR="009A24A6" w:rsidRPr="00607115" w:rsidRDefault="009A24A6" w:rsidP="009A24A6">
            <w:pPr>
              <w:jc w:val="right"/>
              <w:outlineLvl w:val="0"/>
            </w:pPr>
            <w:r w:rsidRPr="0060711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16A" w14:textId="77777777" w:rsidR="009A24A6" w:rsidRPr="00607115" w:rsidRDefault="009A24A6" w:rsidP="009A24A6">
            <w:pPr>
              <w:jc w:val="right"/>
              <w:outlineLvl w:val="0"/>
            </w:pPr>
            <w:r w:rsidRPr="00607115">
              <w:t>1</w:t>
            </w:r>
          </w:p>
        </w:tc>
      </w:tr>
      <w:tr w:rsidR="009A24A6" w:rsidRPr="00C10C38" w14:paraId="1C42FA8E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0DFB" w14:textId="77777777" w:rsidR="009A24A6" w:rsidRPr="00C10C38" w:rsidRDefault="009A24A6" w:rsidP="009A24A6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3EA2" w14:textId="77777777" w:rsidR="009A24A6" w:rsidRPr="00C10C38" w:rsidRDefault="009A24A6" w:rsidP="009A24A6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EA1" w14:textId="77777777" w:rsidR="009A24A6" w:rsidRPr="00607115" w:rsidRDefault="009A24A6" w:rsidP="009A24A6">
            <w:pPr>
              <w:jc w:val="right"/>
              <w:outlineLvl w:val="0"/>
            </w:pPr>
            <w:r w:rsidRPr="00607115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844" w14:textId="77777777" w:rsidR="009A24A6" w:rsidRPr="00607115" w:rsidRDefault="009A24A6" w:rsidP="009A24A6">
            <w:pPr>
              <w:jc w:val="right"/>
              <w:outlineLvl w:val="0"/>
            </w:pPr>
            <w:r w:rsidRPr="00607115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342" w14:textId="77777777" w:rsidR="009A24A6" w:rsidRPr="00607115" w:rsidRDefault="009A24A6" w:rsidP="009A24A6">
            <w:pPr>
              <w:jc w:val="right"/>
              <w:outlineLvl w:val="0"/>
            </w:pPr>
            <w:r w:rsidRPr="00607115">
              <w:t>4,0</w:t>
            </w:r>
          </w:p>
        </w:tc>
      </w:tr>
      <w:tr w:rsidR="009A24A6" w:rsidRPr="00C10C38" w14:paraId="10C27B80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C951" w14:textId="77777777" w:rsidR="009A24A6" w:rsidRPr="00C10C38" w:rsidRDefault="009A24A6" w:rsidP="009A24A6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F6F4" w14:textId="77777777" w:rsidR="009A24A6" w:rsidRPr="00C10C38" w:rsidRDefault="009A24A6" w:rsidP="009A24A6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FE7" w14:textId="77777777" w:rsidR="009A24A6" w:rsidRPr="00607115" w:rsidRDefault="009A24A6" w:rsidP="009A24A6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2C6" w14:textId="77777777" w:rsidR="009A24A6" w:rsidRPr="00607115" w:rsidRDefault="009A24A6" w:rsidP="009A24A6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184F" w14:textId="77777777" w:rsidR="009A24A6" w:rsidRPr="00607115" w:rsidRDefault="009A24A6" w:rsidP="009A24A6">
            <w:pPr>
              <w:jc w:val="right"/>
              <w:outlineLvl w:val="0"/>
            </w:pPr>
            <w:r w:rsidRPr="00607115">
              <w:t>0</w:t>
            </w:r>
          </w:p>
        </w:tc>
      </w:tr>
      <w:tr w:rsidR="00607115" w:rsidRPr="00C10C38" w14:paraId="2EF344CD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8717" w14:textId="77777777" w:rsidR="00607115" w:rsidRPr="00C10C38" w:rsidRDefault="00607115" w:rsidP="00607115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2990" w14:textId="77777777" w:rsidR="00607115" w:rsidRPr="00C10C38" w:rsidRDefault="00607115" w:rsidP="00607115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5998" w14:textId="6546BB41" w:rsidR="00607115" w:rsidRPr="00607115" w:rsidRDefault="00607115" w:rsidP="00607115">
            <w:pPr>
              <w:jc w:val="right"/>
            </w:pPr>
            <w:r w:rsidRPr="00607115">
              <w:rPr>
                <w:rFonts w:ascii="Times" w:hAnsi="Times" w:cs="Times"/>
                <w:color w:val="000000"/>
              </w:rPr>
              <w:t>74,47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05B7" w14:textId="658A93F0" w:rsidR="00607115" w:rsidRPr="00607115" w:rsidRDefault="00607115" w:rsidP="00607115">
            <w:pPr>
              <w:jc w:val="right"/>
            </w:pPr>
            <w:r w:rsidRPr="00607115">
              <w:rPr>
                <w:rFonts w:ascii="Times" w:hAnsi="Times" w:cs="Times"/>
                <w:color w:val="000000"/>
              </w:rPr>
              <w:t>78,53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3417" w14:textId="105A4A89" w:rsidR="00607115" w:rsidRPr="00607115" w:rsidRDefault="00607115" w:rsidP="00607115">
            <w:pPr>
              <w:jc w:val="right"/>
              <w:rPr>
                <w:color w:val="7030A0"/>
              </w:rPr>
            </w:pPr>
            <w:r w:rsidRPr="00607115">
              <w:rPr>
                <w:rFonts w:ascii="Times" w:hAnsi="Times" w:cs="Times"/>
                <w:color w:val="000000"/>
              </w:rPr>
              <w:t>81,92</w:t>
            </w:r>
          </w:p>
        </w:tc>
      </w:tr>
      <w:tr w:rsidR="00607115" w:rsidRPr="00C10C38" w14:paraId="71FFC79A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3C45" w14:textId="77777777" w:rsidR="00607115" w:rsidRPr="00C10C38" w:rsidRDefault="00607115" w:rsidP="00607115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0E11" w14:textId="77777777" w:rsidR="00607115" w:rsidRPr="00C10C38" w:rsidRDefault="00607115" w:rsidP="00607115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6456" w14:textId="1333E288" w:rsidR="00607115" w:rsidRPr="00607115" w:rsidRDefault="00607115" w:rsidP="00607115">
            <w:pPr>
              <w:jc w:val="right"/>
            </w:pPr>
            <w:r w:rsidRPr="00607115">
              <w:rPr>
                <w:rFonts w:ascii="Times" w:hAnsi="Times" w:cs="Times"/>
                <w:color w:val="000000"/>
              </w:rPr>
              <w:t>466,13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1FFE" w14:textId="48863207" w:rsidR="00607115" w:rsidRPr="00607115" w:rsidRDefault="00607115" w:rsidP="00607115">
            <w:pPr>
              <w:jc w:val="right"/>
            </w:pPr>
            <w:r w:rsidRPr="00607115">
              <w:rPr>
                <w:rFonts w:ascii="Times" w:hAnsi="Times" w:cs="Times"/>
                <w:color w:val="000000"/>
              </w:rPr>
              <w:t>534,04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2A91" w14:textId="5F3A2057" w:rsidR="00607115" w:rsidRPr="00607115" w:rsidRDefault="00607115" w:rsidP="00607115">
            <w:pPr>
              <w:jc w:val="right"/>
              <w:rPr>
                <w:color w:val="7030A0"/>
              </w:rPr>
            </w:pPr>
            <w:r w:rsidRPr="00607115">
              <w:rPr>
                <w:rFonts w:ascii="Times" w:hAnsi="Times" w:cs="Times"/>
                <w:color w:val="000000"/>
              </w:rPr>
              <w:t>570,94</w:t>
            </w:r>
          </w:p>
        </w:tc>
      </w:tr>
      <w:tr w:rsidR="00607115" w:rsidRPr="00C10C38" w14:paraId="2B7A03F9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515C" w14:textId="77777777" w:rsidR="00607115" w:rsidRPr="00C10C38" w:rsidRDefault="00607115" w:rsidP="00607115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1E5A" w14:textId="77777777" w:rsidR="00607115" w:rsidRPr="00C10C38" w:rsidRDefault="00607115" w:rsidP="00607115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3C6" w14:textId="3383E35B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BCB" w14:textId="65B5E86E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34EB" w14:textId="0EA2C404" w:rsidR="00607115" w:rsidRPr="00607115" w:rsidRDefault="00607115" w:rsidP="00607115">
            <w:pPr>
              <w:jc w:val="right"/>
              <w:outlineLvl w:val="0"/>
              <w:rPr>
                <w:color w:val="7030A0"/>
              </w:rPr>
            </w:pPr>
            <w:r w:rsidRPr="00607115">
              <w:t>0</w:t>
            </w:r>
          </w:p>
        </w:tc>
      </w:tr>
      <w:tr w:rsidR="00607115" w:rsidRPr="00C10C38" w14:paraId="646EB561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30D1" w14:textId="77777777" w:rsidR="00607115" w:rsidRPr="00C10C38" w:rsidRDefault="00607115" w:rsidP="00607115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6EBB" w14:textId="77777777" w:rsidR="00607115" w:rsidRPr="00C10C38" w:rsidRDefault="00607115" w:rsidP="00607115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D9B" w14:textId="2C32238D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C7B" w14:textId="1A8A942B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4DD" w14:textId="5162F516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</w:tr>
      <w:tr w:rsidR="00607115" w:rsidRPr="00C10C38" w14:paraId="6AD1D978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4F1" w14:textId="77777777" w:rsidR="00607115" w:rsidRPr="00C10C38" w:rsidRDefault="00607115" w:rsidP="00607115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A7D7" w14:textId="77777777" w:rsidR="00607115" w:rsidRPr="00C10C38" w:rsidRDefault="00607115" w:rsidP="00607115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5FA" w14:textId="68C15791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0D9C" w14:textId="5C4953B4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90D" w14:textId="041D0E2A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</w:tr>
      <w:tr w:rsidR="00607115" w:rsidRPr="00C10C38" w14:paraId="0BB9383B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1850" w14:textId="5C8471A2" w:rsidR="00607115" w:rsidRPr="00C10C38" w:rsidRDefault="00607115" w:rsidP="00607115">
            <w:pPr>
              <w:outlineLvl w:val="0"/>
            </w:pPr>
            <w:r w:rsidRPr="00607115"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B15F" w14:textId="7C4A90D1" w:rsidR="00607115" w:rsidRPr="00C10C38" w:rsidRDefault="00607115" w:rsidP="00607115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A2D" w14:textId="04BA0889" w:rsidR="00607115" w:rsidRPr="00607115" w:rsidRDefault="00607115" w:rsidP="00607115">
            <w:pPr>
              <w:jc w:val="right"/>
              <w:outlineLvl w:val="0"/>
            </w:pPr>
            <w:r w:rsidRPr="00607115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70D3" w14:textId="6FE623B1" w:rsidR="00607115" w:rsidRPr="00607115" w:rsidRDefault="00607115" w:rsidP="00607115">
            <w:pPr>
              <w:jc w:val="right"/>
              <w:outlineLvl w:val="0"/>
            </w:pPr>
            <w:r w:rsidRPr="00607115">
              <w:rPr>
                <w:rFonts w:ascii="Times" w:hAnsi="Times" w:cs="Times"/>
                <w:color w:val="000000"/>
              </w:rPr>
              <w:t>-44,94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0547" w14:textId="6AF438C8" w:rsidR="00607115" w:rsidRPr="00607115" w:rsidRDefault="00607115" w:rsidP="00607115">
            <w:pPr>
              <w:jc w:val="right"/>
              <w:outlineLvl w:val="0"/>
            </w:pPr>
            <w:r w:rsidRPr="00607115">
              <w:rPr>
                <w:rFonts w:ascii="Times" w:hAnsi="Times" w:cs="Times"/>
                <w:color w:val="000000"/>
              </w:rPr>
              <w:t>-44,94</w:t>
            </w:r>
          </w:p>
        </w:tc>
      </w:tr>
      <w:tr w:rsidR="00607115" w:rsidRPr="00C10C38" w14:paraId="31E7AD5E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B0F4" w14:textId="77777777" w:rsidR="00607115" w:rsidRPr="00C10C38" w:rsidRDefault="00607115" w:rsidP="00607115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4AE5" w14:textId="77777777" w:rsidR="00607115" w:rsidRPr="00C10C38" w:rsidRDefault="00607115" w:rsidP="00607115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D42" w14:textId="51E3E747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D30" w14:textId="2F2C6842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DD4" w14:textId="55A8812B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</w:tr>
      <w:tr w:rsidR="00607115" w:rsidRPr="00C10C38" w14:paraId="0A43D703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B057" w14:textId="77777777" w:rsidR="00607115" w:rsidRPr="00C10C38" w:rsidRDefault="00607115" w:rsidP="00607115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AE21" w14:textId="77777777" w:rsidR="00607115" w:rsidRPr="00C10C38" w:rsidRDefault="00607115" w:rsidP="00607115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E7D" w14:textId="31B88673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DD4" w14:textId="0F0AAE44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67DA" w14:textId="27CC31EF" w:rsidR="00607115" w:rsidRPr="00607115" w:rsidRDefault="00607115" w:rsidP="00607115">
            <w:pPr>
              <w:jc w:val="right"/>
              <w:outlineLvl w:val="0"/>
            </w:pPr>
            <w:r w:rsidRPr="00607115">
              <w:t>0</w:t>
            </w:r>
          </w:p>
        </w:tc>
      </w:tr>
      <w:tr w:rsidR="00607115" w:rsidRPr="00C10C38" w14:paraId="07A3E952" w14:textId="77777777" w:rsidTr="00607115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4622" w14:textId="77777777" w:rsidR="00607115" w:rsidRPr="00C10C38" w:rsidRDefault="00607115" w:rsidP="00607115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8175" w14:textId="77777777" w:rsidR="00607115" w:rsidRPr="00C10C38" w:rsidRDefault="00607115" w:rsidP="00607115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00E" w14:textId="58F6DB9D" w:rsidR="00607115" w:rsidRPr="00607115" w:rsidRDefault="00607115" w:rsidP="00607115">
            <w:pPr>
              <w:jc w:val="right"/>
              <w:outlineLvl w:val="0"/>
            </w:pPr>
            <w:r w:rsidRPr="00607115">
              <w:rPr>
                <w:rFonts w:ascii="Times" w:hAnsi="Times" w:cs="Times"/>
                <w:color w:val="000000"/>
              </w:rPr>
              <w:t>2281,20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5E7F4" w14:textId="1153FD5D" w:rsidR="00607115" w:rsidRPr="00607115" w:rsidRDefault="00607115" w:rsidP="00607115">
            <w:pPr>
              <w:jc w:val="right"/>
              <w:outlineLvl w:val="0"/>
            </w:pPr>
            <w:r w:rsidRPr="00607115">
              <w:rPr>
                <w:rFonts w:ascii="Times" w:hAnsi="Times" w:cs="Times"/>
                <w:color w:val="000000"/>
              </w:rPr>
              <w:t>2359,75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3E54" w14:textId="5E2B9EC4" w:rsidR="00607115" w:rsidRPr="00607115" w:rsidRDefault="00607115" w:rsidP="00607115">
            <w:pPr>
              <w:jc w:val="right"/>
              <w:outlineLvl w:val="0"/>
            </w:pPr>
            <w:r w:rsidRPr="00607115">
              <w:rPr>
                <w:rFonts w:ascii="Times" w:hAnsi="Times" w:cs="Times"/>
                <w:color w:val="000000"/>
              </w:rPr>
              <w:t>2453,08</w:t>
            </w:r>
          </w:p>
        </w:tc>
      </w:tr>
    </w:tbl>
    <w:p w14:paraId="78BB9E27" w14:textId="5E20C5C5" w:rsidR="00073808" w:rsidRDefault="00073808" w:rsidP="00EE55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EE52C03" w14:textId="47423055" w:rsidR="00EE5534" w:rsidRPr="00FC5262" w:rsidRDefault="00EE5534" w:rsidP="00EE5534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принят в размере </w:t>
      </w:r>
      <w:r w:rsidR="00607115">
        <w:rPr>
          <w:sz w:val="24"/>
          <w:szCs w:val="24"/>
        </w:rPr>
        <w:t>48,481</w:t>
      </w:r>
      <w:r w:rsidRPr="0000213B">
        <w:rPr>
          <w:sz w:val="24"/>
          <w:szCs w:val="24"/>
        </w:rPr>
        <w:t xml:space="preserve"> </w:t>
      </w:r>
      <w:r w:rsidRPr="00FC5262">
        <w:rPr>
          <w:sz w:val="24"/>
          <w:szCs w:val="24"/>
        </w:rPr>
        <w:t>тыс. куб. м в год.</w:t>
      </w:r>
      <w:r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 xml:space="preserve">Объем электрической энергии определен в размере </w:t>
      </w:r>
      <w:r w:rsidRPr="0000213B">
        <w:rPr>
          <w:sz w:val="24"/>
          <w:szCs w:val="24"/>
        </w:rPr>
        <w:t xml:space="preserve">35,393 </w:t>
      </w:r>
      <w:r w:rsidR="00582BC7">
        <w:rPr>
          <w:sz w:val="24"/>
          <w:szCs w:val="24"/>
        </w:rPr>
        <w:t xml:space="preserve">тыс. кВт·ч., в том числе прочие нужды – </w:t>
      </w:r>
      <w:r w:rsidR="004C7365">
        <w:rPr>
          <w:sz w:val="24"/>
          <w:szCs w:val="24"/>
        </w:rPr>
        <w:t>2102</w:t>
      </w:r>
      <w:r w:rsidR="00582BC7">
        <w:rPr>
          <w:sz w:val="24"/>
          <w:szCs w:val="24"/>
        </w:rPr>
        <w:t xml:space="preserve"> кВт·ч.</w:t>
      </w:r>
    </w:p>
    <w:p w14:paraId="5070662D" w14:textId="3FF104A3" w:rsidR="00542649" w:rsidRPr="00A55F6D" w:rsidRDefault="00542649" w:rsidP="0054264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открытием </w:t>
      </w:r>
      <w:r w:rsidRPr="00852F47">
        <w:rPr>
          <w:sz w:val="24"/>
          <w:szCs w:val="24"/>
        </w:rPr>
        <w:t>МУП ЖКХ «</w:t>
      </w:r>
      <w:r w:rsidRPr="00EE5534">
        <w:rPr>
          <w:sz w:val="24"/>
          <w:szCs w:val="24"/>
        </w:rPr>
        <w:t>Головинщинское</w:t>
      </w:r>
      <w:r w:rsidRPr="00852F47">
        <w:rPr>
          <w:sz w:val="24"/>
          <w:szCs w:val="24"/>
        </w:rPr>
        <w:t>»</w:t>
      </w:r>
      <w:r w:rsidRPr="00517165">
        <w:rPr>
          <w:sz w:val="24"/>
          <w:szCs w:val="24"/>
        </w:rPr>
        <w:t xml:space="preserve"> 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</w:t>
      </w:r>
      <w:r w:rsidRPr="00517165">
        <w:rPr>
          <w:sz w:val="24"/>
          <w:szCs w:val="24"/>
        </w:rPr>
        <w:lastRenderedPageBreak/>
        <w:t>водоснабжения и водоотведения, утвержденных Постановлением Правительства РФ от 13.05.2013 № 406</w:t>
      </w:r>
      <w:r>
        <w:rPr>
          <w:sz w:val="24"/>
          <w:szCs w:val="24"/>
        </w:rPr>
        <w:t xml:space="preserve">, </w:t>
      </w:r>
      <w:r w:rsidRPr="00A55F6D">
        <w:rPr>
          <w:sz w:val="24"/>
          <w:szCs w:val="24"/>
        </w:rPr>
        <w:t>провести анализ расчетных материалов на предмет исключени</w:t>
      </w:r>
      <w:r>
        <w:rPr>
          <w:sz w:val="24"/>
          <w:szCs w:val="24"/>
        </w:rPr>
        <w:t>я</w:t>
      </w:r>
      <w:r w:rsidRPr="00A55F6D">
        <w:rPr>
          <w:sz w:val="24"/>
          <w:szCs w:val="24"/>
        </w:rPr>
        <w:t xml:space="preserve"> из расчета тарифов экономически необоснованных расходов не представляется возможным.</w:t>
      </w:r>
    </w:p>
    <w:p w14:paraId="4552664B" w14:textId="0DA7E2B7" w:rsidR="00EE5534" w:rsidRDefault="00EE5534" w:rsidP="00EE55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7115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09711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E5534">
        <w:rPr>
          <w:sz w:val="24"/>
          <w:szCs w:val="24"/>
        </w:rPr>
        <w:t xml:space="preserve">МУП ЖКХ «Головинщинское» </w:t>
      </w:r>
      <w:r w:rsidRPr="00097115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548"/>
        <w:gridCol w:w="1184"/>
        <w:gridCol w:w="1184"/>
        <w:gridCol w:w="1184"/>
      </w:tblGrid>
      <w:tr w:rsidR="003B62B0" w:rsidRPr="00EB314E" w14:paraId="54BB7413" w14:textId="77777777" w:rsidTr="00F97A8F">
        <w:trPr>
          <w:trHeight w:val="20"/>
          <w:tblHeader/>
        </w:trPr>
        <w:tc>
          <w:tcPr>
            <w:tcW w:w="5211" w:type="dxa"/>
            <w:vAlign w:val="bottom"/>
          </w:tcPr>
          <w:p w14:paraId="6777C2CD" w14:textId="77777777" w:rsidR="003B62B0" w:rsidRPr="00EB314E" w:rsidRDefault="003B62B0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8" w:type="dxa"/>
            <w:vAlign w:val="center"/>
          </w:tcPr>
          <w:p w14:paraId="787914DA" w14:textId="77777777" w:rsidR="003B62B0" w:rsidRPr="00EB314E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5821DBFD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26016F39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2014B048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607115" w:rsidRPr="00EB314E" w14:paraId="2159CA39" w14:textId="77777777" w:rsidTr="00607115">
        <w:trPr>
          <w:trHeight w:val="20"/>
          <w:tblHeader/>
        </w:trPr>
        <w:tc>
          <w:tcPr>
            <w:tcW w:w="5211" w:type="dxa"/>
            <w:vAlign w:val="bottom"/>
          </w:tcPr>
          <w:p w14:paraId="3660E667" w14:textId="77777777" w:rsidR="00607115" w:rsidRPr="00EB314E" w:rsidRDefault="00607115" w:rsidP="00607115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48" w:type="dxa"/>
            <w:vAlign w:val="bottom"/>
          </w:tcPr>
          <w:p w14:paraId="3E73CDAB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7BA5E133" w14:textId="4FEFFFEC" w:rsidR="00607115" w:rsidRPr="004808F1" w:rsidRDefault="00607115" w:rsidP="00607115">
            <w:pPr>
              <w:jc w:val="right"/>
            </w:pPr>
            <w:r w:rsidRPr="00607115">
              <w:t>2 281,20</w:t>
            </w:r>
          </w:p>
        </w:tc>
        <w:tc>
          <w:tcPr>
            <w:tcW w:w="1184" w:type="dxa"/>
            <w:vAlign w:val="center"/>
          </w:tcPr>
          <w:p w14:paraId="25BD57B1" w14:textId="4539F21A" w:rsidR="00607115" w:rsidRPr="004808F1" w:rsidRDefault="00607115" w:rsidP="00607115">
            <w:pPr>
              <w:jc w:val="right"/>
            </w:pPr>
            <w:r w:rsidRPr="00607115">
              <w:t>2 404,69</w:t>
            </w:r>
          </w:p>
        </w:tc>
        <w:tc>
          <w:tcPr>
            <w:tcW w:w="1184" w:type="dxa"/>
            <w:vAlign w:val="center"/>
          </w:tcPr>
          <w:p w14:paraId="6BD9E602" w14:textId="5B09A277" w:rsidR="00607115" w:rsidRPr="004808F1" w:rsidRDefault="00607115" w:rsidP="00607115">
            <w:pPr>
              <w:jc w:val="right"/>
            </w:pPr>
            <w:r w:rsidRPr="00607115">
              <w:t>2 498,02</w:t>
            </w:r>
          </w:p>
        </w:tc>
      </w:tr>
      <w:tr w:rsidR="00607115" w:rsidRPr="00EB314E" w14:paraId="1E0D670C" w14:textId="77777777" w:rsidTr="00607115">
        <w:trPr>
          <w:trHeight w:val="20"/>
          <w:tblHeader/>
        </w:trPr>
        <w:tc>
          <w:tcPr>
            <w:tcW w:w="5211" w:type="dxa"/>
            <w:vAlign w:val="bottom"/>
          </w:tcPr>
          <w:p w14:paraId="0CAFAAFA" w14:textId="77777777" w:rsidR="00607115" w:rsidRPr="00EB314E" w:rsidRDefault="00607115" w:rsidP="00607115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48" w:type="dxa"/>
            <w:vAlign w:val="bottom"/>
          </w:tcPr>
          <w:p w14:paraId="4A3EEA1F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AA89508" w14:textId="1BAA92F6" w:rsidR="00607115" w:rsidRPr="004808F1" w:rsidRDefault="00607115" w:rsidP="00607115">
            <w:pPr>
              <w:jc w:val="right"/>
            </w:pPr>
            <w:r w:rsidRPr="00607115">
              <w:rPr>
                <w:rFonts w:ascii="Times" w:hAnsi="Times" w:cs="Times"/>
              </w:rPr>
              <w:t>1740,60</w:t>
            </w:r>
          </w:p>
        </w:tc>
        <w:tc>
          <w:tcPr>
            <w:tcW w:w="1184" w:type="dxa"/>
            <w:vAlign w:val="center"/>
          </w:tcPr>
          <w:p w14:paraId="606A31B7" w14:textId="79D4B823" w:rsidR="00607115" w:rsidRPr="004808F1" w:rsidRDefault="00607115" w:rsidP="00607115">
            <w:pPr>
              <w:jc w:val="right"/>
            </w:pPr>
            <w:r w:rsidRPr="00607115">
              <w:rPr>
                <w:rFonts w:ascii="Times" w:hAnsi="Times" w:cs="Times"/>
              </w:rPr>
              <w:t>1792,12</w:t>
            </w:r>
          </w:p>
        </w:tc>
        <w:tc>
          <w:tcPr>
            <w:tcW w:w="1184" w:type="dxa"/>
            <w:vAlign w:val="center"/>
          </w:tcPr>
          <w:p w14:paraId="65022334" w14:textId="70A90F92" w:rsidR="00607115" w:rsidRPr="004808F1" w:rsidRDefault="00607115" w:rsidP="00607115">
            <w:pPr>
              <w:jc w:val="right"/>
            </w:pPr>
            <w:r w:rsidRPr="00607115">
              <w:rPr>
                <w:rFonts w:ascii="Times" w:hAnsi="Times" w:cs="Times"/>
              </w:rPr>
              <w:t>1845,17</w:t>
            </w:r>
          </w:p>
        </w:tc>
      </w:tr>
      <w:tr w:rsidR="00607115" w:rsidRPr="00EB314E" w14:paraId="797E4143" w14:textId="77777777" w:rsidTr="00607115">
        <w:trPr>
          <w:trHeight w:val="20"/>
          <w:tblHeader/>
        </w:trPr>
        <w:tc>
          <w:tcPr>
            <w:tcW w:w="5211" w:type="dxa"/>
            <w:vAlign w:val="bottom"/>
          </w:tcPr>
          <w:p w14:paraId="0336F315" w14:textId="77777777" w:rsidR="00607115" w:rsidRPr="00EB314E" w:rsidRDefault="00607115" w:rsidP="0060711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48" w:type="dxa"/>
          </w:tcPr>
          <w:p w14:paraId="6E181730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6CE0" w14:textId="08BD565F" w:rsidR="00607115" w:rsidRPr="004808F1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74,47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F16" w14:textId="62A73BC6" w:rsidR="00607115" w:rsidRPr="004808F1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78,53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244C" w14:textId="44ACFCC9" w:rsidR="00607115" w:rsidRPr="004808F1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81,92</w:t>
            </w:r>
          </w:p>
        </w:tc>
      </w:tr>
      <w:tr w:rsidR="00607115" w:rsidRPr="00EB314E" w14:paraId="4567B3F2" w14:textId="77777777" w:rsidTr="00607115">
        <w:trPr>
          <w:trHeight w:val="20"/>
          <w:tblHeader/>
        </w:trPr>
        <w:tc>
          <w:tcPr>
            <w:tcW w:w="5211" w:type="dxa"/>
            <w:vAlign w:val="bottom"/>
          </w:tcPr>
          <w:p w14:paraId="7B9A9661" w14:textId="77777777" w:rsidR="00607115" w:rsidRPr="00EB314E" w:rsidRDefault="00607115" w:rsidP="00607115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48" w:type="dxa"/>
          </w:tcPr>
          <w:p w14:paraId="74880EEE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EDE" w14:textId="3B6A8D67" w:rsidR="00607115" w:rsidRPr="004808F1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466,13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E9C" w14:textId="01BF6EDB" w:rsidR="00607115" w:rsidRPr="004808F1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534,04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46D9" w14:textId="280C7125" w:rsidR="00607115" w:rsidRPr="004808F1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570,94</w:t>
            </w:r>
          </w:p>
        </w:tc>
      </w:tr>
      <w:tr w:rsidR="00607115" w:rsidRPr="00EB314E" w14:paraId="05DE1213" w14:textId="77777777" w:rsidTr="00607115">
        <w:trPr>
          <w:trHeight w:val="110"/>
          <w:tblHeader/>
        </w:trPr>
        <w:tc>
          <w:tcPr>
            <w:tcW w:w="5211" w:type="dxa"/>
            <w:vAlign w:val="bottom"/>
          </w:tcPr>
          <w:p w14:paraId="366F1ED6" w14:textId="77777777" w:rsidR="00607115" w:rsidRPr="00EB314E" w:rsidRDefault="00607115" w:rsidP="0060711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48" w:type="dxa"/>
          </w:tcPr>
          <w:p w14:paraId="5FFEBC00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4A7F380C" w14:textId="5EB00837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</w:tcPr>
          <w:p w14:paraId="0D95FB5B" w14:textId="223805F7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  <w:vAlign w:val="center"/>
          </w:tcPr>
          <w:p w14:paraId="4DD8811D" w14:textId="5A49A25B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</w:tr>
      <w:tr w:rsidR="00607115" w:rsidRPr="00EB314E" w14:paraId="76CB8E2E" w14:textId="77777777" w:rsidTr="00607115">
        <w:trPr>
          <w:trHeight w:val="20"/>
          <w:tblHeader/>
        </w:trPr>
        <w:tc>
          <w:tcPr>
            <w:tcW w:w="5211" w:type="dxa"/>
            <w:vAlign w:val="bottom"/>
          </w:tcPr>
          <w:p w14:paraId="336822E4" w14:textId="77777777" w:rsidR="00607115" w:rsidRPr="00EB314E" w:rsidRDefault="00607115" w:rsidP="0060711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48" w:type="dxa"/>
          </w:tcPr>
          <w:p w14:paraId="3D0F6350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261CFC7" w14:textId="578AD20D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</w:tcPr>
          <w:p w14:paraId="4D6CC55B" w14:textId="03A90EEC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  <w:vAlign w:val="center"/>
          </w:tcPr>
          <w:p w14:paraId="60DC1983" w14:textId="07AE312E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</w:tr>
      <w:tr w:rsidR="00607115" w:rsidRPr="00EB314E" w14:paraId="73115A05" w14:textId="77777777" w:rsidTr="00607115">
        <w:trPr>
          <w:trHeight w:val="20"/>
          <w:tblHeader/>
        </w:trPr>
        <w:tc>
          <w:tcPr>
            <w:tcW w:w="5211" w:type="dxa"/>
            <w:vAlign w:val="bottom"/>
          </w:tcPr>
          <w:p w14:paraId="7A1A6182" w14:textId="77777777" w:rsidR="00607115" w:rsidRPr="00EB314E" w:rsidRDefault="00607115" w:rsidP="0060711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48" w:type="dxa"/>
          </w:tcPr>
          <w:p w14:paraId="611BC085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7BF" w14:textId="452FFC08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D4D" w14:textId="5CE49586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058A" w14:textId="48490E9F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</w:tr>
      <w:tr w:rsidR="00607115" w:rsidRPr="00EB314E" w14:paraId="649ADAED" w14:textId="77777777" w:rsidTr="00607115">
        <w:trPr>
          <w:trHeight w:val="20"/>
          <w:tblHeader/>
        </w:trPr>
        <w:tc>
          <w:tcPr>
            <w:tcW w:w="5211" w:type="dxa"/>
            <w:vAlign w:val="bottom"/>
          </w:tcPr>
          <w:p w14:paraId="7BB75851" w14:textId="77777777" w:rsidR="00607115" w:rsidRPr="00EB314E" w:rsidRDefault="00607115" w:rsidP="0060711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48" w:type="dxa"/>
          </w:tcPr>
          <w:p w14:paraId="43C407D9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526DE360" w14:textId="1D70809E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</w:tcPr>
          <w:p w14:paraId="5CB8C805" w14:textId="0002F8B5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  <w:vAlign w:val="center"/>
          </w:tcPr>
          <w:p w14:paraId="37DE421B" w14:textId="0D0BD9ED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</w:tr>
      <w:tr w:rsidR="00607115" w:rsidRPr="00EB314E" w14:paraId="03CC75BB" w14:textId="77777777" w:rsidTr="00607115">
        <w:trPr>
          <w:trHeight w:val="20"/>
          <w:tblHeader/>
        </w:trPr>
        <w:tc>
          <w:tcPr>
            <w:tcW w:w="5211" w:type="dxa"/>
            <w:vAlign w:val="bottom"/>
          </w:tcPr>
          <w:p w14:paraId="23CD9D20" w14:textId="77777777" w:rsidR="00607115" w:rsidRPr="00EB314E" w:rsidRDefault="00607115" w:rsidP="0060711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48" w:type="dxa"/>
          </w:tcPr>
          <w:p w14:paraId="2211A51A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9F78D12" w14:textId="15B74B2B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</w:tcPr>
          <w:p w14:paraId="48EBAEF9" w14:textId="33CB6EBD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  <w:vAlign w:val="center"/>
          </w:tcPr>
          <w:p w14:paraId="14A47295" w14:textId="1E641264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</w:tr>
      <w:tr w:rsidR="00607115" w:rsidRPr="00EB314E" w14:paraId="221458F4" w14:textId="77777777" w:rsidTr="00607115">
        <w:trPr>
          <w:trHeight w:val="20"/>
          <w:tblHeader/>
        </w:trPr>
        <w:tc>
          <w:tcPr>
            <w:tcW w:w="5211" w:type="dxa"/>
            <w:vAlign w:val="bottom"/>
          </w:tcPr>
          <w:p w14:paraId="55CD31DE" w14:textId="77777777" w:rsidR="00607115" w:rsidRPr="00EB314E" w:rsidRDefault="00607115" w:rsidP="0060711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548" w:type="dxa"/>
          </w:tcPr>
          <w:p w14:paraId="3BFEEE8F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3E12C6C8" w14:textId="7E82672F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</w:tcPr>
          <w:p w14:paraId="7160B088" w14:textId="6BBD7573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  <w:tc>
          <w:tcPr>
            <w:tcW w:w="1184" w:type="dxa"/>
            <w:vAlign w:val="center"/>
          </w:tcPr>
          <w:p w14:paraId="2561555B" w14:textId="5E4FB4E3" w:rsidR="00607115" w:rsidRPr="004808F1" w:rsidRDefault="00607115" w:rsidP="00607115">
            <w:pPr>
              <w:ind w:left="-39" w:right="-67"/>
              <w:jc w:val="right"/>
            </w:pPr>
            <w:r w:rsidRPr="00607115">
              <w:t>0</w:t>
            </w:r>
          </w:p>
        </w:tc>
      </w:tr>
      <w:tr w:rsidR="00607115" w:rsidRPr="00EB314E" w14:paraId="556575EE" w14:textId="77777777" w:rsidTr="00F97A8F">
        <w:trPr>
          <w:trHeight w:val="20"/>
          <w:tblHeader/>
        </w:trPr>
        <w:tc>
          <w:tcPr>
            <w:tcW w:w="5211" w:type="dxa"/>
            <w:vAlign w:val="bottom"/>
          </w:tcPr>
          <w:p w14:paraId="55E29127" w14:textId="5E85E07C" w:rsidR="00607115" w:rsidRPr="00EB314E" w:rsidRDefault="00607115" w:rsidP="00607115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Pr="00607115">
              <w:t xml:space="preserve"> </w:t>
            </w:r>
            <w:r w:rsidRPr="00607115">
              <w:rPr>
                <w:sz w:val="18"/>
                <w:szCs w:val="18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1548" w:type="dxa"/>
          </w:tcPr>
          <w:p w14:paraId="6FE776E8" w14:textId="458322B3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DC99825" w14:textId="4D9FC820" w:rsidR="00607115" w:rsidRPr="00607115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84" w:type="dxa"/>
            <w:vAlign w:val="center"/>
          </w:tcPr>
          <w:p w14:paraId="59DE92A4" w14:textId="05CD5C27" w:rsidR="00607115" w:rsidRPr="00607115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-44,94</w:t>
            </w:r>
          </w:p>
        </w:tc>
        <w:tc>
          <w:tcPr>
            <w:tcW w:w="1184" w:type="dxa"/>
            <w:vAlign w:val="center"/>
          </w:tcPr>
          <w:p w14:paraId="4AAC7731" w14:textId="3255068E" w:rsidR="00607115" w:rsidRPr="00607115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-44,94</w:t>
            </w:r>
          </w:p>
        </w:tc>
      </w:tr>
      <w:tr w:rsidR="00607115" w:rsidRPr="00EB314E" w14:paraId="4954D2C9" w14:textId="77777777" w:rsidTr="00607115">
        <w:trPr>
          <w:trHeight w:val="45"/>
          <w:tblHeader/>
        </w:trPr>
        <w:tc>
          <w:tcPr>
            <w:tcW w:w="5211" w:type="dxa"/>
            <w:vAlign w:val="bottom"/>
          </w:tcPr>
          <w:p w14:paraId="01A55AC4" w14:textId="77777777" w:rsidR="00607115" w:rsidRPr="00EB314E" w:rsidRDefault="00607115" w:rsidP="00607115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48" w:type="dxa"/>
          </w:tcPr>
          <w:p w14:paraId="3F97C7AD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3B6" w14:textId="5FBAFE95" w:rsidR="00607115" w:rsidRPr="00607115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2281,20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0695" w14:textId="23C583C8" w:rsidR="00607115" w:rsidRPr="00607115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2359,75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752" w14:textId="6B5D477A" w:rsidR="00607115" w:rsidRPr="00607115" w:rsidRDefault="00607115" w:rsidP="00607115">
            <w:pPr>
              <w:ind w:left="-39" w:right="-67"/>
              <w:jc w:val="right"/>
            </w:pPr>
            <w:r w:rsidRPr="00607115">
              <w:rPr>
                <w:rFonts w:ascii="Times" w:hAnsi="Times" w:cs="Times"/>
                <w:color w:val="000000"/>
              </w:rPr>
              <w:t>2453,08</w:t>
            </w:r>
          </w:p>
        </w:tc>
      </w:tr>
      <w:tr w:rsidR="00607115" w:rsidRPr="00EB314E" w14:paraId="5A6F5F84" w14:textId="77777777" w:rsidTr="00F97A8F">
        <w:trPr>
          <w:trHeight w:val="177"/>
          <w:tblHeader/>
        </w:trPr>
        <w:tc>
          <w:tcPr>
            <w:tcW w:w="5211" w:type="dxa"/>
            <w:vAlign w:val="bottom"/>
          </w:tcPr>
          <w:p w14:paraId="5627355F" w14:textId="77777777" w:rsidR="00607115" w:rsidRPr="00EB314E" w:rsidRDefault="00607115" w:rsidP="00607115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48" w:type="dxa"/>
          </w:tcPr>
          <w:p w14:paraId="39375AE0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1BA6034B" w14:textId="6E114425" w:rsidR="00607115" w:rsidRPr="00607115" w:rsidRDefault="00607115" w:rsidP="00607115">
            <w:pPr>
              <w:jc w:val="right"/>
            </w:pPr>
            <w:r w:rsidRPr="00607115">
              <w:t>48,481</w:t>
            </w:r>
          </w:p>
        </w:tc>
        <w:tc>
          <w:tcPr>
            <w:tcW w:w="1184" w:type="dxa"/>
          </w:tcPr>
          <w:p w14:paraId="4AD90566" w14:textId="58CC92A7" w:rsidR="00607115" w:rsidRPr="00607115" w:rsidRDefault="00607115" w:rsidP="00607115">
            <w:pPr>
              <w:jc w:val="right"/>
            </w:pPr>
            <w:r w:rsidRPr="00607115">
              <w:t>48,481</w:t>
            </w:r>
          </w:p>
        </w:tc>
        <w:tc>
          <w:tcPr>
            <w:tcW w:w="1184" w:type="dxa"/>
          </w:tcPr>
          <w:p w14:paraId="02B0F9E4" w14:textId="77627DDE" w:rsidR="00607115" w:rsidRPr="00607115" w:rsidRDefault="00607115" w:rsidP="00607115">
            <w:pPr>
              <w:jc w:val="right"/>
            </w:pPr>
            <w:r w:rsidRPr="00607115">
              <w:t>48,481</w:t>
            </w:r>
          </w:p>
        </w:tc>
      </w:tr>
      <w:tr w:rsidR="00607115" w:rsidRPr="00EB314E" w14:paraId="2692FB6B" w14:textId="77777777" w:rsidTr="00F97A8F">
        <w:trPr>
          <w:trHeight w:val="177"/>
          <w:tblHeader/>
        </w:trPr>
        <w:tc>
          <w:tcPr>
            <w:tcW w:w="5211" w:type="dxa"/>
            <w:vAlign w:val="center"/>
          </w:tcPr>
          <w:p w14:paraId="7DB033ED" w14:textId="77777777" w:rsidR="00607115" w:rsidRPr="00EB314E" w:rsidRDefault="00607115" w:rsidP="00607115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548" w:type="dxa"/>
            <w:vAlign w:val="center"/>
          </w:tcPr>
          <w:p w14:paraId="6BC50E4B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01C2558D" w14:textId="1E110C37" w:rsidR="00607115" w:rsidRPr="004808F1" w:rsidRDefault="00607115" w:rsidP="00607115">
            <w:pPr>
              <w:jc w:val="right"/>
            </w:pPr>
            <w:r>
              <w:t>45,94</w:t>
            </w:r>
          </w:p>
        </w:tc>
        <w:tc>
          <w:tcPr>
            <w:tcW w:w="1184" w:type="dxa"/>
            <w:vAlign w:val="center"/>
          </w:tcPr>
          <w:p w14:paraId="1758B0E8" w14:textId="77777777" w:rsidR="00607115" w:rsidRPr="004808F1" w:rsidRDefault="00607115" w:rsidP="00607115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40876DFB" w14:textId="77777777" w:rsidR="00607115" w:rsidRPr="004808F1" w:rsidRDefault="00607115" w:rsidP="00607115">
            <w:pPr>
              <w:jc w:val="center"/>
            </w:pPr>
            <w:r>
              <w:t>х</w:t>
            </w:r>
          </w:p>
        </w:tc>
      </w:tr>
      <w:tr w:rsidR="00607115" w:rsidRPr="00EB314E" w14:paraId="57A66E80" w14:textId="77777777" w:rsidTr="00F97A8F">
        <w:trPr>
          <w:trHeight w:val="177"/>
          <w:tblHeader/>
        </w:trPr>
        <w:tc>
          <w:tcPr>
            <w:tcW w:w="5211" w:type="dxa"/>
            <w:vAlign w:val="center"/>
          </w:tcPr>
          <w:p w14:paraId="6FC40B6A" w14:textId="77777777" w:rsidR="00607115" w:rsidRPr="00EB314E" w:rsidRDefault="00607115" w:rsidP="0060711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548" w:type="dxa"/>
            <w:vAlign w:val="center"/>
          </w:tcPr>
          <w:p w14:paraId="4EF6CFA7" w14:textId="77777777" w:rsidR="00607115" w:rsidRPr="00EB314E" w:rsidRDefault="00607115" w:rsidP="0060711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6D89141B" w14:textId="1E4FFB42" w:rsidR="00607115" w:rsidRPr="004808F1" w:rsidRDefault="00607115" w:rsidP="00607115">
            <w:pPr>
              <w:jc w:val="right"/>
            </w:pPr>
            <w:r>
              <w:t>50,39</w:t>
            </w:r>
          </w:p>
        </w:tc>
        <w:tc>
          <w:tcPr>
            <w:tcW w:w="1184" w:type="dxa"/>
            <w:vAlign w:val="center"/>
          </w:tcPr>
          <w:p w14:paraId="3ED532DD" w14:textId="77777777" w:rsidR="00607115" w:rsidRPr="004808F1" w:rsidRDefault="00607115" w:rsidP="00607115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140D2739" w14:textId="77777777" w:rsidR="00607115" w:rsidRPr="004808F1" w:rsidRDefault="00607115" w:rsidP="00607115">
            <w:pPr>
              <w:jc w:val="center"/>
            </w:pPr>
            <w:r w:rsidRPr="009F4004">
              <w:t>х</w:t>
            </w:r>
          </w:p>
        </w:tc>
      </w:tr>
      <w:tr w:rsidR="00607115" w:rsidRPr="00EB314E" w14:paraId="1AFC32B2" w14:textId="77777777" w:rsidTr="00F97A8F">
        <w:trPr>
          <w:trHeight w:val="45"/>
          <w:tblHeader/>
        </w:trPr>
        <w:tc>
          <w:tcPr>
            <w:tcW w:w="5211" w:type="dxa"/>
            <w:vAlign w:val="center"/>
          </w:tcPr>
          <w:p w14:paraId="26EA1891" w14:textId="77777777" w:rsidR="00607115" w:rsidRPr="00EB314E" w:rsidRDefault="00607115" w:rsidP="00607115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48" w:type="dxa"/>
            <w:vAlign w:val="center"/>
          </w:tcPr>
          <w:p w14:paraId="7DBD3403" w14:textId="77777777" w:rsidR="00607115" w:rsidRPr="00EB314E" w:rsidRDefault="00607115" w:rsidP="00607115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5E813FEA" w14:textId="77777777" w:rsidR="00607115" w:rsidRPr="004808F1" w:rsidRDefault="00607115" w:rsidP="00607115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1F7DD258" w14:textId="0BB9963D" w:rsidR="00607115" w:rsidRPr="004808F1" w:rsidRDefault="00607115" w:rsidP="00607115">
            <w:pPr>
              <w:ind w:left="-39" w:right="-67"/>
              <w:jc w:val="right"/>
            </w:pPr>
            <w:r>
              <w:t>50,39</w:t>
            </w:r>
          </w:p>
        </w:tc>
        <w:tc>
          <w:tcPr>
            <w:tcW w:w="1184" w:type="dxa"/>
            <w:vAlign w:val="bottom"/>
          </w:tcPr>
          <w:p w14:paraId="38FB47BF" w14:textId="32CB4B46" w:rsidR="00607115" w:rsidRPr="004808F1" w:rsidRDefault="00607115" w:rsidP="00607115">
            <w:pPr>
              <w:ind w:left="-39" w:right="-67"/>
              <w:jc w:val="right"/>
            </w:pPr>
            <w:r>
              <w:t>46,95</w:t>
            </w:r>
          </w:p>
        </w:tc>
      </w:tr>
      <w:tr w:rsidR="00607115" w:rsidRPr="00EB314E" w14:paraId="70C6F9FA" w14:textId="77777777" w:rsidTr="00F97A8F">
        <w:trPr>
          <w:trHeight w:val="45"/>
          <w:tblHeader/>
        </w:trPr>
        <w:tc>
          <w:tcPr>
            <w:tcW w:w="5211" w:type="dxa"/>
            <w:vAlign w:val="center"/>
          </w:tcPr>
          <w:p w14:paraId="58319501" w14:textId="77777777" w:rsidR="00607115" w:rsidRPr="00EB314E" w:rsidRDefault="00607115" w:rsidP="0060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48" w:type="dxa"/>
            <w:vAlign w:val="center"/>
          </w:tcPr>
          <w:p w14:paraId="012E2600" w14:textId="77777777" w:rsidR="00607115" w:rsidRPr="00EB314E" w:rsidRDefault="00607115" w:rsidP="00607115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62749149" w14:textId="77777777" w:rsidR="00607115" w:rsidRPr="004808F1" w:rsidRDefault="00607115" w:rsidP="00607115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2CF67BB5" w14:textId="5A132AC5" w:rsidR="00607115" w:rsidRPr="004808F1" w:rsidRDefault="00607115" w:rsidP="00607115">
            <w:pPr>
              <w:ind w:left="-39" w:right="-67"/>
              <w:jc w:val="right"/>
            </w:pPr>
            <w:r>
              <w:t>46,95</w:t>
            </w:r>
          </w:p>
        </w:tc>
        <w:tc>
          <w:tcPr>
            <w:tcW w:w="1184" w:type="dxa"/>
            <w:vAlign w:val="bottom"/>
          </w:tcPr>
          <w:p w14:paraId="06F49A10" w14:textId="7A001F94" w:rsidR="00607115" w:rsidRPr="004808F1" w:rsidRDefault="00607115" w:rsidP="00607115">
            <w:pPr>
              <w:ind w:left="-39" w:right="-67"/>
              <w:jc w:val="right"/>
            </w:pPr>
            <w:r>
              <w:t>54,24</w:t>
            </w:r>
          </w:p>
        </w:tc>
      </w:tr>
    </w:tbl>
    <w:p w14:paraId="6471BD5F" w14:textId="4522A77E" w:rsidR="003B62B0" w:rsidRDefault="003B62B0" w:rsidP="00EE55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86C35CA" w14:textId="3D46EF66" w:rsidR="00EE5534" w:rsidRPr="00C410AA" w:rsidRDefault="00EE5534" w:rsidP="00EE5534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Pr="00EE5534">
        <w:rPr>
          <w:sz w:val="24"/>
          <w:szCs w:val="24"/>
        </w:rPr>
        <w:t xml:space="preserve">МУП ЖКХ «Головинщинское» на территории </w:t>
      </w:r>
      <w:r w:rsidR="00FA07F9">
        <w:rPr>
          <w:sz w:val="24"/>
          <w:szCs w:val="24"/>
        </w:rPr>
        <w:t xml:space="preserve">Головинщинского сельсовета </w:t>
      </w:r>
      <w:r w:rsidRPr="00EE5534">
        <w:rPr>
          <w:sz w:val="24"/>
          <w:szCs w:val="24"/>
        </w:rPr>
        <w:t>Каменского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EE5534" w:rsidRPr="00E86582" w14:paraId="427A1A5C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5E92" w14:textId="77777777" w:rsidR="00EE5534" w:rsidRPr="00E86582" w:rsidRDefault="00EE5534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FF3A" w14:textId="77777777" w:rsidR="00EE5534" w:rsidRPr="00E86582" w:rsidRDefault="00EE5534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1509" w14:textId="77777777" w:rsidR="00EE5534" w:rsidRPr="00E86582" w:rsidRDefault="00EE5534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C040" w14:textId="77777777" w:rsidR="00EE5534" w:rsidRPr="00E86582" w:rsidRDefault="00EE5534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4A1D" w14:textId="77777777" w:rsidR="00EE5534" w:rsidRPr="00E86582" w:rsidRDefault="00EE5534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25E9" w14:textId="77777777" w:rsidR="00EE5534" w:rsidRPr="00E86582" w:rsidRDefault="00EE5534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EE5534" w:rsidRPr="00E86582" w14:paraId="7A4D4E69" w14:textId="77777777" w:rsidTr="00132DFD">
        <w:trPr>
          <w:trHeight w:val="185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1688" w14:textId="77777777" w:rsidR="00EE5534" w:rsidRPr="00E86582" w:rsidRDefault="00EE5534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5AD1" w14:textId="690BDA8A" w:rsidR="00EE5534" w:rsidRPr="00E86582" w:rsidRDefault="00EE5534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E5534">
              <w:rPr>
                <w:rFonts w:cs="Arial CYR"/>
                <w:sz w:val="19"/>
                <w:szCs w:val="19"/>
              </w:rPr>
              <w:t>1597,13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BD9F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15B" w14:textId="77777777" w:rsidR="00EE5534" w:rsidRPr="00E86582" w:rsidRDefault="00EE5534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ECAC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4972" w14:textId="77777777" w:rsidR="00EE5534" w:rsidRPr="00E86582" w:rsidRDefault="00EE5534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EE5534" w:rsidRPr="00E86582" w14:paraId="4544554F" w14:textId="77777777" w:rsidTr="00132DFD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149A" w14:textId="77777777" w:rsidR="00EE5534" w:rsidRPr="00E86582" w:rsidRDefault="00EE5534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0522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8AC6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98DA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000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F60F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EE5534" w:rsidRPr="00E86582" w14:paraId="144C194E" w14:textId="77777777" w:rsidTr="00132DFD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8E34" w14:textId="77777777" w:rsidR="00EE5534" w:rsidRPr="00E86582" w:rsidRDefault="00EE5534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4298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BC06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738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5E8C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D41B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EE5534" w:rsidRPr="00E86582" w14:paraId="657D5A2A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84CD" w14:textId="77777777" w:rsidR="00EE5534" w:rsidRPr="00E86582" w:rsidRDefault="00EE5534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8BA808B" w14:textId="77777777" w:rsidR="00EE5534" w:rsidRPr="00E86582" w:rsidRDefault="00EE5534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226B2" w14:textId="0FAE076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381B" w14:textId="63A9B3EC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C3B8D" w14:textId="3FAD4018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5E9A" w14:textId="1B33B0A5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AED45" w14:textId="5E8D53D2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EE5534" w:rsidRPr="00E86582" w14:paraId="1B75A8FC" w14:textId="77777777" w:rsidTr="00132DF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DEE4" w14:textId="77777777" w:rsidR="00EE5534" w:rsidRPr="00E86582" w:rsidRDefault="00EE5534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A8B9E4E" w14:textId="77777777" w:rsidR="00EE5534" w:rsidRPr="00E86582" w:rsidRDefault="00EE5534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E922" w14:textId="778C5568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73B08C2C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</w:p>
          <w:p w14:paraId="56FE777C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A17E" w14:textId="5DF6E225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135249A0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</w:p>
          <w:p w14:paraId="56DF3380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E11" w14:textId="718FE08A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41A1F07A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</w:p>
          <w:p w14:paraId="7C934B0A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ACDA" w14:textId="5F109228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169E0888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</w:p>
          <w:p w14:paraId="47B9FB02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5F02" w14:textId="675C6EE2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484C9D0D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</w:p>
          <w:p w14:paraId="3E31E6F2" w14:textId="77777777" w:rsidR="00EE5534" w:rsidRPr="00E86582" w:rsidRDefault="00EE5534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0BE08193" w14:textId="77777777" w:rsidR="00EE5534" w:rsidRPr="00E86582" w:rsidRDefault="00EE5534" w:rsidP="00EE5534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EE5534" w:rsidRPr="00C410AA" w14:paraId="7AD4074A" w14:textId="77777777" w:rsidTr="00132DFD">
        <w:tc>
          <w:tcPr>
            <w:tcW w:w="5529" w:type="dxa"/>
            <w:vMerge w:val="restart"/>
            <w:vAlign w:val="center"/>
          </w:tcPr>
          <w:p w14:paraId="3ED79674" w14:textId="77777777" w:rsidR="00EE5534" w:rsidRPr="00E86582" w:rsidRDefault="00EE5534" w:rsidP="00132DFD">
            <w:pPr>
              <w:jc w:val="center"/>
            </w:pPr>
            <w:r w:rsidRPr="00E8658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FB3C6DD" w14:textId="77777777" w:rsidR="00EE5534" w:rsidRPr="00E86582" w:rsidRDefault="00EE5534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3118" w:type="dxa"/>
            <w:vAlign w:val="center"/>
          </w:tcPr>
          <w:p w14:paraId="5EE10D9C" w14:textId="7F57B67C" w:rsidR="00EE5534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EE5534" w:rsidRPr="00C410AA" w14:paraId="5AA2BED8" w14:textId="77777777" w:rsidTr="00132DFD">
        <w:tc>
          <w:tcPr>
            <w:tcW w:w="5529" w:type="dxa"/>
            <w:vMerge/>
            <w:vAlign w:val="center"/>
          </w:tcPr>
          <w:p w14:paraId="3328981F" w14:textId="77777777" w:rsidR="00EE5534" w:rsidRPr="00E86582" w:rsidRDefault="00EE5534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760A904" w14:textId="77777777" w:rsidR="00EE5534" w:rsidRPr="00E86582" w:rsidRDefault="00EE5534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240CA6F" w14:textId="77777777" w:rsidR="00EE5534" w:rsidRPr="00E86582" w:rsidRDefault="00EE5534" w:rsidP="00132DFD">
            <w:pPr>
              <w:jc w:val="center"/>
            </w:pPr>
            <w:r w:rsidRPr="00E86582">
              <w:t>План Министерства</w:t>
            </w:r>
          </w:p>
        </w:tc>
      </w:tr>
      <w:tr w:rsidR="00EE5534" w:rsidRPr="00C410AA" w14:paraId="1E4EECC0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08038FD" w14:textId="77777777" w:rsidR="00EE5534" w:rsidRPr="00E86582" w:rsidRDefault="00EE5534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217178E" w14:textId="77777777" w:rsidR="00EE5534" w:rsidRPr="00E86582" w:rsidRDefault="00EE5534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3118" w:type="dxa"/>
            <w:vAlign w:val="center"/>
          </w:tcPr>
          <w:p w14:paraId="0AEF6DAB" w14:textId="303F2983" w:rsidR="00EE5534" w:rsidRPr="0000213B" w:rsidRDefault="004C7365" w:rsidP="00132DFD">
            <w:pPr>
              <w:jc w:val="center"/>
            </w:pPr>
            <w:r>
              <w:t>33,291</w:t>
            </w:r>
          </w:p>
        </w:tc>
      </w:tr>
      <w:tr w:rsidR="00EE5534" w:rsidRPr="00C410AA" w14:paraId="64D6B558" w14:textId="77777777" w:rsidTr="00132DFD">
        <w:tc>
          <w:tcPr>
            <w:tcW w:w="5529" w:type="dxa"/>
            <w:vMerge/>
            <w:vAlign w:val="center"/>
          </w:tcPr>
          <w:p w14:paraId="54DD3AFF" w14:textId="77777777" w:rsidR="00EE5534" w:rsidRPr="00E86582" w:rsidRDefault="00EE5534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62D19C9" w14:textId="77777777" w:rsidR="00EE5534" w:rsidRPr="00E86582" w:rsidRDefault="00EE5534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3118" w:type="dxa"/>
            <w:vAlign w:val="center"/>
          </w:tcPr>
          <w:p w14:paraId="4B4302FE" w14:textId="42DAC348" w:rsidR="00EE5534" w:rsidRPr="0000213B" w:rsidRDefault="00EE5534" w:rsidP="00132DFD">
            <w:pPr>
              <w:jc w:val="center"/>
            </w:pPr>
            <w:r w:rsidRPr="0000213B">
              <w:t>0,72</w:t>
            </w:r>
          </w:p>
        </w:tc>
      </w:tr>
      <w:tr w:rsidR="00EE5534" w:rsidRPr="00C410AA" w14:paraId="0E39743F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1BF7E077" w14:textId="77777777" w:rsidR="00EE5534" w:rsidRPr="00E86582" w:rsidRDefault="00EE5534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F6AF380" w14:textId="77777777" w:rsidR="00EE5534" w:rsidRPr="00E86582" w:rsidRDefault="00EE5534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3118" w:type="dxa"/>
          </w:tcPr>
          <w:p w14:paraId="150C26CE" w14:textId="77777777" w:rsidR="00EE5534" w:rsidRPr="00FC5262" w:rsidRDefault="00EE5534" w:rsidP="00132DFD">
            <w:pPr>
              <w:jc w:val="center"/>
            </w:pPr>
            <w:r w:rsidRPr="00FC5262">
              <w:t>-</w:t>
            </w:r>
          </w:p>
        </w:tc>
      </w:tr>
      <w:tr w:rsidR="00EE5534" w:rsidRPr="00C410AA" w14:paraId="680BE829" w14:textId="77777777" w:rsidTr="00132DFD">
        <w:tc>
          <w:tcPr>
            <w:tcW w:w="5529" w:type="dxa"/>
            <w:vMerge/>
          </w:tcPr>
          <w:p w14:paraId="4D2D4C55" w14:textId="77777777" w:rsidR="00EE5534" w:rsidRPr="00E86582" w:rsidRDefault="00EE5534" w:rsidP="00132DFD">
            <w:pPr>
              <w:jc w:val="center"/>
            </w:pPr>
          </w:p>
        </w:tc>
        <w:tc>
          <w:tcPr>
            <w:tcW w:w="1559" w:type="dxa"/>
          </w:tcPr>
          <w:p w14:paraId="5DD6429A" w14:textId="77777777" w:rsidR="00EE5534" w:rsidRPr="00E86582" w:rsidRDefault="00EE5534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3118" w:type="dxa"/>
          </w:tcPr>
          <w:p w14:paraId="7FC5F318" w14:textId="77777777" w:rsidR="00EE5534" w:rsidRPr="00FC5262" w:rsidRDefault="00EE5534" w:rsidP="00132DFD">
            <w:pPr>
              <w:jc w:val="center"/>
            </w:pPr>
            <w:r w:rsidRPr="00FC5262">
              <w:t>-</w:t>
            </w:r>
          </w:p>
        </w:tc>
      </w:tr>
    </w:tbl>
    <w:p w14:paraId="35FE7DEA" w14:textId="339B378D" w:rsidR="00644EBD" w:rsidRPr="005D3AF7" w:rsidRDefault="00644EBD" w:rsidP="0071713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644EBD">
        <w:t xml:space="preserve">Норматив потерь питьевой воды на </w:t>
      </w:r>
      <w:r w:rsidR="00B64E70">
        <w:t>2026 год</w:t>
      </w:r>
      <w:r w:rsidRPr="00644EBD">
        <w:t xml:space="preserve"> не установлен.</w:t>
      </w:r>
      <w:r w:rsidRPr="002D6407">
        <w:t xml:space="preserve"> </w:t>
      </w:r>
    </w:p>
    <w:p w14:paraId="72F7981A" w14:textId="0C4A9136" w:rsidR="00542649" w:rsidRPr="00DC10CD" w:rsidRDefault="00542649" w:rsidP="00542649">
      <w:pPr>
        <w:autoSpaceDE w:val="0"/>
        <w:autoSpaceDN w:val="0"/>
        <w:adjustRightInd w:val="0"/>
        <w:ind w:firstLine="680"/>
        <w:jc w:val="both"/>
        <w:rPr>
          <w:bCs/>
          <w:iCs/>
          <w:sz w:val="24"/>
          <w:szCs w:val="24"/>
        </w:rPr>
      </w:pPr>
      <w:r w:rsidRPr="00542649">
        <w:rPr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 </w:t>
      </w:r>
      <w:r w:rsidRPr="00542649">
        <w:rPr>
          <w:bCs/>
          <w:iCs/>
          <w:sz w:val="24"/>
          <w:szCs w:val="24"/>
        </w:rPr>
        <w:t>в связи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открытием </w:t>
      </w:r>
      <w:r w:rsidRPr="00852F47">
        <w:rPr>
          <w:sz w:val="24"/>
          <w:szCs w:val="24"/>
        </w:rPr>
        <w:t>МУП ЖКХ «</w:t>
      </w:r>
      <w:r w:rsidRPr="00EE5534">
        <w:rPr>
          <w:sz w:val="24"/>
          <w:szCs w:val="24"/>
        </w:rPr>
        <w:t>Головинщинское</w:t>
      </w:r>
      <w:r w:rsidRPr="00852F47">
        <w:rPr>
          <w:sz w:val="24"/>
          <w:szCs w:val="24"/>
        </w:rPr>
        <w:t xml:space="preserve">» </w:t>
      </w:r>
      <w:r w:rsidRPr="00517165">
        <w:rPr>
          <w:sz w:val="24"/>
          <w:szCs w:val="24"/>
        </w:rPr>
        <w:t xml:space="preserve">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bCs/>
          <w:iCs/>
          <w:sz w:val="24"/>
          <w:szCs w:val="24"/>
        </w:rPr>
        <w:t>.</w:t>
      </w:r>
    </w:p>
    <w:p w14:paraId="1DEDDB68" w14:textId="77777777" w:rsidR="00EE5534" w:rsidRPr="009E2AF6" w:rsidRDefault="00EE5534" w:rsidP="00EE55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E2AF6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942"/>
        <w:gridCol w:w="1134"/>
        <w:gridCol w:w="1374"/>
      </w:tblGrid>
      <w:tr w:rsidR="00EE5534" w:rsidRPr="00F97A8F" w14:paraId="12782289" w14:textId="77777777" w:rsidTr="001F60C6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4906ED29" w14:textId="7F1807DB" w:rsidR="00EE5534" w:rsidRPr="00F97A8F" w:rsidRDefault="00767C1B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942" w:type="dxa"/>
            <w:noWrap/>
            <w:vAlign w:val="center"/>
            <w:hideMark/>
          </w:tcPr>
          <w:p w14:paraId="29C52991" w14:textId="77777777" w:rsidR="00EE5534" w:rsidRPr="00F97A8F" w:rsidRDefault="00EE5534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14:paraId="0BD87A31" w14:textId="77777777" w:rsidR="00EE5534" w:rsidRPr="00F97A8F" w:rsidRDefault="00EE5534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374" w:type="dxa"/>
            <w:vAlign w:val="center"/>
            <w:hideMark/>
          </w:tcPr>
          <w:p w14:paraId="0AD46D77" w14:textId="55B5B0EC" w:rsidR="00EE5534" w:rsidRPr="00F97A8F" w:rsidRDefault="00A93824" w:rsidP="00132DFD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План 2026</w:t>
            </w:r>
            <w:r w:rsidR="00EE5534" w:rsidRPr="00F97A8F">
              <w:rPr>
                <w:b/>
                <w:bCs/>
                <w:sz w:val="18"/>
                <w:szCs w:val="18"/>
              </w:rPr>
              <w:t>-2028 годов (по каждому году)</w:t>
            </w:r>
          </w:p>
        </w:tc>
      </w:tr>
      <w:tr w:rsidR="00EE5534" w:rsidRPr="00F97A8F" w14:paraId="7551BE5D" w14:textId="77777777" w:rsidTr="001F60C6">
        <w:trPr>
          <w:trHeight w:val="194"/>
        </w:trPr>
        <w:tc>
          <w:tcPr>
            <w:tcW w:w="708" w:type="dxa"/>
            <w:hideMark/>
          </w:tcPr>
          <w:p w14:paraId="25D18D01" w14:textId="77777777" w:rsidR="00EE5534" w:rsidRPr="00F97A8F" w:rsidRDefault="00EE5534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lastRenderedPageBreak/>
              <w:t>1.</w:t>
            </w:r>
          </w:p>
        </w:tc>
        <w:tc>
          <w:tcPr>
            <w:tcW w:w="9450" w:type="dxa"/>
            <w:gridSpan w:val="3"/>
            <w:vAlign w:val="bottom"/>
            <w:hideMark/>
          </w:tcPr>
          <w:p w14:paraId="731B31C8" w14:textId="77777777" w:rsidR="00EE5534" w:rsidRPr="00F97A8F" w:rsidRDefault="00EE5534" w:rsidP="00132DFD">
            <w:pPr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EE5534" w:rsidRPr="00F97A8F" w14:paraId="20E0B69B" w14:textId="77777777" w:rsidTr="001F60C6">
        <w:trPr>
          <w:trHeight w:val="20"/>
        </w:trPr>
        <w:tc>
          <w:tcPr>
            <w:tcW w:w="708" w:type="dxa"/>
            <w:hideMark/>
          </w:tcPr>
          <w:p w14:paraId="5C00E79A" w14:textId="77777777" w:rsidR="00EE5534" w:rsidRPr="00F97A8F" w:rsidRDefault="00EE5534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1.1.</w:t>
            </w:r>
          </w:p>
        </w:tc>
        <w:tc>
          <w:tcPr>
            <w:tcW w:w="6942" w:type="dxa"/>
            <w:hideMark/>
          </w:tcPr>
          <w:p w14:paraId="29C1D57D" w14:textId="77777777" w:rsidR="00EE5534" w:rsidRPr="00F97A8F" w:rsidRDefault="00EE5534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34" w:type="dxa"/>
            <w:vAlign w:val="center"/>
            <w:hideMark/>
          </w:tcPr>
          <w:p w14:paraId="0C27EE63" w14:textId="77777777" w:rsidR="00EE5534" w:rsidRPr="00F97A8F" w:rsidRDefault="00EE5534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ед./км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14:paraId="72F0F480" w14:textId="2AC2D16B" w:rsidR="00EE5534" w:rsidRPr="00F97A8F" w:rsidRDefault="00EE5534" w:rsidP="00132DFD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0,</w:t>
            </w:r>
            <w:r w:rsidR="00751022" w:rsidRPr="00F97A8F">
              <w:rPr>
                <w:sz w:val="18"/>
                <w:szCs w:val="18"/>
              </w:rPr>
              <w:t>026</w:t>
            </w:r>
          </w:p>
        </w:tc>
      </w:tr>
      <w:tr w:rsidR="00EE5534" w:rsidRPr="00F97A8F" w14:paraId="64C07D14" w14:textId="77777777" w:rsidTr="001F60C6">
        <w:trPr>
          <w:trHeight w:val="20"/>
        </w:trPr>
        <w:tc>
          <w:tcPr>
            <w:tcW w:w="708" w:type="dxa"/>
          </w:tcPr>
          <w:p w14:paraId="67CA258F" w14:textId="77777777" w:rsidR="00EE5534" w:rsidRPr="00F97A8F" w:rsidRDefault="00EE5534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50" w:type="dxa"/>
            <w:gridSpan w:val="3"/>
            <w:vAlign w:val="bottom"/>
          </w:tcPr>
          <w:p w14:paraId="510FC334" w14:textId="77777777" w:rsidR="00EE5534" w:rsidRPr="00F97A8F" w:rsidRDefault="00EE5534" w:rsidP="00132DFD">
            <w:pPr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EE5534" w:rsidRPr="00F97A8F" w14:paraId="29B68971" w14:textId="77777777" w:rsidTr="001F60C6">
        <w:trPr>
          <w:trHeight w:val="20"/>
        </w:trPr>
        <w:tc>
          <w:tcPr>
            <w:tcW w:w="708" w:type="dxa"/>
            <w:hideMark/>
          </w:tcPr>
          <w:p w14:paraId="478B4447" w14:textId="77777777" w:rsidR="00EE5534" w:rsidRPr="00F97A8F" w:rsidRDefault="00EE5534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2.1.</w:t>
            </w:r>
          </w:p>
        </w:tc>
        <w:tc>
          <w:tcPr>
            <w:tcW w:w="6942" w:type="dxa"/>
            <w:vAlign w:val="bottom"/>
            <w:hideMark/>
          </w:tcPr>
          <w:p w14:paraId="44C733BB" w14:textId="77777777" w:rsidR="00EE5534" w:rsidRPr="00F97A8F" w:rsidRDefault="00EE5534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291861E7" w14:textId="77777777" w:rsidR="00EE5534" w:rsidRPr="00F97A8F" w:rsidRDefault="00EE5534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%</w:t>
            </w:r>
          </w:p>
        </w:tc>
        <w:tc>
          <w:tcPr>
            <w:tcW w:w="1374" w:type="dxa"/>
            <w:noWrap/>
            <w:vAlign w:val="center"/>
            <w:hideMark/>
          </w:tcPr>
          <w:p w14:paraId="2770B402" w14:textId="77777777" w:rsidR="00EE5534" w:rsidRPr="00F97A8F" w:rsidRDefault="00EE5534" w:rsidP="00132DFD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</w:tr>
      <w:tr w:rsidR="00EE5534" w:rsidRPr="00F97A8F" w14:paraId="4AACCDA5" w14:textId="77777777" w:rsidTr="001F60C6">
        <w:trPr>
          <w:trHeight w:val="20"/>
        </w:trPr>
        <w:tc>
          <w:tcPr>
            <w:tcW w:w="708" w:type="dxa"/>
            <w:hideMark/>
          </w:tcPr>
          <w:p w14:paraId="5AC39049" w14:textId="77777777" w:rsidR="00EE5534" w:rsidRPr="00F97A8F" w:rsidRDefault="00EE5534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2.2.</w:t>
            </w:r>
          </w:p>
        </w:tc>
        <w:tc>
          <w:tcPr>
            <w:tcW w:w="6942" w:type="dxa"/>
            <w:vAlign w:val="bottom"/>
            <w:hideMark/>
          </w:tcPr>
          <w:p w14:paraId="1B83315D" w14:textId="77777777" w:rsidR="00EE5534" w:rsidRPr="00F97A8F" w:rsidRDefault="00EE5534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13098565" w14:textId="77777777" w:rsidR="00EE5534" w:rsidRPr="00F97A8F" w:rsidRDefault="00EE5534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%</w:t>
            </w:r>
          </w:p>
        </w:tc>
        <w:tc>
          <w:tcPr>
            <w:tcW w:w="1374" w:type="dxa"/>
            <w:noWrap/>
            <w:vAlign w:val="center"/>
            <w:hideMark/>
          </w:tcPr>
          <w:p w14:paraId="6F4F278A" w14:textId="77777777" w:rsidR="00EE5534" w:rsidRPr="00F97A8F" w:rsidRDefault="00EE5534" w:rsidP="00132DFD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</w:tr>
      <w:tr w:rsidR="00EE5534" w:rsidRPr="00F97A8F" w14:paraId="6B003489" w14:textId="77777777" w:rsidTr="001F60C6">
        <w:trPr>
          <w:trHeight w:val="20"/>
        </w:trPr>
        <w:tc>
          <w:tcPr>
            <w:tcW w:w="708" w:type="dxa"/>
          </w:tcPr>
          <w:p w14:paraId="625A1E29" w14:textId="77777777" w:rsidR="00EE5534" w:rsidRPr="00F97A8F" w:rsidRDefault="00EE5534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50" w:type="dxa"/>
            <w:gridSpan w:val="3"/>
            <w:vAlign w:val="bottom"/>
          </w:tcPr>
          <w:p w14:paraId="36440853" w14:textId="77777777" w:rsidR="00EE5534" w:rsidRPr="00F97A8F" w:rsidRDefault="00EE5534" w:rsidP="00132DFD">
            <w:pPr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EE5534" w:rsidRPr="00F97A8F" w14:paraId="2AEC2045" w14:textId="77777777" w:rsidTr="001F60C6">
        <w:trPr>
          <w:trHeight w:val="20"/>
        </w:trPr>
        <w:tc>
          <w:tcPr>
            <w:tcW w:w="708" w:type="dxa"/>
            <w:hideMark/>
          </w:tcPr>
          <w:p w14:paraId="01EC6A8D" w14:textId="77777777" w:rsidR="00EE5534" w:rsidRPr="00F97A8F" w:rsidRDefault="00EE5534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3.1.</w:t>
            </w:r>
          </w:p>
        </w:tc>
        <w:tc>
          <w:tcPr>
            <w:tcW w:w="6942" w:type="dxa"/>
            <w:hideMark/>
          </w:tcPr>
          <w:p w14:paraId="65C06396" w14:textId="77777777" w:rsidR="00EE5534" w:rsidRPr="00F97A8F" w:rsidRDefault="00EE5534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20B94C76" w14:textId="77777777" w:rsidR="00EE5534" w:rsidRPr="00F97A8F" w:rsidRDefault="00EE5534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%</w:t>
            </w:r>
          </w:p>
        </w:tc>
        <w:tc>
          <w:tcPr>
            <w:tcW w:w="1374" w:type="dxa"/>
            <w:noWrap/>
            <w:vAlign w:val="bottom"/>
            <w:hideMark/>
          </w:tcPr>
          <w:p w14:paraId="7FB7029C" w14:textId="23D9A70D" w:rsidR="00EE5534" w:rsidRPr="00F97A8F" w:rsidRDefault="00582BC7" w:rsidP="00132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E5534" w:rsidRPr="00F97A8F" w14:paraId="0550FF04" w14:textId="77777777" w:rsidTr="001F60C6">
        <w:trPr>
          <w:trHeight w:val="20"/>
        </w:trPr>
        <w:tc>
          <w:tcPr>
            <w:tcW w:w="708" w:type="dxa"/>
            <w:hideMark/>
          </w:tcPr>
          <w:p w14:paraId="3F9ECBD0" w14:textId="77777777" w:rsidR="00EE5534" w:rsidRPr="00F97A8F" w:rsidRDefault="00EE5534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3.2.</w:t>
            </w:r>
          </w:p>
        </w:tc>
        <w:tc>
          <w:tcPr>
            <w:tcW w:w="6942" w:type="dxa"/>
            <w:hideMark/>
          </w:tcPr>
          <w:p w14:paraId="49FDAEBF" w14:textId="77777777" w:rsidR="00EE5534" w:rsidRPr="00F97A8F" w:rsidRDefault="00EE5534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2425BA78" w14:textId="77777777" w:rsidR="00EE5534" w:rsidRPr="00F97A8F" w:rsidRDefault="00EE5534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кВт ч/куб. м</w:t>
            </w:r>
          </w:p>
        </w:tc>
        <w:tc>
          <w:tcPr>
            <w:tcW w:w="1374" w:type="dxa"/>
            <w:noWrap/>
            <w:vAlign w:val="center"/>
            <w:hideMark/>
          </w:tcPr>
          <w:p w14:paraId="566F4258" w14:textId="2344C5E3" w:rsidR="00EE5534" w:rsidRPr="00F97A8F" w:rsidRDefault="00EE5534" w:rsidP="00132DFD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0,</w:t>
            </w:r>
            <w:r w:rsidR="00751022" w:rsidRPr="00F97A8F">
              <w:rPr>
                <w:sz w:val="18"/>
                <w:szCs w:val="18"/>
              </w:rPr>
              <w:t>72</w:t>
            </w:r>
          </w:p>
        </w:tc>
      </w:tr>
      <w:tr w:rsidR="00EE5534" w:rsidRPr="00F97A8F" w14:paraId="5449C5A1" w14:textId="77777777" w:rsidTr="001F60C6">
        <w:trPr>
          <w:trHeight w:val="20"/>
        </w:trPr>
        <w:tc>
          <w:tcPr>
            <w:tcW w:w="708" w:type="dxa"/>
            <w:hideMark/>
          </w:tcPr>
          <w:p w14:paraId="0F53F627" w14:textId="77777777" w:rsidR="00EE5534" w:rsidRPr="00F97A8F" w:rsidRDefault="00EE5534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3.3.</w:t>
            </w:r>
          </w:p>
        </w:tc>
        <w:tc>
          <w:tcPr>
            <w:tcW w:w="6942" w:type="dxa"/>
            <w:hideMark/>
          </w:tcPr>
          <w:p w14:paraId="2316E467" w14:textId="77777777" w:rsidR="00EE5534" w:rsidRPr="00F97A8F" w:rsidRDefault="00EE5534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4044F9AB" w14:textId="77777777" w:rsidR="00EE5534" w:rsidRPr="00F97A8F" w:rsidRDefault="00EE5534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кВт ч/куб. м</w:t>
            </w:r>
          </w:p>
        </w:tc>
        <w:tc>
          <w:tcPr>
            <w:tcW w:w="1374" w:type="dxa"/>
            <w:noWrap/>
            <w:vAlign w:val="center"/>
            <w:hideMark/>
          </w:tcPr>
          <w:p w14:paraId="312ADC14" w14:textId="77777777" w:rsidR="00EE5534" w:rsidRPr="00F97A8F" w:rsidRDefault="00EE5534" w:rsidP="00132DFD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-</w:t>
            </w:r>
          </w:p>
        </w:tc>
      </w:tr>
    </w:tbl>
    <w:p w14:paraId="2D2F8D94" w14:textId="0F0A2315" w:rsidR="00EE5534" w:rsidRPr="00E86582" w:rsidRDefault="00EE5534" w:rsidP="00EE553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86582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751022" w:rsidRPr="00EE5534">
        <w:rPr>
          <w:sz w:val="24"/>
          <w:szCs w:val="24"/>
        </w:rPr>
        <w:t xml:space="preserve">МУП ЖКХ «Головинщинское» </w:t>
      </w:r>
      <w:r w:rsidRPr="00E86582">
        <w:rPr>
          <w:bCs/>
          <w:iCs/>
          <w:sz w:val="24"/>
          <w:szCs w:val="24"/>
        </w:rPr>
        <w:t>на 2024-2028 гг.</w:t>
      </w:r>
    </w:p>
    <w:p w14:paraId="14572350" w14:textId="364E3A93" w:rsidR="00EE5534" w:rsidRDefault="00901F22" w:rsidP="00EE553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EE5534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EE5534" w:rsidRPr="00E86582">
        <w:rPr>
          <w:sz w:val="24"/>
          <w:szCs w:val="24"/>
        </w:rPr>
        <w:t xml:space="preserve"> на питьевую воду (питьевое водоснабжение</w:t>
      </w:r>
      <w:r w:rsidR="00EE5534" w:rsidRPr="00251086">
        <w:rPr>
          <w:sz w:val="24"/>
          <w:szCs w:val="24"/>
        </w:rPr>
        <w:t xml:space="preserve">) для потребителей </w:t>
      </w:r>
      <w:r w:rsidR="00751022" w:rsidRPr="00EE5534">
        <w:rPr>
          <w:sz w:val="24"/>
          <w:szCs w:val="24"/>
        </w:rPr>
        <w:t xml:space="preserve">МУП ЖКХ «Головинщинское» на территории </w:t>
      </w:r>
      <w:r w:rsidR="00FA07F9">
        <w:rPr>
          <w:sz w:val="24"/>
          <w:szCs w:val="24"/>
        </w:rPr>
        <w:t xml:space="preserve">Головинщинского сельсовета </w:t>
      </w:r>
      <w:r w:rsidR="00751022" w:rsidRPr="00EE5534">
        <w:rPr>
          <w:sz w:val="24"/>
          <w:szCs w:val="24"/>
        </w:rPr>
        <w:t>Каменского района Пензенской области</w:t>
      </w:r>
      <w:r w:rsidR="00751022"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EE5534" w:rsidRPr="00251086">
        <w:rPr>
          <w:sz w:val="24"/>
          <w:szCs w:val="24"/>
        </w:rPr>
        <w:t xml:space="preserve"> </w:t>
      </w:r>
      <w:r w:rsidR="00EE5534">
        <w:rPr>
          <w:sz w:val="24"/>
          <w:szCs w:val="24"/>
        </w:rPr>
        <w:t>долгосрочного периода регулирования 2024-2028 годов</w:t>
      </w:r>
      <w:r w:rsidR="00EE5534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581B2F" w:rsidRPr="00227F40" w14:paraId="432D804B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E02037C" w14:textId="77777777" w:rsidR="00581B2F" w:rsidRPr="00227F40" w:rsidRDefault="00581B2F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E4C807E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7EA3073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E517AFB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6E7A26F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F4F5F74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30DCAE6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607115" w:rsidRPr="00227F40" w14:paraId="08A90C3F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439F9391" w14:textId="77777777" w:rsidR="00607115" w:rsidRPr="00227F40" w:rsidRDefault="00607115" w:rsidP="0060711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BECF5BE" w14:textId="268D5A18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45,94</w:t>
            </w:r>
          </w:p>
        </w:tc>
        <w:tc>
          <w:tcPr>
            <w:tcW w:w="439" w:type="pct"/>
            <w:vAlign w:val="center"/>
          </w:tcPr>
          <w:p w14:paraId="2C9C7296" w14:textId="17C60D08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50,39</w:t>
            </w:r>
          </w:p>
        </w:tc>
        <w:tc>
          <w:tcPr>
            <w:tcW w:w="439" w:type="pct"/>
            <w:vAlign w:val="center"/>
          </w:tcPr>
          <w:p w14:paraId="08E4A1F0" w14:textId="23EEBC3B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50,39</w:t>
            </w:r>
          </w:p>
        </w:tc>
        <w:tc>
          <w:tcPr>
            <w:tcW w:w="439" w:type="pct"/>
            <w:vAlign w:val="center"/>
          </w:tcPr>
          <w:p w14:paraId="46252591" w14:textId="18B7F27C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46,95</w:t>
            </w:r>
          </w:p>
        </w:tc>
        <w:tc>
          <w:tcPr>
            <w:tcW w:w="465" w:type="pct"/>
            <w:vAlign w:val="center"/>
          </w:tcPr>
          <w:p w14:paraId="1A1EFA0E" w14:textId="63DE4AB9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46,95</w:t>
            </w:r>
          </w:p>
        </w:tc>
        <w:tc>
          <w:tcPr>
            <w:tcW w:w="435" w:type="pct"/>
            <w:vAlign w:val="center"/>
          </w:tcPr>
          <w:p w14:paraId="316B9E6A" w14:textId="61E58694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54,24</w:t>
            </w:r>
          </w:p>
        </w:tc>
      </w:tr>
    </w:tbl>
    <w:p w14:paraId="16E4AAC1" w14:textId="3F7487A0" w:rsidR="00581B2F" w:rsidRDefault="00581B2F" w:rsidP="00EE5534">
      <w:pPr>
        <w:ind w:firstLine="680"/>
        <w:jc w:val="both"/>
        <w:rPr>
          <w:sz w:val="24"/>
          <w:szCs w:val="24"/>
        </w:rPr>
      </w:pPr>
    </w:p>
    <w:p w14:paraId="3E60AFD1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A0EC9CA" w14:textId="70A25A6E" w:rsidR="00EE5534" w:rsidRDefault="00EE5534" w:rsidP="005A2D6B">
      <w:pPr>
        <w:tabs>
          <w:tab w:val="left" w:pos="567"/>
          <w:tab w:val="left" w:pos="851"/>
        </w:tabs>
        <w:ind w:firstLine="728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751022" w:rsidRPr="00EE5534">
        <w:rPr>
          <w:sz w:val="24"/>
          <w:szCs w:val="24"/>
        </w:rPr>
        <w:t>МУП ЖКХ «Головинщинское» на территории</w:t>
      </w:r>
      <w:r w:rsidR="00FA07F9">
        <w:rPr>
          <w:sz w:val="24"/>
          <w:szCs w:val="24"/>
        </w:rPr>
        <w:t xml:space="preserve"> Головинщинского сельсовета</w:t>
      </w:r>
      <w:r w:rsidR="00751022" w:rsidRPr="00EE5534">
        <w:rPr>
          <w:sz w:val="24"/>
          <w:szCs w:val="24"/>
        </w:rPr>
        <w:t xml:space="preserve"> Каменского района Пензенской области</w:t>
      </w:r>
      <w:r w:rsidR="00751022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581B2F" w:rsidRPr="00227F40" w14:paraId="212D43F0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7E74C96" w14:textId="77777777" w:rsidR="00581B2F" w:rsidRPr="00227F40" w:rsidRDefault="00581B2F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F71CB2B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5B8BFEB2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4B6D6D8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155CF0B1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98A7012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EFA3E1A" w14:textId="77777777" w:rsidR="00581B2F" w:rsidRPr="00227F40" w:rsidRDefault="00581B2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607115" w:rsidRPr="00227F40" w14:paraId="34D1C6F9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60941584" w14:textId="77777777" w:rsidR="00607115" w:rsidRPr="00227F40" w:rsidRDefault="00607115" w:rsidP="0060711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2C0A6629" w14:textId="167986F5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45,94</w:t>
            </w:r>
          </w:p>
        </w:tc>
        <w:tc>
          <w:tcPr>
            <w:tcW w:w="439" w:type="pct"/>
            <w:vAlign w:val="center"/>
          </w:tcPr>
          <w:p w14:paraId="25FDFA61" w14:textId="4F3B1B7A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50,39</w:t>
            </w:r>
          </w:p>
        </w:tc>
        <w:tc>
          <w:tcPr>
            <w:tcW w:w="439" w:type="pct"/>
            <w:vAlign w:val="center"/>
          </w:tcPr>
          <w:p w14:paraId="1B7B19A8" w14:textId="2999F32F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50,39</w:t>
            </w:r>
          </w:p>
        </w:tc>
        <w:tc>
          <w:tcPr>
            <w:tcW w:w="439" w:type="pct"/>
            <w:vAlign w:val="center"/>
          </w:tcPr>
          <w:p w14:paraId="5C940145" w14:textId="12132014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46,95</w:t>
            </w:r>
          </w:p>
        </w:tc>
        <w:tc>
          <w:tcPr>
            <w:tcW w:w="465" w:type="pct"/>
            <w:vAlign w:val="center"/>
          </w:tcPr>
          <w:p w14:paraId="35019998" w14:textId="02C2561E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46,95</w:t>
            </w:r>
          </w:p>
        </w:tc>
        <w:tc>
          <w:tcPr>
            <w:tcW w:w="435" w:type="pct"/>
            <w:vAlign w:val="center"/>
          </w:tcPr>
          <w:p w14:paraId="196E3AC8" w14:textId="746E6EDF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54,24</w:t>
            </w:r>
          </w:p>
        </w:tc>
      </w:tr>
    </w:tbl>
    <w:p w14:paraId="60D2C644" w14:textId="0B412987" w:rsidR="00581B2F" w:rsidRDefault="00581B2F" w:rsidP="00EE5534">
      <w:pPr>
        <w:ind w:firstLine="680"/>
        <w:jc w:val="both"/>
        <w:rPr>
          <w:sz w:val="24"/>
          <w:szCs w:val="24"/>
        </w:rPr>
      </w:pPr>
    </w:p>
    <w:p w14:paraId="3E15CF8A" w14:textId="77777777" w:rsidR="00EE5534" w:rsidRPr="00251086" w:rsidRDefault="00EE5534" w:rsidP="00EE5534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65C7BE31" w14:textId="660A1FAE" w:rsidR="00EE5534" w:rsidRDefault="00EE5534" w:rsidP="00EE5534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>на питьевую воду (питьевое водоснабжение) для</w:t>
      </w:r>
      <w:r w:rsidR="00542649">
        <w:rPr>
          <w:rFonts w:eastAsia="Calibri"/>
          <w:sz w:val="24"/>
          <w:szCs w:val="24"/>
        </w:rPr>
        <w:t xml:space="preserve"> потребителей</w:t>
      </w:r>
      <w:r w:rsidRPr="00251086">
        <w:rPr>
          <w:rFonts w:eastAsia="Calibri"/>
          <w:sz w:val="24"/>
          <w:szCs w:val="24"/>
        </w:rPr>
        <w:t xml:space="preserve"> </w:t>
      </w:r>
      <w:r w:rsidR="00751022" w:rsidRPr="00EE5534">
        <w:rPr>
          <w:sz w:val="24"/>
          <w:szCs w:val="24"/>
        </w:rPr>
        <w:t xml:space="preserve">МУП ЖКХ «Головинщинское» на территории </w:t>
      </w:r>
      <w:r w:rsidR="00FA07F9">
        <w:rPr>
          <w:sz w:val="24"/>
          <w:szCs w:val="24"/>
        </w:rPr>
        <w:t xml:space="preserve">Головинщинского сельсовета </w:t>
      </w:r>
      <w:r w:rsidR="00751022" w:rsidRPr="00EE5534">
        <w:rPr>
          <w:sz w:val="24"/>
          <w:szCs w:val="24"/>
        </w:rPr>
        <w:t>Каменского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23CC5" w:rsidRPr="00227F40" w14:paraId="38DDBD22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E5A0091" w14:textId="77777777" w:rsidR="00423CC5" w:rsidRPr="00227F40" w:rsidRDefault="00423CC5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DD4AAEB" w14:textId="77777777" w:rsidR="00423CC5" w:rsidRPr="00227F40" w:rsidRDefault="00423CC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2ADD71B" w14:textId="77777777" w:rsidR="00423CC5" w:rsidRPr="00227F40" w:rsidRDefault="00423CC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2220991" w14:textId="77777777" w:rsidR="00423CC5" w:rsidRPr="00227F40" w:rsidRDefault="00423CC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ED5C297" w14:textId="77777777" w:rsidR="00423CC5" w:rsidRPr="00227F40" w:rsidRDefault="00423CC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996D633" w14:textId="77777777" w:rsidR="00423CC5" w:rsidRPr="00227F40" w:rsidRDefault="00423CC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AA436F8" w14:textId="77777777" w:rsidR="00423CC5" w:rsidRPr="00227F40" w:rsidRDefault="00423CC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607115" w:rsidRPr="00227F40" w14:paraId="04CD43EC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DAD908D" w14:textId="77777777" w:rsidR="00607115" w:rsidRPr="00227F40" w:rsidRDefault="00607115" w:rsidP="0060711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68F4AD5" w14:textId="2A7AF32F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45,94</w:t>
            </w:r>
          </w:p>
        </w:tc>
        <w:tc>
          <w:tcPr>
            <w:tcW w:w="439" w:type="pct"/>
            <w:vAlign w:val="center"/>
          </w:tcPr>
          <w:p w14:paraId="7236D6DF" w14:textId="49D009AC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50,39</w:t>
            </w:r>
          </w:p>
        </w:tc>
        <w:tc>
          <w:tcPr>
            <w:tcW w:w="439" w:type="pct"/>
            <w:vAlign w:val="center"/>
          </w:tcPr>
          <w:p w14:paraId="3CDE0ED7" w14:textId="4D0FDCC8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50,39</w:t>
            </w:r>
          </w:p>
        </w:tc>
        <w:tc>
          <w:tcPr>
            <w:tcW w:w="439" w:type="pct"/>
            <w:vAlign w:val="center"/>
          </w:tcPr>
          <w:p w14:paraId="2DEC2240" w14:textId="7495C190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46,95</w:t>
            </w:r>
          </w:p>
        </w:tc>
        <w:tc>
          <w:tcPr>
            <w:tcW w:w="465" w:type="pct"/>
            <w:vAlign w:val="center"/>
          </w:tcPr>
          <w:p w14:paraId="56EACA6A" w14:textId="302FBA82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46,95</w:t>
            </w:r>
          </w:p>
        </w:tc>
        <w:tc>
          <w:tcPr>
            <w:tcW w:w="435" w:type="pct"/>
            <w:vAlign w:val="center"/>
          </w:tcPr>
          <w:p w14:paraId="08642432" w14:textId="3212D72F" w:rsidR="00607115" w:rsidRPr="00227F40" w:rsidRDefault="00607115" w:rsidP="00607115">
            <w:pPr>
              <w:jc w:val="center"/>
              <w:rPr>
                <w:sz w:val="16"/>
                <w:szCs w:val="16"/>
              </w:rPr>
            </w:pPr>
            <w:r w:rsidRPr="00D87755">
              <w:t>54,24</w:t>
            </w:r>
          </w:p>
        </w:tc>
      </w:tr>
    </w:tbl>
    <w:p w14:paraId="2F9BF557" w14:textId="794E1850" w:rsidR="00423CC5" w:rsidRDefault="00423CC5" w:rsidP="00EE5534">
      <w:pPr>
        <w:ind w:firstLine="709"/>
        <w:jc w:val="both"/>
        <w:rPr>
          <w:sz w:val="24"/>
          <w:szCs w:val="24"/>
        </w:rPr>
      </w:pPr>
    </w:p>
    <w:p w14:paraId="5DC7FEAA" w14:textId="6E87A999" w:rsidR="00934F58" w:rsidRPr="00852F47" w:rsidRDefault="007645A9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852F47">
        <w:rPr>
          <w:b/>
          <w:bCs/>
          <w:sz w:val="24"/>
          <w:szCs w:val="24"/>
        </w:rPr>
        <w:t>2</w:t>
      </w:r>
      <w:r w:rsidR="007E4CD0">
        <w:rPr>
          <w:b/>
          <w:bCs/>
          <w:sz w:val="24"/>
          <w:szCs w:val="24"/>
        </w:rPr>
        <w:t>0</w:t>
      </w:r>
      <w:r w:rsidRPr="00852F47">
        <w:rPr>
          <w:b/>
          <w:bCs/>
          <w:sz w:val="24"/>
          <w:szCs w:val="24"/>
        </w:rPr>
        <w:t>.</w:t>
      </w:r>
      <w:r w:rsidR="00934F58" w:rsidRPr="00852F47">
        <w:rPr>
          <w:b/>
          <w:bCs/>
          <w:sz w:val="24"/>
          <w:szCs w:val="24"/>
        </w:rPr>
        <w:t xml:space="preserve"> </w:t>
      </w:r>
      <w:r w:rsidR="00934C7C">
        <w:rPr>
          <w:b/>
          <w:bCs/>
          <w:sz w:val="24"/>
          <w:szCs w:val="24"/>
        </w:rPr>
        <w:t>Мордовина Д.А.</w:t>
      </w:r>
      <w:r w:rsidR="00934F58" w:rsidRPr="00852F47">
        <w:rPr>
          <w:sz w:val="24"/>
          <w:szCs w:val="24"/>
        </w:rPr>
        <w:t xml:space="preserve"> выступила с информацией </w:t>
      </w:r>
      <w:r w:rsidR="0079091C" w:rsidRPr="00852F47">
        <w:rPr>
          <w:sz w:val="24"/>
          <w:szCs w:val="24"/>
        </w:rPr>
        <w:t>о корректировке тарифов</w:t>
      </w:r>
      <w:r w:rsidR="00934F58" w:rsidRPr="00852F47">
        <w:rPr>
          <w:sz w:val="24"/>
          <w:szCs w:val="24"/>
        </w:rPr>
        <w:t xml:space="preserve"> </w:t>
      </w:r>
      <w:r w:rsidR="00934F58" w:rsidRPr="00852F47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934F58" w:rsidRPr="00852F47">
        <w:rPr>
          <w:sz w:val="24"/>
          <w:szCs w:val="24"/>
        </w:rPr>
        <w:t xml:space="preserve">МУП ЖКХ «Кевдинское» на территории </w:t>
      </w:r>
      <w:r w:rsidR="00FA07F9">
        <w:rPr>
          <w:sz w:val="24"/>
          <w:szCs w:val="24"/>
        </w:rPr>
        <w:br/>
        <w:t xml:space="preserve">Кевдо-Мельситовского сельсовета </w:t>
      </w:r>
      <w:r w:rsidR="00934F58" w:rsidRPr="00852F47">
        <w:rPr>
          <w:sz w:val="24"/>
          <w:szCs w:val="24"/>
        </w:rPr>
        <w:t xml:space="preserve">Каменского 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852F47">
        <w:rPr>
          <w:rFonts w:eastAsia="Calibri"/>
          <w:sz w:val="24"/>
          <w:szCs w:val="24"/>
        </w:rPr>
        <w:t xml:space="preserve"> год</w:t>
      </w:r>
      <w:r w:rsidR="00852F47">
        <w:rPr>
          <w:rFonts w:eastAsia="Calibri"/>
          <w:sz w:val="24"/>
          <w:szCs w:val="24"/>
        </w:rPr>
        <w:t>ы</w:t>
      </w:r>
      <w:r w:rsidR="00B5306A" w:rsidRPr="00852F47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>
        <w:rPr>
          <w:rFonts w:eastAsia="Calibri"/>
          <w:sz w:val="24"/>
          <w:szCs w:val="24"/>
        </w:rPr>
        <w:t>годов.</w:t>
      </w:r>
    </w:p>
    <w:p w14:paraId="4189FF74" w14:textId="6FCF51D9" w:rsidR="00035EDD" w:rsidRPr="00FE30B4" w:rsidRDefault="00C406C8" w:rsidP="00035ED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6619E340" w14:textId="0E172DF8" w:rsidR="00035EDD" w:rsidRDefault="00B71025" w:rsidP="00035ED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0A2FED7D" w14:textId="77777777" w:rsidR="00035EDD" w:rsidRDefault="00035EDD" w:rsidP="00035ED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53C18A0F" w14:textId="38FFB561" w:rsidR="00035EDD" w:rsidRPr="005A42AD" w:rsidRDefault="00035EDD" w:rsidP="00035ED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 xml:space="preserve">с 01.01.2026 по 31.12.2026 – </w:t>
      </w:r>
      <w:r w:rsidR="005A42AD">
        <w:rPr>
          <w:rFonts w:ascii="Times" w:hAnsi="Times" w:cs="Times"/>
          <w:sz w:val="24"/>
          <w:szCs w:val="24"/>
        </w:rPr>
        <w:t>2227,03</w:t>
      </w:r>
      <w:r w:rsidRPr="005A42AD">
        <w:rPr>
          <w:sz w:val="24"/>
          <w:szCs w:val="24"/>
        </w:rPr>
        <w:t xml:space="preserve"> тыс. руб.; </w:t>
      </w:r>
    </w:p>
    <w:p w14:paraId="42DA4AB9" w14:textId="599C0D1B" w:rsidR="00035EDD" w:rsidRPr="005A42AD" w:rsidRDefault="00035EDD" w:rsidP="00035ED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5A42AD">
        <w:rPr>
          <w:sz w:val="24"/>
          <w:szCs w:val="24"/>
        </w:rPr>
        <w:t xml:space="preserve">с 01.01.2027 по 31.12.2027 – </w:t>
      </w:r>
      <w:r w:rsidR="005A42AD">
        <w:rPr>
          <w:rFonts w:ascii="Times" w:hAnsi="Times" w:cs="Times"/>
          <w:sz w:val="24"/>
          <w:szCs w:val="24"/>
        </w:rPr>
        <w:t>3020,44</w:t>
      </w:r>
      <w:r w:rsidRPr="005A42AD">
        <w:rPr>
          <w:sz w:val="24"/>
          <w:szCs w:val="24"/>
        </w:rPr>
        <w:t xml:space="preserve"> тыс. руб.; </w:t>
      </w:r>
    </w:p>
    <w:p w14:paraId="4B717CEA" w14:textId="30BC4471" w:rsidR="00035EDD" w:rsidRPr="00C33CD2" w:rsidRDefault="00035EDD" w:rsidP="00035ED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5A42AD">
        <w:rPr>
          <w:sz w:val="24"/>
          <w:szCs w:val="24"/>
        </w:rPr>
        <w:t xml:space="preserve">с 01.01.2028 по 31.12.2028 – </w:t>
      </w:r>
      <w:r w:rsidR="005A42AD">
        <w:rPr>
          <w:rFonts w:ascii="Times" w:hAnsi="Times" w:cs="Times"/>
          <w:sz w:val="24"/>
          <w:szCs w:val="24"/>
        </w:rPr>
        <w:t>3127,12</w:t>
      </w:r>
      <w:r w:rsidRPr="00C33CD2">
        <w:rPr>
          <w:sz w:val="24"/>
          <w:szCs w:val="24"/>
        </w:rPr>
        <w:t xml:space="preserve"> тыс. руб.; </w:t>
      </w:r>
    </w:p>
    <w:p w14:paraId="5BD1F173" w14:textId="2D9BACB9" w:rsidR="00035EDD" w:rsidRDefault="00035EDD" w:rsidP="00035ED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02E31F6B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D937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E015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BF2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659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A93B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5A42AD" w:rsidRPr="00C10C38" w14:paraId="3547F8F4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FD66" w14:textId="77777777" w:rsidR="005A42AD" w:rsidRPr="00C10C38" w:rsidRDefault="005A42AD" w:rsidP="005A42AD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0E5E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1499" w14:textId="66A08BCE" w:rsidR="005A42AD" w:rsidRPr="00C10C38" w:rsidRDefault="005A42AD" w:rsidP="005A42AD">
            <w:pPr>
              <w:jc w:val="right"/>
            </w:pPr>
            <w:r>
              <w:t>2 662,84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135E" w14:textId="38205CFD" w:rsidR="005A42AD" w:rsidRPr="00C10C38" w:rsidRDefault="005A42AD" w:rsidP="005A42AD">
            <w:pPr>
              <w:jc w:val="right"/>
            </w:pPr>
            <w:r>
              <w:t>2 802,54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B245" w14:textId="4C9C391D" w:rsidR="005A42AD" w:rsidRPr="00C10C38" w:rsidRDefault="005A42AD" w:rsidP="005A42AD">
            <w:pPr>
              <w:jc w:val="right"/>
            </w:pPr>
            <w:r>
              <w:t>2 909,22</w:t>
            </w:r>
          </w:p>
        </w:tc>
      </w:tr>
      <w:tr w:rsidR="005A42AD" w:rsidRPr="00C10C38" w14:paraId="27BCE6EA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67418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40932F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6370" w14:textId="2047FA42" w:rsidR="005A42AD" w:rsidRPr="005A42AD" w:rsidRDefault="005A42AD" w:rsidP="005A42AD">
            <w:pPr>
              <w:jc w:val="right"/>
            </w:pPr>
            <w:r w:rsidRPr="005A42AD">
              <w:rPr>
                <w:rFonts w:ascii="Times" w:hAnsi="Times" w:cs="Times"/>
                <w:color w:val="000000"/>
                <w:szCs w:val="22"/>
              </w:rPr>
              <w:t>2130,19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B911" w14:textId="04587EF6" w:rsidR="005A42AD" w:rsidRPr="005A42AD" w:rsidRDefault="005A42AD" w:rsidP="005A42AD">
            <w:pPr>
              <w:jc w:val="right"/>
            </w:pPr>
            <w:r w:rsidRPr="005A42AD">
              <w:rPr>
                <w:rFonts w:ascii="Times" w:hAnsi="Times" w:cs="Times"/>
                <w:color w:val="000000"/>
                <w:szCs w:val="22"/>
              </w:rPr>
              <w:t>2193,25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CB46" w14:textId="520B53B2" w:rsidR="005A42AD" w:rsidRPr="005A42AD" w:rsidRDefault="005A42AD" w:rsidP="005A42AD">
            <w:pPr>
              <w:jc w:val="right"/>
            </w:pPr>
            <w:r w:rsidRPr="005A42AD">
              <w:rPr>
                <w:rFonts w:ascii="Times" w:hAnsi="Times" w:cs="Times"/>
                <w:color w:val="000000"/>
                <w:szCs w:val="22"/>
              </w:rPr>
              <w:t>2258,17</w:t>
            </w:r>
          </w:p>
        </w:tc>
      </w:tr>
      <w:tr w:rsidR="005A42AD" w:rsidRPr="00C10C38" w14:paraId="6200E35D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787A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8F26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2CD" w14:textId="77777777" w:rsidR="005A42AD" w:rsidRPr="005A42AD" w:rsidRDefault="005A42AD" w:rsidP="005A42AD">
            <w:pPr>
              <w:jc w:val="right"/>
              <w:outlineLvl w:val="0"/>
            </w:pPr>
            <w:r w:rsidRPr="005A42AD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ED3" w14:textId="77777777" w:rsidR="005A42AD" w:rsidRPr="005A42AD" w:rsidRDefault="005A42AD" w:rsidP="005A42AD">
            <w:pPr>
              <w:jc w:val="right"/>
              <w:outlineLvl w:val="0"/>
            </w:pPr>
            <w:r w:rsidRPr="005A42AD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1203" w14:textId="77777777" w:rsidR="005A42AD" w:rsidRPr="005A42AD" w:rsidRDefault="005A42AD" w:rsidP="005A42AD">
            <w:pPr>
              <w:jc w:val="right"/>
              <w:outlineLvl w:val="0"/>
            </w:pPr>
            <w:r w:rsidRPr="005A42AD">
              <w:t>1</w:t>
            </w:r>
          </w:p>
        </w:tc>
      </w:tr>
      <w:tr w:rsidR="005A42AD" w:rsidRPr="00C10C38" w14:paraId="560A421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64BD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8D76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9CC" w14:textId="77777777" w:rsidR="005A42AD" w:rsidRPr="00C10C38" w:rsidRDefault="005A42AD" w:rsidP="005A42AD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075" w14:textId="77777777" w:rsidR="005A42AD" w:rsidRPr="00C10C38" w:rsidRDefault="005A42AD" w:rsidP="005A42AD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F12E" w14:textId="77777777" w:rsidR="005A42AD" w:rsidRPr="00C10C38" w:rsidRDefault="005A42AD" w:rsidP="005A42AD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5A42AD" w:rsidRPr="00C10C38" w14:paraId="7841658D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0230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D95B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3CE" w14:textId="77777777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752" w14:textId="77777777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455" w14:textId="77777777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</w:tr>
      <w:tr w:rsidR="005A42AD" w:rsidRPr="00C10C38" w14:paraId="74E68648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C6A8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25BA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0C6F" w14:textId="0F439D4C" w:rsidR="005A42AD" w:rsidRPr="00C10C38" w:rsidRDefault="005A42AD" w:rsidP="005A42AD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17,06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038C" w14:textId="2FF62CE6" w:rsidR="005A42AD" w:rsidRPr="00C10C38" w:rsidRDefault="005A42AD" w:rsidP="005A42AD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EA34" w14:textId="1225478D" w:rsidR="005A42AD" w:rsidRPr="00C10C38" w:rsidRDefault="005A42AD" w:rsidP="005A42AD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19,54</w:t>
            </w:r>
          </w:p>
        </w:tc>
      </w:tr>
      <w:tr w:rsidR="005A42AD" w:rsidRPr="00C10C38" w14:paraId="7982F4DD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7D9A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6A1D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D53" w14:textId="463BBDA6" w:rsidR="005A42AD" w:rsidRPr="00C10C38" w:rsidRDefault="005A42AD" w:rsidP="005A42AD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515,58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CD7B" w14:textId="7CE75CD9" w:rsidR="005A42AD" w:rsidRPr="00C10C38" w:rsidRDefault="005A42AD" w:rsidP="005A42AD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590,70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C9EA" w14:textId="52E1DEFA" w:rsidR="005A42AD" w:rsidRPr="00C10C38" w:rsidRDefault="005A42AD" w:rsidP="005A42AD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631,51</w:t>
            </w:r>
          </w:p>
        </w:tc>
      </w:tr>
      <w:tr w:rsidR="005A42AD" w:rsidRPr="00C10C38" w14:paraId="3148E64E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C0D7" w14:textId="77777777" w:rsidR="005A42AD" w:rsidRPr="00C10C38" w:rsidRDefault="005A42AD" w:rsidP="005A42AD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CA00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04C" w14:textId="3F8ABA48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3578" w14:textId="4819432F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2FD6" w14:textId="0C33328D" w:rsidR="005A42AD" w:rsidRPr="00C10C38" w:rsidRDefault="005A42AD" w:rsidP="005A42AD">
            <w:pPr>
              <w:jc w:val="right"/>
              <w:outlineLvl w:val="0"/>
              <w:rPr>
                <w:color w:val="7030A0"/>
              </w:rPr>
            </w:pPr>
            <w:r w:rsidRPr="008F521A">
              <w:t>0</w:t>
            </w:r>
          </w:p>
        </w:tc>
      </w:tr>
      <w:tr w:rsidR="005A42AD" w:rsidRPr="00C10C38" w14:paraId="03F5A2B4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15B4" w14:textId="77777777" w:rsidR="005A42AD" w:rsidRPr="00C10C38" w:rsidRDefault="005A42AD" w:rsidP="005A42AD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6C4A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AD0" w14:textId="0679839D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85C9" w14:textId="7EBAC512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6355" w14:textId="5E2735BA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</w:tr>
      <w:tr w:rsidR="005A42AD" w:rsidRPr="00C10C38" w14:paraId="1077789E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794F" w14:textId="77777777" w:rsidR="005A42AD" w:rsidRPr="00C10C38" w:rsidRDefault="005A42AD" w:rsidP="005A42AD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7BBB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8F8" w14:textId="0F6EEFA6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4BD" w14:textId="2DEC6F79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B257" w14:textId="627D4953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</w:tr>
      <w:tr w:rsidR="005A42AD" w:rsidRPr="00C10C38" w14:paraId="161DCD71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040A" w14:textId="77777777" w:rsidR="005A42AD" w:rsidRPr="00C10C38" w:rsidRDefault="005A42AD" w:rsidP="005A42AD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C7C8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675" w14:textId="71865332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C631" w14:textId="4932A478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78D" w14:textId="36DC5A73" w:rsidR="005A42AD" w:rsidRPr="00C10C38" w:rsidRDefault="005A42AD" w:rsidP="005A42AD">
            <w:pPr>
              <w:jc w:val="right"/>
              <w:outlineLvl w:val="0"/>
            </w:pPr>
            <w:r w:rsidRPr="008F521A">
              <w:t>0</w:t>
            </w:r>
          </w:p>
        </w:tc>
      </w:tr>
      <w:tr w:rsidR="005A42AD" w:rsidRPr="00C10C38" w14:paraId="50410000" w14:textId="77777777" w:rsidTr="005A42AD">
        <w:trPr>
          <w:trHeight w:val="226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2D23" w14:textId="77777777" w:rsidR="005A42AD" w:rsidRPr="00C10C38" w:rsidRDefault="005A42AD" w:rsidP="005A42AD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5D53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092D" w14:textId="1C1EE206" w:rsidR="005A42AD" w:rsidRPr="00C10C38" w:rsidRDefault="005A42AD" w:rsidP="005A42AD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-267,10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CDCE4" w14:textId="67D1CF87" w:rsidR="005A42AD" w:rsidRPr="00C10C38" w:rsidRDefault="005A42AD" w:rsidP="005A42AD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133,55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2CCA1" w14:textId="77135597" w:rsidR="005A42AD" w:rsidRPr="00C10C38" w:rsidRDefault="005A42AD" w:rsidP="005A42AD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133,55</w:t>
            </w:r>
          </w:p>
        </w:tc>
      </w:tr>
      <w:tr w:rsidR="005A42AD" w:rsidRPr="00C10C38" w14:paraId="5B4A268E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C37" w14:textId="52F64692" w:rsidR="005A42AD" w:rsidRPr="00C10C38" w:rsidRDefault="005A42AD" w:rsidP="005A42AD">
            <w:pPr>
              <w:outlineLvl w:val="0"/>
            </w:pPr>
            <w:r w:rsidRPr="005A42AD"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92F7" w14:textId="48E58231" w:rsidR="005A42AD" w:rsidRPr="00C10C38" w:rsidRDefault="005A42AD" w:rsidP="005A42AD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549" w14:textId="56292439" w:rsidR="005A42AD" w:rsidRDefault="005A42AD" w:rsidP="005A42AD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-168,70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A60B" w14:textId="035F7195" w:rsidR="005A42AD" w:rsidRDefault="005A42AD" w:rsidP="005A42AD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84,35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DA7F" w14:textId="7F95108E" w:rsidR="005A42AD" w:rsidRDefault="005A42AD" w:rsidP="005A42AD">
            <w:pPr>
              <w:jc w:val="right"/>
              <w:outlineLvl w:val="0"/>
              <w:rPr>
                <w:rFonts w:ascii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84,35</w:t>
            </w:r>
          </w:p>
        </w:tc>
      </w:tr>
      <w:tr w:rsidR="005A42AD" w:rsidRPr="00C10C38" w14:paraId="0DCF7AF4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D83A" w14:textId="77777777" w:rsidR="005A42AD" w:rsidRPr="00C10C38" w:rsidRDefault="005A42AD" w:rsidP="005A42AD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1185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D19" w14:textId="16B7006F" w:rsidR="005A42AD" w:rsidRPr="00C10C38" w:rsidRDefault="005A42AD" w:rsidP="005A42AD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2227,03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837E" w14:textId="0598611E" w:rsidR="005A42AD" w:rsidRPr="00C10C38" w:rsidRDefault="005A42AD" w:rsidP="005A42AD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3020,44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69B0" w14:textId="41D2779E" w:rsidR="005A42AD" w:rsidRPr="00C10C38" w:rsidRDefault="005A42AD" w:rsidP="005A42AD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3127,12</w:t>
            </w:r>
          </w:p>
        </w:tc>
      </w:tr>
    </w:tbl>
    <w:p w14:paraId="483E00BC" w14:textId="2D25E4F8" w:rsidR="00073808" w:rsidRDefault="00073808" w:rsidP="00035ED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A66766B" w14:textId="01D08B13" w:rsidR="00035EDD" w:rsidRPr="00FC5262" w:rsidRDefault="00035EDD" w:rsidP="00035EDD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принят в размере </w:t>
      </w:r>
      <w:r w:rsidR="00784D9F">
        <w:rPr>
          <w:sz w:val="24"/>
          <w:szCs w:val="24"/>
        </w:rPr>
        <w:t>40,521</w:t>
      </w:r>
      <w:r w:rsidRPr="00784D9F">
        <w:rPr>
          <w:sz w:val="24"/>
          <w:szCs w:val="24"/>
        </w:rPr>
        <w:t xml:space="preserve"> </w:t>
      </w:r>
      <w:r w:rsidRPr="00FC5262">
        <w:rPr>
          <w:sz w:val="24"/>
          <w:szCs w:val="24"/>
        </w:rPr>
        <w:t>тыс. куб. м в год.</w:t>
      </w:r>
      <w:r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 xml:space="preserve">Объем электрической энергии определен в размере </w:t>
      </w:r>
      <w:r w:rsidR="00784D9F">
        <w:rPr>
          <w:sz w:val="24"/>
          <w:szCs w:val="24"/>
        </w:rPr>
        <w:t>40,542</w:t>
      </w:r>
      <w:r w:rsidRPr="004628E4">
        <w:rPr>
          <w:sz w:val="24"/>
          <w:szCs w:val="24"/>
        </w:rPr>
        <w:t xml:space="preserve"> тыс. кВт·ч.</w:t>
      </w:r>
    </w:p>
    <w:p w14:paraId="57D9D6BD" w14:textId="77777777" w:rsidR="00035EDD" w:rsidRPr="000B5888" w:rsidRDefault="00035EDD" w:rsidP="00035EDD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33DB0728" w14:textId="556EA134" w:rsidR="00035EDD" w:rsidRPr="00035EDD" w:rsidRDefault="00035EDD" w:rsidP="00035E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35EDD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МУП ЖКХ «Кевдинское» на территории </w:t>
      </w:r>
      <w:r w:rsidR="00FA07F9">
        <w:rPr>
          <w:sz w:val="24"/>
          <w:szCs w:val="24"/>
        </w:rPr>
        <w:t xml:space="preserve">Кевдо-Мельситовского сельсовета </w:t>
      </w:r>
      <w:r w:rsidRPr="00035EDD">
        <w:rPr>
          <w:sz w:val="24"/>
          <w:szCs w:val="24"/>
        </w:rPr>
        <w:t xml:space="preserve">Каменского района Пензенской области об установлении </w:t>
      </w:r>
      <w:r w:rsidR="00901F22">
        <w:rPr>
          <w:sz w:val="24"/>
          <w:szCs w:val="24"/>
        </w:rPr>
        <w:t>тарифов</w:t>
      </w:r>
      <w:r w:rsidRPr="00035EDD">
        <w:rPr>
          <w:sz w:val="24"/>
          <w:szCs w:val="24"/>
        </w:rPr>
        <w:t xml:space="preserve"> на </w:t>
      </w:r>
      <w:r w:rsidR="00B64E70">
        <w:rPr>
          <w:sz w:val="24"/>
          <w:szCs w:val="24"/>
        </w:rPr>
        <w:t>2026 год</w:t>
      </w:r>
      <w:r w:rsidRPr="00035EDD">
        <w:rPr>
          <w:sz w:val="24"/>
          <w:szCs w:val="24"/>
        </w:rPr>
        <w:t>:</w:t>
      </w:r>
    </w:p>
    <w:p w14:paraId="5DB76CC1" w14:textId="41D46F03" w:rsidR="00035EDD" w:rsidRPr="005A42AD" w:rsidRDefault="00FA07F9" w:rsidP="00035ED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A42AD">
        <w:rPr>
          <w:sz w:val="24"/>
          <w:szCs w:val="24"/>
        </w:rPr>
        <w:t xml:space="preserve">расходы на уплату </w:t>
      </w:r>
      <w:r w:rsidR="00035EDD" w:rsidRPr="005A42AD">
        <w:rPr>
          <w:sz w:val="24"/>
          <w:szCs w:val="24"/>
        </w:rPr>
        <w:t>водн</w:t>
      </w:r>
      <w:r w:rsidRPr="005A42AD">
        <w:rPr>
          <w:sz w:val="24"/>
          <w:szCs w:val="24"/>
        </w:rPr>
        <w:t>ого</w:t>
      </w:r>
      <w:r w:rsidR="00035EDD" w:rsidRPr="005A42AD">
        <w:rPr>
          <w:sz w:val="24"/>
          <w:szCs w:val="24"/>
        </w:rPr>
        <w:t xml:space="preserve"> налог</w:t>
      </w:r>
      <w:r w:rsidRPr="005A42AD">
        <w:rPr>
          <w:sz w:val="24"/>
          <w:szCs w:val="24"/>
        </w:rPr>
        <w:t>а</w:t>
      </w:r>
      <w:r w:rsidR="005A42AD" w:rsidRPr="005A42AD">
        <w:rPr>
          <w:sz w:val="24"/>
          <w:szCs w:val="24"/>
        </w:rPr>
        <w:t xml:space="preserve"> – 63,74</w:t>
      </w:r>
      <w:r w:rsidR="00035EDD" w:rsidRPr="005A42AD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DBAD5A1" w14:textId="4B0709FE" w:rsidR="00035EDD" w:rsidRDefault="00035EDD" w:rsidP="00035E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7115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09711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35EDD">
        <w:rPr>
          <w:sz w:val="24"/>
          <w:szCs w:val="24"/>
        </w:rPr>
        <w:t>МУП ЖКХ «Кевдинское»</w:t>
      </w:r>
      <w:r>
        <w:rPr>
          <w:sz w:val="24"/>
          <w:szCs w:val="24"/>
        </w:rPr>
        <w:t xml:space="preserve"> </w:t>
      </w:r>
      <w:r w:rsidRPr="00097115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3B62B0" w:rsidRPr="00EB314E" w14:paraId="408C3D0F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6E3376D1" w14:textId="77777777" w:rsidR="003B62B0" w:rsidRPr="00EB314E" w:rsidRDefault="003B62B0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47623094" w14:textId="77777777" w:rsidR="003B62B0" w:rsidRPr="00EB314E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1CEE72F6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02BD0F01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29F53F5B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5A42AD" w:rsidRPr="00EB314E" w14:paraId="63E27A29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5F0F3F5D" w14:textId="77777777" w:rsidR="005A42AD" w:rsidRPr="00EB314E" w:rsidRDefault="005A42AD" w:rsidP="005A42AD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66FEC799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573C193D" w14:textId="797DD3F4" w:rsidR="005A42AD" w:rsidRPr="004808F1" w:rsidRDefault="005A42AD" w:rsidP="005A42AD">
            <w:pPr>
              <w:jc w:val="right"/>
            </w:pPr>
            <w:r>
              <w:t>2 662,84</w:t>
            </w:r>
          </w:p>
        </w:tc>
        <w:tc>
          <w:tcPr>
            <w:tcW w:w="1184" w:type="dxa"/>
            <w:vAlign w:val="center"/>
          </w:tcPr>
          <w:p w14:paraId="37A11F23" w14:textId="6B3921E3" w:rsidR="005A42AD" w:rsidRPr="004808F1" w:rsidRDefault="005A42AD" w:rsidP="005A42AD">
            <w:pPr>
              <w:jc w:val="right"/>
            </w:pPr>
            <w:r>
              <w:t>2 802,54</w:t>
            </w:r>
          </w:p>
        </w:tc>
        <w:tc>
          <w:tcPr>
            <w:tcW w:w="1184" w:type="dxa"/>
            <w:vAlign w:val="center"/>
          </w:tcPr>
          <w:p w14:paraId="3B3463B9" w14:textId="09D5F130" w:rsidR="005A42AD" w:rsidRPr="004808F1" w:rsidRDefault="005A42AD" w:rsidP="005A42AD">
            <w:pPr>
              <w:jc w:val="right"/>
            </w:pPr>
            <w:r>
              <w:t>2 909,22</w:t>
            </w:r>
          </w:p>
        </w:tc>
      </w:tr>
      <w:tr w:rsidR="005A42AD" w:rsidRPr="00EB314E" w14:paraId="04E08900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02755B74" w14:textId="77777777" w:rsidR="005A42AD" w:rsidRPr="00EB314E" w:rsidRDefault="005A42AD" w:rsidP="005A42AD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6B421B79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224E2D9" w14:textId="6F926B51" w:rsidR="005A42AD" w:rsidRPr="004808F1" w:rsidRDefault="005A42AD" w:rsidP="005A42AD">
            <w:pPr>
              <w:jc w:val="right"/>
            </w:pPr>
            <w:r w:rsidRPr="005A42AD">
              <w:rPr>
                <w:rFonts w:ascii="Times" w:hAnsi="Times" w:cs="Times"/>
                <w:color w:val="000000"/>
                <w:szCs w:val="22"/>
              </w:rPr>
              <w:t>2130,19</w:t>
            </w:r>
          </w:p>
        </w:tc>
        <w:tc>
          <w:tcPr>
            <w:tcW w:w="1184" w:type="dxa"/>
            <w:vAlign w:val="center"/>
          </w:tcPr>
          <w:p w14:paraId="3C1F9359" w14:textId="5F2BFB0F" w:rsidR="005A42AD" w:rsidRPr="004808F1" w:rsidRDefault="005A42AD" w:rsidP="005A42AD">
            <w:pPr>
              <w:jc w:val="right"/>
            </w:pPr>
            <w:r w:rsidRPr="005A42AD">
              <w:rPr>
                <w:rFonts w:ascii="Times" w:hAnsi="Times" w:cs="Times"/>
                <w:color w:val="000000"/>
                <w:szCs w:val="22"/>
              </w:rPr>
              <w:t>2193,25</w:t>
            </w:r>
          </w:p>
        </w:tc>
        <w:tc>
          <w:tcPr>
            <w:tcW w:w="1184" w:type="dxa"/>
            <w:vAlign w:val="center"/>
          </w:tcPr>
          <w:p w14:paraId="2264821E" w14:textId="354B595F" w:rsidR="005A42AD" w:rsidRPr="004808F1" w:rsidRDefault="005A42AD" w:rsidP="005A42AD">
            <w:pPr>
              <w:jc w:val="right"/>
            </w:pPr>
            <w:r w:rsidRPr="005A42AD">
              <w:rPr>
                <w:rFonts w:ascii="Times" w:hAnsi="Times" w:cs="Times"/>
                <w:color w:val="000000"/>
                <w:szCs w:val="22"/>
              </w:rPr>
              <w:t>2258,17</w:t>
            </w:r>
          </w:p>
        </w:tc>
      </w:tr>
      <w:tr w:rsidR="005A42AD" w:rsidRPr="00EB314E" w14:paraId="74A26F9D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34F47F25" w14:textId="77777777" w:rsidR="005A42AD" w:rsidRPr="00EB314E" w:rsidRDefault="005A42AD" w:rsidP="005A42AD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22BE867C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06F0" w14:textId="586B6F2A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17,06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C808" w14:textId="2C94740D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A024" w14:textId="5634EFBD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19,54</w:t>
            </w:r>
          </w:p>
        </w:tc>
      </w:tr>
      <w:tr w:rsidR="005A42AD" w:rsidRPr="00EB314E" w14:paraId="040F85E7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16A0D632" w14:textId="77777777" w:rsidR="005A42AD" w:rsidRPr="00EB314E" w:rsidRDefault="005A42AD" w:rsidP="005A42AD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3345EEE4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798C" w14:textId="47DDF768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515,58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A5BB" w14:textId="29693124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590,70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7C7" w14:textId="438EFC2F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631,51</w:t>
            </w:r>
          </w:p>
        </w:tc>
      </w:tr>
      <w:tr w:rsidR="005A42AD" w:rsidRPr="00EB314E" w14:paraId="4429C70A" w14:textId="77777777" w:rsidTr="002846E2">
        <w:trPr>
          <w:trHeight w:val="110"/>
          <w:tblHeader/>
        </w:trPr>
        <w:tc>
          <w:tcPr>
            <w:tcW w:w="5009" w:type="dxa"/>
            <w:vAlign w:val="bottom"/>
          </w:tcPr>
          <w:p w14:paraId="6290A2C4" w14:textId="77777777" w:rsidR="005A42AD" w:rsidRPr="00EB314E" w:rsidRDefault="005A42AD" w:rsidP="005A42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61C12DB7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4B03B0A1" w14:textId="2FCA3437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679BE096" w14:textId="7B41F4A0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6203BB00" w14:textId="2C528561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5A42AD" w:rsidRPr="00EB314E" w14:paraId="68D75188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11C5B4E2" w14:textId="77777777" w:rsidR="005A42AD" w:rsidRPr="00EB314E" w:rsidRDefault="005A42AD" w:rsidP="005A42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68B90B4E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DF39AEF" w14:textId="4C3C6FBD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258B965F" w14:textId="45979514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7714824A" w14:textId="633F0C4F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5A42AD" w:rsidRPr="00EB314E" w14:paraId="2E1256F8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275FC9F7" w14:textId="77777777" w:rsidR="005A42AD" w:rsidRPr="00EB314E" w:rsidRDefault="005A42AD" w:rsidP="005A42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20D3D05D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C22" w14:textId="3AA0428B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B813" w14:textId="3125A4D1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754" w14:textId="0C30A2FF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5A42AD" w:rsidRPr="00EB314E" w14:paraId="497A31E3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109F3FD7" w14:textId="77777777" w:rsidR="005A42AD" w:rsidRPr="00EB314E" w:rsidRDefault="005A42AD" w:rsidP="005A42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4860C31E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432A2F96" w14:textId="3EFC8974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44707797" w14:textId="7931F54A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29A8BD7D" w14:textId="0C9C0309" w:rsidR="005A42AD" w:rsidRPr="004808F1" w:rsidRDefault="005A42AD" w:rsidP="005A42AD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5A42AD" w:rsidRPr="00EB314E" w14:paraId="2E3D02D4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6FD8A442" w14:textId="77777777" w:rsidR="005A42AD" w:rsidRPr="00EB314E" w:rsidRDefault="005A42AD" w:rsidP="005A42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65226D2A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74C2C164" w14:textId="7AE2DD98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-267,10</w:t>
            </w:r>
          </w:p>
        </w:tc>
        <w:tc>
          <w:tcPr>
            <w:tcW w:w="1184" w:type="dxa"/>
            <w:vAlign w:val="center"/>
          </w:tcPr>
          <w:p w14:paraId="6E821110" w14:textId="6C5C0328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133,55</w:t>
            </w:r>
          </w:p>
        </w:tc>
        <w:tc>
          <w:tcPr>
            <w:tcW w:w="1184" w:type="dxa"/>
            <w:vAlign w:val="center"/>
          </w:tcPr>
          <w:p w14:paraId="0ED576D8" w14:textId="20F207F3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133,55</w:t>
            </w:r>
          </w:p>
        </w:tc>
      </w:tr>
      <w:tr w:rsidR="005A42AD" w:rsidRPr="00EB314E" w14:paraId="4D74F7E5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75A247FE" w14:textId="77777777" w:rsidR="005A42AD" w:rsidRPr="00EB314E" w:rsidRDefault="005A42AD" w:rsidP="005A42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6DB0D854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467EE80" w14:textId="7F0AA689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-168,70</w:t>
            </w:r>
          </w:p>
        </w:tc>
        <w:tc>
          <w:tcPr>
            <w:tcW w:w="1184" w:type="dxa"/>
            <w:vAlign w:val="center"/>
          </w:tcPr>
          <w:p w14:paraId="12357234" w14:textId="56A3CA0F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84,35</w:t>
            </w:r>
          </w:p>
        </w:tc>
        <w:tc>
          <w:tcPr>
            <w:tcW w:w="1184" w:type="dxa"/>
            <w:vAlign w:val="center"/>
          </w:tcPr>
          <w:p w14:paraId="276AF63B" w14:textId="648B77B1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84,35</w:t>
            </w:r>
          </w:p>
        </w:tc>
      </w:tr>
      <w:tr w:rsidR="005A42AD" w:rsidRPr="00EB314E" w14:paraId="0EBE360B" w14:textId="77777777" w:rsidTr="002846E2">
        <w:trPr>
          <w:trHeight w:val="45"/>
          <w:tblHeader/>
        </w:trPr>
        <w:tc>
          <w:tcPr>
            <w:tcW w:w="5009" w:type="dxa"/>
            <w:vAlign w:val="bottom"/>
          </w:tcPr>
          <w:p w14:paraId="1B56EA74" w14:textId="77777777" w:rsidR="005A42AD" w:rsidRPr="00EB314E" w:rsidRDefault="005A42AD" w:rsidP="005A42AD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706D2AF2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8B5" w14:textId="207E60CE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2227,03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75B7" w14:textId="2B54704A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3020,44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5FF" w14:textId="61649C39" w:rsidR="005A42AD" w:rsidRPr="004808F1" w:rsidRDefault="005A42AD" w:rsidP="005A42AD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3127,12</w:t>
            </w:r>
          </w:p>
        </w:tc>
      </w:tr>
      <w:tr w:rsidR="005A42AD" w:rsidRPr="00EB314E" w14:paraId="3EEC6B71" w14:textId="77777777" w:rsidTr="00CA59FE">
        <w:trPr>
          <w:trHeight w:val="177"/>
          <w:tblHeader/>
        </w:trPr>
        <w:tc>
          <w:tcPr>
            <w:tcW w:w="5009" w:type="dxa"/>
            <w:vAlign w:val="bottom"/>
          </w:tcPr>
          <w:p w14:paraId="322C07F5" w14:textId="77777777" w:rsidR="005A42AD" w:rsidRPr="00EB314E" w:rsidRDefault="005A42AD" w:rsidP="005A42AD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5E3A122D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74D82FD2" w14:textId="2A8427FA" w:rsidR="005A42AD" w:rsidRPr="004808F1" w:rsidRDefault="005A42AD" w:rsidP="005A42AD">
            <w:pPr>
              <w:jc w:val="right"/>
            </w:pPr>
            <w:r>
              <w:t>40,521</w:t>
            </w:r>
          </w:p>
        </w:tc>
        <w:tc>
          <w:tcPr>
            <w:tcW w:w="1184" w:type="dxa"/>
          </w:tcPr>
          <w:p w14:paraId="24AF8593" w14:textId="35B138AE" w:rsidR="005A42AD" w:rsidRPr="004808F1" w:rsidRDefault="005A42AD" w:rsidP="005A42AD">
            <w:pPr>
              <w:jc w:val="right"/>
            </w:pPr>
            <w:r>
              <w:t>40,521</w:t>
            </w:r>
          </w:p>
        </w:tc>
        <w:tc>
          <w:tcPr>
            <w:tcW w:w="1184" w:type="dxa"/>
          </w:tcPr>
          <w:p w14:paraId="7CA41CA9" w14:textId="35257D13" w:rsidR="005A42AD" w:rsidRPr="004808F1" w:rsidRDefault="005A42AD" w:rsidP="005A42AD">
            <w:pPr>
              <w:jc w:val="right"/>
            </w:pPr>
            <w:r>
              <w:t>40,521</w:t>
            </w:r>
          </w:p>
        </w:tc>
      </w:tr>
      <w:tr w:rsidR="005A42AD" w:rsidRPr="00EB314E" w14:paraId="6B136A73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0EE2A532" w14:textId="77777777" w:rsidR="005A42AD" w:rsidRPr="00EB314E" w:rsidRDefault="005A42AD" w:rsidP="005A42AD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27E82C28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10F2CED4" w14:textId="56FBEABE" w:rsidR="005A42AD" w:rsidRPr="004808F1" w:rsidRDefault="005A42AD" w:rsidP="005A42AD">
            <w:pPr>
              <w:jc w:val="right"/>
            </w:pPr>
            <w:r>
              <w:t>53,</w:t>
            </w:r>
            <w:r w:rsidR="0097591C">
              <w:t>6</w:t>
            </w:r>
            <w:r>
              <w:t>3</w:t>
            </w:r>
          </w:p>
        </w:tc>
        <w:tc>
          <w:tcPr>
            <w:tcW w:w="1184" w:type="dxa"/>
            <w:vAlign w:val="center"/>
          </w:tcPr>
          <w:p w14:paraId="4DF55BC1" w14:textId="77777777" w:rsidR="005A42AD" w:rsidRPr="004808F1" w:rsidRDefault="005A42AD" w:rsidP="005A42AD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58CDD28E" w14:textId="77777777" w:rsidR="005A42AD" w:rsidRPr="004808F1" w:rsidRDefault="005A42AD" w:rsidP="005A42AD">
            <w:pPr>
              <w:jc w:val="center"/>
            </w:pPr>
            <w:r>
              <w:t>х</w:t>
            </w:r>
          </w:p>
        </w:tc>
      </w:tr>
      <w:tr w:rsidR="005A42AD" w:rsidRPr="00EB314E" w14:paraId="5A352B40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62E7A7F3" w14:textId="77777777" w:rsidR="005A42AD" w:rsidRPr="00EB314E" w:rsidRDefault="005A42AD" w:rsidP="005A42AD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C22FDF3" w14:textId="77777777" w:rsidR="005A42AD" w:rsidRPr="00EB314E" w:rsidRDefault="005A42AD" w:rsidP="005A42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157549F7" w14:textId="0C5C1C73" w:rsidR="005A42AD" w:rsidRPr="004808F1" w:rsidRDefault="005A42AD" w:rsidP="005A42AD">
            <w:pPr>
              <w:jc w:val="right"/>
            </w:pPr>
            <w:r>
              <w:t>58,95</w:t>
            </w:r>
          </w:p>
        </w:tc>
        <w:tc>
          <w:tcPr>
            <w:tcW w:w="1184" w:type="dxa"/>
            <w:vAlign w:val="center"/>
          </w:tcPr>
          <w:p w14:paraId="4FA357C7" w14:textId="77777777" w:rsidR="005A42AD" w:rsidRPr="004808F1" w:rsidRDefault="005A42AD" w:rsidP="005A42AD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486B5F55" w14:textId="77777777" w:rsidR="005A42AD" w:rsidRPr="004808F1" w:rsidRDefault="005A42AD" w:rsidP="005A42AD">
            <w:pPr>
              <w:jc w:val="center"/>
            </w:pPr>
            <w:r w:rsidRPr="009F4004">
              <w:t>х</w:t>
            </w:r>
          </w:p>
        </w:tc>
      </w:tr>
      <w:tr w:rsidR="005A42AD" w:rsidRPr="00EB314E" w14:paraId="7A076302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44C91B41" w14:textId="77777777" w:rsidR="005A42AD" w:rsidRPr="00EB314E" w:rsidRDefault="005A42AD" w:rsidP="005A42AD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722760C1" w14:textId="77777777" w:rsidR="005A42AD" w:rsidRPr="00EB314E" w:rsidRDefault="005A42AD" w:rsidP="005A42AD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6BB7CBA4" w14:textId="77777777" w:rsidR="005A42AD" w:rsidRPr="004808F1" w:rsidRDefault="005A42AD" w:rsidP="005A42AD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050C326A" w14:textId="3CABB7BB" w:rsidR="005A42AD" w:rsidRPr="004808F1" w:rsidRDefault="005A42AD" w:rsidP="005A42AD">
            <w:pPr>
              <w:ind w:left="-39" w:right="-67"/>
              <w:jc w:val="right"/>
            </w:pPr>
            <w:r>
              <w:t>58,95</w:t>
            </w:r>
          </w:p>
        </w:tc>
        <w:tc>
          <w:tcPr>
            <w:tcW w:w="1184" w:type="dxa"/>
            <w:vAlign w:val="bottom"/>
          </w:tcPr>
          <w:p w14:paraId="3FF6CC46" w14:textId="46468125" w:rsidR="005A42AD" w:rsidRPr="004808F1" w:rsidRDefault="005A42AD" w:rsidP="005A42AD">
            <w:pPr>
              <w:ind w:left="-39" w:right="-67"/>
              <w:jc w:val="right"/>
            </w:pPr>
            <w:r>
              <w:t>90,13</w:t>
            </w:r>
          </w:p>
        </w:tc>
      </w:tr>
      <w:tr w:rsidR="005A42AD" w:rsidRPr="00EB314E" w14:paraId="351B2FB5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086E2BCE" w14:textId="77777777" w:rsidR="005A42AD" w:rsidRPr="00EB314E" w:rsidRDefault="005A42AD" w:rsidP="005A4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5933CDB" w14:textId="77777777" w:rsidR="005A42AD" w:rsidRPr="00EB314E" w:rsidRDefault="005A42AD" w:rsidP="005A42AD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C9247D1" w14:textId="77777777" w:rsidR="005A42AD" w:rsidRPr="004808F1" w:rsidRDefault="005A42AD" w:rsidP="005A42AD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12DA07DA" w14:textId="23C5C3CB" w:rsidR="005A42AD" w:rsidRPr="004808F1" w:rsidRDefault="005A42AD" w:rsidP="005A42AD">
            <w:pPr>
              <w:ind w:left="-39" w:right="-67"/>
              <w:jc w:val="right"/>
            </w:pPr>
            <w:r>
              <w:t>90,13</w:t>
            </w:r>
          </w:p>
        </w:tc>
        <w:tc>
          <w:tcPr>
            <w:tcW w:w="1184" w:type="dxa"/>
            <w:vAlign w:val="bottom"/>
          </w:tcPr>
          <w:p w14:paraId="516BF176" w14:textId="27A9A0C4" w:rsidR="005A42AD" w:rsidRPr="004808F1" w:rsidRDefault="005A42AD" w:rsidP="005A42AD">
            <w:pPr>
              <w:ind w:left="-39" w:right="-67"/>
              <w:jc w:val="right"/>
            </w:pPr>
            <w:r>
              <w:t>64,22</w:t>
            </w:r>
          </w:p>
        </w:tc>
      </w:tr>
    </w:tbl>
    <w:p w14:paraId="0044A569" w14:textId="52DBB4AA" w:rsidR="003B62B0" w:rsidRDefault="003B62B0" w:rsidP="00035E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785AB06" w14:textId="23E15384" w:rsidR="00035EDD" w:rsidRPr="00C410AA" w:rsidRDefault="00035EDD" w:rsidP="00035EDD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Pr="00035EDD">
        <w:rPr>
          <w:sz w:val="24"/>
          <w:szCs w:val="24"/>
        </w:rPr>
        <w:t xml:space="preserve">МУП ЖКХ «Кевдинское» на территории </w:t>
      </w:r>
      <w:r w:rsidR="00FA07F9">
        <w:rPr>
          <w:sz w:val="24"/>
          <w:szCs w:val="24"/>
        </w:rPr>
        <w:br/>
        <w:t xml:space="preserve">Кевдо-Мельситовского сельсовета </w:t>
      </w:r>
      <w:r w:rsidRPr="00035EDD">
        <w:rPr>
          <w:sz w:val="24"/>
          <w:szCs w:val="24"/>
        </w:rPr>
        <w:t>Каменского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035EDD" w:rsidRPr="00E86582" w14:paraId="2A32028B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D0DC" w14:textId="77777777" w:rsidR="00035EDD" w:rsidRPr="00E86582" w:rsidRDefault="00035EDD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4CEE" w14:textId="77777777" w:rsidR="00035EDD" w:rsidRPr="00E86582" w:rsidRDefault="00035EDD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2B77" w14:textId="77777777" w:rsidR="00035EDD" w:rsidRPr="00E86582" w:rsidRDefault="00035ED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4860" w14:textId="77777777" w:rsidR="00035EDD" w:rsidRPr="00E86582" w:rsidRDefault="00035ED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640B" w14:textId="77777777" w:rsidR="00035EDD" w:rsidRPr="00E86582" w:rsidRDefault="00035ED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B351" w14:textId="77777777" w:rsidR="00035EDD" w:rsidRPr="00E86582" w:rsidRDefault="00035ED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035EDD" w:rsidRPr="00E86582" w14:paraId="0A3F49F5" w14:textId="77777777" w:rsidTr="00132DFD">
        <w:trPr>
          <w:trHeight w:val="185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5959" w14:textId="77777777" w:rsidR="00035EDD" w:rsidRPr="00E86582" w:rsidRDefault="00035EDD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96C7" w14:textId="3C16B188" w:rsidR="00035EDD" w:rsidRPr="00E86582" w:rsidRDefault="008F7B33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8F7B33">
              <w:rPr>
                <w:rFonts w:cs="Arial CYR"/>
                <w:sz w:val="19"/>
                <w:szCs w:val="19"/>
              </w:rPr>
              <w:t>1954,61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3C44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CCCE" w14:textId="77777777" w:rsidR="00035EDD" w:rsidRPr="00E86582" w:rsidRDefault="00035EDD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B4FB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D93A" w14:textId="77777777" w:rsidR="00035EDD" w:rsidRPr="00E86582" w:rsidRDefault="00035EDD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035EDD" w:rsidRPr="00E86582" w14:paraId="1C4B080D" w14:textId="77777777" w:rsidTr="00132DFD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0536" w14:textId="77777777" w:rsidR="00035EDD" w:rsidRPr="00E86582" w:rsidRDefault="00035EDD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ADDB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57BE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DBCE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481F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C8BE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035EDD" w:rsidRPr="00E86582" w14:paraId="3DCD96BE" w14:textId="77777777" w:rsidTr="00132DFD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AB33" w14:textId="77777777" w:rsidR="00035EDD" w:rsidRPr="00E86582" w:rsidRDefault="00035EDD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7A27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ED9A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1910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F24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3329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035EDD" w:rsidRPr="00E86582" w14:paraId="11DE43C5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D19D" w14:textId="77777777" w:rsidR="00035EDD" w:rsidRPr="00E86582" w:rsidRDefault="00035EDD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3A23EAA" w14:textId="77777777" w:rsidR="00035EDD" w:rsidRPr="00E86582" w:rsidRDefault="00035EDD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AD64E" w14:textId="1D5D03EA" w:rsidR="00035EDD" w:rsidRPr="00E86582" w:rsidRDefault="008F7B33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C19F1" w14:textId="64D1FA79" w:rsidR="00035EDD" w:rsidRPr="00E86582" w:rsidRDefault="008F7B33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C27D0" w14:textId="114CBD3A" w:rsidR="00035EDD" w:rsidRPr="00E86582" w:rsidRDefault="008F7B33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03AAB" w14:textId="578D68F5" w:rsidR="00035EDD" w:rsidRPr="00E86582" w:rsidRDefault="008F7B33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7F5F" w14:textId="7F98519B" w:rsidR="00035EDD" w:rsidRPr="00E86582" w:rsidRDefault="008F7B33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1,71</w:t>
            </w:r>
          </w:p>
        </w:tc>
      </w:tr>
      <w:tr w:rsidR="00035EDD" w:rsidRPr="00E86582" w14:paraId="1351DA10" w14:textId="77777777" w:rsidTr="00132DF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A9165" w14:textId="77777777" w:rsidR="00035EDD" w:rsidRPr="00E86582" w:rsidRDefault="00035EDD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A088557" w14:textId="77777777" w:rsidR="00035EDD" w:rsidRPr="00E86582" w:rsidRDefault="00035EDD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368C" w14:textId="41FE597E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F7B33">
              <w:rPr>
                <w:sz w:val="19"/>
                <w:szCs w:val="19"/>
              </w:rPr>
              <w:t>98</w:t>
            </w:r>
          </w:p>
          <w:p w14:paraId="01694778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</w:p>
          <w:p w14:paraId="3EE77952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781" w14:textId="64B95CC4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F7B33">
              <w:rPr>
                <w:sz w:val="19"/>
                <w:szCs w:val="19"/>
              </w:rPr>
              <w:t>98</w:t>
            </w:r>
          </w:p>
          <w:p w14:paraId="3D609791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</w:p>
          <w:p w14:paraId="3DA35823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14FA" w14:textId="54AA9DE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F7B33">
              <w:rPr>
                <w:sz w:val="19"/>
                <w:szCs w:val="19"/>
              </w:rPr>
              <w:t>98</w:t>
            </w:r>
          </w:p>
          <w:p w14:paraId="462681A1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</w:p>
          <w:p w14:paraId="4E47C9EA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A57" w14:textId="40A840D4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F7B33">
              <w:rPr>
                <w:sz w:val="19"/>
                <w:szCs w:val="19"/>
              </w:rPr>
              <w:t>98</w:t>
            </w:r>
          </w:p>
          <w:p w14:paraId="06A59767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</w:p>
          <w:p w14:paraId="19ADFBF3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4F3A" w14:textId="2DD2B2B5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F7B33">
              <w:rPr>
                <w:sz w:val="19"/>
                <w:szCs w:val="19"/>
              </w:rPr>
              <w:t>98</w:t>
            </w:r>
          </w:p>
          <w:p w14:paraId="27973585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</w:p>
          <w:p w14:paraId="6EECF3CC" w14:textId="77777777" w:rsidR="00035EDD" w:rsidRPr="00E86582" w:rsidRDefault="00035ED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46276284" w14:textId="77777777" w:rsidR="00035EDD" w:rsidRPr="00E86582" w:rsidRDefault="00035EDD" w:rsidP="00035EDD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035EDD" w:rsidRPr="00C410AA" w14:paraId="3ABB385F" w14:textId="77777777" w:rsidTr="00132DFD">
        <w:tc>
          <w:tcPr>
            <w:tcW w:w="5529" w:type="dxa"/>
            <w:vMerge w:val="restart"/>
            <w:vAlign w:val="center"/>
          </w:tcPr>
          <w:p w14:paraId="6FFB3F76" w14:textId="77777777" w:rsidR="00035EDD" w:rsidRPr="00E86582" w:rsidRDefault="00035EDD" w:rsidP="00132DFD">
            <w:pPr>
              <w:jc w:val="center"/>
            </w:pPr>
            <w:r w:rsidRPr="00E8658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4BE8615" w14:textId="77777777" w:rsidR="00035EDD" w:rsidRPr="00E86582" w:rsidRDefault="00035EDD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3118" w:type="dxa"/>
            <w:vAlign w:val="center"/>
          </w:tcPr>
          <w:p w14:paraId="6C2AA2FA" w14:textId="330A3014" w:rsidR="00035EDD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035EDD" w:rsidRPr="00C410AA" w14:paraId="267EB69B" w14:textId="77777777" w:rsidTr="00132DFD">
        <w:tc>
          <w:tcPr>
            <w:tcW w:w="5529" w:type="dxa"/>
            <w:vMerge/>
            <w:vAlign w:val="center"/>
          </w:tcPr>
          <w:p w14:paraId="3B6E6F8D" w14:textId="77777777" w:rsidR="00035EDD" w:rsidRPr="00E86582" w:rsidRDefault="00035EDD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6BA424D" w14:textId="77777777" w:rsidR="00035EDD" w:rsidRPr="00E86582" w:rsidRDefault="00035EDD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28E41CB" w14:textId="77777777" w:rsidR="00035EDD" w:rsidRPr="00E86582" w:rsidRDefault="00035EDD" w:rsidP="00132DFD">
            <w:pPr>
              <w:jc w:val="center"/>
            </w:pPr>
            <w:r w:rsidRPr="00E86582">
              <w:t>План Министерства</w:t>
            </w:r>
          </w:p>
        </w:tc>
      </w:tr>
      <w:tr w:rsidR="00035EDD" w:rsidRPr="00C410AA" w14:paraId="5478CBFE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6301214" w14:textId="77777777" w:rsidR="00035EDD" w:rsidRPr="00E86582" w:rsidRDefault="00035EDD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D327BD4" w14:textId="77777777" w:rsidR="00035EDD" w:rsidRPr="00E86582" w:rsidRDefault="00035EDD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3118" w:type="dxa"/>
            <w:vAlign w:val="center"/>
          </w:tcPr>
          <w:p w14:paraId="74C569CD" w14:textId="63C59FBE" w:rsidR="00035EDD" w:rsidRPr="00784D9F" w:rsidRDefault="00784D9F" w:rsidP="00132DFD">
            <w:pPr>
              <w:jc w:val="center"/>
            </w:pPr>
            <w:r w:rsidRPr="00784D9F">
              <w:t>40,542</w:t>
            </w:r>
          </w:p>
        </w:tc>
      </w:tr>
      <w:tr w:rsidR="00035EDD" w:rsidRPr="00C410AA" w14:paraId="6357A90E" w14:textId="77777777" w:rsidTr="00132DFD">
        <w:tc>
          <w:tcPr>
            <w:tcW w:w="5529" w:type="dxa"/>
            <w:vMerge/>
            <w:vAlign w:val="center"/>
          </w:tcPr>
          <w:p w14:paraId="3936A61E" w14:textId="77777777" w:rsidR="00035EDD" w:rsidRPr="00E86582" w:rsidRDefault="00035EDD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8F9462" w14:textId="77777777" w:rsidR="00035EDD" w:rsidRPr="00E86582" w:rsidRDefault="00035EDD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3118" w:type="dxa"/>
            <w:vAlign w:val="center"/>
          </w:tcPr>
          <w:p w14:paraId="1F3C3205" w14:textId="61CD6B65" w:rsidR="00035EDD" w:rsidRPr="00784D9F" w:rsidRDefault="008F7B33" w:rsidP="00132DFD">
            <w:pPr>
              <w:jc w:val="center"/>
            </w:pPr>
            <w:r w:rsidRPr="00784D9F">
              <w:t>0,98</w:t>
            </w:r>
          </w:p>
        </w:tc>
      </w:tr>
      <w:tr w:rsidR="00035EDD" w:rsidRPr="00C410AA" w14:paraId="540E4701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34FD6F1E" w14:textId="77777777" w:rsidR="00035EDD" w:rsidRPr="00E86582" w:rsidRDefault="00035EDD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99C98C7" w14:textId="77777777" w:rsidR="00035EDD" w:rsidRPr="00E86582" w:rsidRDefault="00035EDD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3118" w:type="dxa"/>
          </w:tcPr>
          <w:p w14:paraId="079E040E" w14:textId="77777777" w:rsidR="00035EDD" w:rsidRPr="00FC5262" w:rsidRDefault="00035EDD" w:rsidP="00132DFD">
            <w:pPr>
              <w:jc w:val="center"/>
            </w:pPr>
            <w:r w:rsidRPr="00FC5262">
              <w:t>-</w:t>
            </w:r>
          </w:p>
        </w:tc>
      </w:tr>
      <w:tr w:rsidR="00035EDD" w:rsidRPr="00C410AA" w14:paraId="0FF94DFF" w14:textId="77777777" w:rsidTr="00132DFD">
        <w:tc>
          <w:tcPr>
            <w:tcW w:w="5529" w:type="dxa"/>
            <w:vMerge/>
          </w:tcPr>
          <w:p w14:paraId="42C6DADD" w14:textId="77777777" w:rsidR="00035EDD" w:rsidRPr="00E86582" w:rsidRDefault="00035EDD" w:rsidP="00132DFD">
            <w:pPr>
              <w:jc w:val="center"/>
            </w:pPr>
          </w:p>
        </w:tc>
        <w:tc>
          <w:tcPr>
            <w:tcW w:w="1559" w:type="dxa"/>
          </w:tcPr>
          <w:p w14:paraId="61C72088" w14:textId="77777777" w:rsidR="00035EDD" w:rsidRPr="00E86582" w:rsidRDefault="00035EDD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3118" w:type="dxa"/>
          </w:tcPr>
          <w:p w14:paraId="2F37EFDA" w14:textId="77777777" w:rsidR="00035EDD" w:rsidRPr="00FC5262" w:rsidRDefault="00035EDD" w:rsidP="00132DFD">
            <w:pPr>
              <w:jc w:val="center"/>
            </w:pPr>
            <w:r w:rsidRPr="00FC5262">
              <w:t>-</w:t>
            </w:r>
          </w:p>
        </w:tc>
      </w:tr>
    </w:tbl>
    <w:p w14:paraId="378F0351" w14:textId="2533F1F8" w:rsidR="008F7B33" w:rsidRPr="008F7B33" w:rsidRDefault="008F7B33" w:rsidP="008F7B3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8F7B33">
        <w:t>Нормативы потерь питьевой воды установлены приказом Министерства жилищно-коммунального хозяйства и гражданской защиты населения Пензенской области от 01.12.2023 №</w:t>
      </w:r>
      <w:r w:rsidR="00F97A8F">
        <w:t> </w:t>
      </w:r>
      <w:r w:rsidRPr="008F7B33">
        <w:t>62-п.</w:t>
      </w:r>
    </w:p>
    <w:p w14:paraId="344C009B" w14:textId="1A997C3E" w:rsidR="00035EDD" w:rsidRPr="009E2AF6" w:rsidRDefault="00035EDD" w:rsidP="00035ED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E2AF6">
        <w:t xml:space="preserve">Плановые </w:t>
      </w:r>
      <w:r w:rsidR="008F7B33">
        <w:t xml:space="preserve">и фактические </w:t>
      </w:r>
      <w:r w:rsidRPr="009E2AF6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241"/>
        <w:gridCol w:w="992"/>
        <w:gridCol w:w="850"/>
        <w:gridCol w:w="709"/>
        <w:gridCol w:w="709"/>
        <w:gridCol w:w="851"/>
      </w:tblGrid>
      <w:tr w:rsidR="006C69AD" w:rsidRPr="00F97A8F" w14:paraId="33BB9335" w14:textId="77777777" w:rsidTr="006C69AD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7D8C" w14:textId="5D1AE670" w:rsidR="006C69AD" w:rsidRPr="00F97A8F" w:rsidRDefault="00767C1B" w:rsidP="008F7B33">
            <w:pPr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5F45" w14:textId="77777777" w:rsidR="006C69AD" w:rsidRPr="00F97A8F" w:rsidRDefault="006C69AD" w:rsidP="008F7B33">
            <w:pPr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3C2" w14:textId="77777777" w:rsidR="006C69AD" w:rsidRPr="00F97A8F" w:rsidRDefault="006C69AD" w:rsidP="008F7B33">
            <w:pPr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746F" w14:textId="1C72835F" w:rsidR="006C69AD" w:rsidRPr="00F97A8F" w:rsidRDefault="006C69AD" w:rsidP="008F7B33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9824" w14:textId="744D6C97" w:rsidR="006C69AD" w:rsidRPr="00F97A8F" w:rsidRDefault="006C69AD" w:rsidP="008F7B33">
            <w:pPr>
              <w:ind w:left="-88" w:right="-87"/>
              <w:jc w:val="center"/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План 2026 года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09DCE" w14:textId="594BD783" w:rsidR="006C69AD" w:rsidRPr="00F97A8F" w:rsidRDefault="006C69AD" w:rsidP="008F7B33">
            <w:pPr>
              <w:ind w:left="-88" w:right="-87"/>
              <w:jc w:val="center"/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План 2027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412" w14:textId="4D97A3C4" w:rsidR="006C69AD" w:rsidRPr="00F97A8F" w:rsidRDefault="006C69AD" w:rsidP="008F7B33">
            <w:pPr>
              <w:ind w:left="-88" w:right="-87"/>
              <w:jc w:val="center"/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План 2028 года</w:t>
            </w:r>
          </w:p>
        </w:tc>
      </w:tr>
      <w:tr w:rsidR="00CE08C0" w:rsidRPr="00F97A8F" w14:paraId="40A1F1DC" w14:textId="77777777" w:rsidTr="00CA59FE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3278" w14:textId="77777777" w:rsidR="00CE08C0" w:rsidRPr="00F97A8F" w:rsidRDefault="00CE08C0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8715" w14:textId="380A0B9E" w:rsidR="00CE08C0" w:rsidRPr="00F97A8F" w:rsidRDefault="00CE08C0" w:rsidP="00132DFD">
            <w:pPr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41122" w14:textId="77777777" w:rsidR="00CE08C0" w:rsidRPr="00F97A8F" w:rsidRDefault="00CE08C0" w:rsidP="00132DF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43C2" w14:textId="77777777" w:rsidR="00CE08C0" w:rsidRPr="00F97A8F" w:rsidRDefault="00CE08C0" w:rsidP="00132DF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69AD" w:rsidRPr="00F97A8F" w14:paraId="391CC06B" w14:textId="77777777" w:rsidTr="006C69A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6C66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1.1.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358F9" w14:textId="77777777" w:rsidR="006C69AD" w:rsidRPr="00F97A8F" w:rsidRDefault="006C69AD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3315" w14:textId="77777777" w:rsidR="006C69AD" w:rsidRPr="00F97A8F" w:rsidRDefault="006C69AD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ед./км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7251" w14:textId="2065F41B" w:rsidR="006C69AD" w:rsidRPr="00784D9F" w:rsidRDefault="00784D9F" w:rsidP="00132DFD">
            <w:pPr>
              <w:jc w:val="right"/>
              <w:rPr>
                <w:sz w:val="18"/>
                <w:szCs w:val="18"/>
              </w:rPr>
            </w:pPr>
            <w:r w:rsidRPr="00784D9F">
              <w:rPr>
                <w:sz w:val="18"/>
                <w:szCs w:val="18"/>
              </w:rPr>
              <w:t>0,11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7481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25567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31068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0,60</w:t>
            </w:r>
          </w:p>
        </w:tc>
      </w:tr>
      <w:tr w:rsidR="00CE08C0" w:rsidRPr="00F97A8F" w14:paraId="160AD368" w14:textId="77777777" w:rsidTr="00CA59F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88F0" w14:textId="77777777" w:rsidR="00CE08C0" w:rsidRPr="00F97A8F" w:rsidRDefault="00CE08C0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2094" w14:textId="7CACC351" w:rsidR="00CE08C0" w:rsidRPr="00784D9F" w:rsidRDefault="00CE08C0" w:rsidP="00132DFD">
            <w:pPr>
              <w:rPr>
                <w:b/>
                <w:bCs/>
                <w:sz w:val="18"/>
                <w:szCs w:val="18"/>
              </w:rPr>
            </w:pPr>
            <w:r w:rsidRPr="00784D9F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6C69AD" w:rsidRPr="00F97A8F" w14:paraId="3937183F" w14:textId="77777777" w:rsidTr="006C69A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F85A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2.1.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B057AE" w14:textId="77777777" w:rsidR="006C69AD" w:rsidRPr="00F97A8F" w:rsidRDefault="006C69AD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6E3" w14:textId="77777777" w:rsidR="006C69AD" w:rsidRPr="00F97A8F" w:rsidRDefault="006C69AD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952CB" w14:textId="77777777" w:rsidR="006C69AD" w:rsidRPr="00784D9F" w:rsidRDefault="006C69AD" w:rsidP="00132DFD">
            <w:pPr>
              <w:jc w:val="right"/>
              <w:rPr>
                <w:sz w:val="18"/>
                <w:szCs w:val="18"/>
              </w:rPr>
            </w:pPr>
            <w:r w:rsidRPr="00784D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71400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72F60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13485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</w:tr>
      <w:tr w:rsidR="006C69AD" w:rsidRPr="00F97A8F" w14:paraId="57A3C3C2" w14:textId="77777777" w:rsidTr="006C69A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0893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2.2.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317A128" w14:textId="77777777" w:rsidR="006C69AD" w:rsidRPr="00F97A8F" w:rsidRDefault="006C69AD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4662" w14:textId="77777777" w:rsidR="006C69AD" w:rsidRPr="00F97A8F" w:rsidRDefault="006C69AD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F090C" w14:textId="77777777" w:rsidR="006C69AD" w:rsidRPr="00784D9F" w:rsidRDefault="006C69AD" w:rsidP="00132DFD">
            <w:pPr>
              <w:jc w:val="right"/>
              <w:rPr>
                <w:sz w:val="18"/>
                <w:szCs w:val="18"/>
              </w:rPr>
            </w:pPr>
            <w:r w:rsidRPr="00784D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35B8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8AC1D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86F6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</w:tr>
      <w:tr w:rsidR="00CE08C0" w:rsidRPr="00F97A8F" w14:paraId="37628E94" w14:textId="77777777" w:rsidTr="00CA59F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9D8E5" w14:textId="77777777" w:rsidR="00CE08C0" w:rsidRPr="00F97A8F" w:rsidRDefault="00CE08C0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41F67" w14:textId="5B4E1BC0" w:rsidR="00CE08C0" w:rsidRPr="00784D9F" w:rsidRDefault="00CE08C0" w:rsidP="00132DFD">
            <w:pPr>
              <w:ind w:left="-109"/>
              <w:rPr>
                <w:b/>
                <w:bCs/>
                <w:sz w:val="18"/>
                <w:szCs w:val="18"/>
              </w:rPr>
            </w:pPr>
            <w:r w:rsidRPr="00784D9F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6C69AD" w:rsidRPr="00F97A8F" w14:paraId="5BB830E6" w14:textId="77777777" w:rsidTr="006C69A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A519" w14:textId="77777777" w:rsidR="006C69AD" w:rsidRPr="00F97A8F" w:rsidRDefault="006C69AD" w:rsidP="008F7B33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3.1.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3E880C" w14:textId="77777777" w:rsidR="006C69AD" w:rsidRPr="00F97A8F" w:rsidRDefault="006C69AD" w:rsidP="008F7B33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17A3" w14:textId="77777777" w:rsidR="006C69AD" w:rsidRPr="00F97A8F" w:rsidRDefault="006C69AD" w:rsidP="008F7B33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5BBE8" w14:textId="5433617E" w:rsidR="006C69AD" w:rsidRPr="00784D9F" w:rsidRDefault="006C69AD" w:rsidP="008F7B33">
            <w:pPr>
              <w:jc w:val="right"/>
              <w:rPr>
                <w:sz w:val="18"/>
                <w:szCs w:val="18"/>
              </w:rPr>
            </w:pPr>
            <w:r w:rsidRPr="00784D9F">
              <w:rPr>
                <w:sz w:val="18"/>
                <w:szCs w:val="18"/>
              </w:rPr>
              <w:t>2,4</w:t>
            </w:r>
            <w:r w:rsidR="00784D9F" w:rsidRPr="00784D9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D425" w14:textId="74778584" w:rsidR="006C69AD" w:rsidRPr="00F97A8F" w:rsidRDefault="006C69AD" w:rsidP="008F7B33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2,05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66BD4" w14:textId="3E889BB5" w:rsidR="006C69AD" w:rsidRPr="00F97A8F" w:rsidRDefault="006C69AD" w:rsidP="008F7B33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1,88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37C6F" w14:textId="49CECD7B" w:rsidR="006C69AD" w:rsidRPr="00F97A8F" w:rsidRDefault="006C69AD" w:rsidP="008F7B33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1,71 </w:t>
            </w:r>
          </w:p>
        </w:tc>
      </w:tr>
      <w:tr w:rsidR="006C69AD" w:rsidRPr="00F97A8F" w14:paraId="4C7F855D" w14:textId="77777777" w:rsidTr="006C69A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D506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3.2.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512F7B" w14:textId="77777777" w:rsidR="006C69AD" w:rsidRPr="00F97A8F" w:rsidRDefault="006C69AD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5587" w14:textId="77777777" w:rsidR="006C69AD" w:rsidRPr="00F97A8F" w:rsidRDefault="006C69AD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кВт ч/куб.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8FFB4" w14:textId="5A32777B" w:rsidR="006C69AD" w:rsidRPr="00784D9F" w:rsidRDefault="00784D9F" w:rsidP="00132DFD">
            <w:pPr>
              <w:jc w:val="right"/>
              <w:rPr>
                <w:sz w:val="18"/>
                <w:szCs w:val="18"/>
              </w:rPr>
            </w:pPr>
            <w:r w:rsidRPr="00784D9F">
              <w:rPr>
                <w:sz w:val="18"/>
                <w:szCs w:val="18"/>
              </w:rPr>
              <w:t>0,68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64BC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 0,98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2775C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 0,98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9CFF3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 0,98   </w:t>
            </w:r>
          </w:p>
        </w:tc>
      </w:tr>
      <w:tr w:rsidR="006C69AD" w:rsidRPr="00F97A8F" w14:paraId="2B7FA3EB" w14:textId="77777777" w:rsidTr="006C69A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142E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3.3.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0F08EB" w14:textId="77777777" w:rsidR="006C69AD" w:rsidRPr="00F97A8F" w:rsidRDefault="006C69AD" w:rsidP="00132DFD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01E7" w14:textId="77777777" w:rsidR="006C69AD" w:rsidRPr="00F97A8F" w:rsidRDefault="006C69AD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кВт ч/куб.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3CF4A" w14:textId="77777777" w:rsidR="006C69AD" w:rsidRPr="00784D9F" w:rsidRDefault="006C69AD" w:rsidP="00132DFD">
            <w:pPr>
              <w:jc w:val="right"/>
              <w:rPr>
                <w:sz w:val="18"/>
                <w:szCs w:val="18"/>
              </w:rPr>
            </w:pPr>
            <w:r w:rsidRPr="00784D9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F988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     </w:t>
            </w:r>
          </w:p>
          <w:p w14:paraId="2723A12D" w14:textId="2CC7F732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B1497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1A526" w14:textId="77777777" w:rsidR="006C69AD" w:rsidRPr="00F97A8F" w:rsidRDefault="006C69AD" w:rsidP="00132DFD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 xml:space="preserve"> -     </w:t>
            </w:r>
          </w:p>
        </w:tc>
      </w:tr>
    </w:tbl>
    <w:p w14:paraId="107CAF94" w14:textId="7C6C9767" w:rsidR="00035EDD" w:rsidRPr="00E86582" w:rsidRDefault="00035EDD" w:rsidP="00035ED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F7B33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E86582">
        <w:rPr>
          <w:bCs/>
          <w:iCs/>
          <w:sz w:val="24"/>
          <w:szCs w:val="24"/>
        </w:rPr>
        <w:t xml:space="preserve">объектов централизованных систем водоснабжения утверждены в производственной программе </w:t>
      </w:r>
      <w:r w:rsidR="008F7B33" w:rsidRPr="00035EDD">
        <w:rPr>
          <w:sz w:val="24"/>
          <w:szCs w:val="24"/>
        </w:rPr>
        <w:t xml:space="preserve">МУП ЖКХ «Кевдинское» </w:t>
      </w:r>
      <w:r w:rsidRPr="00E86582">
        <w:rPr>
          <w:bCs/>
          <w:iCs/>
          <w:sz w:val="24"/>
          <w:szCs w:val="24"/>
        </w:rPr>
        <w:t>на 2024-2028 гг.</w:t>
      </w:r>
    </w:p>
    <w:p w14:paraId="1A688C39" w14:textId="5DB92EB9" w:rsidR="00035EDD" w:rsidRDefault="00901F22" w:rsidP="00035ED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Расчетные</w:t>
      </w:r>
      <w:r w:rsidR="00035EDD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035EDD" w:rsidRPr="00E86582">
        <w:rPr>
          <w:sz w:val="24"/>
          <w:szCs w:val="24"/>
        </w:rPr>
        <w:t xml:space="preserve"> на питьевую воду (питьевое водоснабжение</w:t>
      </w:r>
      <w:r w:rsidR="00035EDD" w:rsidRPr="00251086">
        <w:rPr>
          <w:sz w:val="24"/>
          <w:szCs w:val="24"/>
        </w:rPr>
        <w:t xml:space="preserve">) для потребителей </w:t>
      </w:r>
      <w:r w:rsidR="008F7B33" w:rsidRPr="00035EDD">
        <w:rPr>
          <w:sz w:val="24"/>
          <w:szCs w:val="24"/>
        </w:rPr>
        <w:t>МУП ЖКХ «Кевдинское» на территории</w:t>
      </w:r>
      <w:r w:rsidR="00FA07F9" w:rsidRPr="00FA07F9">
        <w:rPr>
          <w:sz w:val="24"/>
          <w:szCs w:val="24"/>
        </w:rPr>
        <w:t xml:space="preserve"> </w:t>
      </w:r>
      <w:r w:rsidR="00FA07F9">
        <w:rPr>
          <w:sz w:val="24"/>
          <w:szCs w:val="24"/>
        </w:rPr>
        <w:t>Кевдо-Мельситовского сельсовета</w:t>
      </w:r>
      <w:r w:rsidR="008F7B33" w:rsidRPr="00035EDD">
        <w:rPr>
          <w:sz w:val="24"/>
          <w:szCs w:val="24"/>
        </w:rPr>
        <w:t xml:space="preserve"> Каменского района Пензенской области</w:t>
      </w:r>
      <w:r w:rsidR="00035EDD"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035EDD" w:rsidRPr="00251086">
        <w:rPr>
          <w:sz w:val="24"/>
          <w:szCs w:val="24"/>
        </w:rPr>
        <w:t xml:space="preserve"> </w:t>
      </w:r>
      <w:r w:rsidR="00035EDD">
        <w:rPr>
          <w:sz w:val="24"/>
          <w:szCs w:val="24"/>
        </w:rPr>
        <w:t>долгосрочного периода регулирования 2024-2028 годов</w:t>
      </w:r>
      <w:r w:rsidR="00035EDD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77527C" w:rsidRPr="00227F40" w14:paraId="52B95018" w14:textId="77777777" w:rsidTr="00F97A8F">
        <w:trPr>
          <w:trHeight w:val="563"/>
          <w:tblHeader/>
        </w:trPr>
        <w:tc>
          <w:tcPr>
            <w:tcW w:w="2344" w:type="pct"/>
            <w:tcBorders>
              <w:bottom w:val="single" w:sz="4" w:space="0" w:color="auto"/>
            </w:tcBorders>
            <w:vAlign w:val="center"/>
          </w:tcPr>
          <w:p w14:paraId="359FAA66" w14:textId="77777777" w:rsidR="0077527C" w:rsidRPr="00227F40" w:rsidRDefault="0077527C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4958EB56" w14:textId="77777777" w:rsidR="0077527C" w:rsidRPr="00227F40" w:rsidRDefault="0077527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73492BBD" w14:textId="77777777" w:rsidR="0077527C" w:rsidRPr="00227F40" w:rsidRDefault="0077527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591FE845" w14:textId="77777777" w:rsidR="0077527C" w:rsidRPr="00227F40" w:rsidRDefault="0077527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381E8D96" w14:textId="77777777" w:rsidR="0077527C" w:rsidRPr="00227F40" w:rsidRDefault="0077527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72A8A43" w14:textId="77777777" w:rsidR="0077527C" w:rsidRPr="00227F40" w:rsidRDefault="0077527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0606ECDB" w14:textId="77777777" w:rsidR="0077527C" w:rsidRPr="00227F40" w:rsidRDefault="0077527C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A42AD" w:rsidRPr="00227F40" w14:paraId="177DB073" w14:textId="77777777" w:rsidTr="00F97A8F">
        <w:trPr>
          <w:trHeight w:val="206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DF3" w14:textId="77777777" w:rsidR="005A42AD" w:rsidRPr="00227F40" w:rsidRDefault="005A42AD" w:rsidP="005A42AD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65F6" w14:textId="23F54460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53,63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8188" w14:textId="134CDFDC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58,95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F36" w14:textId="0734AB41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58,95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4E88" w14:textId="0A9A9629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90,13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912B" w14:textId="677F698D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90,13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0FB0" w14:textId="1E012B14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64,22</w:t>
            </w:r>
          </w:p>
        </w:tc>
      </w:tr>
    </w:tbl>
    <w:p w14:paraId="73DAB3FF" w14:textId="45615ED0" w:rsidR="0077527C" w:rsidRDefault="0077527C" w:rsidP="00035EDD">
      <w:pPr>
        <w:ind w:firstLine="680"/>
        <w:jc w:val="both"/>
        <w:rPr>
          <w:sz w:val="24"/>
          <w:szCs w:val="24"/>
        </w:rPr>
      </w:pPr>
    </w:p>
    <w:p w14:paraId="1E45B2B4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3DB0A63" w14:textId="0AD1855D" w:rsidR="008F7B33" w:rsidRPr="00834C7A" w:rsidRDefault="008F7B33" w:rsidP="005A2D6B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871D70">
        <w:rPr>
          <w:bCs/>
          <w:iCs/>
          <w:sz w:val="24"/>
          <w:szCs w:val="24"/>
        </w:rPr>
        <w:t>МУП ЖКХ «Кевдинское»</w:t>
      </w:r>
      <w:r>
        <w:rPr>
          <w:bCs/>
          <w:iCs/>
          <w:sz w:val="24"/>
          <w:szCs w:val="24"/>
        </w:rPr>
        <w:t xml:space="preserve"> </w:t>
      </w:r>
      <w:r w:rsidRPr="00871D70">
        <w:rPr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2229865E" w14:textId="446FB1C9" w:rsidR="00035EDD" w:rsidRDefault="00035EDD" w:rsidP="00035EDD">
      <w:pPr>
        <w:ind w:firstLine="680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8F7B33" w:rsidRPr="00035EDD">
        <w:rPr>
          <w:sz w:val="24"/>
          <w:szCs w:val="24"/>
        </w:rPr>
        <w:t>МУП ЖКХ «Кевдинское» на территории</w:t>
      </w:r>
      <w:r w:rsidR="00FA07F9">
        <w:rPr>
          <w:sz w:val="24"/>
          <w:szCs w:val="24"/>
        </w:rPr>
        <w:t xml:space="preserve"> Кевдо-Мельситовского сельсовета</w:t>
      </w:r>
      <w:r w:rsidR="008F7B33" w:rsidRPr="00035EDD">
        <w:rPr>
          <w:sz w:val="24"/>
          <w:szCs w:val="24"/>
        </w:rPr>
        <w:t xml:space="preserve"> Каменского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E43828" w:rsidRPr="00227F40" w14:paraId="4AFBDA9E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369ED57E" w14:textId="77777777" w:rsidR="00E43828" w:rsidRPr="00227F40" w:rsidRDefault="00E4382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6711845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BBCCC35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54F2EF7C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6DA46E9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EDF0A78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DA195C7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A42AD" w:rsidRPr="00227F40" w14:paraId="5A1006D9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AFECBBF" w14:textId="77777777" w:rsidR="005A42AD" w:rsidRPr="00227F40" w:rsidRDefault="005A42AD" w:rsidP="005A42AD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BDB2AE3" w14:textId="36D68DB1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53,63</w:t>
            </w:r>
          </w:p>
        </w:tc>
        <w:tc>
          <w:tcPr>
            <w:tcW w:w="439" w:type="pct"/>
            <w:vAlign w:val="center"/>
          </w:tcPr>
          <w:p w14:paraId="020931C4" w14:textId="60069E75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58,95</w:t>
            </w:r>
          </w:p>
        </w:tc>
        <w:tc>
          <w:tcPr>
            <w:tcW w:w="439" w:type="pct"/>
            <w:vAlign w:val="center"/>
          </w:tcPr>
          <w:p w14:paraId="35C6E3E0" w14:textId="78F9E291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58,95</w:t>
            </w:r>
          </w:p>
        </w:tc>
        <w:tc>
          <w:tcPr>
            <w:tcW w:w="439" w:type="pct"/>
            <w:vAlign w:val="center"/>
          </w:tcPr>
          <w:p w14:paraId="2A20E0A5" w14:textId="2575BC61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90,13</w:t>
            </w:r>
          </w:p>
        </w:tc>
        <w:tc>
          <w:tcPr>
            <w:tcW w:w="465" w:type="pct"/>
            <w:vAlign w:val="center"/>
          </w:tcPr>
          <w:p w14:paraId="4A56E35F" w14:textId="30C897B3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90,13</w:t>
            </w:r>
          </w:p>
        </w:tc>
        <w:tc>
          <w:tcPr>
            <w:tcW w:w="435" w:type="pct"/>
            <w:vAlign w:val="center"/>
          </w:tcPr>
          <w:p w14:paraId="025D8DA8" w14:textId="1A708C4A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64,22</w:t>
            </w:r>
          </w:p>
        </w:tc>
      </w:tr>
    </w:tbl>
    <w:p w14:paraId="7AC485C0" w14:textId="79B734CD" w:rsidR="00E43828" w:rsidRDefault="00E43828" w:rsidP="00035EDD">
      <w:pPr>
        <w:ind w:firstLine="680"/>
        <w:jc w:val="both"/>
        <w:rPr>
          <w:sz w:val="24"/>
          <w:szCs w:val="24"/>
        </w:rPr>
      </w:pPr>
    </w:p>
    <w:p w14:paraId="2681DA20" w14:textId="77777777" w:rsidR="00035EDD" w:rsidRPr="00251086" w:rsidRDefault="00035EDD" w:rsidP="00035ED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5E99C302" w14:textId="5B560DE1" w:rsidR="00035EDD" w:rsidRDefault="00035EDD" w:rsidP="00035EDD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>на питьевую воду (питьевое водоснабжение) для</w:t>
      </w:r>
      <w:r w:rsidR="0071713C">
        <w:rPr>
          <w:rFonts w:eastAsia="Calibri"/>
          <w:sz w:val="24"/>
          <w:szCs w:val="24"/>
        </w:rPr>
        <w:t xml:space="preserve"> потребителей</w:t>
      </w:r>
      <w:r w:rsidRPr="00251086">
        <w:rPr>
          <w:rFonts w:eastAsia="Calibri"/>
          <w:sz w:val="24"/>
          <w:szCs w:val="24"/>
        </w:rPr>
        <w:t xml:space="preserve"> </w:t>
      </w:r>
      <w:r w:rsidR="008F7B33" w:rsidRPr="00035EDD">
        <w:rPr>
          <w:sz w:val="24"/>
          <w:szCs w:val="24"/>
        </w:rPr>
        <w:t>МУП ЖКХ «Кевдинское» на территории</w:t>
      </w:r>
      <w:r w:rsidR="00FA07F9">
        <w:rPr>
          <w:sz w:val="24"/>
          <w:szCs w:val="24"/>
        </w:rPr>
        <w:t xml:space="preserve"> Кевдо-Мельситовского сельсовета</w:t>
      </w:r>
      <w:r w:rsidR="008F7B33" w:rsidRPr="00035EDD">
        <w:rPr>
          <w:sz w:val="24"/>
          <w:szCs w:val="24"/>
        </w:rPr>
        <w:t xml:space="preserve"> Каменского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E43828" w:rsidRPr="00227F40" w14:paraId="3A8DA993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EB1BCDD" w14:textId="77777777" w:rsidR="00E43828" w:rsidRPr="00227F40" w:rsidRDefault="00E4382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3A75EF4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6F26313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5BCF9EBA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470922B5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4854B20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89FEE81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A42AD" w:rsidRPr="00227F40" w14:paraId="0241927E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67AF36A7" w14:textId="77777777" w:rsidR="005A42AD" w:rsidRPr="00227F40" w:rsidRDefault="005A42AD" w:rsidP="005A42AD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7D0A518" w14:textId="7301DFA2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53,63</w:t>
            </w:r>
          </w:p>
        </w:tc>
        <w:tc>
          <w:tcPr>
            <w:tcW w:w="439" w:type="pct"/>
            <w:vAlign w:val="center"/>
          </w:tcPr>
          <w:p w14:paraId="2A5A704C" w14:textId="29ED37EC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58,95</w:t>
            </w:r>
          </w:p>
        </w:tc>
        <w:tc>
          <w:tcPr>
            <w:tcW w:w="439" w:type="pct"/>
            <w:vAlign w:val="center"/>
          </w:tcPr>
          <w:p w14:paraId="6A92E0A2" w14:textId="0C872C22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58,95</w:t>
            </w:r>
          </w:p>
        </w:tc>
        <w:tc>
          <w:tcPr>
            <w:tcW w:w="439" w:type="pct"/>
            <w:vAlign w:val="center"/>
          </w:tcPr>
          <w:p w14:paraId="1FC09C91" w14:textId="38B4CE32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90,13</w:t>
            </w:r>
          </w:p>
        </w:tc>
        <w:tc>
          <w:tcPr>
            <w:tcW w:w="465" w:type="pct"/>
            <w:vAlign w:val="center"/>
          </w:tcPr>
          <w:p w14:paraId="3B4327DD" w14:textId="0B5736B3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90,13</w:t>
            </w:r>
          </w:p>
        </w:tc>
        <w:tc>
          <w:tcPr>
            <w:tcW w:w="435" w:type="pct"/>
            <w:vAlign w:val="center"/>
          </w:tcPr>
          <w:p w14:paraId="1A5D242D" w14:textId="2BDA1F09" w:rsidR="005A42AD" w:rsidRPr="00227F40" w:rsidRDefault="005A42AD" w:rsidP="005A42AD">
            <w:pPr>
              <w:jc w:val="center"/>
              <w:rPr>
                <w:sz w:val="16"/>
                <w:szCs w:val="16"/>
              </w:rPr>
            </w:pPr>
            <w:r w:rsidRPr="00E40A09">
              <w:t>64,22</w:t>
            </w:r>
          </w:p>
        </w:tc>
      </w:tr>
    </w:tbl>
    <w:p w14:paraId="01921260" w14:textId="2AE5A644" w:rsidR="00E43828" w:rsidRDefault="00E43828" w:rsidP="00035EDD">
      <w:pPr>
        <w:ind w:firstLine="709"/>
        <w:jc w:val="both"/>
        <w:rPr>
          <w:sz w:val="24"/>
          <w:szCs w:val="24"/>
        </w:rPr>
      </w:pPr>
    </w:p>
    <w:p w14:paraId="01C8DACF" w14:textId="026345B0" w:rsidR="00934F58" w:rsidRPr="009F6B19" w:rsidRDefault="00934F58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9F6B19">
        <w:rPr>
          <w:b/>
          <w:bCs/>
          <w:sz w:val="24"/>
          <w:szCs w:val="24"/>
        </w:rPr>
        <w:t>2</w:t>
      </w:r>
      <w:r w:rsidR="00DE06AB">
        <w:rPr>
          <w:b/>
          <w:bCs/>
          <w:sz w:val="24"/>
          <w:szCs w:val="24"/>
        </w:rPr>
        <w:t>1</w:t>
      </w:r>
      <w:r w:rsidRPr="009F6B19">
        <w:rPr>
          <w:b/>
          <w:bCs/>
          <w:sz w:val="24"/>
          <w:szCs w:val="24"/>
        </w:rPr>
        <w:t xml:space="preserve">. </w:t>
      </w:r>
      <w:r w:rsidR="00934C7C">
        <w:rPr>
          <w:b/>
          <w:bCs/>
          <w:sz w:val="24"/>
          <w:szCs w:val="24"/>
        </w:rPr>
        <w:t>Мордовина Д.А.</w:t>
      </w:r>
      <w:r w:rsidRPr="009F6B19">
        <w:rPr>
          <w:sz w:val="24"/>
          <w:szCs w:val="24"/>
        </w:rPr>
        <w:t xml:space="preserve"> выступила с информацией </w:t>
      </w:r>
      <w:r w:rsidR="0079091C" w:rsidRPr="009F6B19">
        <w:rPr>
          <w:sz w:val="24"/>
          <w:szCs w:val="24"/>
        </w:rPr>
        <w:t>о корректировке тарифов</w:t>
      </w:r>
      <w:r w:rsidRPr="009F6B19">
        <w:rPr>
          <w:sz w:val="24"/>
          <w:szCs w:val="24"/>
        </w:rPr>
        <w:t xml:space="preserve"> </w:t>
      </w:r>
      <w:r w:rsidRPr="009F6B19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9F6B19">
        <w:rPr>
          <w:sz w:val="24"/>
          <w:szCs w:val="24"/>
        </w:rPr>
        <w:t xml:space="preserve">МУП ЖКХ «Кочалейское» на территории </w:t>
      </w:r>
      <w:r w:rsidR="00FA07F9">
        <w:rPr>
          <w:sz w:val="24"/>
          <w:szCs w:val="24"/>
        </w:rPr>
        <w:t xml:space="preserve">Каменского сельсовета </w:t>
      </w:r>
      <w:r w:rsidRPr="009F6B19">
        <w:rPr>
          <w:sz w:val="24"/>
          <w:szCs w:val="24"/>
        </w:rPr>
        <w:t>Каменского района Пензенской области</w:t>
      </w:r>
      <w:r w:rsidRPr="009F6B19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9F6B19">
        <w:rPr>
          <w:rFonts w:eastAsia="Calibri"/>
          <w:sz w:val="24"/>
          <w:szCs w:val="24"/>
        </w:rPr>
        <w:t xml:space="preserve"> год</w:t>
      </w:r>
      <w:r w:rsidR="00852F47" w:rsidRPr="009F6B19">
        <w:rPr>
          <w:rFonts w:eastAsia="Calibri"/>
          <w:sz w:val="24"/>
          <w:szCs w:val="24"/>
        </w:rPr>
        <w:t>ы</w:t>
      </w:r>
      <w:r w:rsidR="00B5306A" w:rsidRPr="009F6B19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 w:rsidRPr="009F6B19">
        <w:rPr>
          <w:rFonts w:eastAsia="Calibri"/>
          <w:sz w:val="24"/>
          <w:szCs w:val="24"/>
        </w:rPr>
        <w:t>годов.</w:t>
      </w:r>
    </w:p>
    <w:p w14:paraId="6984E901" w14:textId="041712F3" w:rsidR="009F6B19" w:rsidRPr="00FE30B4" w:rsidRDefault="00C406C8" w:rsidP="009F6B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AEBC306" w14:textId="226251BF" w:rsidR="009F6B19" w:rsidRDefault="00B71025" w:rsidP="009F6B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31A59A18" w14:textId="77777777" w:rsidR="009F6B19" w:rsidRDefault="009F6B19" w:rsidP="009F6B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0058C652" w14:textId="30BF8C5E" w:rsidR="009F6B19" w:rsidRPr="0009346B" w:rsidRDefault="009F6B19" w:rsidP="009F6B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 xml:space="preserve">с 01.01.2026 по 31.12.2026 </w:t>
      </w:r>
      <w:r w:rsidRPr="0009346B">
        <w:rPr>
          <w:sz w:val="24"/>
          <w:szCs w:val="24"/>
        </w:rPr>
        <w:t xml:space="preserve">– </w:t>
      </w:r>
      <w:r w:rsidR="0009346B">
        <w:rPr>
          <w:rFonts w:ascii="Times" w:hAnsi="Times" w:cs="Times"/>
          <w:sz w:val="24"/>
          <w:szCs w:val="24"/>
        </w:rPr>
        <w:t>1169,32</w:t>
      </w:r>
      <w:r w:rsidRPr="0009346B">
        <w:rPr>
          <w:sz w:val="24"/>
          <w:szCs w:val="24"/>
        </w:rPr>
        <w:t xml:space="preserve"> тыс. руб.; </w:t>
      </w:r>
    </w:p>
    <w:p w14:paraId="68BCEF02" w14:textId="40C905F7" w:rsidR="009F6B19" w:rsidRPr="0009346B" w:rsidRDefault="009F6B19" w:rsidP="009F6B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9346B">
        <w:rPr>
          <w:sz w:val="24"/>
          <w:szCs w:val="24"/>
        </w:rPr>
        <w:t xml:space="preserve">с 01.01.2027 по 31.12.2027 – </w:t>
      </w:r>
      <w:r w:rsidR="0009346B">
        <w:rPr>
          <w:rFonts w:ascii="Times" w:hAnsi="Times" w:cs="Times"/>
          <w:sz w:val="24"/>
          <w:szCs w:val="24"/>
        </w:rPr>
        <w:t>1678,75</w:t>
      </w:r>
      <w:r w:rsidRPr="0009346B">
        <w:rPr>
          <w:sz w:val="24"/>
          <w:szCs w:val="24"/>
        </w:rPr>
        <w:t xml:space="preserve"> тыс. руб.; </w:t>
      </w:r>
    </w:p>
    <w:p w14:paraId="332A1AE9" w14:textId="1D46B361" w:rsidR="009F6B19" w:rsidRPr="00C33CD2" w:rsidRDefault="009F6B19" w:rsidP="009F6B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9346B">
        <w:rPr>
          <w:sz w:val="24"/>
          <w:szCs w:val="24"/>
        </w:rPr>
        <w:t xml:space="preserve">с 01.01.2028 по 31.12.2028 – </w:t>
      </w:r>
      <w:r w:rsidR="0009346B">
        <w:rPr>
          <w:rFonts w:ascii="Times" w:hAnsi="Times" w:cs="Times"/>
          <w:sz w:val="24"/>
          <w:szCs w:val="24"/>
        </w:rPr>
        <w:t>1738,87</w:t>
      </w:r>
      <w:r w:rsidRPr="0009346B">
        <w:rPr>
          <w:sz w:val="24"/>
          <w:szCs w:val="24"/>
        </w:rPr>
        <w:t xml:space="preserve"> тыс. руб.;</w:t>
      </w:r>
      <w:r w:rsidRPr="00C33CD2">
        <w:rPr>
          <w:sz w:val="24"/>
          <w:szCs w:val="24"/>
        </w:rPr>
        <w:t xml:space="preserve"> </w:t>
      </w:r>
    </w:p>
    <w:p w14:paraId="7157362E" w14:textId="6C53D159" w:rsidR="009F6B19" w:rsidRDefault="009F6B19" w:rsidP="009F6B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7860DD9C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678F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C0C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8DF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907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1F76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5A42AD" w:rsidRPr="00C10C38" w14:paraId="12D33935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B185" w14:textId="77777777" w:rsidR="005A42AD" w:rsidRPr="00C10C38" w:rsidRDefault="005A42AD" w:rsidP="005A42AD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FAEE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E78" w14:textId="57EF04F8" w:rsidR="005A42AD" w:rsidRPr="0009346B" w:rsidRDefault="005A42AD" w:rsidP="005A42AD">
            <w:pPr>
              <w:jc w:val="right"/>
            </w:pPr>
            <w:r w:rsidRPr="0009346B">
              <w:t>1 579,95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EB8C" w14:textId="079E740A" w:rsidR="005A42AD" w:rsidRPr="0009346B" w:rsidRDefault="005A42AD" w:rsidP="005A42AD">
            <w:pPr>
              <w:jc w:val="right"/>
            </w:pPr>
            <w:r w:rsidRPr="0009346B">
              <w:t>1 655,27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3E69" w14:textId="64D66438" w:rsidR="005A42AD" w:rsidRPr="0009346B" w:rsidRDefault="005A42AD" w:rsidP="005A42AD">
            <w:pPr>
              <w:jc w:val="right"/>
            </w:pPr>
            <w:r w:rsidRPr="0009346B">
              <w:t>1 715,39</w:t>
            </w:r>
          </w:p>
        </w:tc>
      </w:tr>
      <w:tr w:rsidR="005A42AD" w:rsidRPr="00C10C38" w14:paraId="64B64017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671C8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87E318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D69B" w14:textId="0FCFA837" w:rsidR="005A42AD" w:rsidRPr="0009346B" w:rsidRDefault="005A42AD" w:rsidP="005A42AD">
            <w:pPr>
              <w:jc w:val="right"/>
            </w:pPr>
            <w:r w:rsidRPr="0009346B">
              <w:rPr>
                <w:rFonts w:ascii="Times" w:hAnsi="Times" w:cs="Times"/>
              </w:rPr>
              <w:t>1315,60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A558" w14:textId="2C7500BA" w:rsidR="005A42AD" w:rsidRPr="0009346B" w:rsidRDefault="005A42AD" w:rsidP="005A42AD">
            <w:pPr>
              <w:jc w:val="right"/>
            </w:pPr>
            <w:r w:rsidRPr="0009346B">
              <w:rPr>
                <w:rFonts w:ascii="Times" w:hAnsi="Times" w:cs="Times"/>
              </w:rPr>
              <w:t>1354,54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DAD1" w14:textId="1FA9A2A2" w:rsidR="005A42AD" w:rsidRPr="0009346B" w:rsidRDefault="005A42AD" w:rsidP="005A42AD">
            <w:pPr>
              <w:jc w:val="right"/>
            </w:pPr>
            <w:r w:rsidRPr="0009346B">
              <w:rPr>
                <w:rFonts w:ascii="Times" w:hAnsi="Times" w:cs="Times"/>
              </w:rPr>
              <w:t>1394,63</w:t>
            </w:r>
          </w:p>
        </w:tc>
      </w:tr>
      <w:tr w:rsidR="005A42AD" w:rsidRPr="00C10C38" w14:paraId="308C335F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AD17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1310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022" w14:textId="77777777" w:rsidR="005A42AD" w:rsidRPr="0009346B" w:rsidRDefault="005A42AD" w:rsidP="005A42AD">
            <w:pPr>
              <w:jc w:val="right"/>
              <w:outlineLvl w:val="0"/>
            </w:pPr>
            <w:r w:rsidRPr="0009346B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197" w14:textId="77777777" w:rsidR="005A42AD" w:rsidRPr="0009346B" w:rsidRDefault="005A42AD" w:rsidP="005A42AD">
            <w:pPr>
              <w:jc w:val="right"/>
              <w:outlineLvl w:val="0"/>
            </w:pPr>
            <w:r w:rsidRPr="0009346B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483" w14:textId="77777777" w:rsidR="005A42AD" w:rsidRPr="0009346B" w:rsidRDefault="005A42AD" w:rsidP="005A42AD">
            <w:pPr>
              <w:jc w:val="right"/>
              <w:outlineLvl w:val="0"/>
            </w:pPr>
            <w:r w:rsidRPr="0009346B">
              <w:t>1</w:t>
            </w:r>
          </w:p>
        </w:tc>
      </w:tr>
      <w:tr w:rsidR="005A42AD" w:rsidRPr="00C10C38" w14:paraId="7F8E5F50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9CAE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7888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186" w14:textId="77777777" w:rsidR="005A42AD" w:rsidRPr="0009346B" w:rsidRDefault="005A42AD" w:rsidP="005A42AD">
            <w:pPr>
              <w:jc w:val="right"/>
              <w:outlineLvl w:val="0"/>
            </w:pPr>
            <w:r w:rsidRPr="0009346B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C88" w14:textId="77777777" w:rsidR="005A42AD" w:rsidRPr="0009346B" w:rsidRDefault="005A42AD" w:rsidP="005A42AD">
            <w:pPr>
              <w:jc w:val="right"/>
              <w:outlineLvl w:val="0"/>
            </w:pPr>
            <w:r w:rsidRPr="0009346B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68DA" w14:textId="77777777" w:rsidR="005A42AD" w:rsidRPr="0009346B" w:rsidRDefault="005A42AD" w:rsidP="005A42AD">
            <w:pPr>
              <w:jc w:val="right"/>
              <w:outlineLvl w:val="0"/>
            </w:pPr>
            <w:r w:rsidRPr="0009346B">
              <w:t>4,0</w:t>
            </w:r>
          </w:p>
        </w:tc>
      </w:tr>
      <w:tr w:rsidR="005A42AD" w:rsidRPr="00C10C38" w14:paraId="4E05B28D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8464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9B69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5FF" w14:textId="77777777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BDD" w14:textId="77777777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47EA" w14:textId="77777777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</w:tr>
      <w:tr w:rsidR="005A42AD" w:rsidRPr="00C10C38" w14:paraId="2C4E13CB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9D32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5610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7EB" w14:textId="4B13E997" w:rsidR="005A42AD" w:rsidRPr="0009346B" w:rsidRDefault="005A42AD" w:rsidP="005A42AD">
            <w:pPr>
              <w:jc w:val="right"/>
            </w:pPr>
            <w:r w:rsidRPr="0009346B">
              <w:rPr>
                <w:rFonts w:ascii="Times" w:hAnsi="Times" w:cs="Times"/>
                <w:color w:val="000000"/>
              </w:rPr>
              <w:t>237,88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0F9E" w14:textId="55F52038" w:rsidR="005A42AD" w:rsidRPr="0009346B" w:rsidRDefault="005A42AD" w:rsidP="005A42AD">
            <w:pPr>
              <w:jc w:val="right"/>
            </w:pPr>
            <w:r w:rsidRPr="0009346B">
              <w:rPr>
                <w:rFonts w:ascii="Times" w:hAnsi="Times" w:cs="Times"/>
                <w:color w:val="000000"/>
              </w:rPr>
              <w:t>272,54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2B05" w14:textId="37E1E06E" w:rsidR="005A42AD" w:rsidRPr="0009346B" w:rsidRDefault="005A42AD" w:rsidP="005A42AD">
            <w:pPr>
              <w:jc w:val="right"/>
              <w:rPr>
                <w:color w:val="7030A0"/>
              </w:rPr>
            </w:pPr>
            <w:r w:rsidRPr="0009346B">
              <w:rPr>
                <w:rFonts w:ascii="Times" w:hAnsi="Times" w:cs="Times"/>
                <w:color w:val="000000"/>
              </w:rPr>
              <w:t>291,37</w:t>
            </w:r>
          </w:p>
        </w:tc>
      </w:tr>
      <w:tr w:rsidR="005A42AD" w:rsidRPr="00C10C38" w14:paraId="50E5C4A9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1655" w14:textId="77777777" w:rsidR="005A42AD" w:rsidRPr="00C10C38" w:rsidRDefault="005A42AD" w:rsidP="005A42AD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E92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7320" w14:textId="59F495F1" w:rsidR="005A42AD" w:rsidRPr="0009346B" w:rsidRDefault="005A42AD" w:rsidP="005A42AD">
            <w:pPr>
              <w:jc w:val="right"/>
            </w:pPr>
            <w:r w:rsidRPr="0009346B">
              <w:rPr>
                <w:rFonts w:ascii="Times" w:hAnsi="Times" w:cs="Times"/>
                <w:color w:val="000000"/>
              </w:rPr>
              <w:t>26,47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3E4F" w14:textId="17292521" w:rsidR="005A42AD" w:rsidRPr="0009346B" w:rsidRDefault="005A42AD" w:rsidP="005A42AD">
            <w:pPr>
              <w:jc w:val="right"/>
            </w:pPr>
            <w:r w:rsidRPr="0009346B">
              <w:rPr>
                <w:rFonts w:ascii="Times" w:hAnsi="Times" w:cs="Times"/>
                <w:color w:val="000000"/>
              </w:rPr>
              <w:t>28,19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3291" w14:textId="20823004" w:rsidR="005A42AD" w:rsidRPr="0009346B" w:rsidRDefault="005A42AD" w:rsidP="005A42AD">
            <w:pPr>
              <w:jc w:val="right"/>
              <w:rPr>
                <w:color w:val="7030A0"/>
              </w:rPr>
            </w:pPr>
            <w:r w:rsidRPr="0009346B">
              <w:rPr>
                <w:rFonts w:ascii="Times" w:hAnsi="Times" w:cs="Times"/>
                <w:color w:val="000000"/>
              </w:rPr>
              <w:t>29,38</w:t>
            </w:r>
          </w:p>
        </w:tc>
      </w:tr>
      <w:tr w:rsidR="005A42AD" w:rsidRPr="00C10C38" w14:paraId="57B9E819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5506" w14:textId="77777777" w:rsidR="005A42AD" w:rsidRPr="00C10C38" w:rsidRDefault="005A42AD" w:rsidP="005A42AD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18E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4CE" w14:textId="273C44A4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F0BA" w14:textId="4E21FE0D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CA8A" w14:textId="091C1497" w:rsidR="005A42AD" w:rsidRPr="0009346B" w:rsidRDefault="005A42AD" w:rsidP="005A42AD">
            <w:pPr>
              <w:jc w:val="right"/>
              <w:outlineLvl w:val="0"/>
              <w:rPr>
                <w:color w:val="7030A0"/>
              </w:rPr>
            </w:pPr>
            <w:r w:rsidRPr="0009346B">
              <w:t>0</w:t>
            </w:r>
          </w:p>
        </w:tc>
      </w:tr>
      <w:tr w:rsidR="005A42AD" w:rsidRPr="00C10C38" w14:paraId="40712D84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EA5D" w14:textId="77777777" w:rsidR="005A42AD" w:rsidRPr="00C10C38" w:rsidRDefault="005A42AD" w:rsidP="005A42AD">
            <w:pPr>
              <w:outlineLvl w:val="0"/>
            </w:pPr>
            <w:r w:rsidRPr="00C10C38">
              <w:lastRenderedPageBreak/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BF1D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064" w14:textId="4E5108B8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9C1" w14:textId="15C849E5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403" w14:textId="3FC7A1DF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</w:tr>
      <w:tr w:rsidR="005A42AD" w:rsidRPr="00C10C38" w14:paraId="6AE79961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0668" w14:textId="77777777" w:rsidR="005A42AD" w:rsidRPr="00C10C38" w:rsidRDefault="005A42AD" w:rsidP="005A42AD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9B60" w14:textId="77777777" w:rsidR="005A42AD" w:rsidRPr="00C10C38" w:rsidRDefault="005A42AD" w:rsidP="005A42A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250" w14:textId="7D9241A1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8FE" w14:textId="6EECB466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21B2" w14:textId="09D19116" w:rsidR="005A42AD" w:rsidRPr="0009346B" w:rsidRDefault="005A42AD" w:rsidP="005A42AD">
            <w:pPr>
              <w:jc w:val="right"/>
              <w:outlineLvl w:val="0"/>
            </w:pPr>
            <w:r w:rsidRPr="0009346B">
              <w:t>0</w:t>
            </w:r>
          </w:p>
        </w:tc>
      </w:tr>
      <w:tr w:rsidR="0009346B" w:rsidRPr="00C10C38" w14:paraId="0801D718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17D9" w14:textId="77777777" w:rsidR="0009346B" w:rsidRPr="00C10C38" w:rsidRDefault="0009346B" w:rsidP="0009346B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B22E" w14:textId="77777777" w:rsidR="0009346B" w:rsidRPr="00C10C38" w:rsidRDefault="0009346B" w:rsidP="0009346B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A16" w14:textId="50A051E9" w:rsidR="0009346B" w:rsidRPr="0009346B" w:rsidRDefault="0009346B" w:rsidP="0009346B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3DA" w14:textId="3173281E" w:rsidR="0009346B" w:rsidRPr="0009346B" w:rsidRDefault="0009346B" w:rsidP="0009346B">
            <w:pPr>
              <w:jc w:val="right"/>
              <w:outlineLvl w:val="0"/>
            </w:pPr>
            <w:r w:rsidRPr="0009346B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7C3" w14:textId="29D6E3E3" w:rsidR="0009346B" w:rsidRPr="0009346B" w:rsidRDefault="0009346B" w:rsidP="0009346B">
            <w:pPr>
              <w:jc w:val="right"/>
              <w:outlineLvl w:val="0"/>
            </w:pPr>
            <w:r w:rsidRPr="0009346B">
              <w:t>0</w:t>
            </w:r>
          </w:p>
        </w:tc>
      </w:tr>
      <w:tr w:rsidR="0009346B" w:rsidRPr="00C10C38" w14:paraId="59100895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707C" w14:textId="77777777" w:rsidR="0009346B" w:rsidRPr="00C10C38" w:rsidRDefault="0009346B" w:rsidP="0009346B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2ACC" w14:textId="77777777" w:rsidR="0009346B" w:rsidRPr="00C10C38" w:rsidRDefault="0009346B" w:rsidP="0009346B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793" w14:textId="3471379C" w:rsidR="0009346B" w:rsidRPr="0009346B" w:rsidRDefault="0009346B" w:rsidP="0009346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-46,96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28CB" w14:textId="766F24A6" w:rsidR="0009346B" w:rsidRPr="0009346B" w:rsidRDefault="0009346B" w:rsidP="0009346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23,48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DE25" w14:textId="20DDF15D" w:rsidR="0009346B" w:rsidRPr="0009346B" w:rsidRDefault="0009346B" w:rsidP="0009346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23,48</w:t>
            </w:r>
          </w:p>
        </w:tc>
      </w:tr>
      <w:tr w:rsidR="0009346B" w:rsidRPr="00C10C38" w14:paraId="7EE6ED00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1D8" w14:textId="78CD0BDD" w:rsidR="0009346B" w:rsidRPr="00C10C38" w:rsidRDefault="0009346B" w:rsidP="0009346B">
            <w:pPr>
              <w:outlineLvl w:val="0"/>
            </w:pPr>
            <w:r w:rsidRPr="0009346B"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FB115" w14:textId="3412CAAB" w:rsidR="0009346B" w:rsidRPr="00C10C38" w:rsidRDefault="0009346B" w:rsidP="0009346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5383" w14:textId="48A00411" w:rsidR="0009346B" w:rsidRPr="0009346B" w:rsidRDefault="0009346B" w:rsidP="0009346B">
            <w:pPr>
              <w:jc w:val="right"/>
              <w:outlineLvl w:val="0"/>
            </w:pPr>
            <w:r w:rsidRPr="0009346B">
              <w:rPr>
                <w:rFonts w:ascii="Times" w:hAnsi="Times" w:cs="Times"/>
                <w:color w:val="000000"/>
              </w:rPr>
              <w:t>-363,67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9D1C" w14:textId="3DC8D0A6" w:rsidR="0009346B" w:rsidRPr="0009346B" w:rsidRDefault="0009346B" w:rsidP="0009346B">
            <w:pPr>
              <w:jc w:val="right"/>
              <w:outlineLvl w:val="0"/>
            </w:pPr>
            <w:r w:rsidRPr="0009346B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10D2" w14:textId="5BF94D4A" w:rsidR="0009346B" w:rsidRPr="0009346B" w:rsidRDefault="0009346B" w:rsidP="0009346B">
            <w:pPr>
              <w:jc w:val="right"/>
              <w:outlineLvl w:val="0"/>
            </w:pPr>
            <w:r w:rsidRPr="0009346B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09346B" w:rsidRPr="00C10C38" w14:paraId="550B9CB7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1F7C" w14:textId="77777777" w:rsidR="0009346B" w:rsidRPr="00C10C38" w:rsidRDefault="0009346B" w:rsidP="0009346B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AC57" w14:textId="22FB2738" w:rsidR="0009346B" w:rsidRPr="00C10C38" w:rsidRDefault="0009346B" w:rsidP="0009346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CB5" w14:textId="26209A72" w:rsidR="0009346B" w:rsidRPr="0009346B" w:rsidRDefault="0009346B" w:rsidP="0009346B">
            <w:pPr>
              <w:jc w:val="right"/>
              <w:outlineLvl w:val="0"/>
            </w:pPr>
            <w:r w:rsidRPr="0009346B">
              <w:rPr>
                <w:rFonts w:ascii="Times" w:hAnsi="Times" w:cs="Times"/>
                <w:color w:val="000000"/>
              </w:rPr>
              <w:t>1169,32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93332" w14:textId="4BD1C9BA" w:rsidR="0009346B" w:rsidRPr="0009346B" w:rsidRDefault="0009346B" w:rsidP="0009346B">
            <w:pPr>
              <w:jc w:val="right"/>
              <w:outlineLvl w:val="0"/>
            </w:pPr>
            <w:r w:rsidRPr="0009346B">
              <w:rPr>
                <w:rFonts w:ascii="Times" w:hAnsi="Times" w:cs="Times"/>
                <w:color w:val="000000"/>
              </w:rPr>
              <w:t>1678,75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DE07" w14:textId="4A34B4E5" w:rsidR="0009346B" w:rsidRPr="0009346B" w:rsidRDefault="0009346B" w:rsidP="0009346B">
            <w:pPr>
              <w:jc w:val="right"/>
              <w:outlineLvl w:val="0"/>
            </w:pPr>
            <w:r w:rsidRPr="0009346B">
              <w:rPr>
                <w:rFonts w:ascii="Times" w:hAnsi="Times" w:cs="Times"/>
                <w:color w:val="000000"/>
              </w:rPr>
              <w:t>1738,87</w:t>
            </w:r>
          </w:p>
        </w:tc>
      </w:tr>
    </w:tbl>
    <w:p w14:paraId="66933901" w14:textId="51B28BCF" w:rsidR="00073808" w:rsidRDefault="00073808" w:rsidP="009F6B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7298A015" w14:textId="5910CB5E" w:rsidR="009F6B19" w:rsidRPr="00FC5262" w:rsidRDefault="009F6B19" w:rsidP="009F6B19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принят в </w:t>
      </w:r>
      <w:r w:rsidRPr="00784D9F">
        <w:rPr>
          <w:sz w:val="24"/>
          <w:szCs w:val="24"/>
        </w:rPr>
        <w:t xml:space="preserve">размере 25,700 </w:t>
      </w:r>
      <w:r w:rsidRPr="00FC5262">
        <w:rPr>
          <w:sz w:val="24"/>
          <w:szCs w:val="24"/>
        </w:rPr>
        <w:t>тыс. куб. м в год.</w:t>
      </w:r>
      <w:r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 xml:space="preserve">Объем электрической энергии определен в размере </w:t>
      </w:r>
      <w:r w:rsidRPr="00784D9F">
        <w:rPr>
          <w:sz w:val="24"/>
          <w:szCs w:val="24"/>
        </w:rPr>
        <w:t>18,</w:t>
      </w:r>
      <w:r w:rsidR="00784D9F" w:rsidRPr="00784D9F">
        <w:rPr>
          <w:sz w:val="24"/>
          <w:szCs w:val="24"/>
        </w:rPr>
        <w:t>504</w:t>
      </w:r>
      <w:r w:rsidRPr="00784D9F"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>тыс. кВт·ч.</w:t>
      </w:r>
    </w:p>
    <w:p w14:paraId="02068056" w14:textId="0CDBD252" w:rsidR="0071713C" w:rsidRPr="00A55F6D" w:rsidRDefault="0071713C" w:rsidP="0071713C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открытием </w:t>
      </w:r>
      <w:r w:rsidRPr="00852F47">
        <w:rPr>
          <w:sz w:val="24"/>
          <w:szCs w:val="24"/>
        </w:rPr>
        <w:t>МУП ЖКХ «</w:t>
      </w:r>
      <w:r w:rsidRPr="009F6B19">
        <w:rPr>
          <w:sz w:val="24"/>
          <w:szCs w:val="24"/>
        </w:rPr>
        <w:t>Кочалейское</w:t>
      </w:r>
      <w:r w:rsidRPr="00852F47">
        <w:rPr>
          <w:sz w:val="24"/>
          <w:szCs w:val="24"/>
        </w:rPr>
        <w:t>»</w:t>
      </w:r>
      <w:r w:rsidRPr="00517165">
        <w:rPr>
          <w:sz w:val="24"/>
          <w:szCs w:val="24"/>
        </w:rPr>
        <w:t xml:space="preserve"> 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sz w:val="24"/>
          <w:szCs w:val="24"/>
        </w:rPr>
        <w:t xml:space="preserve">, </w:t>
      </w:r>
      <w:r w:rsidRPr="00A55F6D">
        <w:rPr>
          <w:sz w:val="24"/>
          <w:szCs w:val="24"/>
        </w:rPr>
        <w:t>провести анализ расчетных материалов на предмет исключени</w:t>
      </w:r>
      <w:r>
        <w:rPr>
          <w:sz w:val="24"/>
          <w:szCs w:val="24"/>
        </w:rPr>
        <w:t>я</w:t>
      </w:r>
      <w:r w:rsidRPr="00A55F6D">
        <w:rPr>
          <w:sz w:val="24"/>
          <w:szCs w:val="24"/>
        </w:rPr>
        <w:t xml:space="preserve"> из расчета тарифов экономически необоснованных расходов не представляется возможным.</w:t>
      </w:r>
    </w:p>
    <w:p w14:paraId="12BEF596" w14:textId="1DB9E5E1" w:rsidR="009F6B19" w:rsidRDefault="009F6B19" w:rsidP="009F6B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7115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09711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6B19">
        <w:rPr>
          <w:sz w:val="24"/>
          <w:szCs w:val="24"/>
        </w:rPr>
        <w:t xml:space="preserve">МУП ЖКХ «Кочалейское» </w:t>
      </w:r>
      <w:r w:rsidRPr="00097115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3B62B0" w:rsidRPr="00EB314E" w14:paraId="08D80AD0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39DDA8DB" w14:textId="77777777" w:rsidR="003B62B0" w:rsidRPr="00EB314E" w:rsidRDefault="003B62B0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07A39E0C" w14:textId="77777777" w:rsidR="003B62B0" w:rsidRPr="00EB314E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2AF2E696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4384D31F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59A422CD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09346B" w:rsidRPr="00EB314E" w14:paraId="2C7D5ABD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63237619" w14:textId="77777777" w:rsidR="0009346B" w:rsidRPr="00EB314E" w:rsidRDefault="0009346B" w:rsidP="0009346B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6276812F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7746DBAF" w14:textId="08E93047" w:rsidR="0009346B" w:rsidRPr="004808F1" w:rsidRDefault="0009346B" w:rsidP="0009346B">
            <w:pPr>
              <w:jc w:val="right"/>
            </w:pPr>
            <w:r w:rsidRPr="0009346B">
              <w:t>1 579,95</w:t>
            </w:r>
          </w:p>
        </w:tc>
        <w:tc>
          <w:tcPr>
            <w:tcW w:w="1184" w:type="dxa"/>
            <w:vAlign w:val="center"/>
          </w:tcPr>
          <w:p w14:paraId="7466D330" w14:textId="74EDBF19" w:rsidR="0009346B" w:rsidRPr="004808F1" w:rsidRDefault="0009346B" w:rsidP="0009346B">
            <w:pPr>
              <w:jc w:val="right"/>
            </w:pPr>
            <w:r w:rsidRPr="0009346B">
              <w:t>1 655,27</w:t>
            </w:r>
          </w:p>
        </w:tc>
        <w:tc>
          <w:tcPr>
            <w:tcW w:w="1184" w:type="dxa"/>
            <w:vAlign w:val="center"/>
          </w:tcPr>
          <w:p w14:paraId="27C0DA24" w14:textId="5FC921D5" w:rsidR="0009346B" w:rsidRPr="004808F1" w:rsidRDefault="0009346B" w:rsidP="0009346B">
            <w:pPr>
              <w:jc w:val="right"/>
            </w:pPr>
            <w:r w:rsidRPr="0009346B">
              <w:t>1 715,39</w:t>
            </w:r>
          </w:p>
        </w:tc>
      </w:tr>
      <w:tr w:rsidR="0009346B" w:rsidRPr="00EB314E" w14:paraId="0DEDB159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600EDF52" w14:textId="77777777" w:rsidR="0009346B" w:rsidRPr="00EB314E" w:rsidRDefault="0009346B" w:rsidP="0009346B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359A44C0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7A4C4C2B" w14:textId="4223DD0B" w:rsidR="0009346B" w:rsidRPr="004808F1" w:rsidRDefault="0009346B" w:rsidP="0009346B">
            <w:pPr>
              <w:jc w:val="right"/>
            </w:pPr>
            <w:r w:rsidRPr="0009346B">
              <w:rPr>
                <w:rFonts w:ascii="Times" w:hAnsi="Times" w:cs="Times"/>
              </w:rPr>
              <w:t>1315,60</w:t>
            </w:r>
          </w:p>
        </w:tc>
        <w:tc>
          <w:tcPr>
            <w:tcW w:w="1184" w:type="dxa"/>
            <w:vAlign w:val="center"/>
          </w:tcPr>
          <w:p w14:paraId="5C130654" w14:textId="74E3C1B7" w:rsidR="0009346B" w:rsidRPr="004808F1" w:rsidRDefault="0009346B" w:rsidP="0009346B">
            <w:pPr>
              <w:jc w:val="right"/>
            </w:pPr>
            <w:r w:rsidRPr="0009346B">
              <w:rPr>
                <w:rFonts w:ascii="Times" w:hAnsi="Times" w:cs="Times"/>
              </w:rPr>
              <w:t>1354,54</w:t>
            </w:r>
          </w:p>
        </w:tc>
        <w:tc>
          <w:tcPr>
            <w:tcW w:w="1184" w:type="dxa"/>
            <w:vAlign w:val="center"/>
          </w:tcPr>
          <w:p w14:paraId="60E6B654" w14:textId="608B77B3" w:rsidR="0009346B" w:rsidRPr="004808F1" w:rsidRDefault="0009346B" w:rsidP="0009346B">
            <w:pPr>
              <w:jc w:val="right"/>
            </w:pPr>
            <w:r w:rsidRPr="0009346B">
              <w:rPr>
                <w:rFonts w:ascii="Times" w:hAnsi="Times" w:cs="Times"/>
              </w:rPr>
              <w:t>1394,63</w:t>
            </w:r>
          </w:p>
        </w:tc>
      </w:tr>
      <w:tr w:rsidR="0009346B" w:rsidRPr="00EB314E" w14:paraId="0BD16744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72B96E55" w14:textId="77777777" w:rsidR="0009346B" w:rsidRPr="00EB314E" w:rsidRDefault="0009346B" w:rsidP="0009346B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4ECAAC43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6A12" w14:textId="7A1EF067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237,88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0550" w14:textId="0FF994E9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272,54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A08F" w14:textId="74D25AED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291,37</w:t>
            </w:r>
          </w:p>
        </w:tc>
      </w:tr>
      <w:tr w:rsidR="0009346B" w:rsidRPr="00EB314E" w14:paraId="0493AA4D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7B7362F5" w14:textId="77777777" w:rsidR="0009346B" w:rsidRPr="00EB314E" w:rsidRDefault="0009346B" w:rsidP="0009346B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14A8473E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E147" w14:textId="44F71D59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26,47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2CC6" w14:textId="572DC4DC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28,19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273" w14:textId="11E60A7C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29,38</w:t>
            </w:r>
          </w:p>
        </w:tc>
      </w:tr>
      <w:tr w:rsidR="0009346B" w:rsidRPr="00EB314E" w14:paraId="0D8AAD9A" w14:textId="77777777" w:rsidTr="002846E2">
        <w:trPr>
          <w:trHeight w:val="110"/>
          <w:tblHeader/>
        </w:trPr>
        <w:tc>
          <w:tcPr>
            <w:tcW w:w="5009" w:type="dxa"/>
            <w:vAlign w:val="bottom"/>
          </w:tcPr>
          <w:p w14:paraId="2FF8FB41" w14:textId="77777777" w:rsidR="0009346B" w:rsidRPr="00EB314E" w:rsidRDefault="0009346B" w:rsidP="000934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7DCBB7B0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B52DB4B" w14:textId="14FF48FD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</w:tcPr>
          <w:p w14:paraId="04B38592" w14:textId="209FDD37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  <w:vAlign w:val="center"/>
          </w:tcPr>
          <w:p w14:paraId="7617E3CA" w14:textId="2FF64F83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</w:tr>
      <w:tr w:rsidR="0009346B" w:rsidRPr="00EB314E" w14:paraId="59B776E8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1C32B21B" w14:textId="77777777" w:rsidR="0009346B" w:rsidRPr="00EB314E" w:rsidRDefault="0009346B" w:rsidP="000934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5FE78262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4F81DBDE" w14:textId="175527D7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</w:tcPr>
          <w:p w14:paraId="43DCAD90" w14:textId="38E60F04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  <w:vAlign w:val="center"/>
          </w:tcPr>
          <w:p w14:paraId="03FB45F5" w14:textId="6CDAD0DC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</w:tr>
      <w:tr w:rsidR="0009346B" w:rsidRPr="00EB314E" w14:paraId="484DA7BA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6E59973E" w14:textId="77777777" w:rsidR="0009346B" w:rsidRPr="00EB314E" w:rsidRDefault="0009346B" w:rsidP="000934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7E0C141D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0A3" w14:textId="218B81E8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9AE" w14:textId="00037009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8875" w14:textId="1EEDB913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</w:tr>
      <w:tr w:rsidR="0009346B" w:rsidRPr="00EB314E" w14:paraId="101B635B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66285F63" w14:textId="77777777" w:rsidR="0009346B" w:rsidRPr="00EB314E" w:rsidRDefault="0009346B" w:rsidP="000934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35E04A7B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89631A3" w14:textId="25314C84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</w:tcPr>
          <w:p w14:paraId="34FB3C11" w14:textId="6F5127E9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  <w:vAlign w:val="center"/>
          </w:tcPr>
          <w:p w14:paraId="253C29C6" w14:textId="17750C2F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</w:tr>
      <w:tr w:rsidR="0009346B" w:rsidRPr="00EB314E" w14:paraId="60933644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05BF460C" w14:textId="77777777" w:rsidR="0009346B" w:rsidRPr="00EB314E" w:rsidRDefault="0009346B" w:rsidP="000934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15EEDF60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7FC3561" w14:textId="7A10363D" w:rsidR="0009346B" w:rsidRPr="004808F1" w:rsidRDefault="0009346B" w:rsidP="0009346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-46,96</w:t>
            </w:r>
          </w:p>
        </w:tc>
        <w:tc>
          <w:tcPr>
            <w:tcW w:w="1184" w:type="dxa"/>
            <w:vAlign w:val="center"/>
          </w:tcPr>
          <w:p w14:paraId="719872FF" w14:textId="5AFDAEA8" w:rsidR="0009346B" w:rsidRPr="004808F1" w:rsidRDefault="0009346B" w:rsidP="0009346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23,48</w:t>
            </w:r>
          </w:p>
        </w:tc>
        <w:tc>
          <w:tcPr>
            <w:tcW w:w="1184" w:type="dxa"/>
            <w:vAlign w:val="center"/>
          </w:tcPr>
          <w:p w14:paraId="008099A6" w14:textId="51223D78" w:rsidR="0009346B" w:rsidRPr="004808F1" w:rsidRDefault="0009346B" w:rsidP="0009346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23,48</w:t>
            </w:r>
          </w:p>
        </w:tc>
      </w:tr>
      <w:tr w:rsidR="0009346B" w:rsidRPr="00EB314E" w14:paraId="3BF462A6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0A95BB0E" w14:textId="77777777" w:rsidR="0009346B" w:rsidRPr="00EB314E" w:rsidRDefault="0009346B" w:rsidP="000934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2D35B9B1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1217839" w14:textId="072EC77D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</w:tcPr>
          <w:p w14:paraId="7C0DC9AB" w14:textId="28A7B192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  <w:tc>
          <w:tcPr>
            <w:tcW w:w="1184" w:type="dxa"/>
            <w:vAlign w:val="center"/>
          </w:tcPr>
          <w:p w14:paraId="37FE9058" w14:textId="4453F97E" w:rsidR="0009346B" w:rsidRPr="004808F1" w:rsidRDefault="0009346B" w:rsidP="0009346B">
            <w:pPr>
              <w:ind w:left="-39" w:right="-67"/>
              <w:jc w:val="right"/>
            </w:pPr>
            <w:r w:rsidRPr="0009346B">
              <w:t>0</w:t>
            </w:r>
          </w:p>
        </w:tc>
      </w:tr>
      <w:tr w:rsidR="0009346B" w:rsidRPr="00EB314E" w14:paraId="2518655B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7C8FBC19" w14:textId="01910BCD" w:rsidR="0009346B" w:rsidRPr="00EB314E" w:rsidRDefault="0009346B" w:rsidP="0009346B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Pr="0009346B">
              <w:t xml:space="preserve"> Экономически не обоснованные доходы / расходы прошлых периодов регулирования</w:t>
            </w:r>
          </w:p>
        </w:tc>
        <w:tc>
          <w:tcPr>
            <w:tcW w:w="1750" w:type="dxa"/>
          </w:tcPr>
          <w:p w14:paraId="31300D15" w14:textId="4A775DEF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</w:t>
            </w:r>
          </w:p>
        </w:tc>
        <w:tc>
          <w:tcPr>
            <w:tcW w:w="1184" w:type="dxa"/>
            <w:vAlign w:val="center"/>
          </w:tcPr>
          <w:p w14:paraId="1B72BE2A" w14:textId="60520741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-363,67</w:t>
            </w:r>
          </w:p>
        </w:tc>
        <w:tc>
          <w:tcPr>
            <w:tcW w:w="1184" w:type="dxa"/>
            <w:vAlign w:val="center"/>
          </w:tcPr>
          <w:p w14:paraId="1BF61B70" w14:textId="45ED2766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84" w:type="dxa"/>
            <w:vAlign w:val="center"/>
          </w:tcPr>
          <w:p w14:paraId="4B876AC8" w14:textId="360D4547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09346B" w:rsidRPr="00EB314E" w14:paraId="67C38FAF" w14:textId="77777777" w:rsidTr="002846E2">
        <w:trPr>
          <w:trHeight w:val="45"/>
          <w:tblHeader/>
        </w:trPr>
        <w:tc>
          <w:tcPr>
            <w:tcW w:w="5009" w:type="dxa"/>
            <w:vAlign w:val="bottom"/>
          </w:tcPr>
          <w:p w14:paraId="29795C9D" w14:textId="77777777" w:rsidR="0009346B" w:rsidRPr="00EB314E" w:rsidRDefault="0009346B" w:rsidP="0009346B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2FE2B280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AC92" w14:textId="0A9DE6B1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1169,32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2F3B" w14:textId="66A7D4F6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1678,75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49A" w14:textId="4FA1D834" w:rsidR="0009346B" w:rsidRPr="004808F1" w:rsidRDefault="0009346B" w:rsidP="0009346B">
            <w:pPr>
              <w:ind w:left="-39" w:right="-67"/>
              <w:jc w:val="right"/>
            </w:pPr>
            <w:r w:rsidRPr="0009346B">
              <w:rPr>
                <w:rFonts w:ascii="Times" w:hAnsi="Times" w:cs="Times"/>
                <w:color w:val="000000"/>
              </w:rPr>
              <w:t>1738,87</w:t>
            </w:r>
          </w:p>
        </w:tc>
      </w:tr>
      <w:tr w:rsidR="0009346B" w:rsidRPr="00EB314E" w14:paraId="2787908D" w14:textId="77777777" w:rsidTr="00CA59FE">
        <w:trPr>
          <w:trHeight w:val="177"/>
          <w:tblHeader/>
        </w:trPr>
        <w:tc>
          <w:tcPr>
            <w:tcW w:w="5009" w:type="dxa"/>
            <w:vAlign w:val="bottom"/>
          </w:tcPr>
          <w:p w14:paraId="546C2150" w14:textId="77777777" w:rsidR="0009346B" w:rsidRPr="00EB314E" w:rsidRDefault="0009346B" w:rsidP="0009346B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5346D3C0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5F3656D9" w14:textId="3DC6AFF9" w:rsidR="0009346B" w:rsidRPr="004808F1" w:rsidRDefault="0009346B" w:rsidP="0009346B">
            <w:pPr>
              <w:jc w:val="right"/>
            </w:pPr>
            <w:r>
              <w:t>25,700</w:t>
            </w:r>
          </w:p>
        </w:tc>
        <w:tc>
          <w:tcPr>
            <w:tcW w:w="1184" w:type="dxa"/>
          </w:tcPr>
          <w:p w14:paraId="42AEA477" w14:textId="1D8F7331" w:rsidR="0009346B" w:rsidRPr="004808F1" w:rsidRDefault="0009346B" w:rsidP="0009346B">
            <w:pPr>
              <w:jc w:val="right"/>
            </w:pPr>
            <w:r>
              <w:t>25,700</w:t>
            </w:r>
          </w:p>
        </w:tc>
        <w:tc>
          <w:tcPr>
            <w:tcW w:w="1184" w:type="dxa"/>
          </w:tcPr>
          <w:p w14:paraId="40E836B5" w14:textId="3EFE5528" w:rsidR="0009346B" w:rsidRPr="004808F1" w:rsidRDefault="0009346B" w:rsidP="0009346B">
            <w:pPr>
              <w:jc w:val="right"/>
            </w:pPr>
            <w:r>
              <w:t>25,700</w:t>
            </w:r>
          </w:p>
        </w:tc>
      </w:tr>
      <w:tr w:rsidR="0009346B" w:rsidRPr="00EB314E" w14:paraId="6395C792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16C1400D" w14:textId="77777777" w:rsidR="0009346B" w:rsidRPr="00EB314E" w:rsidRDefault="0009346B" w:rsidP="0009346B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0EC2E980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66847E82" w14:textId="68A42B69" w:rsidR="0009346B" w:rsidRPr="004808F1" w:rsidRDefault="0009346B" w:rsidP="0009346B">
            <w:pPr>
              <w:jc w:val="right"/>
            </w:pPr>
            <w:r>
              <w:t>44,58</w:t>
            </w:r>
          </w:p>
        </w:tc>
        <w:tc>
          <w:tcPr>
            <w:tcW w:w="1184" w:type="dxa"/>
            <w:vAlign w:val="center"/>
          </w:tcPr>
          <w:p w14:paraId="03F6251C" w14:textId="77777777" w:rsidR="0009346B" w:rsidRPr="004808F1" w:rsidRDefault="0009346B" w:rsidP="0009346B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14FA5B85" w14:textId="77777777" w:rsidR="0009346B" w:rsidRPr="004808F1" w:rsidRDefault="0009346B" w:rsidP="0009346B">
            <w:pPr>
              <w:jc w:val="center"/>
            </w:pPr>
            <w:r>
              <w:t>х</w:t>
            </w:r>
          </w:p>
        </w:tc>
      </w:tr>
      <w:tr w:rsidR="0009346B" w:rsidRPr="00EB314E" w14:paraId="4B316B06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0416061B" w14:textId="77777777" w:rsidR="0009346B" w:rsidRPr="00EB314E" w:rsidRDefault="0009346B" w:rsidP="0009346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BF4FA05" w14:textId="77777777" w:rsidR="0009346B" w:rsidRPr="00EB314E" w:rsidRDefault="0009346B" w:rsidP="000934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60288534" w14:textId="076E643E" w:rsidR="0009346B" w:rsidRPr="004808F1" w:rsidRDefault="0009346B" w:rsidP="0009346B">
            <w:pPr>
              <w:jc w:val="right"/>
            </w:pPr>
            <w:r>
              <w:t>48,25</w:t>
            </w:r>
          </w:p>
        </w:tc>
        <w:tc>
          <w:tcPr>
            <w:tcW w:w="1184" w:type="dxa"/>
            <w:vAlign w:val="center"/>
          </w:tcPr>
          <w:p w14:paraId="0D8B119B" w14:textId="77777777" w:rsidR="0009346B" w:rsidRPr="004808F1" w:rsidRDefault="0009346B" w:rsidP="0009346B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2B2F287F" w14:textId="77777777" w:rsidR="0009346B" w:rsidRPr="004808F1" w:rsidRDefault="0009346B" w:rsidP="0009346B">
            <w:pPr>
              <w:jc w:val="center"/>
            </w:pPr>
            <w:r w:rsidRPr="009F4004">
              <w:t>х</w:t>
            </w:r>
          </w:p>
        </w:tc>
      </w:tr>
      <w:tr w:rsidR="0009346B" w:rsidRPr="00EB314E" w14:paraId="2BC603D3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41E3ABAF" w14:textId="77777777" w:rsidR="0009346B" w:rsidRPr="00EB314E" w:rsidRDefault="0009346B" w:rsidP="0009346B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63E1EA2" w14:textId="77777777" w:rsidR="0009346B" w:rsidRPr="00EB314E" w:rsidRDefault="0009346B" w:rsidP="0009346B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282A0053" w14:textId="77777777" w:rsidR="0009346B" w:rsidRPr="004808F1" w:rsidRDefault="0009346B" w:rsidP="0009346B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6E5B30F6" w14:textId="655DC372" w:rsidR="0009346B" w:rsidRPr="004808F1" w:rsidRDefault="0009346B" w:rsidP="0009346B">
            <w:pPr>
              <w:ind w:left="-39" w:right="-67"/>
              <w:jc w:val="right"/>
            </w:pPr>
            <w:r>
              <w:t>48,25</w:t>
            </w:r>
          </w:p>
        </w:tc>
        <w:tc>
          <w:tcPr>
            <w:tcW w:w="1184" w:type="dxa"/>
            <w:vAlign w:val="bottom"/>
          </w:tcPr>
          <w:p w14:paraId="3B725224" w14:textId="3B317D61" w:rsidR="0009346B" w:rsidRPr="004808F1" w:rsidRDefault="0009346B" w:rsidP="0009346B">
            <w:pPr>
              <w:ind w:left="-39" w:right="-67"/>
              <w:jc w:val="right"/>
            </w:pPr>
            <w:r>
              <w:t>82,39</w:t>
            </w:r>
          </w:p>
        </w:tc>
      </w:tr>
      <w:tr w:rsidR="0009346B" w:rsidRPr="00EB314E" w14:paraId="0DFCCCB2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668D79D6" w14:textId="77777777" w:rsidR="0009346B" w:rsidRPr="00EB314E" w:rsidRDefault="0009346B" w:rsidP="00093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C87EBD2" w14:textId="77777777" w:rsidR="0009346B" w:rsidRPr="00EB314E" w:rsidRDefault="0009346B" w:rsidP="0009346B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656EB266" w14:textId="77777777" w:rsidR="0009346B" w:rsidRPr="004808F1" w:rsidRDefault="0009346B" w:rsidP="0009346B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62BEEE76" w14:textId="7CB441B0" w:rsidR="0009346B" w:rsidRPr="004808F1" w:rsidRDefault="0009346B" w:rsidP="0009346B">
            <w:pPr>
              <w:ind w:left="-39" w:right="-67"/>
              <w:jc w:val="right"/>
            </w:pPr>
            <w:r>
              <w:t>82,39</w:t>
            </w:r>
          </w:p>
        </w:tc>
        <w:tc>
          <w:tcPr>
            <w:tcW w:w="1184" w:type="dxa"/>
            <w:vAlign w:val="bottom"/>
          </w:tcPr>
          <w:p w14:paraId="51CF04ED" w14:textId="59071B8B" w:rsidR="0009346B" w:rsidRPr="004808F1" w:rsidRDefault="0009346B" w:rsidP="0009346B">
            <w:pPr>
              <w:ind w:left="-39" w:right="-67"/>
              <w:jc w:val="right"/>
            </w:pPr>
            <w:r>
              <w:t>52</w:t>
            </w:r>
            <w:r w:rsidR="0071713C">
              <w:t>,</w:t>
            </w:r>
            <w:r>
              <w:t>93</w:t>
            </w:r>
          </w:p>
        </w:tc>
      </w:tr>
    </w:tbl>
    <w:p w14:paraId="74CE3875" w14:textId="23B76353" w:rsidR="003B62B0" w:rsidRDefault="003B62B0" w:rsidP="009F6B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BE473FA" w14:textId="4FEBC4F8" w:rsidR="009F6B19" w:rsidRPr="00C410AA" w:rsidRDefault="009F6B19" w:rsidP="009F6B19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Pr="009F6B19">
        <w:rPr>
          <w:sz w:val="24"/>
          <w:szCs w:val="24"/>
        </w:rPr>
        <w:t xml:space="preserve">МУП ЖКХ «Кочалейское» на территории </w:t>
      </w:r>
      <w:r w:rsidR="00FA07F9">
        <w:rPr>
          <w:sz w:val="24"/>
          <w:szCs w:val="24"/>
        </w:rPr>
        <w:t xml:space="preserve">Каменского сельсовета </w:t>
      </w:r>
      <w:r w:rsidRPr="009F6B19">
        <w:rPr>
          <w:sz w:val="24"/>
          <w:szCs w:val="24"/>
        </w:rPr>
        <w:t>Каменского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9F6B19" w:rsidRPr="00E86582" w14:paraId="5BA9C699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FFAF" w14:textId="77777777" w:rsidR="009F6B19" w:rsidRPr="00E86582" w:rsidRDefault="009F6B19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A973" w14:textId="77777777" w:rsidR="009F6B19" w:rsidRPr="00E86582" w:rsidRDefault="009F6B19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888D" w14:textId="77777777" w:rsidR="009F6B19" w:rsidRPr="00E86582" w:rsidRDefault="009F6B1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7918" w14:textId="77777777" w:rsidR="009F6B19" w:rsidRPr="00E86582" w:rsidRDefault="009F6B1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4876" w14:textId="77777777" w:rsidR="009F6B19" w:rsidRPr="00E86582" w:rsidRDefault="009F6B1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C04A" w14:textId="77777777" w:rsidR="009F6B19" w:rsidRPr="00E86582" w:rsidRDefault="009F6B1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9F6B19" w:rsidRPr="00E86582" w14:paraId="57C60121" w14:textId="77777777" w:rsidTr="00132DFD">
        <w:trPr>
          <w:trHeight w:val="185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D51E" w14:textId="77777777" w:rsidR="009F6B19" w:rsidRPr="00E86582" w:rsidRDefault="009F6B19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B33" w14:textId="2687BA07" w:rsidR="009F6B19" w:rsidRPr="00E86582" w:rsidRDefault="009F6B19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9F6B19">
              <w:rPr>
                <w:rFonts w:cs="Arial CYR"/>
                <w:sz w:val="19"/>
                <w:szCs w:val="19"/>
              </w:rPr>
              <w:t>1207,16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B26C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AC7C" w14:textId="77777777" w:rsidR="009F6B19" w:rsidRPr="00E86582" w:rsidRDefault="009F6B19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BCF5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C76A" w14:textId="77777777" w:rsidR="009F6B19" w:rsidRPr="00E86582" w:rsidRDefault="009F6B19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F6B19" w:rsidRPr="00E86582" w14:paraId="5AC09D82" w14:textId="77777777" w:rsidTr="00132DFD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34BD" w14:textId="77777777" w:rsidR="009F6B19" w:rsidRPr="00E86582" w:rsidRDefault="009F6B19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2A1F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E3F2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77FB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B373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FF65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9F6B19" w:rsidRPr="00E86582" w14:paraId="5E53DE82" w14:textId="77777777" w:rsidTr="00132DFD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5992" w14:textId="77777777" w:rsidR="009F6B19" w:rsidRPr="00E86582" w:rsidRDefault="009F6B19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0B9B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23C9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8DC3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7770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D86E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9F6B19" w:rsidRPr="00E86582" w14:paraId="7CDBC127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064E" w14:textId="77777777" w:rsidR="009F6B19" w:rsidRPr="00E86582" w:rsidRDefault="009F6B19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0DAB972" w14:textId="77777777" w:rsidR="009F6B19" w:rsidRPr="00E86582" w:rsidRDefault="009F6B19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45D2" w14:textId="03251F98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6958" w14:textId="3D0F5D40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E4FED" w14:textId="73E9E830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13C8" w14:textId="38C7DBBF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CD3F3" w14:textId="26A27729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9F6B19" w:rsidRPr="00E86582" w14:paraId="677C813B" w14:textId="77777777" w:rsidTr="00132DF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DF7FF" w14:textId="77777777" w:rsidR="009F6B19" w:rsidRPr="00E86582" w:rsidRDefault="009F6B19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26FAAD0" w14:textId="77777777" w:rsidR="009F6B19" w:rsidRPr="00E86582" w:rsidRDefault="009F6B19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9162" w14:textId="254F13AF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2AEE0956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</w:p>
          <w:p w14:paraId="08E90395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EB6" w14:textId="30C41B5C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6F7BF62C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</w:p>
          <w:p w14:paraId="019FF225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82A" w14:textId="761927F0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1026D257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</w:p>
          <w:p w14:paraId="3C601505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2A3F" w14:textId="7BF638B4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73488D06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</w:p>
          <w:p w14:paraId="41570CBA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4A0" w14:textId="072F06EE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0,72</w:t>
            </w:r>
          </w:p>
          <w:p w14:paraId="070E4BCA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</w:p>
          <w:p w14:paraId="4A7E39CE" w14:textId="77777777" w:rsidR="009F6B19" w:rsidRPr="00E86582" w:rsidRDefault="009F6B1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2E7695C4" w14:textId="77777777" w:rsidR="009F6B19" w:rsidRDefault="009F6B19" w:rsidP="0071713C">
      <w:pPr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p w14:paraId="1B9105F4" w14:textId="77777777" w:rsidR="0071713C" w:rsidRDefault="0071713C" w:rsidP="0071713C">
      <w:pPr>
        <w:ind w:firstLine="709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9F6B19" w:rsidRPr="00C410AA" w14:paraId="54F0C0BF" w14:textId="77777777" w:rsidTr="00132DFD">
        <w:tc>
          <w:tcPr>
            <w:tcW w:w="5529" w:type="dxa"/>
            <w:vMerge w:val="restart"/>
            <w:vAlign w:val="center"/>
          </w:tcPr>
          <w:p w14:paraId="165C582C" w14:textId="77777777" w:rsidR="009F6B19" w:rsidRPr="00E86582" w:rsidRDefault="009F6B19" w:rsidP="00132DFD">
            <w:pPr>
              <w:jc w:val="center"/>
            </w:pPr>
            <w:r w:rsidRPr="00E86582">
              <w:lastRenderedPageBreak/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FAF4CE6" w14:textId="77777777" w:rsidR="009F6B19" w:rsidRPr="00E86582" w:rsidRDefault="009F6B19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3118" w:type="dxa"/>
            <w:vAlign w:val="center"/>
          </w:tcPr>
          <w:p w14:paraId="3326073F" w14:textId="6B777B4B" w:rsidR="009F6B19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9F6B19" w:rsidRPr="00C410AA" w14:paraId="2345123C" w14:textId="77777777" w:rsidTr="00132DFD">
        <w:tc>
          <w:tcPr>
            <w:tcW w:w="5529" w:type="dxa"/>
            <w:vMerge/>
            <w:vAlign w:val="center"/>
          </w:tcPr>
          <w:p w14:paraId="331F3674" w14:textId="77777777" w:rsidR="009F6B19" w:rsidRPr="00E86582" w:rsidRDefault="009F6B19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F78DC87" w14:textId="77777777" w:rsidR="009F6B19" w:rsidRPr="00E86582" w:rsidRDefault="009F6B19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AB0FF75" w14:textId="77777777" w:rsidR="009F6B19" w:rsidRPr="00E86582" w:rsidRDefault="009F6B19" w:rsidP="00132DFD">
            <w:pPr>
              <w:jc w:val="center"/>
            </w:pPr>
            <w:r w:rsidRPr="00E86582">
              <w:t>План Министерства</w:t>
            </w:r>
          </w:p>
        </w:tc>
      </w:tr>
      <w:tr w:rsidR="009F6B19" w:rsidRPr="00C410AA" w14:paraId="3BE4C702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2BD93C66" w14:textId="77777777" w:rsidR="009F6B19" w:rsidRPr="00E86582" w:rsidRDefault="009F6B19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7EEDC29" w14:textId="77777777" w:rsidR="009F6B19" w:rsidRPr="00E86582" w:rsidRDefault="009F6B19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3118" w:type="dxa"/>
            <w:vAlign w:val="center"/>
          </w:tcPr>
          <w:p w14:paraId="3180F932" w14:textId="5E950251" w:rsidR="009F6B19" w:rsidRPr="00784D9F" w:rsidRDefault="00784D9F" w:rsidP="00132DFD">
            <w:pPr>
              <w:jc w:val="center"/>
            </w:pPr>
            <w:r w:rsidRPr="00784D9F">
              <w:t>18,504</w:t>
            </w:r>
          </w:p>
        </w:tc>
      </w:tr>
      <w:tr w:rsidR="009F6B19" w:rsidRPr="00C410AA" w14:paraId="3AF7C5FF" w14:textId="77777777" w:rsidTr="00132DFD">
        <w:tc>
          <w:tcPr>
            <w:tcW w:w="5529" w:type="dxa"/>
            <w:vMerge/>
            <w:vAlign w:val="center"/>
          </w:tcPr>
          <w:p w14:paraId="52B37B61" w14:textId="77777777" w:rsidR="009F6B19" w:rsidRPr="00E86582" w:rsidRDefault="009F6B19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A912868" w14:textId="77777777" w:rsidR="009F6B19" w:rsidRPr="00E86582" w:rsidRDefault="009F6B19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3118" w:type="dxa"/>
            <w:vAlign w:val="center"/>
          </w:tcPr>
          <w:p w14:paraId="3DC7F466" w14:textId="718A908F" w:rsidR="009F6B19" w:rsidRPr="00784D9F" w:rsidRDefault="009F6B19" w:rsidP="00132DFD">
            <w:pPr>
              <w:jc w:val="center"/>
            </w:pPr>
            <w:r w:rsidRPr="00784D9F">
              <w:t>0,72</w:t>
            </w:r>
          </w:p>
        </w:tc>
      </w:tr>
      <w:tr w:rsidR="009F6B19" w:rsidRPr="00C410AA" w14:paraId="6D39BA39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4E73926A" w14:textId="77777777" w:rsidR="009F6B19" w:rsidRPr="00E86582" w:rsidRDefault="009F6B19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42C4D0FD" w14:textId="77777777" w:rsidR="009F6B19" w:rsidRPr="00E86582" w:rsidRDefault="009F6B19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3118" w:type="dxa"/>
          </w:tcPr>
          <w:p w14:paraId="139243A5" w14:textId="77777777" w:rsidR="009F6B19" w:rsidRPr="00FC5262" w:rsidRDefault="009F6B19" w:rsidP="00132DFD">
            <w:pPr>
              <w:jc w:val="center"/>
            </w:pPr>
            <w:r w:rsidRPr="00FC5262">
              <w:t>-</w:t>
            </w:r>
          </w:p>
        </w:tc>
      </w:tr>
      <w:tr w:rsidR="009F6B19" w:rsidRPr="00C410AA" w14:paraId="2C7F20A7" w14:textId="77777777" w:rsidTr="00132DFD">
        <w:tc>
          <w:tcPr>
            <w:tcW w:w="5529" w:type="dxa"/>
            <w:vMerge/>
          </w:tcPr>
          <w:p w14:paraId="5AAA2021" w14:textId="77777777" w:rsidR="009F6B19" w:rsidRPr="00E86582" w:rsidRDefault="009F6B19" w:rsidP="00132DFD">
            <w:pPr>
              <w:jc w:val="center"/>
            </w:pPr>
          </w:p>
        </w:tc>
        <w:tc>
          <w:tcPr>
            <w:tcW w:w="1559" w:type="dxa"/>
          </w:tcPr>
          <w:p w14:paraId="4B9F82E8" w14:textId="77777777" w:rsidR="009F6B19" w:rsidRPr="00E86582" w:rsidRDefault="009F6B19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3118" w:type="dxa"/>
          </w:tcPr>
          <w:p w14:paraId="416DCDDB" w14:textId="77777777" w:rsidR="009F6B19" w:rsidRPr="00FC5262" w:rsidRDefault="009F6B19" w:rsidP="00132DFD">
            <w:pPr>
              <w:jc w:val="center"/>
            </w:pPr>
            <w:r w:rsidRPr="00FC5262">
              <w:t>-</w:t>
            </w:r>
          </w:p>
        </w:tc>
      </w:tr>
    </w:tbl>
    <w:p w14:paraId="64229A17" w14:textId="1A739092" w:rsidR="00FD7A9B" w:rsidRDefault="00FD7A9B" w:rsidP="0071713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FD7A9B">
        <w:t xml:space="preserve">Норматив потерь питьевой воды на </w:t>
      </w:r>
      <w:r w:rsidR="00B64E70">
        <w:t>2026 год</w:t>
      </w:r>
      <w:r w:rsidRPr="00FD7A9B">
        <w:t xml:space="preserve"> не установлен.</w:t>
      </w:r>
      <w:r w:rsidRPr="002D6407">
        <w:t xml:space="preserve"> </w:t>
      </w:r>
    </w:p>
    <w:p w14:paraId="72E30B4E" w14:textId="2E1B620D" w:rsidR="0071713C" w:rsidRPr="00DC10CD" w:rsidRDefault="0071713C" w:rsidP="0071713C">
      <w:pPr>
        <w:autoSpaceDE w:val="0"/>
        <w:autoSpaceDN w:val="0"/>
        <w:adjustRightInd w:val="0"/>
        <w:ind w:firstLine="680"/>
        <w:jc w:val="both"/>
        <w:rPr>
          <w:bCs/>
          <w:iCs/>
          <w:sz w:val="24"/>
          <w:szCs w:val="24"/>
        </w:rPr>
      </w:pPr>
      <w:r w:rsidRPr="00542649">
        <w:rPr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 </w:t>
      </w:r>
      <w:r w:rsidRPr="00542649">
        <w:rPr>
          <w:bCs/>
          <w:iCs/>
          <w:sz w:val="24"/>
          <w:szCs w:val="24"/>
        </w:rPr>
        <w:t>в связи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открытием </w:t>
      </w:r>
      <w:r w:rsidRPr="00852F47">
        <w:rPr>
          <w:sz w:val="24"/>
          <w:szCs w:val="24"/>
        </w:rPr>
        <w:t>МУП ЖКХ «</w:t>
      </w:r>
      <w:r w:rsidRPr="009F6B19">
        <w:rPr>
          <w:sz w:val="24"/>
          <w:szCs w:val="24"/>
        </w:rPr>
        <w:t>Кочалейское</w:t>
      </w:r>
      <w:r w:rsidRPr="00852F47">
        <w:rPr>
          <w:sz w:val="24"/>
          <w:szCs w:val="24"/>
        </w:rPr>
        <w:t xml:space="preserve">» </w:t>
      </w:r>
      <w:r w:rsidRPr="00517165">
        <w:rPr>
          <w:sz w:val="24"/>
          <w:szCs w:val="24"/>
        </w:rPr>
        <w:t xml:space="preserve">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bCs/>
          <w:iCs/>
          <w:sz w:val="24"/>
          <w:szCs w:val="24"/>
        </w:rPr>
        <w:t>.</w:t>
      </w:r>
    </w:p>
    <w:p w14:paraId="3FE0C06D" w14:textId="4A9B5EA3" w:rsidR="009F6B19" w:rsidRPr="009E2AF6" w:rsidRDefault="009F6B19" w:rsidP="0071713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9E2AF6">
        <w:t>Плановые</w:t>
      </w:r>
      <w:r>
        <w:t xml:space="preserve"> </w:t>
      </w:r>
      <w:r w:rsidRPr="009E2AF6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924"/>
        <w:gridCol w:w="1344"/>
      </w:tblGrid>
      <w:tr w:rsidR="00784D9F" w:rsidRPr="00F97A8F" w14:paraId="1A706A56" w14:textId="77777777" w:rsidTr="00784D9F">
        <w:trPr>
          <w:trHeight w:val="20"/>
          <w:tblHeader/>
        </w:trPr>
        <w:tc>
          <w:tcPr>
            <w:tcW w:w="704" w:type="dxa"/>
            <w:noWrap/>
            <w:vAlign w:val="center"/>
            <w:hideMark/>
          </w:tcPr>
          <w:p w14:paraId="672541FC" w14:textId="3BF395D6" w:rsidR="00784D9F" w:rsidRPr="00F97A8F" w:rsidRDefault="00784D9F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229" w:type="dxa"/>
            <w:noWrap/>
            <w:vAlign w:val="center"/>
            <w:hideMark/>
          </w:tcPr>
          <w:p w14:paraId="1B614DDF" w14:textId="77777777" w:rsidR="00784D9F" w:rsidRPr="00F97A8F" w:rsidRDefault="00784D9F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4" w:type="dxa"/>
            <w:vAlign w:val="center"/>
            <w:hideMark/>
          </w:tcPr>
          <w:p w14:paraId="7EF51802" w14:textId="77777777" w:rsidR="00784D9F" w:rsidRPr="00F97A8F" w:rsidRDefault="00784D9F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344" w:type="dxa"/>
          </w:tcPr>
          <w:p w14:paraId="71CB2C53" w14:textId="35F8D222" w:rsidR="00784D9F" w:rsidRPr="00F97A8F" w:rsidRDefault="00784D9F" w:rsidP="00132DFD">
            <w:pPr>
              <w:ind w:left="-88" w:right="-87"/>
              <w:jc w:val="center"/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План 2026-2028 годов (по каждому году)</w:t>
            </w:r>
          </w:p>
        </w:tc>
      </w:tr>
      <w:tr w:rsidR="00443EB3" w:rsidRPr="00F97A8F" w14:paraId="7F9EAB06" w14:textId="77777777" w:rsidTr="00784D9F">
        <w:trPr>
          <w:trHeight w:val="194"/>
        </w:trPr>
        <w:tc>
          <w:tcPr>
            <w:tcW w:w="704" w:type="dxa"/>
            <w:hideMark/>
          </w:tcPr>
          <w:p w14:paraId="65AC1438" w14:textId="77777777" w:rsidR="00443EB3" w:rsidRPr="00F97A8F" w:rsidRDefault="00443EB3" w:rsidP="00443EB3">
            <w:pPr>
              <w:jc w:val="right"/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7" w:type="dxa"/>
            <w:gridSpan w:val="3"/>
          </w:tcPr>
          <w:p w14:paraId="68FAFBE7" w14:textId="448B5560" w:rsidR="00443EB3" w:rsidRPr="00F97A8F" w:rsidRDefault="00443EB3" w:rsidP="00443EB3">
            <w:pPr>
              <w:rPr>
                <w:b/>
                <w:bCs/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443EB3" w:rsidRPr="00F97A8F" w14:paraId="0F65654C" w14:textId="77777777" w:rsidTr="00784D9F">
        <w:trPr>
          <w:trHeight w:val="20"/>
        </w:trPr>
        <w:tc>
          <w:tcPr>
            <w:tcW w:w="704" w:type="dxa"/>
            <w:hideMark/>
          </w:tcPr>
          <w:p w14:paraId="05140AC8" w14:textId="77777777" w:rsidR="00443EB3" w:rsidRPr="00F97A8F" w:rsidRDefault="00443EB3" w:rsidP="00443EB3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1.1.</w:t>
            </w:r>
          </w:p>
        </w:tc>
        <w:tc>
          <w:tcPr>
            <w:tcW w:w="7229" w:type="dxa"/>
            <w:hideMark/>
          </w:tcPr>
          <w:p w14:paraId="6CEE4909" w14:textId="77777777" w:rsidR="00443EB3" w:rsidRPr="00F97A8F" w:rsidRDefault="00443EB3" w:rsidP="00443EB3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24" w:type="dxa"/>
            <w:vAlign w:val="center"/>
            <w:hideMark/>
          </w:tcPr>
          <w:p w14:paraId="0C74C8D2" w14:textId="77777777" w:rsidR="00443EB3" w:rsidRPr="00F97A8F" w:rsidRDefault="00443EB3" w:rsidP="00443EB3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ед./км</w:t>
            </w:r>
          </w:p>
        </w:tc>
        <w:tc>
          <w:tcPr>
            <w:tcW w:w="1344" w:type="dxa"/>
            <w:shd w:val="clear" w:color="000000" w:fill="FFFFFF"/>
            <w:vAlign w:val="center"/>
          </w:tcPr>
          <w:p w14:paraId="41A5C438" w14:textId="77777777" w:rsidR="00443EB3" w:rsidRPr="00F97A8F" w:rsidRDefault="00443EB3" w:rsidP="00443EB3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</w:tr>
      <w:tr w:rsidR="00C96476" w:rsidRPr="00F97A8F" w14:paraId="40248AE9" w14:textId="77777777" w:rsidTr="00784D9F">
        <w:trPr>
          <w:trHeight w:val="20"/>
        </w:trPr>
        <w:tc>
          <w:tcPr>
            <w:tcW w:w="704" w:type="dxa"/>
          </w:tcPr>
          <w:p w14:paraId="15CD0B45" w14:textId="696E2C23" w:rsidR="00C96476" w:rsidRPr="00F97A8F" w:rsidRDefault="00C96476" w:rsidP="00443EB3">
            <w:pPr>
              <w:jc w:val="right"/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29" w:type="dxa"/>
          </w:tcPr>
          <w:p w14:paraId="7636124E" w14:textId="6FF090DD" w:rsidR="00C96476" w:rsidRPr="00F97A8F" w:rsidRDefault="00915505" w:rsidP="00443EB3">
            <w:pPr>
              <w:rPr>
                <w:sz w:val="18"/>
                <w:szCs w:val="18"/>
              </w:rPr>
            </w:pPr>
            <w:r w:rsidRPr="00784D9F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  <w:tc>
          <w:tcPr>
            <w:tcW w:w="924" w:type="dxa"/>
            <w:vAlign w:val="center"/>
          </w:tcPr>
          <w:p w14:paraId="13693C0A" w14:textId="77777777" w:rsidR="00C96476" w:rsidRPr="00F97A8F" w:rsidRDefault="00C96476" w:rsidP="00443EB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  <w:vAlign w:val="center"/>
          </w:tcPr>
          <w:p w14:paraId="47310F4B" w14:textId="77777777" w:rsidR="00C96476" w:rsidRPr="00F97A8F" w:rsidRDefault="00C96476" w:rsidP="00443EB3">
            <w:pPr>
              <w:jc w:val="center"/>
              <w:rPr>
                <w:sz w:val="18"/>
                <w:szCs w:val="18"/>
              </w:rPr>
            </w:pPr>
          </w:p>
        </w:tc>
      </w:tr>
      <w:tr w:rsidR="00915505" w:rsidRPr="00F97A8F" w14:paraId="21D69AA6" w14:textId="77777777" w:rsidTr="00A3626A">
        <w:trPr>
          <w:trHeight w:val="20"/>
        </w:trPr>
        <w:tc>
          <w:tcPr>
            <w:tcW w:w="704" w:type="dxa"/>
          </w:tcPr>
          <w:p w14:paraId="21F0D358" w14:textId="1C1549E1" w:rsidR="00915505" w:rsidRPr="00F97A8F" w:rsidRDefault="00915505" w:rsidP="00915505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2.1.</w:t>
            </w:r>
          </w:p>
        </w:tc>
        <w:tc>
          <w:tcPr>
            <w:tcW w:w="7229" w:type="dxa"/>
            <w:vAlign w:val="bottom"/>
          </w:tcPr>
          <w:p w14:paraId="2EE8A618" w14:textId="77C002DE" w:rsidR="00915505" w:rsidRPr="00F97A8F" w:rsidRDefault="00915505" w:rsidP="00915505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24" w:type="dxa"/>
            <w:vAlign w:val="center"/>
          </w:tcPr>
          <w:p w14:paraId="2E38B95E" w14:textId="41906AFE" w:rsidR="00915505" w:rsidRPr="00F97A8F" w:rsidRDefault="00915505" w:rsidP="00915505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%</w:t>
            </w:r>
          </w:p>
        </w:tc>
        <w:tc>
          <w:tcPr>
            <w:tcW w:w="1344" w:type="dxa"/>
            <w:shd w:val="clear" w:color="000000" w:fill="FFFFFF"/>
            <w:vAlign w:val="center"/>
          </w:tcPr>
          <w:p w14:paraId="512C0C09" w14:textId="5C657AF2" w:rsidR="00915505" w:rsidRPr="00F97A8F" w:rsidRDefault="00915505" w:rsidP="00915505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</w:tr>
      <w:tr w:rsidR="00915505" w:rsidRPr="00F97A8F" w14:paraId="258C930E" w14:textId="77777777" w:rsidTr="00A3626A">
        <w:trPr>
          <w:trHeight w:val="20"/>
        </w:trPr>
        <w:tc>
          <w:tcPr>
            <w:tcW w:w="704" w:type="dxa"/>
          </w:tcPr>
          <w:p w14:paraId="2183083A" w14:textId="634EB3B3" w:rsidR="00915505" w:rsidRPr="00F97A8F" w:rsidRDefault="00915505" w:rsidP="00915505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2.2.</w:t>
            </w:r>
          </w:p>
        </w:tc>
        <w:tc>
          <w:tcPr>
            <w:tcW w:w="7229" w:type="dxa"/>
            <w:vAlign w:val="bottom"/>
          </w:tcPr>
          <w:p w14:paraId="3ADF4FC5" w14:textId="5D50BBCF" w:rsidR="00915505" w:rsidRPr="00F97A8F" w:rsidRDefault="00915505" w:rsidP="00915505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24" w:type="dxa"/>
            <w:vAlign w:val="center"/>
          </w:tcPr>
          <w:p w14:paraId="240402F9" w14:textId="3C2A8C9A" w:rsidR="00915505" w:rsidRPr="00F97A8F" w:rsidRDefault="00915505" w:rsidP="00915505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%</w:t>
            </w:r>
          </w:p>
        </w:tc>
        <w:tc>
          <w:tcPr>
            <w:tcW w:w="1344" w:type="dxa"/>
            <w:shd w:val="clear" w:color="000000" w:fill="FFFFFF"/>
            <w:vAlign w:val="center"/>
          </w:tcPr>
          <w:p w14:paraId="48F2CC18" w14:textId="4760BEFF" w:rsidR="00915505" w:rsidRPr="00F97A8F" w:rsidRDefault="00915505" w:rsidP="00915505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</w:tr>
      <w:tr w:rsidR="00915505" w:rsidRPr="00F97A8F" w14:paraId="22610E18" w14:textId="77777777" w:rsidTr="00A3626A">
        <w:trPr>
          <w:trHeight w:val="20"/>
        </w:trPr>
        <w:tc>
          <w:tcPr>
            <w:tcW w:w="704" w:type="dxa"/>
          </w:tcPr>
          <w:p w14:paraId="117E5626" w14:textId="7F6B1801" w:rsidR="00915505" w:rsidRPr="00F97A8F" w:rsidRDefault="00915505" w:rsidP="00915505">
            <w:pPr>
              <w:jc w:val="right"/>
              <w:rPr>
                <w:sz w:val="18"/>
                <w:szCs w:val="18"/>
              </w:rPr>
            </w:pPr>
            <w:r w:rsidRPr="00F97A8F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29" w:type="dxa"/>
            <w:vAlign w:val="bottom"/>
          </w:tcPr>
          <w:p w14:paraId="36BBB5CA" w14:textId="5D94DF6B" w:rsidR="00915505" w:rsidRPr="00F97A8F" w:rsidRDefault="00915505" w:rsidP="00915505">
            <w:pPr>
              <w:rPr>
                <w:sz w:val="18"/>
                <w:szCs w:val="18"/>
              </w:rPr>
            </w:pPr>
            <w:r w:rsidRPr="00784D9F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924" w:type="dxa"/>
            <w:vAlign w:val="center"/>
          </w:tcPr>
          <w:p w14:paraId="5A39D2E2" w14:textId="77777777" w:rsidR="00915505" w:rsidRPr="00F97A8F" w:rsidRDefault="00915505" w:rsidP="00915505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  <w:vAlign w:val="center"/>
          </w:tcPr>
          <w:p w14:paraId="775C1365" w14:textId="77777777" w:rsidR="00915505" w:rsidRPr="00F97A8F" w:rsidRDefault="00915505" w:rsidP="00915505">
            <w:pPr>
              <w:jc w:val="center"/>
              <w:rPr>
                <w:sz w:val="18"/>
                <w:szCs w:val="18"/>
              </w:rPr>
            </w:pPr>
          </w:p>
        </w:tc>
      </w:tr>
      <w:tr w:rsidR="00915505" w:rsidRPr="00F97A8F" w14:paraId="713FF60F" w14:textId="77777777" w:rsidTr="00784D9F">
        <w:trPr>
          <w:trHeight w:val="20"/>
        </w:trPr>
        <w:tc>
          <w:tcPr>
            <w:tcW w:w="704" w:type="dxa"/>
            <w:hideMark/>
          </w:tcPr>
          <w:p w14:paraId="23C2CB1A" w14:textId="77777777" w:rsidR="00915505" w:rsidRPr="00F97A8F" w:rsidRDefault="00915505" w:rsidP="00915505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3.1.</w:t>
            </w:r>
          </w:p>
        </w:tc>
        <w:tc>
          <w:tcPr>
            <w:tcW w:w="7229" w:type="dxa"/>
            <w:hideMark/>
          </w:tcPr>
          <w:p w14:paraId="02F676DF" w14:textId="77777777" w:rsidR="00915505" w:rsidRPr="00F97A8F" w:rsidRDefault="00915505" w:rsidP="00915505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24" w:type="dxa"/>
            <w:noWrap/>
            <w:vAlign w:val="center"/>
            <w:hideMark/>
          </w:tcPr>
          <w:p w14:paraId="443AF4FF" w14:textId="77777777" w:rsidR="00915505" w:rsidRPr="00F97A8F" w:rsidRDefault="00915505" w:rsidP="00915505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%</w:t>
            </w:r>
          </w:p>
        </w:tc>
        <w:tc>
          <w:tcPr>
            <w:tcW w:w="1344" w:type="dxa"/>
            <w:vAlign w:val="bottom"/>
          </w:tcPr>
          <w:p w14:paraId="334ECDF5" w14:textId="77777777" w:rsidR="00915505" w:rsidRPr="00F97A8F" w:rsidRDefault="00915505" w:rsidP="00915505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</w:t>
            </w:r>
          </w:p>
        </w:tc>
      </w:tr>
      <w:tr w:rsidR="00915505" w:rsidRPr="00F97A8F" w14:paraId="2027044E" w14:textId="77777777" w:rsidTr="00784D9F">
        <w:trPr>
          <w:trHeight w:val="20"/>
        </w:trPr>
        <w:tc>
          <w:tcPr>
            <w:tcW w:w="704" w:type="dxa"/>
            <w:hideMark/>
          </w:tcPr>
          <w:p w14:paraId="3DCF9748" w14:textId="77777777" w:rsidR="00915505" w:rsidRPr="00F97A8F" w:rsidRDefault="00915505" w:rsidP="00915505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3.2.</w:t>
            </w:r>
          </w:p>
        </w:tc>
        <w:tc>
          <w:tcPr>
            <w:tcW w:w="7229" w:type="dxa"/>
            <w:hideMark/>
          </w:tcPr>
          <w:p w14:paraId="5FEB8C7B" w14:textId="77777777" w:rsidR="00915505" w:rsidRPr="00F97A8F" w:rsidRDefault="00915505" w:rsidP="00915505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24" w:type="dxa"/>
            <w:noWrap/>
            <w:vAlign w:val="center"/>
            <w:hideMark/>
          </w:tcPr>
          <w:p w14:paraId="6A793707" w14:textId="77777777" w:rsidR="00915505" w:rsidRPr="00F97A8F" w:rsidRDefault="00915505" w:rsidP="00915505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кВт ч/куб. м</w:t>
            </w:r>
          </w:p>
        </w:tc>
        <w:tc>
          <w:tcPr>
            <w:tcW w:w="1344" w:type="dxa"/>
            <w:vAlign w:val="center"/>
          </w:tcPr>
          <w:p w14:paraId="22D35315" w14:textId="77777777" w:rsidR="00915505" w:rsidRPr="00F97A8F" w:rsidRDefault="00915505" w:rsidP="00915505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0,72</w:t>
            </w:r>
          </w:p>
        </w:tc>
      </w:tr>
      <w:tr w:rsidR="00915505" w:rsidRPr="00F97A8F" w14:paraId="7E491A88" w14:textId="77777777" w:rsidTr="00784D9F">
        <w:trPr>
          <w:trHeight w:val="20"/>
        </w:trPr>
        <w:tc>
          <w:tcPr>
            <w:tcW w:w="704" w:type="dxa"/>
            <w:hideMark/>
          </w:tcPr>
          <w:p w14:paraId="13DCD63E" w14:textId="77777777" w:rsidR="00915505" w:rsidRPr="00F97A8F" w:rsidRDefault="00915505" w:rsidP="00915505">
            <w:pPr>
              <w:jc w:val="right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3.3.</w:t>
            </w:r>
          </w:p>
        </w:tc>
        <w:tc>
          <w:tcPr>
            <w:tcW w:w="7229" w:type="dxa"/>
            <w:hideMark/>
          </w:tcPr>
          <w:p w14:paraId="1A13BAF4" w14:textId="77777777" w:rsidR="00915505" w:rsidRPr="00F97A8F" w:rsidRDefault="00915505" w:rsidP="00915505">
            <w:pPr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24" w:type="dxa"/>
            <w:noWrap/>
            <w:vAlign w:val="center"/>
            <w:hideMark/>
          </w:tcPr>
          <w:p w14:paraId="01F7DF7D" w14:textId="77777777" w:rsidR="00915505" w:rsidRPr="00F97A8F" w:rsidRDefault="00915505" w:rsidP="00915505">
            <w:pPr>
              <w:ind w:left="-109"/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кВт ч/куб. м</w:t>
            </w:r>
          </w:p>
        </w:tc>
        <w:tc>
          <w:tcPr>
            <w:tcW w:w="1344" w:type="dxa"/>
            <w:vAlign w:val="center"/>
          </w:tcPr>
          <w:p w14:paraId="094384C4" w14:textId="77777777" w:rsidR="00915505" w:rsidRPr="00F97A8F" w:rsidRDefault="00915505" w:rsidP="00915505">
            <w:pPr>
              <w:jc w:val="center"/>
              <w:rPr>
                <w:sz w:val="18"/>
                <w:szCs w:val="18"/>
              </w:rPr>
            </w:pPr>
            <w:r w:rsidRPr="00F97A8F">
              <w:rPr>
                <w:sz w:val="18"/>
                <w:szCs w:val="18"/>
              </w:rPr>
              <w:t>-</w:t>
            </w:r>
          </w:p>
        </w:tc>
      </w:tr>
    </w:tbl>
    <w:p w14:paraId="50D6266D" w14:textId="48ADB1E0" w:rsidR="009F6B19" w:rsidRPr="00E86582" w:rsidRDefault="009F6B19" w:rsidP="009F6B1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F7B33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E86582">
        <w:rPr>
          <w:bCs/>
          <w:iCs/>
          <w:sz w:val="24"/>
          <w:szCs w:val="24"/>
        </w:rPr>
        <w:t xml:space="preserve">объектов централизованных систем водоснабжения утверждены в производственной программе </w:t>
      </w:r>
      <w:r w:rsidR="0060398D" w:rsidRPr="009F6B19">
        <w:rPr>
          <w:sz w:val="24"/>
          <w:szCs w:val="24"/>
        </w:rPr>
        <w:t xml:space="preserve">МУП ЖКХ «Кочалейское» </w:t>
      </w:r>
      <w:r w:rsidRPr="00E86582">
        <w:rPr>
          <w:bCs/>
          <w:iCs/>
          <w:sz w:val="24"/>
          <w:szCs w:val="24"/>
        </w:rPr>
        <w:t>на 2024-2028 гг.</w:t>
      </w:r>
    </w:p>
    <w:p w14:paraId="428CF20C" w14:textId="50DF245F" w:rsidR="009F6B19" w:rsidRDefault="00901F22" w:rsidP="009F6B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9F6B19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9F6B19" w:rsidRPr="00E86582">
        <w:rPr>
          <w:sz w:val="24"/>
          <w:szCs w:val="24"/>
        </w:rPr>
        <w:t xml:space="preserve"> на питьевую воду (питьевое водоснабжение</w:t>
      </w:r>
      <w:r w:rsidR="009F6B19" w:rsidRPr="00251086">
        <w:rPr>
          <w:sz w:val="24"/>
          <w:szCs w:val="24"/>
        </w:rPr>
        <w:t xml:space="preserve">) для потребителей </w:t>
      </w:r>
      <w:r w:rsidR="0060398D" w:rsidRPr="009F6B19">
        <w:rPr>
          <w:sz w:val="24"/>
          <w:szCs w:val="24"/>
        </w:rPr>
        <w:t>МУП ЖКХ «Кочалейское» на территории</w:t>
      </w:r>
      <w:r w:rsidR="00FA07F9" w:rsidRPr="00FA07F9">
        <w:rPr>
          <w:sz w:val="24"/>
          <w:szCs w:val="24"/>
        </w:rPr>
        <w:t xml:space="preserve"> </w:t>
      </w:r>
      <w:r w:rsidR="00FA07F9">
        <w:rPr>
          <w:sz w:val="24"/>
          <w:szCs w:val="24"/>
        </w:rPr>
        <w:t>Каменского сельсовета</w:t>
      </w:r>
      <w:r w:rsidR="0060398D" w:rsidRPr="009F6B19">
        <w:rPr>
          <w:sz w:val="24"/>
          <w:szCs w:val="24"/>
        </w:rPr>
        <w:t xml:space="preserve"> Каменского района Пензенской области</w:t>
      </w:r>
      <w:r w:rsidR="0060398D"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9F6B19" w:rsidRPr="00251086">
        <w:rPr>
          <w:sz w:val="24"/>
          <w:szCs w:val="24"/>
        </w:rPr>
        <w:t xml:space="preserve"> </w:t>
      </w:r>
      <w:r w:rsidR="009F6B19">
        <w:rPr>
          <w:sz w:val="24"/>
          <w:szCs w:val="24"/>
        </w:rPr>
        <w:t>долгосрочного периода регулирования 2024-2028 годов</w:t>
      </w:r>
      <w:r w:rsidR="009F6B19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E43828" w:rsidRPr="00227F40" w14:paraId="6B307B31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647A7274" w14:textId="77777777" w:rsidR="00E43828" w:rsidRPr="00227F40" w:rsidRDefault="00E4382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885AC80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B37749B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9812A70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B45D324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0C1FEB8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D55AF3C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9346B" w:rsidRPr="00227F40" w14:paraId="04697E6A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DF3044E" w14:textId="77777777" w:rsidR="0009346B" w:rsidRPr="00227F40" w:rsidRDefault="0009346B" w:rsidP="0009346B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2EF907C4" w14:textId="3A07E53B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44,58</w:t>
            </w:r>
          </w:p>
        </w:tc>
        <w:tc>
          <w:tcPr>
            <w:tcW w:w="439" w:type="pct"/>
            <w:vAlign w:val="center"/>
          </w:tcPr>
          <w:p w14:paraId="22ABC578" w14:textId="5BF1D994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48,25</w:t>
            </w:r>
          </w:p>
        </w:tc>
        <w:tc>
          <w:tcPr>
            <w:tcW w:w="439" w:type="pct"/>
            <w:vAlign w:val="center"/>
          </w:tcPr>
          <w:p w14:paraId="32C34936" w14:textId="6834F81A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48,25</w:t>
            </w:r>
          </w:p>
        </w:tc>
        <w:tc>
          <w:tcPr>
            <w:tcW w:w="439" w:type="pct"/>
            <w:vAlign w:val="center"/>
          </w:tcPr>
          <w:p w14:paraId="08DC7470" w14:textId="531EE884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82,39</w:t>
            </w:r>
          </w:p>
        </w:tc>
        <w:tc>
          <w:tcPr>
            <w:tcW w:w="465" w:type="pct"/>
            <w:vAlign w:val="center"/>
          </w:tcPr>
          <w:p w14:paraId="0C6B9BAC" w14:textId="63CAFF72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82,39</w:t>
            </w:r>
          </w:p>
        </w:tc>
        <w:tc>
          <w:tcPr>
            <w:tcW w:w="435" w:type="pct"/>
            <w:vAlign w:val="center"/>
          </w:tcPr>
          <w:p w14:paraId="173FC4B1" w14:textId="7DB69D0A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52,93</w:t>
            </w:r>
          </w:p>
        </w:tc>
      </w:tr>
    </w:tbl>
    <w:p w14:paraId="654FE75C" w14:textId="3057F412" w:rsidR="00E43828" w:rsidRDefault="00E43828" w:rsidP="009F6B19">
      <w:pPr>
        <w:ind w:firstLine="680"/>
        <w:jc w:val="both"/>
        <w:rPr>
          <w:sz w:val="24"/>
          <w:szCs w:val="24"/>
        </w:rPr>
      </w:pPr>
    </w:p>
    <w:p w14:paraId="72E56BB2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BAD95F0" w14:textId="0EF91F0F" w:rsidR="009F6B19" w:rsidRPr="00834C7A" w:rsidRDefault="0060398D" w:rsidP="005A2D6B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9F6B19">
        <w:rPr>
          <w:sz w:val="24"/>
          <w:szCs w:val="24"/>
        </w:rPr>
        <w:t xml:space="preserve">МУП ЖКХ «Кочалейское» </w:t>
      </w:r>
      <w:r w:rsidR="009F6B19" w:rsidRPr="00871D70">
        <w:rPr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2D5DF600" w14:textId="1974CC0E" w:rsidR="009F6B19" w:rsidRDefault="009F6B19" w:rsidP="009F6B19">
      <w:pPr>
        <w:ind w:firstLine="680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60398D" w:rsidRPr="009F6B19">
        <w:rPr>
          <w:sz w:val="24"/>
          <w:szCs w:val="24"/>
        </w:rPr>
        <w:t xml:space="preserve">МУП ЖКХ «Кочалейское» на территории </w:t>
      </w:r>
      <w:r w:rsidR="00FA07F9">
        <w:rPr>
          <w:sz w:val="24"/>
          <w:szCs w:val="24"/>
        </w:rPr>
        <w:t xml:space="preserve">Каменского сельсовета </w:t>
      </w:r>
      <w:r w:rsidR="0060398D" w:rsidRPr="009F6B19">
        <w:rPr>
          <w:sz w:val="24"/>
          <w:szCs w:val="24"/>
        </w:rPr>
        <w:t>Каменского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E43828" w:rsidRPr="00227F40" w14:paraId="25BF60C8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377D8068" w14:textId="77777777" w:rsidR="00E43828" w:rsidRPr="00227F40" w:rsidRDefault="00E4382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4B3F098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621D6C0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B38744B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FD23457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E2ED84E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262CF4FD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9346B" w:rsidRPr="00227F40" w14:paraId="298E2962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9F0AE73" w14:textId="77777777" w:rsidR="0009346B" w:rsidRPr="00227F40" w:rsidRDefault="0009346B" w:rsidP="0009346B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1614ACA" w14:textId="64692D68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44,58</w:t>
            </w:r>
          </w:p>
        </w:tc>
        <w:tc>
          <w:tcPr>
            <w:tcW w:w="439" w:type="pct"/>
            <w:vAlign w:val="center"/>
          </w:tcPr>
          <w:p w14:paraId="6C7F1F7E" w14:textId="31FFD5E2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48,25</w:t>
            </w:r>
          </w:p>
        </w:tc>
        <w:tc>
          <w:tcPr>
            <w:tcW w:w="439" w:type="pct"/>
            <w:vAlign w:val="center"/>
          </w:tcPr>
          <w:p w14:paraId="63E80521" w14:textId="3EBD168B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48,25</w:t>
            </w:r>
          </w:p>
        </w:tc>
        <w:tc>
          <w:tcPr>
            <w:tcW w:w="439" w:type="pct"/>
            <w:vAlign w:val="center"/>
          </w:tcPr>
          <w:p w14:paraId="5719B39B" w14:textId="7716AB5C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82,39</w:t>
            </w:r>
          </w:p>
        </w:tc>
        <w:tc>
          <w:tcPr>
            <w:tcW w:w="465" w:type="pct"/>
            <w:vAlign w:val="center"/>
          </w:tcPr>
          <w:p w14:paraId="100C1B60" w14:textId="3BB8D299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82,39</w:t>
            </w:r>
          </w:p>
        </w:tc>
        <w:tc>
          <w:tcPr>
            <w:tcW w:w="435" w:type="pct"/>
            <w:vAlign w:val="center"/>
          </w:tcPr>
          <w:p w14:paraId="3B82F217" w14:textId="3C73F9E5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52,93</w:t>
            </w:r>
          </w:p>
        </w:tc>
      </w:tr>
    </w:tbl>
    <w:p w14:paraId="4AB49A66" w14:textId="18FD6CD4" w:rsidR="00E43828" w:rsidRDefault="00E43828" w:rsidP="009F6B19">
      <w:pPr>
        <w:ind w:firstLine="680"/>
        <w:jc w:val="both"/>
        <w:rPr>
          <w:sz w:val="24"/>
          <w:szCs w:val="24"/>
        </w:rPr>
      </w:pPr>
    </w:p>
    <w:p w14:paraId="6428B94C" w14:textId="77777777" w:rsidR="009F6B19" w:rsidRPr="00251086" w:rsidRDefault="009F6B19" w:rsidP="009F6B19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09598363" w14:textId="66DBF792" w:rsidR="009F6B19" w:rsidRDefault="009F6B19" w:rsidP="009F6B19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71713C">
        <w:rPr>
          <w:rFonts w:eastAsia="Calibri"/>
          <w:sz w:val="24"/>
          <w:szCs w:val="24"/>
        </w:rPr>
        <w:t xml:space="preserve">потребителей </w:t>
      </w:r>
      <w:r w:rsidR="0060398D" w:rsidRPr="009F6B19">
        <w:rPr>
          <w:sz w:val="24"/>
          <w:szCs w:val="24"/>
        </w:rPr>
        <w:t xml:space="preserve">МУП ЖКХ «Кочалейское» на территории </w:t>
      </w:r>
      <w:r w:rsidR="00FA07F9">
        <w:rPr>
          <w:sz w:val="24"/>
          <w:szCs w:val="24"/>
        </w:rPr>
        <w:t xml:space="preserve">Каменского сельсовета </w:t>
      </w:r>
      <w:r w:rsidR="0060398D" w:rsidRPr="009F6B19">
        <w:rPr>
          <w:sz w:val="24"/>
          <w:szCs w:val="24"/>
        </w:rPr>
        <w:t>Каменского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E43828" w:rsidRPr="00227F40" w14:paraId="38945B7A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1BC1A55" w14:textId="77777777" w:rsidR="00E43828" w:rsidRPr="00227F40" w:rsidRDefault="00E4382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84AD3E5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59AFC7B1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78CB76E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C65C08A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6985635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D3014A1" w14:textId="77777777" w:rsidR="00E43828" w:rsidRPr="00227F40" w:rsidRDefault="00E4382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9346B" w:rsidRPr="00227F40" w14:paraId="743A06AE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E861BE2" w14:textId="77777777" w:rsidR="0009346B" w:rsidRPr="00227F40" w:rsidRDefault="0009346B" w:rsidP="0009346B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9E8684B" w14:textId="3BF7D8D1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44,58</w:t>
            </w:r>
          </w:p>
        </w:tc>
        <w:tc>
          <w:tcPr>
            <w:tcW w:w="439" w:type="pct"/>
            <w:vAlign w:val="center"/>
          </w:tcPr>
          <w:p w14:paraId="13F5F21F" w14:textId="2E458E7D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48,25</w:t>
            </w:r>
          </w:p>
        </w:tc>
        <w:tc>
          <w:tcPr>
            <w:tcW w:w="439" w:type="pct"/>
            <w:vAlign w:val="center"/>
          </w:tcPr>
          <w:p w14:paraId="5D563FD0" w14:textId="3D780C9B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48,25</w:t>
            </w:r>
          </w:p>
        </w:tc>
        <w:tc>
          <w:tcPr>
            <w:tcW w:w="439" w:type="pct"/>
            <w:vAlign w:val="center"/>
          </w:tcPr>
          <w:p w14:paraId="50DB0360" w14:textId="41885CD1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82,39</w:t>
            </w:r>
          </w:p>
        </w:tc>
        <w:tc>
          <w:tcPr>
            <w:tcW w:w="465" w:type="pct"/>
            <w:vAlign w:val="center"/>
          </w:tcPr>
          <w:p w14:paraId="7D1D5A87" w14:textId="275D94D8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82,39</w:t>
            </w:r>
          </w:p>
        </w:tc>
        <w:tc>
          <w:tcPr>
            <w:tcW w:w="435" w:type="pct"/>
            <w:vAlign w:val="center"/>
          </w:tcPr>
          <w:p w14:paraId="6A26F962" w14:textId="4C23F0EB" w:rsidR="0009346B" w:rsidRPr="00227F40" w:rsidRDefault="0009346B" w:rsidP="0009346B">
            <w:pPr>
              <w:jc w:val="center"/>
              <w:rPr>
                <w:sz w:val="16"/>
                <w:szCs w:val="16"/>
              </w:rPr>
            </w:pPr>
            <w:r w:rsidRPr="00704304">
              <w:t>52,93</w:t>
            </w:r>
          </w:p>
        </w:tc>
      </w:tr>
    </w:tbl>
    <w:p w14:paraId="45EA7A28" w14:textId="77777777" w:rsidR="00E43828" w:rsidRDefault="00E43828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bCs/>
          <w:sz w:val="24"/>
          <w:szCs w:val="24"/>
        </w:rPr>
      </w:pPr>
    </w:p>
    <w:p w14:paraId="04D87BDB" w14:textId="1D943808" w:rsidR="00934F58" w:rsidRPr="00852F47" w:rsidRDefault="00934F58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852F47">
        <w:rPr>
          <w:b/>
          <w:bCs/>
          <w:sz w:val="24"/>
          <w:szCs w:val="24"/>
        </w:rPr>
        <w:t>2</w:t>
      </w:r>
      <w:r w:rsidR="00DE06AB">
        <w:rPr>
          <w:b/>
          <w:bCs/>
          <w:sz w:val="24"/>
          <w:szCs w:val="24"/>
        </w:rPr>
        <w:t>2</w:t>
      </w:r>
      <w:r w:rsidRPr="00852F47">
        <w:rPr>
          <w:b/>
          <w:bCs/>
          <w:sz w:val="24"/>
          <w:szCs w:val="24"/>
        </w:rPr>
        <w:t xml:space="preserve">. </w:t>
      </w:r>
      <w:r w:rsidR="00934C7C">
        <w:rPr>
          <w:b/>
          <w:bCs/>
          <w:sz w:val="24"/>
          <w:szCs w:val="24"/>
        </w:rPr>
        <w:t>Мордовина Д.А.</w:t>
      </w:r>
      <w:r w:rsidRPr="00852F47">
        <w:rPr>
          <w:sz w:val="24"/>
          <w:szCs w:val="24"/>
        </w:rPr>
        <w:t xml:space="preserve"> выступила с информацией </w:t>
      </w:r>
      <w:r w:rsidR="0079091C" w:rsidRPr="00852F47">
        <w:rPr>
          <w:sz w:val="24"/>
          <w:szCs w:val="24"/>
        </w:rPr>
        <w:t>о корректировке тарифов</w:t>
      </w:r>
      <w:r w:rsidRPr="00852F47">
        <w:rPr>
          <w:sz w:val="24"/>
          <w:szCs w:val="24"/>
        </w:rPr>
        <w:t xml:space="preserve"> </w:t>
      </w:r>
      <w:r w:rsidRPr="00852F47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852F47">
        <w:rPr>
          <w:sz w:val="24"/>
          <w:szCs w:val="24"/>
        </w:rPr>
        <w:t xml:space="preserve">МУП ЖКХ «Первомайское» на территории </w:t>
      </w:r>
      <w:r w:rsidR="00FA07F9">
        <w:rPr>
          <w:sz w:val="24"/>
          <w:szCs w:val="24"/>
        </w:rPr>
        <w:t xml:space="preserve">Первомайского сельсовета </w:t>
      </w:r>
      <w:r w:rsidRPr="00852F47">
        <w:rPr>
          <w:sz w:val="24"/>
          <w:szCs w:val="24"/>
        </w:rPr>
        <w:t>Каменского района Пензенской области</w:t>
      </w:r>
      <w:r w:rsidRPr="00852F47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852F47">
        <w:rPr>
          <w:rFonts w:eastAsia="Calibri"/>
          <w:sz w:val="24"/>
          <w:szCs w:val="24"/>
        </w:rPr>
        <w:t xml:space="preserve"> год</w:t>
      </w:r>
      <w:r w:rsidR="00852F47">
        <w:rPr>
          <w:rFonts w:eastAsia="Calibri"/>
          <w:sz w:val="24"/>
          <w:szCs w:val="24"/>
        </w:rPr>
        <w:t>ы</w:t>
      </w:r>
      <w:r w:rsidR="00B5306A" w:rsidRPr="00852F47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>
        <w:rPr>
          <w:rFonts w:eastAsia="Calibri"/>
          <w:sz w:val="24"/>
          <w:szCs w:val="24"/>
        </w:rPr>
        <w:t>годов.</w:t>
      </w:r>
    </w:p>
    <w:p w14:paraId="55D411F2" w14:textId="75514AC7" w:rsidR="0060398D" w:rsidRPr="00FE30B4" w:rsidRDefault="00C406C8" w:rsidP="0060398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C163EE" w14:textId="243ADAD5" w:rsidR="0060398D" w:rsidRDefault="00B71025" w:rsidP="0060398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6D237454" w14:textId="77777777" w:rsidR="0060398D" w:rsidRDefault="0060398D" w:rsidP="0060398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2896BD93" w14:textId="0E9C8881" w:rsidR="0060398D" w:rsidRPr="008054FB" w:rsidRDefault="0060398D" w:rsidP="008054F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ascii="Times" w:hAnsi="Times" w:cs="Times"/>
          <w:sz w:val="24"/>
          <w:szCs w:val="24"/>
        </w:rPr>
      </w:pPr>
      <w:r w:rsidRPr="00C33CD2">
        <w:rPr>
          <w:sz w:val="24"/>
          <w:szCs w:val="24"/>
        </w:rPr>
        <w:t xml:space="preserve">с 01.01.2026 по 31.12.2026 </w:t>
      </w:r>
      <w:r w:rsidRPr="008054FB">
        <w:rPr>
          <w:sz w:val="24"/>
          <w:szCs w:val="24"/>
        </w:rPr>
        <w:t xml:space="preserve">– </w:t>
      </w:r>
      <w:r w:rsidRPr="008054FB">
        <w:rPr>
          <w:rFonts w:ascii="Times" w:hAnsi="Times" w:cs="Times"/>
          <w:sz w:val="24"/>
          <w:szCs w:val="24"/>
        </w:rPr>
        <w:t>1</w:t>
      </w:r>
      <w:r w:rsidR="008054FB">
        <w:rPr>
          <w:rFonts w:ascii="Times" w:hAnsi="Times" w:cs="Times"/>
          <w:sz w:val="24"/>
          <w:szCs w:val="24"/>
        </w:rPr>
        <w:t>969,69</w:t>
      </w:r>
      <w:r w:rsidRPr="008054FB">
        <w:rPr>
          <w:sz w:val="24"/>
          <w:szCs w:val="24"/>
        </w:rPr>
        <w:t xml:space="preserve"> тыс. руб.; </w:t>
      </w:r>
    </w:p>
    <w:p w14:paraId="39F3891E" w14:textId="14A30F52" w:rsidR="0060398D" w:rsidRPr="008054FB" w:rsidRDefault="0060398D" w:rsidP="0060398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054FB">
        <w:rPr>
          <w:sz w:val="24"/>
          <w:szCs w:val="24"/>
        </w:rPr>
        <w:t xml:space="preserve">с 01.01.2027 по 31.12.2027 – </w:t>
      </w:r>
      <w:r w:rsidRPr="008054FB">
        <w:rPr>
          <w:rFonts w:ascii="Times" w:hAnsi="Times" w:cs="Times"/>
          <w:sz w:val="24"/>
          <w:szCs w:val="24"/>
        </w:rPr>
        <w:t>1</w:t>
      </w:r>
      <w:r w:rsidR="008054FB">
        <w:rPr>
          <w:rFonts w:ascii="Times" w:hAnsi="Times" w:cs="Times"/>
          <w:sz w:val="24"/>
          <w:szCs w:val="24"/>
        </w:rPr>
        <w:t>380,85</w:t>
      </w:r>
      <w:r w:rsidRPr="008054FB">
        <w:rPr>
          <w:sz w:val="24"/>
          <w:szCs w:val="24"/>
        </w:rPr>
        <w:t xml:space="preserve"> тыс. руб.; </w:t>
      </w:r>
    </w:p>
    <w:p w14:paraId="4EE02022" w14:textId="17A605D0" w:rsidR="0060398D" w:rsidRPr="00C33CD2" w:rsidRDefault="0060398D" w:rsidP="0060398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054FB">
        <w:rPr>
          <w:sz w:val="24"/>
          <w:szCs w:val="24"/>
        </w:rPr>
        <w:t xml:space="preserve">с 01.01.2028 по 31.12.2028 – </w:t>
      </w:r>
      <w:r w:rsidRPr="008054FB">
        <w:rPr>
          <w:rFonts w:ascii="Times" w:hAnsi="Times" w:cs="Times"/>
          <w:sz w:val="24"/>
          <w:szCs w:val="24"/>
        </w:rPr>
        <w:t>1</w:t>
      </w:r>
      <w:r w:rsidR="008054FB">
        <w:rPr>
          <w:rFonts w:ascii="Times" w:hAnsi="Times" w:cs="Times"/>
          <w:sz w:val="24"/>
          <w:szCs w:val="24"/>
        </w:rPr>
        <w:t>467,00</w:t>
      </w:r>
      <w:r w:rsidRPr="008054FB">
        <w:rPr>
          <w:sz w:val="24"/>
          <w:szCs w:val="24"/>
        </w:rPr>
        <w:t xml:space="preserve"> тыс. руб.;</w:t>
      </w:r>
      <w:r w:rsidRPr="00C33CD2">
        <w:rPr>
          <w:sz w:val="24"/>
          <w:szCs w:val="24"/>
        </w:rPr>
        <w:t xml:space="preserve"> </w:t>
      </w:r>
    </w:p>
    <w:p w14:paraId="073DA933" w14:textId="66DD81C6" w:rsidR="0060398D" w:rsidRDefault="0060398D" w:rsidP="0060398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2A0F02F5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F1F6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34C6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191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602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6ED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8054FB" w:rsidRPr="00C10C38" w14:paraId="2477C83E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2F59" w14:textId="77777777" w:rsidR="008054FB" w:rsidRPr="00C10C38" w:rsidRDefault="008054FB" w:rsidP="008054FB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219A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FA99" w14:textId="2B8E1218" w:rsidR="008054FB" w:rsidRPr="00C10C38" w:rsidRDefault="008054FB" w:rsidP="008054FB">
            <w:pPr>
              <w:jc w:val="right"/>
            </w:pPr>
            <w:r>
              <w:t>1 969,69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778D" w14:textId="0458E0EA" w:rsidR="008054FB" w:rsidRPr="00C10C38" w:rsidRDefault="008054FB" w:rsidP="008054FB">
            <w:pPr>
              <w:jc w:val="right"/>
            </w:pPr>
            <w:r>
              <w:t>2 090,30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505C" w14:textId="60B91B57" w:rsidR="008054FB" w:rsidRPr="00C10C38" w:rsidRDefault="008054FB" w:rsidP="008054FB">
            <w:pPr>
              <w:jc w:val="right"/>
            </w:pPr>
            <w:r>
              <w:t>2 176,45</w:t>
            </w:r>
          </w:p>
        </w:tc>
      </w:tr>
      <w:tr w:rsidR="008054FB" w:rsidRPr="00C10C38" w14:paraId="251D9D56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9BECD" w14:textId="77777777" w:rsidR="008054FB" w:rsidRPr="00C10C38" w:rsidRDefault="008054FB" w:rsidP="008054FB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2994DE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CB0" w14:textId="385ACA7F" w:rsidR="008054FB" w:rsidRPr="00C10C38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92CB8" w14:textId="0E174793" w:rsidR="008054FB" w:rsidRPr="00C10C38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1450,47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62D7" w14:textId="2E219949" w:rsidR="008054FB" w:rsidRPr="00C10C38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1493,40</w:t>
            </w:r>
          </w:p>
        </w:tc>
      </w:tr>
      <w:tr w:rsidR="008054FB" w:rsidRPr="00C10C38" w14:paraId="59F1B53D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ADCD" w14:textId="77777777" w:rsidR="008054FB" w:rsidRPr="00C10C38" w:rsidRDefault="008054FB" w:rsidP="008054FB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8F33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FF0" w14:textId="77777777" w:rsidR="008054FB" w:rsidRPr="008054FB" w:rsidRDefault="008054FB" w:rsidP="008054FB">
            <w:pPr>
              <w:jc w:val="right"/>
              <w:outlineLvl w:val="0"/>
            </w:pPr>
            <w:r w:rsidRPr="008054FB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00D" w14:textId="77777777" w:rsidR="008054FB" w:rsidRPr="008054FB" w:rsidRDefault="008054FB" w:rsidP="008054FB">
            <w:pPr>
              <w:jc w:val="right"/>
              <w:outlineLvl w:val="0"/>
            </w:pPr>
            <w:r w:rsidRPr="008054FB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B913" w14:textId="77777777" w:rsidR="008054FB" w:rsidRPr="008054FB" w:rsidRDefault="008054FB" w:rsidP="008054FB">
            <w:pPr>
              <w:jc w:val="right"/>
              <w:outlineLvl w:val="0"/>
            </w:pPr>
            <w:r w:rsidRPr="008054FB">
              <w:t>1</w:t>
            </w:r>
          </w:p>
        </w:tc>
      </w:tr>
      <w:tr w:rsidR="008054FB" w:rsidRPr="00C10C38" w14:paraId="41D121B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CCDD" w14:textId="77777777" w:rsidR="008054FB" w:rsidRPr="00C10C38" w:rsidRDefault="008054FB" w:rsidP="008054FB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FCBF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9A5" w14:textId="77777777" w:rsidR="008054FB" w:rsidRPr="00C10C38" w:rsidRDefault="008054FB" w:rsidP="008054FB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C1D" w14:textId="77777777" w:rsidR="008054FB" w:rsidRPr="00C10C38" w:rsidRDefault="008054FB" w:rsidP="008054FB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0F6" w14:textId="77777777" w:rsidR="008054FB" w:rsidRPr="00C10C38" w:rsidRDefault="008054FB" w:rsidP="008054FB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8054FB" w:rsidRPr="00C10C38" w14:paraId="5E61B4F3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BE6" w14:textId="77777777" w:rsidR="008054FB" w:rsidRPr="00C10C38" w:rsidRDefault="008054FB" w:rsidP="008054FB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AF0E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DEA" w14:textId="77777777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BD5" w14:textId="77777777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B58" w14:textId="77777777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</w:tr>
      <w:tr w:rsidR="008054FB" w:rsidRPr="00C10C38" w14:paraId="3597EB88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C124" w14:textId="77777777" w:rsidR="008054FB" w:rsidRPr="00C10C38" w:rsidRDefault="008054FB" w:rsidP="008054FB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6D60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D9E9" w14:textId="756E75BB" w:rsidR="008054FB" w:rsidRPr="00C10C38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40,42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97EA" w14:textId="29A76B30" w:rsidR="008054FB" w:rsidRPr="00C10C38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43,49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9E70" w14:textId="16C7EBC7" w:rsidR="008054FB" w:rsidRPr="00C10C38" w:rsidRDefault="008054FB" w:rsidP="008054FB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45,51</w:t>
            </w:r>
          </w:p>
        </w:tc>
      </w:tr>
      <w:tr w:rsidR="008054FB" w:rsidRPr="00C10C38" w14:paraId="4EA47B8B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86C4" w14:textId="77777777" w:rsidR="008054FB" w:rsidRPr="00C10C38" w:rsidRDefault="008054FB" w:rsidP="008054FB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D62E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C5" w14:textId="4E390F73" w:rsidR="008054FB" w:rsidRPr="00C10C38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520,51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0231" w14:textId="7E128910" w:rsidR="008054FB" w:rsidRPr="00C10C38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596,35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B910" w14:textId="2821264C" w:rsidR="008054FB" w:rsidRPr="00C10C38" w:rsidRDefault="008054FB" w:rsidP="008054FB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637,55</w:t>
            </w:r>
          </w:p>
        </w:tc>
      </w:tr>
      <w:tr w:rsidR="008054FB" w:rsidRPr="00C10C38" w14:paraId="62E22AEA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7072" w14:textId="77777777" w:rsidR="008054FB" w:rsidRPr="00C10C38" w:rsidRDefault="008054FB" w:rsidP="008054FB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7CEF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CD85" w14:textId="1FEDE723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1FC" w14:textId="04C8E3DD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A301" w14:textId="29DA46F7" w:rsidR="008054FB" w:rsidRPr="00C10C38" w:rsidRDefault="008054FB" w:rsidP="008054FB">
            <w:pPr>
              <w:jc w:val="right"/>
              <w:outlineLvl w:val="0"/>
              <w:rPr>
                <w:color w:val="7030A0"/>
              </w:rPr>
            </w:pPr>
            <w:r w:rsidRPr="008F521A">
              <w:t>0</w:t>
            </w:r>
          </w:p>
        </w:tc>
      </w:tr>
      <w:tr w:rsidR="008054FB" w:rsidRPr="00C10C38" w14:paraId="657D92FE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CC6" w14:textId="77777777" w:rsidR="008054FB" w:rsidRPr="00C10C38" w:rsidRDefault="008054FB" w:rsidP="008054FB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2A3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8E5C" w14:textId="6CAA50FC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3A4" w14:textId="5CF1C73C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37D" w14:textId="42753405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</w:tr>
      <w:tr w:rsidR="008054FB" w:rsidRPr="00C10C38" w14:paraId="7EB34527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04C0" w14:textId="77777777" w:rsidR="008054FB" w:rsidRPr="00C10C38" w:rsidRDefault="008054FB" w:rsidP="008054FB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F17F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460" w14:textId="5F790198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352E" w14:textId="403F15E3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94B" w14:textId="4F376DFF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</w:tr>
      <w:tr w:rsidR="008054FB" w:rsidRPr="00C10C38" w14:paraId="004F34A8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F13E" w14:textId="77777777" w:rsidR="008054FB" w:rsidRPr="00C10C38" w:rsidRDefault="008054FB" w:rsidP="008054FB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9CB0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226" w14:textId="5113C1CC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E13" w14:textId="7DFE8ABE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E286" w14:textId="291DA0D9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</w:tr>
      <w:tr w:rsidR="008054FB" w:rsidRPr="00C10C38" w14:paraId="7B8A2F23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BD0" w14:textId="77777777" w:rsidR="008054FB" w:rsidRPr="00C10C38" w:rsidRDefault="008054FB" w:rsidP="008054FB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0FE8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403" w14:textId="7A493F3A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1CA" w14:textId="670B97B8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DF0A" w14:textId="42C84D3A" w:rsidR="008054FB" w:rsidRPr="00C10C38" w:rsidRDefault="008054FB" w:rsidP="008054FB">
            <w:pPr>
              <w:jc w:val="right"/>
              <w:outlineLvl w:val="0"/>
            </w:pPr>
            <w:r w:rsidRPr="008F521A">
              <w:t>0</w:t>
            </w:r>
          </w:p>
        </w:tc>
      </w:tr>
      <w:tr w:rsidR="008054FB" w:rsidRPr="00C10C38" w14:paraId="48386A30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4DDE" w14:textId="77777777" w:rsidR="008054FB" w:rsidRPr="00C10C38" w:rsidRDefault="008054FB" w:rsidP="008054FB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3D1A" w14:textId="77777777" w:rsidR="008054FB" w:rsidRPr="00C10C38" w:rsidRDefault="008054FB" w:rsidP="008054FB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E73C" w14:textId="1E8F996D" w:rsidR="008054FB" w:rsidRPr="00C10C38" w:rsidRDefault="008054FB" w:rsidP="008054F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1969,69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CC01" w14:textId="05FDBDB2" w:rsidR="008054FB" w:rsidRPr="00C10C38" w:rsidRDefault="008054FB" w:rsidP="008054F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1380,85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08B9" w14:textId="726319FF" w:rsidR="008054FB" w:rsidRPr="00C10C38" w:rsidRDefault="008054FB" w:rsidP="008054FB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1467,00</w:t>
            </w:r>
          </w:p>
        </w:tc>
      </w:tr>
    </w:tbl>
    <w:p w14:paraId="5AC86C82" w14:textId="2D4C4C1F" w:rsidR="00073808" w:rsidRDefault="00073808" w:rsidP="0060398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0A886FFF" w14:textId="36C25B71" w:rsidR="0060398D" w:rsidRPr="00FC5262" w:rsidRDefault="0060398D" w:rsidP="00582BC7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принят в размере </w:t>
      </w:r>
      <w:r w:rsidR="0009346B">
        <w:rPr>
          <w:sz w:val="24"/>
          <w:szCs w:val="24"/>
        </w:rPr>
        <w:t>48,923</w:t>
      </w:r>
      <w:r w:rsidRPr="00784D9F">
        <w:rPr>
          <w:sz w:val="24"/>
          <w:szCs w:val="24"/>
        </w:rPr>
        <w:t xml:space="preserve"> </w:t>
      </w:r>
      <w:r w:rsidRPr="00FC5262">
        <w:rPr>
          <w:sz w:val="24"/>
          <w:szCs w:val="24"/>
        </w:rPr>
        <w:t>тыс. куб. м в год.</w:t>
      </w:r>
      <w:r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 xml:space="preserve">Объем электрической энергии определен в </w:t>
      </w:r>
      <w:r w:rsidRPr="00784D9F">
        <w:rPr>
          <w:sz w:val="24"/>
          <w:szCs w:val="24"/>
        </w:rPr>
        <w:t xml:space="preserve">размере </w:t>
      </w:r>
      <w:r w:rsidR="0009346B">
        <w:rPr>
          <w:sz w:val="24"/>
          <w:szCs w:val="24"/>
        </w:rPr>
        <w:t>39,522</w:t>
      </w:r>
      <w:r w:rsidRPr="00784D9F">
        <w:rPr>
          <w:sz w:val="24"/>
          <w:szCs w:val="24"/>
        </w:rPr>
        <w:t xml:space="preserve"> тыс</w:t>
      </w:r>
      <w:r w:rsidRPr="004628E4">
        <w:rPr>
          <w:sz w:val="24"/>
          <w:szCs w:val="24"/>
        </w:rPr>
        <w:t>. кВт·ч.</w:t>
      </w:r>
      <w:r w:rsidR="00582BC7">
        <w:rPr>
          <w:sz w:val="24"/>
          <w:szCs w:val="24"/>
        </w:rPr>
        <w:t xml:space="preserve">, в том числе прочие нужды – 0,852 </w:t>
      </w:r>
      <w:r w:rsidR="00582BC7" w:rsidRPr="00784D9F">
        <w:rPr>
          <w:sz w:val="24"/>
          <w:szCs w:val="24"/>
        </w:rPr>
        <w:t>тыс</w:t>
      </w:r>
      <w:r w:rsidR="00582BC7" w:rsidRPr="004628E4">
        <w:rPr>
          <w:sz w:val="24"/>
          <w:szCs w:val="24"/>
        </w:rPr>
        <w:t>. кВт·ч.</w:t>
      </w:r>
    </w:p>
    <w:p w14:paraId="4DB1364F" w14:textId="26506603" w:rsidR="0071713C" w:rsidRPr="00A55F6D" w:rsidRDefault="0071713C" w:rsidP="0071713C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открытием </w:t>
      </w:r>
      <w:r w:rsidRPr="00852F47">
        <w:rPr>
          <w:sz w:val="24"/>
          <w:szCs w:val="24"/>
        </w:rPr>
        <w:t>МУП ЖКХ «</w:t>
      </w:r>
      <w:r w:rsidRPr="006234D7">
        <w:rPr>
          <w:sz w:val="24"/>
          <w:szCs w:val="24"/>
        </w:rPr>
        <w:t>Первомайское</w:t>
      </w:r>
      <w:r w:rsidRPr="00852F47">
        <w:rPr>
          <w:sz w:val="24"/>
          <w:szCs w:val="24"/>
        </w:rPr>
        <w:t>»</w:t>
      </w:r>
      <w:r w:rsidRPr="00517165">
        <w:rPr>
          <w:sz w:val="24"/>
          <w:szCs w:val="24"/>
        </w:rPr>
        <w:t xml:space="preserve"> 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sz w:val="24"/>
          <w:szCs w:val="24"/>
        </w:rPr>
        <w:t xml:space="preserve">, </w:t>
      </w:r>
      <w:r w:rsidRPr="00A55F6D">
        <w:rPr>
          <w:sz w:val="24"/>
          <w:szCs w:val="24"/>
        </w:rPr>
        <w:t>провести анализ расчетных материалов на предмет исключени</w:t>
      </w:r>
      <w:r>
        <w:rPr>
          <w:sz w:val="24"/>
          <w:szCs w:val="24"/>
        </w:rPr>
        <w:t>я</w:t>
      </w:r>
      <w:r w:rsidRPr="00A55F6D">
        <w:rPr>
          <w:sz w:val="24"/>
          <w:szCs w:val="24"/>
        </w:rPr>
        <w:t xml:space="preserve"> из расчета тарифов экономически необоснованных расходов не представляется возможным.</w:t>
      </w:r>
    </w:p>
    <w:p w14:paraId="353CAF58" w14:textId="15C264EB" w:rsidR="0060398D" w:rsidRDefault="0060398D" w:rsidP="006039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7115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09711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6234D7" w:rsidRPr="006234D7">
        <w:rPr>
          <w:sz w:val="24"/>
          <w:szCs w:val="24"/>
        </w:rPr>
        <w:t xml:space="preserve">МУП ЖКХ «Первомайское» </w:t>
      </w:r>
      <w:r w:rsidRPr="00097115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9"/>
        <w:gridCol w:w="940"/>
        <w:gridCol w:w="1184"/>
        <w:gridCol w:w="1184"/>
        <w:gridCol w:w="1184"/>
      </w:tblGrid>
      <w:tr w:rsidR="003B62B0" w:rsidRPr="00EB314E" w14:paraId="6BA5EF6A" w14:textId="77777777" w:rsidTr="003F16CB">
        <w:trPr>
          <w:trHeight w:val="20"/>
          <w:tblHeader/>
        </w:trPr>
        <w:tc>
          <w:tcPr>
            <w:tcW w:w="5819" w:type="dxa"/>
            <w:vAlign w:val="bottom"/>
          </w:tcPr>
          <w:p w14:paraId="600E2872" w14:textId="77777777" w:rsidR="003B62B0" w:rsidRPr="00EB314E" w:rsidRDefault="003B62B0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0" w:type="dxa"/>
            <w:vAlign w:val="center"/>
          </w:tcPr>
          <w:p w14:paraId="1A328E55" w14:textId="77777777" w:rsidR="003B62B0" w:rsidRPr="00EB314E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208B2274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14B5923C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14B7D653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8054FB" w:rsidRPr="00EB314E" w14:paraId="7F2C8C12" w14:textId="77777777" w:rsidTr="002846E2">
        <w:trPr>
          <w:trHeight w:val="20"/>
          <w:tblHeader/>
        </w:trPr>
        <w:tc>
          <w:tcPr>
            <w:tcW w:w="5819" w:type="dxa"/>
            <w:vAlign w:val="bottom"/>
          </w:tcPr>
          <w:p w14:paraId="57DE975D" w14:textId="77777777" w:rsidR="008054FB" w:rsidRPr="00EB314E" w:rsidRDefault="008054FB" w:rsidP="008054FB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940" w:type="dxa"/>
            <w:vAlign w:val="bottom"/>
          </w:tcPr>
          <w:p w14:paraId="1161AD52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B42D0CB" w14:textId="04ABD409" w:rsidR="008054FB" w:rsidRPr="004808F1" w:rsidRDefault="008054FB" w:rsidP="008054FB">
            <w:pPr>
              <w:jc w:val="right"/>
            </w:pPr>
            <w:r>
              <w:t>1 969,69</w:t>
            </w:r>
          </w:p>
        </w:tc>
        <w:tc>
          <w:tcPr>
            <w:tcW w:w="1184" w:type="dxa"/>
            <w:vAlign w:val="center"/>
          </w:tcPr>
          <w:p w14:paraId="7D50E9D0" w14:textId="4EF2116B" w:rsidR="008054FB" w:rsidRPr="004808F1" w:rsidRDefault="008054FB" w:rsidP="008054FB">
            <w:pPr>
              <w:jc w:val="right"/>
            </w:pPr>
            <w:r>
              <w:t>2 090,30</w:t>
            </w:r>
          </w:p>
        </w:tc>
        <w:tc>
          <w:tcPr>
            <w:tcW w:w="1184" w:type="dxa"/>
            <w:vAlign w:val="center"/>
          </w:tcPr>
          <w:p w14:paraId="2426CA53" w14:textId="37931FE5" w:rsidR="008054FB" w:rsidRPr="004808F1" w:rsidRDefault="008054FB" w:rsidP="008054FB">
            <w:pPr>
              <w:jc w:val="right"/>
            </w:pPr>
            <w:r>
              <w:t>2 176,45</w:t>
            </w:r>
          </w:p>
        </w:tc>
      </w:tr>
      <w:tr w:rsidR="008054FB" w:rsidRPr="00EB314E" w14:paraId="46EF2C58" w14:textId="77777777" w:rsidTr="002846E2">
        <w:trPr>
          <w:trHeight w:val="20"/>
          <w:tblHeader/>
        </w:trPr>
        <w:tc>
          <w:tcPr>
            <w:tcW w:w="5819" w:type="dxa"/>
            <w:vAlign w:val="bottom"/>
          </w:tcPr>
          <w:p w14:paraId="6B067809" w14:textId="77777777" w:rsidR="008054FB" w:rsidRPr="00EB314E" w:rsidRDefault="008054FB" w:rsidP="008054FB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lastRenderedPageBreak/>
              <w:t>1.1.Операционные расходы</w:t>
            </w:r>
          </w:p>
        </w:tc>
        <w:tc>
          <w:tcPr>
            <w:tcW w:w="940" w:type="dxa"/>
            <w:vAlign w:val="bottom"/>
          </w:tcPr>
          <w:p w14:paraId="7237E7E1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5C79141" w14:textId="223B6EDB" w:rsidR="008054FB" w:rsidRPr="004808F1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1408,77</w:t>
            </w:r>
          </w:p>
        </w:tc>
        <w:tc>
          <w:tcPr>
            <w:tcW w:w="1184" w:type="dxa"/>
            <w:vAlign w:val="center"/>
          </w:tcPr>
          <w:p w14:paraId="341C67D2" w14:textId="5D189927" w:rsidR="008054FB" w:rsidRPr="004808F1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1450,47</w:t>
            </w:r>
          </w:p>
        </w:tc>
        <w:tc>
          <w:tcPr>
            <w:tcW w:w="1184" w:type="dxa"/>
            <w:vAlign w:val="center"/>
          </w:tcPr>
          <w:p w14:paraId="40C7AAC5" w14:textId="13B865F5" w:rsidR="008054FB" w:rsidRPr="004808F1" w:rsidRDefault="008054FB" w:rsidP="008054FB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1493,40</w:t>
            </w:r>
          </w:p>
        </w:tc>
      </w:tr>
      <w:tr w:rsidR="008054FB" w:rsidRPr="00EB314E" w14:paraId="2DBC35BC" w14:textId="77777777" w:rsidTr="002846E2">
        <w:trPr>
          <w:trHeight w:val="20"/>
          <w:tblHeader/>
        </w:trPr>
        <w:tc>
          <w:tcPr>
            <w:tcW w:w="5819" w:type="dxa"/>
            <w:vAlign w:val="bottom"/>
          </w:tcPr>
          <w:p w14:paraId="60851192" w14:textId="77777777" w:rsidR="008054FB" w:rsidRPr="00EB314E" w:rsidRDefault="008054FB" w:rsidP="008054FB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940" w:type="dxa"/>
          </w:tcPr>
          <w:p w14:paraId="6BFFF391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E03C" w14:textId="13D88BAF" w:rsidR="008054FB" w:rsidRPr="004808F1" w:rsidRDefault="008054FB" w:rsidP="008054F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40,42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40A1" w14:textId="7573726A" w:rsidR="008054FB" w:rsidRPr="004808F1" w:rsidRDefault="008054FB" w:rsidP="008054F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43,49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A5F" w14:textId="68F95566" w:rsidR="008054FB" w:rsidRPr="004808F1" w:rsidRDefault="008054FB" w:rsidP="008054F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45,51</w:t>
            </w:r>
          </w:p>
        </w:tc>
      </w:tr>
      <w:tr w:rsidR="008054FB" w:rsidRPr="00EB314E" w14:paraId="06DFB568" w14:textId="77777777" w:rsidTr="002846E2">
        <w:trPr>
          <w:trHeight w:val="20"/>
          <w:tblHeader/>
        </w:trPr>
        <w:tc>
          <w:tcPr>
            <w:tcW w:w="5819" w:type="dxa"/>
            <w:vAlign w:val="bottom"/>
          </w:tcPr>
          <w:p w14:paraId="2866421E" w14:textId="77777777" w:rsidR="008054FB" w:rsidRPr="00EB314E" w:rsidRDefault="008054FB" w:rsidP="008054FB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940" w:type="dxa"/>
          </w:tcPr>
          <w:p w14:paraId="7603440C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7AD" w14:textId="404E24DD" w:rsidR="008054FB" w:rsidRPr="004808F1" w:rsidRDefault="008054FB" w:rsidP="008054F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520,51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F9D8" w14:textId="10E900F7" w:rsidR="008054FB" w:rsidRPr="004808F1" w:rsidRDefault="008054FB" w:rsidP="008054F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596,35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D95E" w14:textId="55D6AC91" w:rsidR="008054FB" w:rsidRPr="004808F1" w:rsidRDefault="008054FB" w:rsidP="008054F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637,55</w:t>
            </w:r>
          </w:p>
        </w:tc>
      </w:tr>
      <w:tr w:rsidR="008054FB" w:rsidRPr="00EB314E" w14:paraId="1A4FB4D4" w14:textId="77777777" w:rsidTr="002846E2">
        <w:trPr>
          <w:trHeight w:val="110"/>
          <w:tblHeader/>
        </w:trPr>
        <w:tc>
          <w:tcPr>
            <w:tcW w:w="5819" w:type="dxa"/>
            <w:vAlign w:val="bottom"/>
          </w:tcPr>
          <w:p w14:paraId="4F3F0A7B" w14:textId="77777777" w:rsidR="008054FB" w:rsidRPr="00EB314E" w:rsidRDefault="008054FB" w:rsidP="008054F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940" w:type="dxa"/>
          </w:tcPr>
          <w:p w14:paraId="4081F743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54F7925D" w14:textId="718A9AE0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38B6EF80" w14:textId="6D648287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5D0EC2B0" w14:textId="43F05853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8054FB" w:rsidRPr="00EB314E" w14:paraId="387F190C" w14:textId="77777777" w:rsidTr="002846E2">
        <w:trPr>
          <w:trHeight w:val="20"/>
          <w:tblHeader/>
        </w:trPr>
        <w:tc>
          <w:tcPr>
            <w:tcW w:w="5819" w:type="dxa"/>
            <w:vAlign w:val="bottom"/>
          </w:tcPr>
          <w:p w14:paraId="7ED8E927" w14:textId="77777777" w:rsidR="008054FB" w:rsidRPr="00EB314E" w:rsidRDefault="008054FB" w:rsidP="008054F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940" w:type="dxa"/>
          </w:tcPr>
          <w:p w14:paraId="62756996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4D609966" w14:textId="7C996242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0DE9CC34" w14:textId="235B8812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5D4B9AD1" w14:textId="097FEB64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8054FB" w:rsidRPr="00EB314E" w14:paraId="4A03F0F4" w14:textId="77777777" w:rsidTr="002846E2">
        <w:trPr>
          <w:trHeight w:val="20"/>
          <w:tblHeader/>
        </w:trPr>
        <w:tc>
          <w:tcPr>
            <w:tcW w:w="5819" w:type="dxa"/>
            <w:vAlign w:val="bottom"/>
          </w:tcPr>
          <w:p w14:paraId="7EF0A205" w14:textId="77777777" w:rsidR="008054FB" w:rsidRPr="00EB314E" w:rsidRDefault="008054FB" w:rsidP="008054F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940" w:type="dxa"/>
          </w:tcPr>
          <w:p w14:paraId="708490A6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3CE" w14:textId="20435A0E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749" w14:textId="52E297F6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B002" w14:textId="59ECA024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8054FB" w:rsidRPr="00EB314E" w14:paraId="23333EDF" w14:textId="77777777" w:rsidTr="002846E2">
        <w:trPr>
          <w:trHeight w:val="20"/>
          <w:tblHeader/>
        </w:trPr>
        <w:tc>
          <w:tcPr>
            <w:tcW w:w="5819" w:type="dxa"/>
            <w:vAlign w:val="bottom"/>
          </w:tcPr>
          <w:p w14:paraId="143F8B46" w14:textId="77777777" w:rsidR="008054FB" w:rsidRPr="00EB314E" w:rsidRDefault="008054FB" w:rsidP="008054F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940" w:type="dxa"/>
          </w:tcPr>
          <w:p w14:paraId="64CEAC9B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67C0AEA4" w14:textId="3F891F17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65F8BED7" w14:textId="0A7A78CB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12BE2236" w14:textId="1778C982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8054FB" w:rsidRPr="00EB314E" w14:paraId="769BACEC" w14:textId="77777777" w:rsidTr="002846E2">
        <w:trPr>
          <w:trHeight w:val="20"/>
          <w:tblHeader/>
        </w:trPr>
        <w:tc>
          <w:tcPr>
            <w:tcW w:w="5819" w:type="dxa"/>
            <w:vAlign w:val="bottom"/>
          </w:tcPr>
          <w:p w14:paraId="7FFFAEE6" w14:textId="77777777" w:rsidR="008054FB" w:rsidRPr="00EB314E" w:rsidRDefault="008054FB" w:rsidP="008054F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940" w:type="dxa"/>
          </w:tcPr>
          <w:p w14:paraId="0EE5AF1C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1C7B7AE6" w14:textId="0AEAEC73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48268619" w14:textId="717DC16E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08F33DEF" w14:textId="00729F01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8054FB" w:rsidRPr="00EB314E" w14:paraId="420F9B83" w14:textId="77777777" w:rsidTr="002846E2">
        <w:trPr>
          <w:trHeight w:val="20"/>
          <w:tblHeader/>
        </w:trPr>
        <w:tc>
          <w:tcPr>
            <w:tcW w:w="5819" w:type="dxa"/>
            <w:vAlign w:val="bottom"/>
          </w:tcPr>
          <w:p w14:paraId="4D45D54A" w14:textId="77777777" w:rsidR="008054FB" w:rsidRPr="00EB314E" w:rsidRDefault="008054FB" w:rsidP="008054F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940" w:type="dxa"/>
          </w:tcPr>
          <w:p w14:paraId="0B1465F5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289814F6" w14:textId="0380D7B4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6D68FA9B" w14:textId="00DFCDCA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6F62F2F5" w14:textId="24E6771B" w:rsidR="008054FB" w:rsidRPr="004808F1" w:rsidRDefault="008054FB" w:rsidP="008054FB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8054FB" w:rsidRPr="00EB314E" w14:paraId="13B3ADFF" w14:textId="77777777" w:rsidTr="002846E2">
        <w:trPr>
          <w:trHeight w:val="45"/>
          <w:tblHeader/>
        </w:trPr>
        <w:tc>
          <w:tcPr>
            <w:tcW w:w="5819" w:type="dxa"/>
            <w:vAlign w:val="bottom"/>
          </w:tcPr>
          <w:p w14:paraId="6BCDC9D4" w14:textId="77777777" w:rsidR="008054FB" w:rsidRPr="00EB314E" w:rsidRDefault="008054FB" w:rsidP="008054FB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940" w:type="dxa"/>
          </w:tcPr>
          <w:p w14:paraId="50C4B0AB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444" w14:textId="3DE13F60" w:rsidR="008054FB" w:rsidRPr="004808F1" w:rsidRDefault="008054FB" w:rsidP="008054F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1969,69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5DDF" w14:textId="05492CAE" w:rsidR="008054FB" w:rsidRPr="004808F1" w:rsidRDefault="008054FB" w:rsidP="008054F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1380,85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D54" w14:textId="6343CAC7" w:rsidR="008054FB" w:rsidRPr="004808F1" w:rsidRDefault="008054FB" w:rsidP="008054FB">
            <w:pPr>
              <w:ind w:left="-39" w:right="-67"/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1467,00</w:t>
            </w:r>
          </w:p>
        </w:tc>
      </w:tr>
      <w:tr w:rsidR="008054FB" w:rsidRPr="00EB314E" w14:paraId="79780E24" w14:textId="77777777" w:rsidTr="003F16CB">
        <w:trPr>
          <w:trHeight w:val="177"/>
          <w:tblHeader/>
        </w:trPr>
        <w:tc>
          <w:tcPr>
            <w:tcW w:w="5819" w:type="dxa"/>
            <w:vAlign w:val="bottom"/>
          </w:tcPr>
          <w:p w14:paraId="6F26DA7D" w14:textId="77777777" w:rsidR="008054FB" w:rsidRPr="00EB314E" w:rsidRDefault="008054FB" w:rsidP="008054FB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940" w:type="dxa"/>
          </w:tcPr>
          <w:p w14:paraId="4098D8DC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42C435AE" w14:textId="3EF2802C" w:rsidR="008054FB" w:rsidRPr="004808F1" w:rsidRDefault="008054FB" w:rsidP="008054FB">
            <w:pPr>
              <w:jc w:val="right"/>
            </w:pPr>
            <w:r>
              <w:t>48,923</w:t>
            </w:r>
          </w:p>
        </w:tc>
        <w:tc>
          <w:tcPr>
            <w:tcW w:w="1184" w:type="dxa"/>
          </w:tcPr>
          <w:p w14:paraId="7C4C322B" w14:textId="0669A1D8" w:rsidR="008054FB" w:rsidRPr="004808F1" w:rsidRDefault="008054FB" w:rsidP="008054FB">
            <w:pPr>
              <w:jc w:val="right"/>
            </w:pPr>
            <w:r>
              <w:t>48,923</w:t>
            </w:r>
          </w:p>
        </w:tc>
        <w:tc>
          <w:tcPr>
            <w:tcW w:w="1184" w:type="dxa"/>
          </w:tcPr>
          <w:p w14:paraId="122D9349" w14:textId="02584E05" w:rsidR="008054FB" w:rsidRPr="004808F1" w:rsidRDefault="008054FB" w:rsidP="008054FB">
            <w:pPr>
              <w:jc w:val="right"/>
            </w:pPr>
            <w:r>
              <w:t>48,923</w:t>
            </w:r>
          </w:p>
        </w:tc>
      </w:tr>
      <w:tr w:rsidR="008054FB" w:rsidRPr="00EB314E" w14:paraId="2D5DD1A3" w14:textId="77777777" w:rsidTr="003F16CB">
        <w:trPr>
          <w:trHeight w:val="177"/>
          <w:tblHeader/>
        </w:trPr>
        <w:tc>
          <w:tcPr>
            <w:tcW w:w="5819" w:type="dxa"/>
            <w:vAlign w:val="center"/>
          </w:tcPr>
          <w:p w14:paraId="0DC364E1" w14:textId="77777777" w:rsidR="008054FB" w:rsidRPr="00EB314E" w:rsidRDefault="008054FB" w:rsidP="008054FB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940" w:type="dxa"/>
            <w:vAlign w:val="center"/>
          </w:tcPr>
          <w:p w14:paraId="1C01D180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0CCED31A" w14:textId="2720DD14" w:rsidR="008054FB" w:rsidRPr="004808F1" w:rsidRDefault="008054FB" w:rsidP="008054FB">
            <w:pPr>
              <w:jc w:val="right"/>
            </w:pPr>
            <w:r>
              <w:t>40,20</w:t>
            </w:r>
          </w:p>
        </w:tc>
        <w:tc>
          <w:tcPr>
            <w:tcW w:w="1184" w:type="dxa"/>
            <w:vAlign w:val="center"/>
          </w:tcPr>
          <w:p w14:paraId="75853760" w14:textId="77777777" w:rsidR="008054FB" w:rsidRPr="004808F1" w:rsidRDefault="008054FB" w:rsidP="008054FB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12AA6127" w14:textId="77777777" w:rsidR="008054FB" w:rsidRPr="004808F1" w:rsidRDefault="008054FB" w:rsidP="008054FB">
            <w:pPr>
              <w:jc w:val="center"/>
            </w:pPr>
            <w:r>
              <w:t>х</w:t>
            </w:r>
          </w:p>
        </w:tc>
      </w:tr>
      <w:tr w:rsidR="008054FB" w:rsidRPr="00EB314E" w14:paraId="76E5BF53" w14:textId="77777777" w:rsidTr="003F16CB">
        <w:trPr>
          <w:trHeight w:val="177"/>
          <w:tblHeader/>
        </w:trPr>
        <w:tc>
          <w:tcPr>
            <w:tcW w:w="5819" w:type="dxa"/>
            <w:vAlign w:val="center"/>
          </w:tcPr>
          <w:p w14:paraId="03402419" w14:textId="77777777" w:rsidR="008054FB" w:rsidRPr="00EB314E" w:rsidRDefault="008054FB" w:rsidP="008054F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940" w:type="dxa"/>
            <w:vAlign w:val="center"/>
          </w:tcPr>
          <w:p w14:paraId="4EB58A4E" w14:textId="77777777" w:rsidR="008054FB" w:rsidRPr="00EB314E" w:rsidRDefault="008054FB" w:rsidP="008054F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2587A729" w14:textId="7D613304" w:rsidR="008054FB" w:rsidRPr="004808F1" w:rsidRDefault="008054FB" w:rsidP="008054FB">
            <w:pPr>
              <w:jc w:val="right"/>
            </w:pPr>
            <w:r>
              <w:t>40,44</w:t>
            </w:r>
          </w:p>
        </w:tc>
        <w:tc>
          <w:tcPr>
            <w:tcW w:w="1184" w:type="dxa"/>
            <w:vAlign w:val="center"/>
          </w:tcPr>
          <w:p w14:paraId="60248BB0" w14:textId="77777777" w:rsidR="008054FB" w:rsidRPr="004808F1" w:rsidRDefault="008054FB" w:rsidP="008054FB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750FB6D3" w14:textId="77777777" w:rsidR="008054FB" w:rsidRPr="004808F1" w:rsidRDefault="008054FB" w:rsidP="008054FB">
            <w:pPr>
              <w:jc w:val="center"/>
            </w:pPr>
            <w:r w:rsidRPr="009F4004">
              <w:t>х</w:t>
            </w:r>
          </w:p>
        </w:tc>
      </w:tr>
      <w:tr w:rsidR="008054FB" w:rsidRPr="00EB314E" w14:paraId="77CBE60A" w14:textId="77777777" w:rsidTr="003F16CB">
        <w:trPr>
          <w:trHeight w:val="45"/>
          <w:tblHeader/>
        </w:trPr>
        <w:tc>
          <w:tcPr>
            <w:tcW w:w="5819" w:type="dxa"/>
            <w:vAlign w:val="center"/>
          </w:tcPr>
          <w:p w14:paraId="66E9CAF6" w14:textId="77777777" w:rsidR="008054FB" w:rsidRPr="00EB314E" w:rsidRDefault="008054FB" w:rsidP="008054FB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940" w:type="dxa"/>
            <w:vAlign w:val="center"/>
          </w:tcPr>
          <w:p w14:paraId="321C2A4B" w14:textId="77777777" w:rsidR="008054FB" w:rsidRPr="00EB314E" w:rsidRDefault="008054FB" w:rsidP="008054FB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D8F3A70" w14:textId="77777777" w:rsidR="008054FB" w:rsidRPr="004808F1" w:rsidRDefault="008054FB" w:rsidP="008054FB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7AC1C78E" w14:textId="0C0B3A57" w:rsidR="008054FB" w:rsidRPr="004808F1" w:rsidRDefault="008054FB" w:rsidP="008054FB">
            <w:pPr>
              <w:ind w:left="-39" w:right="-67"/>
              <w:jc w:val="right"/>
            </w:pPr>
            <w:r>
              <w:t>40,44</w:t>
            </w:r>
          </w:p>
        </w:tc>
        <w:tc>
          <w:tcPr>
            <w:tcW w:w="1184" w:type="dxa"/>
            <w:vAlign w:val="bottom"/>
          </w:tcPr>
          <w:p w14:paraId="77118FF0" w14:textId="6D5DD45B" w:rsidR="008054FB" w:rsidRPr="004808F1" w:rsidRDefault="008054FB" w:rsidP="008054FB">
            <w:pPr>
              <w:ind w:left="-39" w:right="-67"/>
              <w:jc w:val="right"/>
            </w:pPr>
            <w:r>
              <w:t>16,01</w:t>
            </w:r>
          </w:p>
        </w:tc>
      </w:tr>
      <w:tr w:rsidR="008054FB" w:rsidRPr="00EB314E" w14:paraId="6F75BD53" w14:textId="77777777" w:rsidTr="003F16CB">
        <w:trPr>
          <w:trHeight w:val="45"/>
          <w:tblHeader/>
        </w:trPr>
        <w:tc>
          <w:tcPr>
            <w:tcW w:w="5819" w:type="dxa"/>
            <w:vAlign w:val="center"/>
          </w:tcPr>
          <w:p w14:paraId="64451793" w14:textId="77777777" w:rsidR="008054FB" w:rsidRPr="00EB314E" w:rsidRDefault="008054FB" w:rsidP="00805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940" w:type="dxa"/>
            <w:vAlign w:val="center"/>
          </w:tcPr>
          <w:p w14:paraId="49A64BAD" w14:textId="77777777" w:rsidR="008054FB" w:rsidRPr="00EB314E" w:rsidRDefault="008054FB" w:rsidP="008054FB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0BB20D8F" w14:textId="77777777" w:rsidR="008054FB" w:rsidRPr="004808F1" w:rsidRDefault="008054FB" w:rsidP="008054FB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48BED508" w14:textId="3D26CF52" w:rsidR="008054FB" w:rsidRPr="004808F1" w:rsidRDefault="008054FB" w:rsidP="008054FB">
            <w:pPr>
              <w:ind w:left="-39" w:right="-67"/>
              <w:jc w:val="right"/>
            </w:pPr>
            <w:r>
              <w:t>16,01</w:t>
            </w:r>
          </w:p>
        </w:tc>
        <w:tc>
          <w:tcPr>
            <w:tcW w:w="1184" w:type="dxa"/>
            <w:vAlign w:val="bottom"/>
          </w:tcPr>
          <w:p w14:paraId="5BFF6294" w14:textId="6DE024A7" w:rsidR="008054FB" w:rsidRPr="004808F1" w:rsidRDefault="008054FB" w:rsidP="008054FB">
            <w:pPr>
              <w:ind w:left="-39" w:right="-67"/>
              <w:jc w:val="right"/>
            </w:pPr>
            <w:r>
              <w:t>43,97</w:t>
            </w:r>
          </w:p>
        </w:tc>
      </w:tr>
    </w:tbl>
    <w:p w14:paraId="4795B076" w14:textId="60CC86AE" w:rsidR="003B62B0" w:rsidRDefault="003B62B0" w:rsidP="006039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89CEFC6" w14:textId="41F1ADA2" w:rsidR="0060398D" w:rsidRPr="00C410AA" w:rsidRDefault="0060398D" w:rsidP="0060398D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="00B97F5E" w:rsidRPr="006234D7">
        <w:rPr>
          <w:sz w:val="24"/>
          <w:szCs w:val="24"/>
        </w:rPr>
        <w:t xml:space="preserve">МУП ЖКХ «Первомайское» на территории </w:t>
      </w:r>
      <w:r w:rsidR="00FA07F9">
        <w:rPr>
          <w:sz w:val="24"/>
          <w:szCs w:val="24"/>
        </w:rPr>
        <w:t xml:space="preserve">Первомайского сельсовета </w:t>
      </w:r>
      <w:r w:rsidR="00B97F5E" w:rsidRPr="006234D7">
        <w:rPr>
          <w:sz w:val="24"/>
          <w:szCs w:val="24"/>
        </w:rPr>
        <w:t>Каменского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60398D" w:rsidRPr="00E86582" w14:paraId="40F013B0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58C5" w14:textId="77777777" w:rsidR="0060398D" w:rsidRPr="00E86582" w:rsidRDefault="0060398D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4F3C" w14:textId="77777777" w:rsidR="0060398D" w:rsidRPr="00E86582" w:rsidRDefault="0060398D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08D" w14:textId="77777777" w:rsidR="0060398D" w:rsidRPr="00E86582" w:rsidRDefault="0060398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F85" w14:textId="77777777" w:rsidR="0060398D" w:rsidRPr="00E86582" w:rsidRDefault="0060398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EA66" w14:textId="77777777" w:rsidR="0060398D" w:rsidRPr="00E86582" w:rsidRDefault="0060398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3946" w14:textId="77777777" w:rsidR="0060398D" w:rsidRPr="00E86582" w:rsidRDefault="0060398D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60398D" w:rsidRPr="00E86582" w14:paraId="77FD3952" w14:textId="77777777" w:rsidTr="00132DFD">
        <w:trPr>
          <w:trHeight w:val="185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17EF" w14:textId="77777777" w:rsidR="0060398D" w:rsidRPr="00E86582" w:rsidRDefault="0060398D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133A" w14:textId="121DCC9F" w:rsidR="0060398D" w:rsidRPr="00E86582" w:rsidRDefault="00B97F5E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B97F5E">
              <w:rPr>
                <w:rFonts w:cs="Arial CYR"/>
                <w:sz w:val="19"/>
                <w:szCs w:val="19"/>
              </w:rPr>
              <w:t>1292,65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6506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5F8F" w14:textId="77777777" w:rsidR="0060398D" w:rsidRPr="00E86582" w:rsidRDefault="0060398D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DCA0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9A5B" w14:textId="77777777" w:rsidR="0060398D" w:rsidRPr="00E86582" w:rsidRDefault="0060398D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60398D" w:rsidRPr="00E86582" w14:paraId="5DCD8488" w14:textId="77777777" w:rsidTr="00132DFD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FBB2" w14:textId="77777777" w:rsidR="0060398D" w:rsidRPr="00E86582" w:rsidRDefault="0060398D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C4A3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8D6A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DA13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D815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548D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60398D" w:rsidRPr="00E86582" w14:paraId="7579D91A" w14:textId="77777777" w:rsidTr="00132DFD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310B" w14:textId="77777777" w:rsidR="0060398D" w:rsidRPr="00E86582" w:rsidRDefault="0060398D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5274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15B7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B3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6AFD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3C16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B97F5E" w:rsidRPr="00E86582" w14:paraId="2D60AA61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B4BA" w14:textId="77777777" w:rsidR="00B97F5E" w:rsidRPr="00E86582" w:rsidRDefault="00B97F5E" w:rsidP="00B97F5E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A442E32" w14:textId="77777777" w:rsidR="00B97F5E" w:rsidRPr="00E86582" w:rsidRDefault="00B97F5E" w:rsidP="00B97F5E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CF9D8" w14:textId="08CF7D0B" w:rsidR="00B97F5E" w:rsidRPr="00E86582" w:rsidRDefault="00B97F5E" w:rsidP="00B97F5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7D6" w14:textId="77777777" w:rsidR="00B97F5E" w:rsidRDefault="00B97F5E" w:rsidP="00B97F5E">
            <w:pPr>
              <w:jc w:val="center"/>
              <w:rPr>
                <w:sz w:val="19"/>
                <w:szCs w:val="19"/>
              </w:rPr>
            </w:pPr>
          </w:p>
          <w:p w14:paraId="2AF9D0D3" w14:textId="1E91EABD" w:rsidR="00B97F5E" w:rsidRPr="00E86582" w:rsidRDefault="00B97F5E" w:rsidP="00B97F5E">
            <w:pPr>
              <w:jc w:val="center"/>
              <w:rPr>
                <w:sz w:val="19"/>
                <w:szCs w:val="19"/>
              </w:rPr>
            </w:pPr>
            <w:r w:rsidRPr="002752E5">
              <w:rPr>
                <w:sz w:val="19"/>
                <w:szCs w:val="19"/>
              </w:rPr>
              <w:t>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FCA" w14:textId="77777777" w:rsidR="00B97F5E" w:rsidRDefault="00B97F5E" w:rsidP="00B97F5E">
            <w:pPr>
              <w:jc w:val="center"/>
              <w:rPr>
                <w:sz w:val="19"/>
                <w:szCs w:val="19"/>
              </w:rPr>
            </w:pPr>
          </w:p>
          <w:p w14:paraId="4CCD0425" w14:textId="602478E7" w:rsidR="00B97F5E" w:rsidRPr="00E86582" w:rsidRDefault="00B97F5E" w:rsidP="00B97F5E">
            <w:pPr>
              <w:jc w:val="center"/>
              <w:rPr>
                <w:sz w:val="19"/>
                <w:szCs w:val="19"/>
              </w:rPr>
            </w:pPr>
            <w:r w:rsidRPr="002752E5">
              <w:rPr>
                <w:sz w:val="19"/>
                <w:szCs w:val="19"/>
              </w:rPr>
              <w:t>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AACC" w14:textId="77777777" w:rsidR="00B97F5E" w:rsidRDefault="00B97F5E" w:rsidP="00B97F5E">
            <w:pPr>
              <w:jc w:val="center"/>
              <w:rPr>
                <w:sz w:val="19"/>
                <w:szCs w:val="19"/>
              </w:rPr>
            </w:pPr>
          </w:p>
          <w:p w14:paraId="7024E2F2" w14:textId="7AB37B78" w:rsidR="00B97F5E" w:rsidRPr="00E86582" w:rsidRDefault="00B97F5E" w:rsidP="00B97F5E">
            <w:pPr>
              <w:jc w:val="center"/>
              <w:rPr>
                <w:sz w:val="19"/>
                <w:szCs w:val="19"/>
              </w:rPr>
            </w:pPr>
            <w:r w:rsidRPr="002752E5">
              <w:rPr>
                <w:sz w:val="19"/>
                <w:szCs w:val="19"/>
              </w:rPr>
              <w:t>3,85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2EA" w14:textId="77777777" w:rsidR="00B97F5E" w:rsidRDefault="00B97F5E" w:rsidP="00B97F5E">
            <w:pPr>
              <w:jc w:val="center"/>
              <w:rPr>
                <w:sz w:val="19"/>
                <w:szCs w:val="19"/>
              </w:rPr>
            </w:pPr>
          </w:p>
          <w:p w14:paraId="52234025" w14:textId="2C6925DC" w:rsidR="00B97F5E" w:rsidRPr="00E86582" w:rsidRDefault="00B97F5E" w:rsidP="00B97F5E">
            <w:pPr>
              <w:jc w:val="center"/>
              <w:rPr>
                <w:sz w:val="19"/>
                <w:szCs w:val="19"/>
              </w:rPr>
            </w:pPr>
            <w:r w:rsidRPr="002752E5">
              <w:rPr>
                <w:sz w:val="19"/>
                <w:szCs w:val="19"/>
              </w:rPr>
              <w:t>3,85</w:t>
            </w:r>
          </w:p>
        </w:tc>
      </w:tr>
      <w:tr w:rsidR="0060398D" w:rsidRPr="00E86582" w14:paraId="36FFFDC1" w14:textId="77777777" w:rsidTr="00132DF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50408" w14:textId="77777777" w:rsidR="0060398D" w:rsidRPr="00E86582" w:rsidRDefault="0060398D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4289AF8" w14:textId="77777777" w:rsidR="0060398D" w:rsidRPr="00E86582" w:rsidRDefault="0060398D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3DF" w14:textId="6E9AC3AB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</w:t>
            </w:r>
            <w:r w:rsidR="00B97F5E">
              <w:rPr>
                <w:sz w:val="19"/>
                <w:szCs w:val="19"/>
              </w:rPr>
              <w:t>6</w:t>
            </w:r>
          </w:p>
          <w:p w14:paraId="5E774B71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</w:p>
          <w:p w14:paraId="21960831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06FC" w14:textId="3F382373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</w:t>
            </w:r>
            <w:r w:rsidR="00B97F5E">
              <w:rPr>
                <w:sz w:val="19"/>
                <w:szCs w:val="19"/>
              </w:rPr>
              <w:t>6</w:t>
            </w:r>
          </w:p>
          <w:p w14:paraId="08A9BA75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</w:p>
          <w:p w14:paraId="7262C3DD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D950" w14:textId="1B7FB914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</w:t>
            </w:r>
            <w:r w:rsidR="00B97F5E">
              <w:rPr>
                <w:sz w:val="19"/>
                <w:szCs w:val="19"/>
              </w:rPr>
              <w:t>6</w:t>
            </w:r>
          </w:p>
          <w:p w14:paraId="059DBECA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</w:p>
          <w:p w14:paraId="0FACEE01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4CB0" w14:textId="2DA1FBA5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</w:t>
            </w:r>
            <w:r w:rsidR="00B97F5E">
              <w:rPr>
                <w:sz w:val="19"/>
                <w:szCs w:val="19"/>
              </w:rPr>
              <w:t>6</w:t>
            </w:r>
          </w:p>
          <w:p w14:paraId="63120235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</w:p>
          <w:p w14:paraId="44EB9846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A49" w14:textId="3AB8C8FC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</w:t>
            </w:r>
            <w:r w:rsidR="00B97F5E">
              <w:rPr>
                <w:sz w:val="19"/>
                <w:szCs w:val="19"/>
              </w:rPr>
              <w:t>6</w:t>
            </w:r>
          </w:p>
          <w:p w14:paraId="5F54A8BA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</w:p>
          <w:p w14:paraId="4DD9C8FA" w14:textId="77777777" w:rsidR="0060398D" w:rsidRPr="00E86582" w:rsidRDefault="0060398D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15B6B446" w14:textId="77777777" w:rsidR="0060398D" w:rsidRPr="00E86582" w:rsidRDefault="0060398D" w:rsidP="0060398D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60398D" w:rsidRPr="00C410AA" w14:paraId="69F90B19" w14:textId="77777777" w:rsidTr="00132DFD">
        <w:tc>
          <w:tcPr>
            <w:tcW w:w="5529" w:type="dxa"/>
            <w:vMerge w:val="restart"/>
            <w:vAlign w:val="center"/>
          </w:tcPr>
          <w:p w14:paraId="1D2EAF22" w14:textId="77777777" w:rsidR="0060398D" w:rsidRPr="00E86582" w:rsidRDefault="0060398D" w:rsidP="00132DFD">
            <w:pPr>
              <w:jc w:val="center"/>
            </w:pPr>
            <w:r w:rsidRPr="00E8658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23016CB1" w14:textId="77777777" w:rsidR="0060398D" w:rsidRPr="00E86582" w:rsidRDefault="0060398D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3118" w:type="dxa"/>
            <w:vAlign w:val="center"/>
          </w:tcPr>
          <w:p w14:paraId="08B384C4" w14:textId="59C030D8" w:rsidR="0060398D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60398D" w:rsidRPr="00C410AA" w14:paraId="5A246786" w14:textId="77777777" w:rsidTr="00132DFD">
        <w:tc>
          <w:tcPr>
            <w:tcW w:w="5529" w:type="dxa"/>
            <w:vMerge/>
            <w:vAlign w:val="center"/>
          </w:tcPr>
          <w:p w14:paraId="122BAB41" w14:textId="77777777" w:rsidR="0060398D" w:rsidRPr="00E86582" w:rsidRDefault="0060398D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055A90B" w14:textId="77777777" w:rsidR="0060398D" w:rsidRPr="00E86582" w:rsidRDefault="0060398D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142C8F6" w14:textId="77777777" w:rsidR="0060398D" w:rsidRPr="00E86582" w:rsidRDefault="0060398D" w:rsidP="00132DFD">
            <w:pPr>
              <w:jc w:val="center"/>
            </w:pPr>
            <w:r w:rsidRPr="00E86582">
              <w:t>План Министерства</w:t>
            </w:r>
          </w:p>
        </w:tc>
      </w:tr>
      <w:tr w:rsidR="0060398D" w:rsidRPr="00C410AA" w14:paraId="3331BDED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41A45792" w14:textId="77777777" w:rsidR="0060398D" w:rsidRPr="00E86582" w:rsidRDefault="0060398D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8C05859" w14:textId="77777777" w:rsidR="0060398D" w:rsidRPr="00E86582" w:rsidRDefault="0060398D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3118" w:type="dxa"/>
            <w:vAlign w:val="center"/>
          </w:tcPr>
          <w:p w14:paraId="660A4624" w14:textId="2D01408E" w:rsidR="0060398D" w:rsidRPr="00784D9F" w:rsidRDefault="00582BC7" w:rsidP="00132DFD">
            <w:pPr>
              <w:jc w:val="center"/>
            </w:pPr>
            <w:r>
              <w:t>38,670</w:t>
            </w:r>
          </w:p>
        </w:tc>
      </w:tr>
      <w:tr w:rsidR="0060398D" w:rsidRPr="00C410AA" w14:paraId="63F40050" w14:textId="77777777" w:rsidTr="00132DFD">
        <w:tc>
          <w:tcPr>
            <w:tcW w:w="5529" w:type="dxa"/>
            <w:vMerge/>
            <w:vAlign w:val="center"/>
          </w:tcPr>
          <w:p w14:paraId="165007B0" w14:textId="77777777" w:rsidR="0060398D" w:rsidRPr="00E86582" w:rsidRDefault="0060398D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43B592" w14:textId="77777777" w:rsidR="0060398D" w:rsidRPr="00E86582" w:rsidRDefault="0060398D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3118" w:type="dxa"/>
            <w:vAlign w:val="center"/>
          </w:tcPr>
          <w:p w14:paraId="1B995238" w14:textId="3DB50235" w:rsidR="0060398D" w:rsidRPr="00784D9F" w:rsidRDefault="0060398D" w:rsidP="00132DFD">
            <w:pPr>
              <w:jc w:val="center"/>
            </w:pPr>
            <w:r w:rsidRPr="00784D9F">
              <w:t>0,7</w:t>
            </w:r>
            <w:r w:rsidR="00B97F5E" w:rsidRPr="00784D9F">
              <w:t>6</w:t>
            </w:r>
          </w:p>
        </w:tc>
      </w:tr>
      <w:tr w:rsidR="0060398D" w:rsidRPr="00C410AA" w14:paraId="37419053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22BCF254" w14:textId="77777777" w:rsidR="0060398D" w:rsidRPr="00E86582" w:rsidRDefault="0060398D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45A93E42" w14:textId="77777777" w:rsidR="0060398D" w:rsidRPr="00E86582" w:rsidRDefault="0060398D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3118" w:type="dxa"/>
          </w:tcPr>
          <w:p w14:paraId="08C6373B" w14:textId="77777777" w:rsidR="0060398D" w:rsidRPr="00FC5262" w:rsidRDefault="0060398D" w:rsidP="00132DFD">
            <w:pPr>
              <w:jc w:val="center"/>
            </w:pPr>
            <w:r w:rsidRPr="00FC5262">
              <w:t>-</w:t>
            </w:r>
          </w:p>
        </w:tc>
      </w:tr>
      <w:tr w:rsidR="0060398D" w:rsidRPr="00C410AA" w14:paraId="3CA85149" w14:textId="77777777" w:rsidTr="00132DFD">
        <w:tc>
          <w:tcPr>
            <w:tcW w:w="5529" w:type="dxa"/>
            <w:vMerge/>
          </w:tcPr>
          <w:p w14:paraId="694A9B56" w14:textId="77777777" w:rsidR="0060398D" w:rsidRPr="00E86582" w:rsidRDefault="0060398D" w:rsidP="00132DFD">
            <w:pPr>
              <w:jc w:val="center"/>
            </w:pPr>
          </w:p>
        </w:tc>
        <w:tc>
          <w:tcPr>
            <w:tcW w:w="1559" w:type="dxa"/>
          </w:tcPr>
          <w:p w14:paraId="6E36349D" w14:textId="77777777" w:rsidR="0060398D" w:rsidRPr="00E86582" w:rsidRDefault="0060398D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3118" w:type="dxa"/>
          </w:tcPr>
          <w:p w14:paraId="308D6D56" w14:textId="77777777" w:rsidR="0060398D" w:rsidRPr="00FC5262" w:rsidRDefault="0060398D" w:rsidP="00132DFD">
            <w:pPr>
              <w:jc w:val="center"/>
            </w:pPr>
            <w:r w:rsidRPr="00FC5262">
              <w:t>-</w:t>
            </w:r>
          </w:p>
        </w:tc>
      </w:tr>
    </w:tbl>
    <w:p w14:paraId="55D2140A" w14:textId="53914439" w:rsidR="00B97F5E" w:rsidRDefault="00B97F5E" w:rsidP="00B97F5E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B97F5E">
        <w:t>Нормативы потерь питьевой воды установлены приказом Министерства жилищно-коммунального хозяйства и гражданской защиты населения Пензенской области от 04.07.2023 №41-п.</w:t>
      </w:r>
    </w:p>
    <w:p w14:paraId="10AAC62E" w14:textId="48035D31" w:rsidR="0071713C" w:rsidRPr="00DC10CD" w:rsidRDefault="0071713C" w:rsidP="0071713C">
      <w:pPr>
        <w:autoSpaceDE w:val="0"/>
        <w:autoSpaceDN w:val="0"/>
        <w:adjustRightInd w:val="0"/>
        <w:ind w:firstLine="680"/>
        <w:jc w:val="both"/>
        <w:rPr>
          <w:bCs/>
          <w:iCs/>
          <w:sz w:val="24"/>
          <w:szCs w:val="24"/>
        </w:rPr>
      </w:pPr>
      <w:r w:rsidRPr="00542649">
        <w:rPr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 </w:t>
      </w:r>
      <w:r w:rsidRPr="00542649">
        <w:rPr>
          <w:bCs/>
          <w:iCs/>
          <w:sz w:val="24"/>
          <w:szCs w:val="24"/>
        </w:rPr>
        <w:t>в связи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открытием </w:t>
      </w:r>
      <w:r w:rsidRPr="00852F47">
        <w:rPr>
          <w:sz w:val="24"/>
          <w:szCs w:val="24"/>
        </w:rPr>
        <w:t>МУП ЖКХ «</w:t>
      </w:r>
      <w:r w:rsidRPr="006234D7">
        <w:rPr>
          <w:sz w:val="24"/>
          <w:szCs w:val="24"/>
        </w:rPr>
        <w:t>Первомайское</w:t>
      </w:r>
      <w:r w:rsidRPr="00852F47">
        <w:rPr>
          <w:sz w:val="24"/>
          <w:szCs w:val="24"/>
        </w:rPr>
        <w:t xml:space="preserve">» </w:t>
      </w:r>
      <w:r w:rsidRPr="00517165">
        <w:rPr>
          <w:sz w:val="24"/>
          <w:szCs w:val="24"/>
        </w:rPr>
        <w:t xml:space="preserve">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bCs/>
          <w:iCs/>
          <w:sz w:val="24"/>
          <w:szCs w:val="24"/>
        </w:rPr>
        <w:t>.</w:t>
      </w:r>
    </w:p>
    <w:p w14:paraId="4E9E2B5C" w14:textId="42599486" w:rsidR="0060398D" w:rsidRPr="009E2AF6" w:rsidRDefault="0060398D" w:rsidP="0060398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E2AF6">
        <w:t xml:space="preserve">Плановые </w:t>
      </w:r>
      <w:r w:rsidR="00FA2700">
        <w:t>з</w:t>
      </w:r>
      <w:r w:rsidRPr="009E2AF6">
        <w:t xml:space="preserve">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6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60"/>
        <w:gridCol w:w="6249"/>
        <w:gridCol w:w="784"/>
        <w:gridCol w:w="1260"/>
      </w:tblGrid>
      <w:tr w:rsidR="00784D9F" w:rsidRPr="005A5EEC" w14:paraId="5A2B005A" w14:textId="77777777" w:rsidTr="00784D9F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24F24509" w14:textId="44190B0E" w:rsidR="00784D9F" w:rsidRPr="005A5EEC" w:rsidRDefault="00784D9F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5A5EEC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509" w:type="dxa"/>
            <w:gridSpan w:val="2"/>
            <w:noWrap/>
            <w:vAlign w:val="center"/>
            <w:hideMark/>
          </w:tcPr>
          <w:p w14:paraId="7D4F3139" w14:textId="77777777" w:rsidR="00784D9F" w:rsidRPr="005A5EEC" w:rsidRDefault="00784D9F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5A5EEC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84" w:type="dxa"/>
            <w:vAlign w:val="center"/>
            <w:hideMark/>
          </w:tcPr>
          <w:p w14:paraId="6220586F" w14:textId="77777777" w:rsidR="00784D9F" w:rsidRPr="005A5EEC" w:rsidRDefault="00784D9F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5A5EEC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260" w:type="dxa"/>
          </w:tcPr>
          <w:p w14:paraId="69EA3CCA" w14:textId="766AA1D4" w:rsidR="00784D9F" w:rsidRPr="005A5EEC" w:rsidRDefault="00784D9F" w:rsidP="00132DFD">
            <w:pPr>
              <w:ind w:left="-88" w:right="-87"/>
              <w:jc w:val="center"/>
              <w:rPr>
                <w:sz w:val="18"/>
                <w:szCs w:val="18"/>
              </w:rPr>
            </w:pPr>
            <w:r w:rsidRPr="005A5EEC">
              <w:rPr>
                <w:b/>
                <w:bCs/>
                <w:sz w:val="18"/>
                <w:szCs w:val="18"/>
              </w:rPr>
              <w:t>План 2026-2028 годов (по каждому году)</w:t>
            </w:r>
          </w:p>
        </w:tc>
      </w:tr>
      <w:tr w:rsidR="00784D9F" w:rsidRPr="005A5EEC" w14:paraId="2ACF854B" w14:textId="77777777" w:rsidTr="00784D9F">
        <w:trPr>
          <w:gridAfter w:val="3"/>
          <w:wAfter w:w="8293" w:type="dxa"/>
          <w:trHeight w:val="194"/>
        </w:trPr>
        <w:tc>
          <w:tcPr>
            <w:tcW w:w="708" w:type="dxa"/>
            <w:hideMark/>
          </w:tcPr>
          <w:p w14:paraId="3EB956E9" w14:textId="77777777" w:rsidR="00784D9F" w:rsidRPr="005A5EEC" w:rsidRDefault="00784D9F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5A5EEC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60" w:type="dxa"/>
          </w:tcPr>
          <w:p w14:paraId="4ED3B4E5" w14:textId="77777777" w:rsidR="00784D9F" w:rsidRPr="005A5EEC" w:rsidRDefault="00784D9F" w:rsidP="00132DF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84D9F" w:rsidRPr="005A5EEC" w14:paraId="303EFBE5" w14:textId="77777777" w:rsidTr="00784D9F">
        <w:trPr>
          <w:trHeight w:val="20"/>
        </w:trPr>
        <w:tc>
          <w:tcPr>
            <w:tcW w:w="708" w:type="dxa"/>
            <w:hideMark/>
          </w:tcPr>
          <w:p w14:paraId="76394863" w14:textId="77777777" w:rsidR="00784D9F" w:rsidRPr="005A5EEC" w:rsidRDefault="00784D9F" w:rsidP="00132DFD">
            <w:pPr>
              <w:jc w:val="right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1.1.</w:t>
            </w:r>
          </w:p>
        </w:tc>
        <w:tc>
          <w:tcPr>
            <w:tcW w:w="7509" w:type="dxa"/>
            <w:gridSpan w:val="2"/>
            <w:hideMark/>
          </w:tcPr>
          <w:p w14:paraId="0E9AFC5F" w14:textId="77777777" w:rsidR="00784D9F" w:rsidRPr="005A5EEC" w:rsidRDefault="00784D9F" w:rsidP="00132DFD">
            <w:pPr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84" w:type="dxa"/>
            <w:vAlign w:val="center"/>
            <w:hideMark/>
          </w:tcPr>
          <w:p w14:paraId="6AD08C78" w14:textId="77777777" w:rsidR="00784D9F" w:rsidRPr="005A5EEC" w:rsidRDefault="00784D9F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ед./км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5655AF9D" w14:textId="77777777" w:rsidR="00784D9F" w:rsidRPr="005A5EEC" w:rsidRDefault="00784D9F" w:rsidP="00132DFD">
            <w:pPr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0</w:t>
            </w:r>
          </w:p>
        </w:tc>
      </w:tr>
      <w:tr w:rsidR="00784D9F" w:rsidRPr="005A5EEC" w14:paraId="587484AC" w14:textId="77777777" w:rsidTr="00784D9F">
        <w:trPr>
          <w:gridAfter w:val="4"/>
          <w:wAfter w:w="9553" w:type="dxa"/>
          <w:trHeight w:val="20"/>
        </w:trPr>
        <w:tc>
          <w:tcPr>
            <w:tcW w:w="708" w:type="dxa"/>
          </w:tcPr>
          <w:p w14:paraId="7B523C35" w14:textId="77777777" w:rsidR="00784D9F" w:rsidRPr="005A5EEC" w:rsidRDefault="00784D9F" w:rsidP="00132DFD">
            <w:pPr>
              <w:jc w:val="right"/>
              <w:rPr>
                <w:sz w:val="18"/>
                <w:szCs w:val="18"/>
              </w:rPr>
            </w:pPr>
            <w:r w:rsidRPr="005A5EEC">
              <w:rPr>
                <w:b/>
                <w:bCs/>
                <w:sz w:val="18"/>
                <w:szCs w:val="18"/>
              </w:rPr>
              <w:t>2.</w:t>
            </w:r>
          </w:p>
        </w:tc>
      </w:tr>
      <w:tr w:rsidR="00784D9F" w:rsidRPr="005A5EEC" w14:paraId="5D26E011" w14:textId="77777777" w:rsidTr="00784D9F">
        <w:trPr>
          <w:trHeight w:val="20"/>
        </w:trPr>
        <w:tc>
          <w:tcPr>
            <w:tcW w:w="708" w:type="dxa"/>
            <w:hideMark/>
          </w:tcPr>
          <w:p w14:paraId="09128D0F" w14:textId="77777777" w:rsidR="00784D9F" w:rsidRPr="005A5EEC" w:rsidRDefault="00784D9F" w:rsidP="00132DFD">
            <w:pPr>
              <w:jc w:val="right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2.1.</w:t>
            </w:r>
          </w:p>
        </w:tc>
        <w:tc>
          <w:tcPr>
            <w:tcW w:w="7509" w:type="dxa"/>
            <w:gridSpan w:val="2"/>
            <w:vAlign w:val="bottom"/>
            <w:hideMark/>
          </w:tcPr>
          <w:p w14:paraId="27BA325F" w14:textId="77777777" w:rsidR="00784D9F" w:rsidRPr="005A5EEC" w:rsidRDefault="00784D9F" w:rsidP="00132DFD">
            <w:pPr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</w:t>
            </w:r>
            <w:r w:rsidRPr="005A5EEC">
              <w:rPr>
                <w:sz w:val="18"/>
                <w:szCs w:val="18"/>
              </w:rPr>
              <w:lastRenderedPageBreak/>
              <w:t>проб, отобранных по результатам производственного контроля качества воды</w:t>
            </w:r>
          </w:p>
        </w:tc>
        <w:tc>
          <w:tcPr>
            <w:tcW w:w="784" w:type="dxa"/>
            <w:noWrap/>
            <w:vAlign w:val="center"/>
            <w:hideMark/>
          </w:tcPr>
          <w:p w14:paraId="2D2B29A6" w14:textId="77777777" w:rsidR="00784D9F" w:rsidRPr="005A5EEC" w:rsidRDefault="00784D9F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60" w:type="dxa"/>
            <w:vAlign w:val="center"/>
          </w:tcPr>
          <w:p w14:paraId="7B1B30AA" w14:textId="77777777" w:rsidR="00784D9F" w:rsidRPr="005A5EEC" w:rsidRDefault="00784D9F" w:rsidP="00132DFD">
            <w:pPr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0</w:t>
            </w:r>
          </w:p>
        </w:tc>
      </w:tr>
      <w:tr w:rsidR="00784D9F" w:rsidRPr="005A5EEC" w14:paraId="4938EFC9" w14:textId="77777777" w:rsidTr="00784D9F">
        <w:trPr>
          <w:trHeight w:val="20"/>
        </w:trPr>
        <w:tc>
          <w:tcPr>
            <w:tcW w:w="708" w:type="dxa"/>
            <w:hideMark/>
          </w:tcPr>
          <w:p w14:paraId="376EE530" w14:textId="77777777" w:rsidR="00784D9F" w:rsidRPr="005A5EEC" w:rsidRDefault="00784D9F" w:rsidP="00132DFD">
            <w:pPr>
              <w:jc w:val="right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2.2.</w:t>
            </w:r>
          </w:p>
        </w:tc>
        <w:tc>
          <w:tcPr>
            <w:tcW w:w="7509" w:type="dxa"/>
            <w:gridSpan w:val="2"/>
            <w:vAlign w:val="bottom"/>
            <w:hideMark/>
          </w:tcPr>
          <w:p w14:paraId="345B2354" w14:textId="77777777" w:rsidR="00784D9F" w:rsidRPr="005A5EEC" w:rsidRDefault="00784D9F" w:rsidP="00132DFD">
            <w:pPr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84" w:type="dxa"/>
            <w:noWrap/>
            <w:vAlign w:val="center"/>
            <w:hideMark/>
          </w:tcPr>
          <w:p w14:paraId="27670C88" w14:textId="77777777" w:rsidR="00784D9F" w:rsidRPr="005A5EEC" w:rsidRDefault="00784D9F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%</w:t>
            </w:r>
          </w:p>
        </w:tc>
        <w:tc>
          <w:tcPr>
            <w:tcW w:w="1260" w:type="dxa"/>
            <w:vAlign w:val="center"/>
          </w:tcPr>
          <w:p w14:paraId="5B4D8D77" w14:textId="77777777" w:rsidR="00784D9F" w:rsidRPr="005A5EEC" w:rsidRDefault="00784D9F" w:rsidP="00132DFD">
            <w:pPr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0</w:t>
            </w:r>
          </w:p>
        </w:tc>
      </w:tr>
      <w:tr w:rsidR="00784D9F" w:rsidRPr="005A5EEC" w14:paraId="2C2218D7" w14:textId="77777777" w:rsidTr="00784D9F">
        <w:trPr>
          <w:gridAfter w:val="4"/>
          <w:wAfter w:w="9553" w:type="dxa"/>
          <w:trHeight w:val="20"/>
        </w:trPr>
        <w:tc>
          <w:tcPr>
            <w:tcW w:w="708" w:type="dxa"/>
          </w:tcPr>
          <w:p w14:paraId="2853DEE4" w14:textId="77777777" w:rsidR="00784D9F" w:rsidRPr="005A5EEC" w:rsidRDefault="00784D9F" w:rsidP="00132DFD">
            <w:pPr>
              <w:jc w:val="right"/>
              <w:rPr>
                <w:sz w:val="18"/>
                <w:szCs w:val="18"/>
              </w:rPr>
            </w:pPr>
            <w:r w:rsidRPr="005A5EEC">
              <w:rPr>
                <w:b/>
                <w:bCs/>
                <w:sz w:val="18"/>
                <w:szCs w:val="18"/>
              </w:rPr>
              <w:t>3.</w:t>
            </w:r>
          </w:p>
        </w:tc>
      </w:tr>
      <w:tr w:rsidR="00784D9F" w:rsidRPr="005A5EEC" w14:paraId="2E6A7A4E" w14:textId="77777777" w:rsidTr="00784D9F">
        <w:trPr>
          <w:trHeight w:val="20"/>
        </w:trPr>
        <w:tc>
          <w:tcPr>
            <w:tcW w:w="708" w:type="dxa"/>
            <w:hideMark/>
          </w:tcPr>
          <w:p w14:paraId="331FAA67" w14:textId="77777777" w:rsidR="00784D9F" w:rsidRPr="005A5EEC" w:rsidRDefault="00784D9F" w:rsidP="00132DFD">
            <w:pPr>
              <w:jc w:val="right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3.1.</w:t>
            </w:r>
          </w:p>
        </w:tc>
        <w:tc>
          <w:tcPr>
            <w:tcW w:w="7509" w:type="dxa"/>
            <w:gridSpan w:val="2"/>
            <w:hideMark/>
          </w:tcPr>
          <w:p w14:paraId="60D8F108" w14:textId="77777777" w:rsidR="00784D9F" w:rsidRPr="005A5EEC" w:rsidRDefault="00784D9F" w:rsidP="00132DFD">
            <w:pPr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84" w:type="dxa"/>
            <w:noWrap/>
            <w:vAlign w:val="center"/>
            <w:hideMark/>
          </w:tcPr>
          <w:p w14:paraId="7DA3A1E9" w14:textId="77777777" w:rsidR="00784D9F" w:rsidRPr="005A5EEC" w:rsidRDefault="00784D9F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%</w:t>
            </w:r>
          </w:p>
        </w:tc>
        <w:tc>
          <w:tcPr>
            <w:tcW w:w="1260" w:type="dxa"/>
            <w:vAlign w:val="bottom"/>
          </w:tcPr>
          <w:p w14:paraId="28465CFF" w14:textId="3306E71D" w:rsidR="00784D9F" w:rsidRPr="005A5EEC" w:rsidRDefault="00784D9F" w:rsidP="00132DFD">
            <w:pPr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3,85</w:t>
            </w:r>
          </w:p>
        </w:tc>
      </w:tr>
      <w:tr w:rsidR="00784D9F" w:rsidRPr="005A5EEC" w14:paraId="2B648BAF" w14:textId="77777777" w:rsidTr="00784D9F">
        <w:trPr>
          <w:trHeight w:val="20"/>
        </w:trPr>
        <w:tc>
          <w:tcPr>
            <w:tcW w:w="708" w:type="dxa"/>
            <w:hideMark/>
          </w:tcPr>
          <w:p w14:paraId="45E2C9BE" w14:textId="77777777" w:rsidR="00784D9F" w:rsidRPr="005A5EEC" w:rsidRDefault="00784D9F" w:rsidP="00132DFD">
            <w:pPr>
              <w:jc w:val="right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3.2.</w:t>
            </w:r>
          </w:p>
        </w:tc>
        <w:tc>
          <w:tcPr>
            <w:tcW w:w="7509" w:type="dxa"/>
            <w:gridSpan w:val="2"/>
            <w:hideMark/>
          </w:tcPr>
          <w:p w14:paraId="28625BD6" w14:textId="77777777" w:rsidR="00784D9F" w:rsidRPr="005A5EEC" w:rsidRDefault="00784D9F" w:rsidP="00132DFD">
            <w:pPr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4" w:type="dxa"/>
            <w:noWrap/>
            <w:vAlign w:val="center"/>
            <w:hideMark/>
          </w:tcPr>
          <w:p w14:paraId="6069E41A" w14:textId="77777777" w:rsidR="00784D9F" w:rsidRPr="005A5EEC" w:rsidRDefault="00784D9F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кВт ч/куб. м</w:t>
            </w:r>
          </w:p>
        </w:tc>
        <w:tc>
          <w:tcPr>
            <w:tcW w:w="1260" w:type="dxa"/>
            <w:vAlign w:val="center"/>
          </w:tcPr>
          <w:p w14:paraId="6AB135A9" w14:textId="349F4B02" w:rsidR="00784D9F" w:rsidRPr="005A5EEC" w:rsidRDefault="00784D9F" w:rsidP="00132DFD">
            <w:pPr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0,76</w:t>
            </w:r>
          </w:p>
        </w:tc>
      </w:tr>
      <w:tr w:rsidR="00784D9F" w:rsidRPr="005A5EEC" w14:paraId="0A3988CF" w14:textId="77777777" w:rsidTr="00784D9F">
        <w:trPr>
          <w:trHeight w:val="20"/>
        </w:trPr>
        <w:tc>
          <w:tcPr>
            <w:tcW w:w="708" w:type="dxa"/>
            <w:hideMark/>
          </w:tcPr>
          <w:p w14:paraId="4B4F72A5" w14:textId="77777777" w:rsidR="00784D9F" w:rsidRPr="005A5EEC" w:rsidRDefault="00784D9F" w:rsidP="00132DFD">
            <w:pPr>
              <w:jc w:val="right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3.3.</w:t>
            </w:r>
          </w:p>
        </w:tc>
        <w:tc>
          <w:tcPr>
            <w:tcW w:w="7509" w:type="dxa"/>
            <w:gridSpan w:val="2"/>
            <w:hideMark/>
          </w:tcPr>
          <w:p w14:paraId="41EDF504" w14:textId="77777777" w:rsidR="00784D9F" w:rsidRPr="005A5EEC" w:rsidRDefault="00784D9F" w:rsidP="00132DFD">
            <w:pPr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84" w:type="dxa"/>
            <w:noWrap/>
            <w:vAlign w:val="center"/>
            <w:hideMark/>
          </w:tcPr>
          <w:p w14:paraId="60DD6275" w14:textId="77777777" w:rsidR="00784D9F" w:rsidRPr="005A5EEC" w:rsidRDefault="00784D9F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кВт ч/куб. м</w:t>
            </w:r>
          </w:p>
        </w:tc>
        <w:tc>
          <w:tcPr>
            <w:tcW w:w="1260" w:type="dxa"/>
            <w:vAlign w:val="center"/>
          </w:tcPr>
          <w:p w14:paraId="180EC8C9" w14:textId="77777777" w:rsidR="00784D9F" w:rsidRPr="005A5EEC" w:rsidRDefault="00784D9F" w:rsidP="00132DFD">
            <w:pPr>
              <w:jc w:val="center"/>
              <w:rPr>
                <w:sz w:val="18"/>
                <w:szCs w:val="18"/>
              </w:rPr>
            </w:pPr>
            <w:r w:rsidRPr="005A5EEC">
              <w:rPr>
                <w:sz w:val="18"/>
                <w:szCs w:val="18"/>
              </w:rPr>
              <w:t>-</w:t>
            </w:r>
          </w:p>
        </w:tc>
      </w:tr>
    </w:tbl>
    <w:p w14:paraId="5C42331B" w14:textId="756AB128" w:rsidR="0060398D" w:rsidRPr="00E86582" w:rsidRDefault="0060398D" w:rsidP="0060398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F7B33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E86582">
        <w:rPr>
          <w:bCs/>
          <w:iCs/>
          <w:sz w:val="24"/>
          <w:szCs w:val="24"/>
        </w:rPr>
        <w:t xml:space="preserve">объектов централизованных систем водоснабжения утверждены в производственной программе </w:t>
      </w:r>
      <w:r w:rsidR="00B97F5E" w:rsidRPr="006234D7">
        <w:rPr>
          <w:sz w:val="24"/>
          <w:szCs w:val="24"/>
        </w:rPr>
        <w:t xml:space="preserve">МУП ЖКХ «Первомайское» </w:t>
      </w:r>
      <w:r w:rsidRPr="00E86582">
        <w:rPr>
          <w:bCs/>
          <w:iCs/>
          <w:sz w:val="24"/>
          <w:szCs w:val="24"/>
        </w:rPr>
        <w:t>на 2024-2028 гг.</w:t>
      </w:r>
    </w:p>
    <w:p w14:paraId="72AF7EB4" w14:textId="4D2AA37D" w:rsidR="0060398D" w:rsidRDefault="00901F22" w:rsidP="0060398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60398D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60398D" w:rsidRPr="00E86582">
        <w:rPr>
          <w:sz w:val="24"/>
          <w:szCs w:val="24"/>
        </w:rPr>
        <w:t xml:space="preserve"> на питьевую воду (питьевое водоснабжение</w:t>
      </w:r>
      <w:r w:rsidR="0060398D" w:rsidRPr="00251086">
        <w:rPr>
          <w:sz w:val="24"/>
          <w:szCs w:val="24"/>
        </w:rPr>
        <w:t xml:space="preserve">) для потребителей </w:t>
      </w:r>
      <w:r w:rsidR="00B97F5E" w:rsidRPr="006234D7">
        <w:rPr>
          <w:sz w:val="24"/>
          <w:szCs w:val="24"/>
        </w:rPr>
        <w:t>МУП ЖКХ «Первомайское» на территории</w:t>
      </w:r>
      <w:r w:rsidR="00011851">
        <w:rPr>
          <w:sz w:val="24"/>
          <w:szCs w:val="24"/>
        </w:rPr>
        <w:t xml:space="preserve"> Первомайского сельсовета</w:t>
      </w:r>
      <w:r w:rsidR="00B97F5E" w:rsidRPr="006234D7">
        <w:rPr>
          <w:sz w:val="24"/>
          <w:szCs w:val="24"/>
        </w:rPr>
        <w:t xml:space="preserve"> Каменского района Пензенской области</w:t>
      </w:r>
      <w:r w:rsidR="00B97F5E"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60398D" w:rsidRPr="00251086">
        <w:rPr>
          <w:sz w:val="24"/>
          <w:szCs w:val="24"/>
        </w:rPr>
        <w:t xml:space="preserve"> </w:t>
      </w:r>
      <w:r w:rsidR="0060398D">
        <w:rPr>
          <w:sz w:val="24"/>
          <w:szCs w:val="24"/>
        </w:rPr>
        <w:t>долгосрочного периода регулирования 2024-2028 годов</w:t>
      </w:r>
      <w:r w:rsidR="0060398D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E40AF" w:rsidRPr="00227F40" w14:paraId="6E7BF018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595A2FF" w14:textId="77777777" w:rsidR="004E40AF" w:rsidRPr="00227F40" w:rsidRDefault="004E40AF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89ABCD8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34B8AC0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416D140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3A665480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02C47A96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69F75ED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8054FB" w:rsidRPr="00227F40" w14:paraId="47D838F8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3B6C840" w14:textId="77777777" w:rsidR="008054FB" w:rsidRPr="00227F40" w:rsidRDefault="008054FB" w:rsidP="008054FB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362CF8B9" w14:textId="09E087CB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40,20</w:t>
            </w:r>
          </w:p>
        </w:tc>
        <w:tc>
          <w:tcPr>
            <w:tcW w:w="439" w:type="pct"/>
            <w:vAlign w:val="center"/>
          </w:tcPr>
          <w:p w14:paraId="764E90E5" w14:textId="05C63CE2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40,44</w:t>
            </w:r>
          </w:p>
        </w:tc>
        <w:tc>
          <w:tcPr>
            <w:tcW w:w="439" w:type="pct"/>
            <w:vAlign w:val="center"/>
          </w:tcPr>
          <w:p w14:paraId="3F198A2B" w14:textId="211A5E2E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40,44</w:t>
            </w:r>
          </w:p>
        </w:tc>
        <w:tc>
          <w:tcPr>
            <w:tcW w:w="439" w:type="pct"/>
            <w:vAlign w:val="center"/>
          </w:tcPr>
          <w:p w14:paraId="51D65987" w14:textId="0B9BC768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16,01</w:t>
            </w:r>
          </w:p>
        </w:tc>
        <w:tc>
          <w:tcPr>
            <w:tcW w:w="465" w:type="pct"/>
            <w:vAlign w:val="center"/>
          </w:tcPr>
          <w:p w14:paraId="27357BF1" w14:textId="723D9933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16,01</w:t>
            </w:r>
          </w:p>
        </w:tc>
        <w:tc>
          <w:tcPr>
            <w:tcW w:w="435" w:type="pct"/>
            <w:vAlign w:val="center"/>
          </w:tcPr>
          <w:p w14:paraId="49E0959B" w14:textId="402B311D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43,97</w:t>
            </w:r>
          </w:p>
        </w:tc>
      </w:tr>
    </w:tbl>
    <w:p w14:paraId="6661705E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8B0C0C6" w14:textId="0FEC2D87" w:rsidR="0060398D" w:rsidRDefault="0060398D" w:rsidP="005A2D6B">
      <w:pPr>
        <w:tabs>
          <w:tab w:val="left" w:pos="567"/>
          <w:tab w:val="left" w:pos="851"/>
        </w:tabs>
        <w:ind w:firstLine="728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B97F5E" w:rsidRPr="006234D7">
        <w:rPr>
          <w:sz w:val="24"/>
          <w:szCs w:val="24"/>
        </w:rPr>
        <w:t>МУП ЖКХ «Первомайское» на территории</w:t>
      </w:r>
      <w:r w:rsidR="00011851">
        <w:rPr>
          <w:sz w:val="24"/>
          <w:szCs w:val="24"/>
        </w:rPr>
        <w:t xml:space="preserve"> Первомайского сельсовета</w:t>
      </w:r>
      <w:r w:rsidR="00B97F5E" w:rsidRPr="006234D7">
        <w:rPr>
          <w:sz w:val="24"/>
          <w:szCs w:val="24"/>
        </w:rPr>
        <w:t xml:space="preserve"> Каменского района Пензенской области</w:t>
      </w:r>
      <w:r w:rsidR="00B97F5E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E40AF" w:rsidRPr="00227F40" w14:paraId="0DB9C18B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6495FAB1" w14:textId="77777777" w:rsidR="004E40AF" w:rsidRPr="00227F40" w:rsidRDefault="004E40AF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8BF34FD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A60AA3A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96F1E28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6E4A903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D34D90B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2F7745B3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8054FB" w:rsidRPr="00227F40" w14:paraId="56047922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A4298FC" w14:textId="77777777" w:rsidR="008054FB" w:rsidRPr="00227F40" w:rsidRDefault="008054FB" w:rsidP="008054FB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7F3CAD2" w14:textId="7CB9ED62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40,20</w:t>
            </w:r>
          </w:p>
        </w:tc>
        <w:tc>
          <w:tcPr>
            <w:tcW w:w="439" w:type="pct"/>
            <w:vAlign w:val="center"/>
          </w:tcPr>
          <w:p w14:paraId="3EB8BADF" w14:textId="03D4D28C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40,44</w:t>
            </w:r>
          </w:p>
        </w:tc>
        <w:tc>
          <w:tcPr>
            <w:tcW w:w="439" w:type="pct"/>
            <w:vAlign w:val="center"/>
          </w:tcPr>
          <w:p w14:paraId="4FE5DC05" w14:textId="169E07C6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40,44</w:t>
            </w:r>
          </w:p>
        </w:tc>
        <w:tc>
          <w:tcPr>
            <w:tcW w:w="439" w:type="pct"/>
            <w:vAlign w:val="center"/>
          </w:tcPr>
          <w:p w14:paraId="403691F2" w14:textId="479CF246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16,01</w:t>
            </w:r>
          </w:p>
        </w:tc>
        <w:tc>
          <w:tcPr>
            <w:tcW w:w="465" w:type="pct"/>
            <w:vAlign w:val="center"/>
          </w:tcPr>
          <w:p w14:paraId="0889BA7F" w14:textId="6B073BDF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16,01</w:t>
            </w:r>
          </w:p>
        </w:tc>
        <w:tc>
          <w:tcPr>
            <w:tcW w:w="435" w:type="pct"/>
            <w:vAlign w:val="center"/>
          </w:tcPr>
          <w:p w14:paraId="26C45BDA" w14:textId="0F90CF0E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43,97</w:t>
            </w:r>
          </w:p>
        </w:tc>
      </w:tr>
    </w:tbl>
    <w:p w14:paraId="0CA7B17C" w14:textId="77777777" w:rsidR="0060398D" w:rsidRPr="00251086" w:rsidRDefault="0060398D" w:rsidP="0060398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1850AC74" w14:textId="183A2619" w:rsidR="0060398D" w:rsidRDefault="0060398D" w:rsidP="0060398D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46434A">
        <w:rPr>
          <w:rFonts w:eastAsia="Calibri"/>
          <w:sz w:val="24"/>
          <w:szCs w:val="24"/>
        </w:rPr>
        <w:t xml:space="preserve">потребителей </w:t>
      </w:r>
      <w:r w:rsidR="00B97F5E" w:rsidRPr="006234D7">
        <w:rPr>
          <w:sz w:val="24"/>
          <w:szCs w:val="24"/>
        </w:rPr>
        <w:t xml:space="preserve">МУП ЖКХ «Первомайское» на территории </w:t>
      </w:r>
      <w:r w:rsidR="00011851">
        <w:rPr>
          <w:sz w:val="24"/>
          <w:szCs w:val="24"/>
        </w:rPr>
        <w:t xml:space="preserve">Первомайского сельсовета </w:t>
      </w:r>
      <w:r w:rsidR="00B97F5E" w:rsidRPr="006234D7">
        <w:rPr>
          <w:sz w:val="24"/>
          <w:szCs w:val="24"/>
        </w:rPr>
        <w:t>Каменского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E40AF" w:rsidRPr="00227F40" w14:paraId="2E3D81EA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32C18D07" w14:textId="77777777" w:rsidR="004E40AF" w:rsidRPr="00227F40" w:rsidRDefault="004E40AF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64C1BEF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0D88A38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E3B83D9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C3DFF44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176889A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B635EEC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8054FB" w:rsidRPr="00227F40" w14:paraId="46B101E5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08ADC35B" w14:textId="77777777" w:rsidR="008054FB" w:rsidRPr="00227F40" w:rsidRDefault="008054FB" w:rsidP="008054FB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0D2C2944" w14:textId="0C3C461D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40,20</w:t>
            </w:r>
          </w:p>
        </w:tc>
        <w:tc>
          <w:tcPr>
            <w:tcW w:w="439" w:type="pct"/>
            <w:vAlign w:val="center"/>
          </w:tcPr>
          <w:p w14:paraId="7237D9CF" w14:textId="7F5A7588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40,44</w:t>
            </w:r>
          </w:p>
        </w:tc>
        <w:tc>
          <w:tcPr>
            <w:tcW w:w="439" w:type="pct"/>
            <w:vAlign w:val="center"/>
          </w:tcPr>
          <w:p w14:paraId="63ABDEAC" w14:textId="4C5BD67D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40,44</w:t>
            </w:r>
          </w:p>
        </w:tc>
        <w:tc>
          <w:tcPr>
            <w:tcW w:w="439" w:type="pct"/>
            <w:vAlign w:val="center"/>
          </w:tcPr>
          <w:p w14:paraId="538A4BB8" w14:textId="7A405964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16,01</w:t>
            </w:r>
          </w:p>
        </w:tc>
        <w:tc>
          <w:tcPr>
            <w:tcW w:w="465" w:type="pct"/>
            <w:vAlign w:val="center"/>
          </w:tcPr>
          <w:p w14:paraId="7B87A682" w14:textId="11B24552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16,01</w:t>
            </w:r>
          </w:p>
        </w:tc>
        <w:tc>
          <w:tcPr>
            <w:tcW w:w="435" w:type="pct"/>
            <w:vAlign w:val="center"/>
          </w:tcPr>
          <w:p w14:paraId="1E0BD32C" w14:textId="7F1A1528" w:rsidR="008054FB" w:rsidRPr="00227F40" w:rsidRDefault="008054FB" w:rsidP="008054FB">
            <w:pPr>
              <w:jc w:val="center"/>
              <w:rPr>
                <w:sz w:val="16"/>
                <w:szCs w:val="16"/>
              </w:rPr>
            </w:pPr>
            <w:r w:rsidRPr="00704304">
              <w:t>43,97</w:t>
            </w:r>
          </w:p>
        </w:tc>
      </w:tr>
    </w:tbl>
    <w:p w14:paraId="151CF31C" w14:textId="77777777" w:rsidR="00073808" w:rsidRDefault="00073808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bCs/>
          <w:sz w:val="24"/>
          <w:szCs w:val="24"/>
        </w:rPr>
      </w:pPr>
    </w:p>
    <w:p w14:paraId="7EBAB5A9" w14:textId="219A38C4" w:rsidR="00934F58" w:rsidRPr="00852F47" w:rsidRDefault="00934F58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852F47">
        <w:rPr>
          <w:b/>
          <w:bCs/>
          <w:sz w:val="24"/>
          <w:szCs w:val="24"/>
        </w:rPr>
        <w:t>2</w:t>
      </w:r>
      <w:r w:rsidR="00DE06AB">
        <w:rPr>
          <w:b/>
          <w:bCs/>
          <w:sz w:val="24"/>
          <w:szCs w:val="24"/>
        </w:rPr>
        <w:t>3</w:t>
      </w:r>
      <w:r w:rsidRPr="00852F47">
        <w:rPr>
          <w:b/>
          <w:bCs/>
          <w:sz w:val="24"/>
          <w:szCs w:val="24"/>
        </w:rPr>
        <w:t xml:space="preserve">. </w:t>
      </w:r>
      <w:r w:rsidR="00934C7C">
        <w:rPr>
          <w:b/>
          <w:bCs/>
          <w:sz w:val="24"/>
          <w:szCs w:val="24"/>
        </w:rPr>
        <w:t>Мордовина Д.А.</w:t>
      </w:r>
      <w:r w:rsidRPr="00852F47">
        <w:rPr>
          <w:sz w:val="24"/>
          <w:szCs w:val="24"/>
        </w:rPr>
        <w:t xml:space="preserve"> выступила с информацией </w:t>
      </w:r>
      <w:r w:rsidR="0079091C" w:rsidRPr="00852F47">
        <w:rPr>
          <w:sz w:val="24"/>
          <w:szCs w:val="24"/>
        </w:rPr>
        <w:t>о корректировке тарифов</w:t>
      </w:r>
      <w:r w:rsidRPr="00852F47">
        <w:rPr>
          <w:sz w:val="24"/>
          <w:szCs w:val="24"/>
        </w:rPr>
        <w:t xml:space="preserve"> </w:t>
      </w:r>
      <w:r w:rsidRPr="00852F47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852F47">
        <w:rPr>
          <w:sz w:val="24"/>
          <w:szCs w:val="24"/>
        </w:rPr>
        <w:t xml:space="preserve">МУП ЖКХ «Федоровское» на территории </w:t>
      </w:r>
      <w:r w:rsidR="00011851">
        <w:rPr>
          <w:sz w:val="24"/>
          <w:szCs w:val="24"/>
        </w:rPr>
        <w:t xml:space="preserve">Федоровского сельсовета </w:t>
      </w:r>
      <w:r w:rsidRPr="00852F47">
        <w:rPr>
          <w:sz w:val="24"/>
          <w:szCs w:val="24"/>
        </w:rPr>
        <w:t>Каменского района Пензенской области</w:t>
      </w:r>
      <w:r w:rsidRPr="00852F47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B5306A" w:rsidRPr="00852F47">
        <w:rPr>
          <w:rFonts w:eastAsia="Calibri"/>
          <w:sz w:val="24"/>
          <w:szCs w:val="24"/>
        </w:rPr>
        <w:t xml:space="preserve"> год</w:t>
      </w:r>
      <w:r w:rsidR="00852F47" w:rsidRPr="00852F47">
        <w:rPr>
          <w:rFonts w:eastAsia="Calibri"/>
          <w:sz w:val="24"/>
          <w:szCs w:val="24"/>
        </w:rPr>
        <w:t>ы</w:t>
      </w:r>
      <w:r w:rsidR="00B5306A" w:rsidRPr="00852F47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 w:rsidRPr="00852F47">
        <w:rPr>
          <w:rFonts w:eastAsia="Calibri"/>
          <w:sz w:val="24"/>
          <w:szCs w:val="24"/>
        </w:rPr>
        <w:t>годов.</w:t>
      </w:r>
    </w:p>
    <w:p w14:paraId="083E7DC1" w14:textId="2BB0F97D" w:rsidR="00AF6295" w:rsidRPr="00FE30B4" w:rsidRDefault="00C406C8" w:rsidP="00AF629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606B12A1" w14:textId="271A9AEB" w:rsidR="00AF6295" w:rsidRDefault="00B71025" w:rsidP="00AF629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06B68934" w14:textId="77777777" w:rsidR="00AF6295" w:rsidRDefault="00AF6295" w:rsidP="00AF629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396159B9" w14:textId="1B86C383" w:rsidR="00AF6295" w:rsidRPr="002846E2" w:rsidRDefault="00AF6295" w:rsidP="00AF629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с 01.01.2026 по 31.12.</w:t>
      </w:r>
      <w:r w:rsidRPr="002846E2">
        <w:rPr>
          <w:sz w:val="24"/>
          <w:szCs w:val="24"/>
        </w:rPr>
        <w:t xml:space="preserve">2026 – </w:t>
      </w:r>
      <w:r w:rsidR="002846E2">
        <w:rPr>
          <w:rFonts w:ascii="Times" w:hAnsi="Times" w:cs="Times"/>
          <w:sz w:val="24"/>
          <w:szCs w:val="24"/>
        </w:rPr>
        <w:t>1125,18</w:t>
      </w:r>
      <w:r w:rsidRPr="002846E2">
        <w:rPr>
          <w:sz w:val="24"/>
          <w:szCs w:val="24"/>
        </w:rPr>
        <w:t xml:space="preserve"> тыс. руб.; </w:t>
      </w:r>
    </w:p>
    <w:p w14:paraId="66BBCE6B" w14:textId="0C0B898A" w:rsidR="00AF6295" w:rsidRPr="002846E2" w:rsidRDefault="00AF6295" w:rsidP="00AF629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846E2">
        <w:rPr>
          <w:sz w:val="24"/>
          <w:szCs w:val="24"/>
        </w:rPr>
        <w:t xml:space="preserve">с 01.01.2027 по 31.12.2027 – </w:t>
      </w:r>
      <w:r w:rsidR="002846E2">
        <w:rPr>
          <w:rFonts w:ascii="Times" w:hAnsi="Times" w:cs="Times"/>
          <w:sz w:val="24"/>
          <w:szCs w:val="24"/>
        </w:rPr>
        <w:t>1176,55</w:t>
      </w:r>
      <w:r w:rsidRPr="002846E2">
        <w:rPr>
          <w:sz w:val="24"/>
          <w:szCs w:val="24"/>
        </w:rPr>
        <w:t xml:space="preserve"> тыс. руб.; </w:t>
      </w:r>
    </w:p>
    <w:p w14:paraId="4DEAD243" w14:textId="4EB00DCC" w:rsidR="00AF6295" w:rsidRPr="00C33CD2" w:rsidRDefault="00AF6295" w:rsidP="00AF629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846E2">
        <w:rPr>
          <w:sz w:val="24"/>
          <w:szCs w:val="24"/>
        </w:rPr>
        <w:t xml:space="preserve">с 01.01.2028 по 31.12.2028 – </w:t>
      </w:r>
      <w:r w:rsidR="002846E2">
        <w:rPr>
          <w:rFonts w:ascii="Times" w:hAnsi="Times" w:cs="Times"/>
          <w:sz w:val="24"/>
          <w:szCs w:val="24"/>
        </w:rPr>
        <w:t>1218,42</w:t>
      </w:r>
      <w:r w:rsidRPr="00C33CD2">
        <w:rPr>
          <w:sz w:val="24"/>
          <w:szCs w:val="24"/>
        </w:rPr>
        <w:t xml:space="preserve"> тыс. руб.; </w:t>
      </w:r>
    </w:p>
    <w:p w14:paraId="449123B0" w14:textId="0F2E94A3" w:rsidR="00AF6295" w:rsidRDefault="00AF6295" w:rsidP="00AF629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lastRenderedPageBreak/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76CCE519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7C4B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111B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F3B4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164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EA5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2846E2" w:rsidRPr="00C10C38" w14:paraId="7A35CE1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DED4" w14:textId="77777777" w:rsidR="002846E2" w:rsidRPr="00C10C38" w:rsidRDefault="002846E2" w:rsidP="002846E2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3079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7A68" w14:textId="236C30EA" w:rsidR="002846E2" w:rsidRPr="00C10C38" w:rsidRDefault="002846E2" w:rsidP="002846E2">
            <w:pPr>
              <w:jc w:val="right"/>
            </w:pPr>
            <w:r w:rsidRPr="002846E2">
              <w:t>1 125,18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98F" w14:textId="089D524F" w:rsidR="002846E2" w:rsidRPr="00C10C38" w:rsidRDefault="002846E2" w:rsidP="002846E2">
            <w:pPr>
              <w:jc w:val="right"/>
            </w:pPr>
            <w:r w:rsidRPr="002846E2">
              <w:t>1 176,55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4B9" w14:textId="166B5740" w:rsidR="002846E2" w:rsidRPr="00C10C38" w:rsidRDefault="002846E2" w:rsidP="002846E2">
            <w:pPr>
              <w:jc w:val="right"/>
            </w:pPr>
            <w:r w:rsidRPr="002846E2">
              <w:t>1 218,42</w:t>
            </w:r>
          </w:p>
        </w:tc>
      </w:tr>
      <w:tr w:rsidR="002846E2" w:rsidRPr="00C10C38" w14:paraId="3E98AC8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17145" w14:textId="77777777" w:rsidR="002846E2" w:rsidRPr="00C10C38" w:rsidRDefault="002846E2" w:rsidP="002846E2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D36790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720" w14:textId="2EFEEEB8" w:rsidR="002846E2" w:rsidRPr="00C10C38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952,85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4B2E" w14:textId="0518D2BA" w:rsidR="002846E2" w:rsidRPr="00C10C38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981,05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2BA1" w14:textId="2458E0CB" w:rsidR="002846E2" w:rsidRPr="00C10C38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1010,09</w:t>
            </w:r>
          </w:p>
        </w:tc>
      </w:tr>
      <w:tr w:rsidR="002846E2" w:rsidRPr="00C10C38" w14:paraId="7989A87A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DC29" w14:textId="77777777" w:rsidR="002846E2" w:rsidRPr="00C10C38" w:rsidRDefault="002846E2" w:rsidP="002846E2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B7B4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80B" w14:textId="77777777" w:rsidR="002846E2" w:rsidRPr="002846E2" w:rsidRDefault="002846E2" w:rsidP="002846E2">
            <w:pPr>
              <w:jc w:val="right"/>
              <w:outlineLvl w:val="0"/>
            </w:pPr>
            <w:r w:rsidRPr="002846E2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DF1" w14:textId="77777777" w:rsidR="002846E2" w:rsidRPr="002846E2" w:rsidRDefault="002846E2" w:rsidP="002846E2">
            <w:pPr>
              <w:jc w:val="right"/>
              <w:outlineLvl w:val="0"/>
            </w:pPr>
            <w:r w:rsidRPr="002846E2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CF7C" w14:textId="77777777" w:rsidR="002846E2" w:rsidRPr="002846E2" w:rsidRDefault="002846E2" w:rsidP="002846E2">
            <w:pPr>
              <w:jc w:val="right"/>
              <w:outlineLvl w:val="0"/>
            </w:pPr>
            <w:r w:rsidRPr="002846E2">
              <w:t>1</w:t>
            </w:r>
          </w:p>
        </w:tc>
      </w:tr>
      <w:tr w:rsidR="002846E2" w:rsidRPr="00C10C38" w14:paraId="15AEB76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47C2" w14:textId="77777777" w:rsidR="002846E2" w:rsidRPr="00C10C38" w:rsidRDefault="002846E2" w:rsidP="002846E2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A5A1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E9E" w14:textId="77777777" w:rsidR="002846E2" w:rsidRPr="00C10C38" w:rsidRDefault="002846E2" w:rsidP="002846E2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AA6D" w14:textId="77777777" w:rsidR="002846E2" w:rsidRPr="00C10C38" w:rsidRDefault="002846E2" w:rsidP="002846E2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E826" w14:textId="77777777" w:rsidR="002846E2" w:rsidRPr="00C10C38" w:rsidRDefault="002846E2" w:rsidP="002846E2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2846E2" w:rsidRPr="00C10C38" w14:paraId="0505C922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835E" w14:textId="77777777" w:rsidR="002846E2" w:rsidRPr="00C10C38" w:rsidRDefault="002846E2" w:rsidP="002846E2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99A5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962" w14:textId="77777777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14C" w14:textId="77777777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8907" w14:textId="77777777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</w:tr>
      <w:tr w:rsidR="002846E2" w:rsidRPr="00C10C38" w14:paraId="45B8622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CCEE" w14:textId="77777777" w:rsidR="002846E2" w:rsidRPr="00C10C38" w:rsidRDefault="002846E2" w:rsidP="002846E2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AD6A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8503" w14:textId="3669B37C" w:rsidR="002846E2" w:rsidRPr="00C10C38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25,83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A533" w14:textId="10177464" w:rsidR="002846E2" w:rsidRPr="00C10C38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27,65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5896" w14:textId="6ED8D9B8" w:rsidR="002846E2" w:rsidRPr="00C10C38" w:rsidRDefault="002846E2" w:rsidP="002846E2">
            <w:pPr>
              <w:jc w:val="right"/>
              <w:rPr>
                <w:color w:val="7030A0"/>
              </w:rPr>
            </w:pPr>
            <w:r w:rsidRPr="002846E2">
              <w:rPr>
                <w:rFonts w:ascii="Times" w:hAnsi="Times" w:cs="Times"/>
                <w:color w:val="000000"/>
              </w:rPr>
              <w:t>28,88</w:t>
            </w:r>
          </w:p>
        </w:tc>
      </w:tr>
      <w:tr w:rsidR="002846E2" w:rsidRPr="00C10C38" w14:paraId="0596F97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A4EB" w14:textId="77777777" w:rsidR="002846E2" w:rsidRPr="00C10C38" w:rsidRDefault="002846E2" w:rsidP="002846E2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9ACC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C44" w14:textId="10256D4B" w:rsidR="002846E2" w:rsidRPr="00C10C38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146,50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A378" w14:textId="06DE9D0F" w:rsidR="002846E2" w:rsidRPr="00C10C38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167,85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1979" w14:textId="253BEE84" w:rsidR="002846E2" w:rsidRPr="00C10C38" w:rsidRDefault="002846E2" w:rsidP="002846E2">
            <w:pPr>
              <w:jc w:val="right"/>
              <w:rPr>
                <w:color w:val="7030A0"/>
              </w:rPr>
            </w:pPr>
            <w:r w:rsidRPr="002846E2">
              <w:rPr>
                <w:rFonts w:ascii="Times" w:hAnsi="Times" w:cs="Times"/>
                <w:color w:val="000000"/>
              </w:rPr>
              <w:t>179,45</w:t>
            </w:r>
          </w:p>
        </w:tc>
      </w:tr>
      <w:tr w:rsidR="002846E2" w:rsidRPr="00C10C38" w14:paraId="38FFFC22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3C01" w14:textId="77777777" w:rsidR="002846E2" w:rsidRPr="00C10C38" w:rsidRDefault="002846E2" w:rsidP="002846E2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B50D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086" w14:textId="6624386B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757E" w14:textId="16953FA9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9F6" w14:textId="76B7E140" w:rsidR="002846E2" w:rsidRPr="00C10C38" w:rsidRDefault="002846E2" w:rsidP="002846E2">
            <w:pPr>
              <w:jc w:val="right"/>
              <w:outlineLvl w:val="0"/>
              <w:rPr>
                <w:color w:val="7030A0"/>
              </w:rPr>
            </w:pPr>
            <w:r w:rsidRPr="008F521A">
              <w:t>0</w:t>
            </w:r>
          </w:p>
        </w:tc>
      </w:tr>
      <w:tr w:rsidR="002846E2" w:rsidRPr="00C10C38" w14:paraId="0231F945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6F0E" w14:textId="77777777" w:rsidR="002846E2" w:rsidRPr="00C10C38" w:rsidRDefault="002846E2" w:rsidP="002846E2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4998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06F" w14:textId="16F4B012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199" w14:textId="44135CFC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B2A" w14:textId="35E2FD19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</w:tr>
      <w:tr w:rsidR="002846E2" w:rsidRPr="00C10C38" w14:paraId="57212798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8BD4" w14:textId="77777777" w:rsidR="002846E2" w:rsidRPr="00C10C38" w:rsidRDefault="002846E2" w:rsidP="002846E2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33F6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D16" w14:textId="6AA1B6E0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2ADE" w14:textId="58F19F8B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5121" w14:textId="48826E1D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</w:tr>
      <w:tr w:rsidR="002846E2" w:rsidRPr="00C10C38" w14:paraId="0DBD316D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CC6F" w14:textId="77777777" w:rsidR="002846E2" w:rsidRPr="00C10C38" w:rsidRDefault="002846E2" w:rsidP="002846E2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8C7A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91B" w14:textId="70A60B52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0E9" w14:textId="2D0D36A3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4CA" w14:textId="6EF5C9C7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</w:tr>
      <w:tr w:rsidR="002846E2" w:rsidRPr="00C10C38" w14:paraId="3B9934FA" w14:textId="77777777" w:rsidTr="002846E2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E67C" w14:textId="77777777" w:rsidR="002846E2" w:rsidRPr="00C10C38" w:rsidRDefault="002846E2" w:rsidP="002846E2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EC40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ED8" w14:textId="66B1401A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E61" w14:textId="38F50F78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F719" w14:textId="2C5F4942" w:rsidR="002846E2" w:rsidRPr="00C10C38" w:rsidRDefault="002846E2" w:rsidP="002846E2">
            <w:pPr>
              <w:jc w:val="right"/>
              <w:outlineLvl w:val="0"/>
            </w:pPr>
            <w:r w:rsidRPr="008F521A">
              <w:t>0</w:t>
            </w:r>
          </w:p>
        </w:tc>
      </w:tr>
      <w:tr w:rsidR="002846E2" w:rsidRPr="00C10C38" w14:paraId="2B1DFA8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BD0" w14:textId="77777777" w:rsidR="002846E2" w:rsidRPr="00C10C38" w:rsidRDefault="002846E2" w:rsidP="002846E2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D854" w14:textId="77777777" w:rsidR="002846E2" w:rsidRPr="00C10C38" w:rsidRDefault="002846E2" w:rsidP="002846E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DB78" w14:textId="52FAE8E6" w:rsidR="002846E2" w:rsidRPr="00C10C38" w:rsidRDefault="002846E2" w:rsidP="002846E2">
            <w:pPr>
              <w:jc w:val="right"/>
              <w:outlineLvl w:val="0"/>
            </w:pPr>
            <w:r w:rsidRPr="002846E2">
              <w:rPr>
                <w:rFonts w:ascii="Times" w:hAnsi="Times" w:cs="Times"/>
                <w:color w:val="000000"/>
              </w:rPr>
              <w:t>1125,18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2F9" w14:textId="7EC5AD19" w:rsidR="002846E2" w:rsidRPr="00C10C38" w:rsidRDefault="002846E2" w:rsidP="002846E2">
            <w:pPr>
              <w:jc w:val="right"/>
              <w:outlineLvl w:val="0"/>
            </w:pPr>
            <w:r w:rsidRPr="002846E2">
              <w:rPr>
                <w:rFonts w:ascii="Times" w:hAnsi="Times" w:cs="Times"/>
                <w:color w:val="000000"/>
              </w:rPr>
              <w:t>1176,55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0621" w14:textId="008E875B" w:rsidR="002846E2" w:rsidRPr="00C10C38" w:rsidRDefault="002846E2" w:rsidP="002846E2">
            <w:pPr>
              <w:jc w:val="right"/>
              <w:outlineLvl w:val="0"/>
            </w:pPr>
            <w:r w:rsidRPr="002846E2">
              <w:rPr>
                <w:rFonts w:ascii="Times" w:hAnsi="Times" w:cs="Times"/>
                <w:color w:val="000000"/>
              </w:rPr>
              <w:t>1218,42</w:t>
            </w:r>
          </w:p>
        </w:tc>
      </w:tr>
    </w:tbl>
    <w:p w14:paraId="0908F315" w14:textId="64921CC3" w:rsidR="00073808" w:rsidRDefault="00073808" w:rsidP="00AF629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55E8B721" w14:textId="2C38ED30" w:rsidR="00AF6295" w:rsidRPr="00FC5262" w:rsidRDefault="00AF6295" w:rsidP="00E52138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принят в размере </w:t>
      </w:r>
      <w:r w:rsidR="002846E2">
        <w:rPr>
          <w:sz w:val="24"/>
          <w:szCs w:val="24"/>
        </w:rPr>
        <w:t>20,095</w:t>
      </w:r>
      <w:r w:rsidRPr="00FA2700">
        <w:rPr>
          <w:sz w:val="24"/>
          <w:szCs w:val="24"/>
        </w:rPr>
        <w:t xml:space="preserve"> тыс</w:t>
      </w:r>
      <w:r w:rsidRPr="00FC5262">
        <w:rPr>
          <w:sz w:val="24"/>
          <w:szCs w:val="24"/>
        </w:rPr>
        <w:t>. куб. м в год.</w:t>
      </w:r>
      <w:r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 xml:space="preserve">Объем электрической энергии определен в </w:t>
      </w:r>
      <w:r w:rsidRPr="00FA2700">
        <w:rPr>
          <w:sz w:val="24"/>
          <w:szCs w:val="24"/>
        </w:rPr>
        <w:t>размере 11,124 тыс</w:t>
      </w:r>
      <w:r w:rsidRPr="004628E4">
        <w:rPr>
          <w:sz w:val="24"/>
          <w:szCs w:val="24"/>
        </w:rPr>
        <w:t>. кВт·ч.</w:t>
      </w:r>
      <w:r w:rsidR="00E52138">
        <w:rPr>
          <w:sz w:val="24"/>
          <w:szCs w:val="24"/>
        </w:rPr>
        <w:t xml:space="preserve">, в том числе на прочие нужды – 0,273 </w:t>
      </w:r>
      <w:r w:rsidR="00E52138" w:rsidRPr="00784D9F">
        <w:rPr>
          <w:sz w:val="24"/>
          <w:szCs w:val="24"/>
        </w:rPr>
        <w:t>тыс</w:t>
      </w:r>
      <w:r w:rsidR="00E52138" w:rsidRPr="004628E4">
        <w:rPr>
          <w:sz w:val="24"/>
          <w:szCs w:val="24"/>
        </w:rPr>
        <w:t>. кВт·ч.</w:t>
      </w:r>
    </w:p>
    <w:p w14:paraId="73FB7A0D" w14:textId="40EA602F" w:rsidR="0046434A" w:rsidRPr="00A55F6D" w:rsidRDefault="0046434A" w:rsidP="0046434A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открытием </w:t>
      </w:r>
      <w:r w:rsidRPr="00852F47">
        <w:rPr>
          <w:sz w:val="24"/>
          <w:szCs w:val="24"/>
        </w:rPr>
        <w:t>МУП ЖКХ «Федоровское»</w:t>
      </w:r>
      <w:r w:rsidRPr="00517165">
        <w:rPr>
          <w:sz w:val="24"/>
          <w:szCs w:val="24"/>
        </w:rPr>
        <w:t xml:space="preserve"> 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sz w:val="24"/>
          <w:szCs w:val="24"/>
        </w:rPr>
        <w:t xml:space="preserve">, </w:t>
      </w:r>
      <w:r w:rsidRPr="00A55F6D">
        <w:rPr>
          <w:sz w:val="24"/>
          <w:szCs w:val="24"/>
        </w:rPr>
        <w:t>провести анализ расчетных материалов на предмет исключени</w:t>
      </w:r>
      <w:r>
        <w:rPr>
          <w:sz w:val="24"/>
          <w:szCs w:val="24"/>
        </w:rPr>
        <w:t>я</w:t>
      </w:r>
      <w:r w:rsidRPr="00A55F6D">
        <w:rPr>
          <w:sz w:val="24"/>
          <w:szCs w:val="24"/>
        </w:rPr>
        <w:t xml:space="preserve"> из расчета тарифов экономически необоснованных расходов не представляется возможным.</w:t>
      </w:r>
    </w:p>
    <w:p w14:paraId="08FE2730" w14:textId="524812E3" w:rsidR="00AF6295" w:rsidRDefault="00AF6295" w:rsidP="00AF6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46E2">
        <w:rPr>
          <w:sz w:val="24"/>
          <w:szCs w:val="24"/>
        </w:rPr>
        <w:t xml:space="preserve">Основные показатели расчета тарифов и </w:t>
      </w:r>
      <w:r w:rsidR="00901F22" w:rsidRPr="002846E2">
        <w:rPr>
          <w:sz w:val="24"/>
          <w:szCs w:val="24"/>
        </w:rPr>
        <w:t>расчетные</w:t>
      </w:r>
      <w:r w:rsidRPr="002846E2">
        <w:rPr>
          <w:sz w:val="24"/>
          <w:szCs w:val="24"/>
        </w:rPr>
        <w:t xml:space="preserve"> </w:t>
      </w:r>
      <w:r w:rsidR="00901F22" w:rsidRPr="002846E2">
        <w:rPr>
          <w:sz w:val="24"/>
          <w:szCs w:val="24"/>
        </w:rPr>
        <w:t>одноставочные тарифы</w:t>
      </w:r>
      <w:r w:rsidRPr="002846E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8222A5" w:rsidRPr="00852F47">
        <w:rPr>
          <w:sz w:val="24"/>
          <w:szCs w:val="24"/>
        </w:rPr>
        <w:t xml:space="preserve">МУП ЖКХ «Федоровское» </w:t>
      </w:r>
      <w:r w:rsidRPr="00097115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750"/>
        <w:gridCol w:w="1184"/>
        <w:gridCol w:w="1184"/>
        <w:gridCol w:w="1184"/>
      </w:tblGrid>
      <w:tr w:rsidR="003B62B0" w:rsidRPr="00EB314E" w14:paraId="059CA73F" w14:textId="77777777" w:rsidTr="00CA59FE">
        <w:trPr>
          <w:trHeight w:val="20"/>
          <w:tblHeader/>
        </w:trPr>
        <w:tc>
          <w:tcPr>
            <w:tcW w:w="5009" w:type="dxa"/>
            <w:vAlign w:val="bottom"/>
          </w:tcPr>
          <w:p w14:paraId="51492929" w14:textId="77777777" w:rsidR="003B62B0" w:rsidRPr="00EB314E" w:rsidRDefault="003B62B0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0" w:type="dxa"/>
            <w:vAlign w:val="center"/>
          </w:tcPr>
          <w:p w14:paraId="7EBCECB9" w14:textId="77777777" w:rsidR="003B62B0" w:rsidRPr="00EB314E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30D26573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128ACA84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7187E658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2846E2" w:rsidRPr="00EB314E" w14:paraId="1919EE30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65C8D74E" w14:textId="77777777" w:rsidR="002846E2" w:rsidRPr="00EB314E" w:rsidRDefault="002846E2" w:rsidP="002846E2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50" w:type="dxa"/>
            <w:vAlign w:val="bottom"/>
          </w:tcPr>
          <w:p w14:paraId="64F8A6BF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DE4E" w14:textId="3EE1B02D" w:rsidR="002846E2" w:rsidRPr="002846E2" w:rsidRDefault="002846E2" w:rsidP="002846E2">
            <w:pPr>
              <w:jc w:val="right"/>
            </w:pPr>
            <w:r w:rsidRPr="002846E2">
              <w:t>1 125,18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25E9" w14:textId="73308B7B" w:rsidR="002846E2" w:rsidRPr="002846E2" w:rsidRDefault="002846E2" w:rsidP="002846E2">
            <w:pPr>
              <w:jc w:val="right"/>
            </w:pPr>
            <w:r w:rsidRPr="002846E2">
              <w:t>1 176,55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31BD" w14:textId="2863E56C" w:rsidR="002846E2" w:rsidRPr="002846E2" w:rsidRDefault="002846E2" w:rsidP="002846E2">
            <w:pPr>
              <w:jc w:val="right"/>
            </w:pPr>
            <w:r w:rsidRPr="002846E2">
              <w:t>1 218,42</w:t>
            </w:r>
          </w:p>
        </w:tc>
      </w:tr>
      <w:tr w:rsidR="002846E2" w:rsidRPr="00EB314E" w14:paraId="40570E6C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12D368B4" w14:textId="77777777" w:rsidR="002846E2" w:rsidRPr="00EB314E" w:rsidRDefault="002846E2" w:rsidP="002846E2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50" w:type="dxa"/>
            <w:vAlign w:val="bottom"/>
          </w:tcPr>
          <w:p w14:paraId="53647CE2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CC7B" w14:textId="1B651DE7" w:rsidR="002846E2" w:rsidRPr="002846E2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952,85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777B" w14:textId="1138ED34" w:rsidR="002846E2" w:rsidRPr="002846E2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981,05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79A3" w14:textId="4FF0A5E7" w:rsidR="002846E2" w:rsidRPr="002846E2" w:rsidRDefault="002846E2" w:rsidP="002846E2">
            <w:pPr>
              <w:jc w:val="right"/>
            </w:pPr>
            <w:r w:rsidRPr="002846E2">
              <w:rPr>
                <w:rFonts w:ascii="Times" w:hAnsi="Times" w:cs="Times"/>
                <w:color w:val="000000"/>
              </w:rPr>
              <w:t>1010,09</w:t>
            </w:r>
          </w:p>
        </w:tc>
      </w:tr>
      <w:tr w:rsidR="002846E2" w:rsidRPr="00EB314E" w14:paraId="65C563BB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66D12584" w14:textId="77777777" w:rsidR="002846E2" w:rsidRPr="00EB314E" w:rsidRDefault="002846E2" w:rsidP="002846E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50" w:type="dxa"/>
          </w:tcPr>
          <w:p w14:paraId="00992275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8C64" w14:textId="32335DFD" w:rsidR="002846E2" w:rsidRPr="002846E2" w:rsidRDefault="002846E2" w:rsidP="002846E2">
            <w:pPr>
              <w:ind w:left="-39" w:right="-67"/>
              <w:jc w:val="right"/>
            </w:pPr>
            <w:r w:rsidRPr="002846E2">
              <w:rPr>
                <w:rFonts w:ascii="Times" w:hAnsi="Times" w:cs="Times"/>
                <w:color w:val="000000"/>
              </w:rPr>
              <w:t>25,83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A069" w14:textId="77A97CC9" w:rsidR="002846E2" w:rsidRPr="002846E2" w:rsidRDefault="002846E2" w:rsidP="002846E2">
            <w:pPr>
              <w:ind w:left="-39" w:right="-67"/>
              <w:jc w:val="right"/>
            </w:pPr>
            <w:r w:rsidRPr="002846E2">
              <w:rPr>
                <w:rFonts w:ascii="Times" w:hAnsi="Times" w:cs="Times"/>
                <w:color w:val="000000"/>
              </w:rPr>
              <w:t>27,65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7B772" w14:textId="3C252EF8" w:rsidR="002846E2" w:rsidRPr="002846E2" w:rsidRDefault="002846E2" w:rsidP="002846E2">
            <w:pPr>
              <w:ind w:left="-39" w:right="-67"/>
              <w:jc w:val="right"/>
            </w:pPr>
            <w:r w:rsidRPr="002846E2">
              <w:rPr>
                <w:rFonts w:ascii="Times" w:hAnsi="Times" w:cs="Times"/>
                <w:color w:val="000000"/>
              </w:rPr>
              <w:t>28,88</w:t>
            </w:r>
          </w:p>
        </w:tc>
      </w:tr>
      <w:tr w:rsidR="002846E2" w:rsidRPr="00EB314E" w14:paraId="2E26EB28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608FFC89" w14:textId="77777777" w:rsidR="002846E2" w:rsidRPr="00EB314E" w:rsidRDefault="002846E2" w:rsidP="002846E2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50" w:type="dxa"/>
          </w:tcPr>
          <w:p w14:paraId="0ED7FA6D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D53B" w14:textId="7609704B" w:rsidR="002846E2" w:rsidRPr="002846E2" w:rsidRDefault="002846E2" w:rsidP="002846E2">
            <w:pPr>
              <w:ind w:left="-39" w:right="-67"/>
              <w:jc w:val="right"/>
            </w:pPr>
            <w:r w:rsidRPr="002846E2">
              <w:rPr>
                <w:rFonts w:ascii="Times" w:hAnsi="Times" w:cs="Times"/>
                <w:color w:val="000000"/>
              </w:rPr>
              <w:t>146,50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03A9" w14:textId="6325D52B" w:rsidR="002846E2" w:rsidRPr="002846E2" w:rsidRDefault="002846E2" w:rsidP="002846E2">
            <w:pPr>
              <w:ind w:left="-39" w:right="-67"/>
              <w:jc w:val="right"/>
            </w:pPr>
            <w:r w:rsidRPr="002846E2">
              <w:rPr>
                <w:rFonts w:ascii="Times" w:hAnsi="Times" w:cs="Times"/>
                <w:color w:val="000000"/>
              </w:rPr>
              <w:t>167,85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5252" w14:textId="3D6FD06D" w:rsidR="002846E2" w:rsidRPr="002846E2" w:rsidRDefault="002846E2" w:rsidP="002846E2">
            <w:pPr>
              <w:ind w:left="-39" w:right="-67"/>
              <w:jc w:val="right"/>
            </w:pPr>
            <w:r w:rsidRPr="002846E2">
              <w:rPr>
                <w:rFonts w:ascii="Times" w:hAnsi="Times" w:cs="Times"/>
                <w:color w:val="000000"/>
              </w:rPr>
              <w:t>179,45</w:t>
            </w:r>
          </w:p>
        </w:tc>
      </w:tr>
      <w:tr w:rsidR="002846E2" w:rsidRPr="00EB314E" w14:paraId="31AB47DF" w14:textId="77777777" w:rsidTr="002846E2">
        <w:trPr>
          <w:trHeight w:val="110"/>
          <w:tblHeader/>
        </w:trPr>
        <w:tc>
          <w:tcPr>
            <w:tcW w:w="5009" w:type="dxa"/>
            <w:vAlign w:val="bottom"/>
          </w:tcPr>
          <w:p w14:paraId="26182F6E" w14:textId="77777777" w:rsidR="002846E2" w:rsidRPr="00EB314E" w:rsidRDefault="002846E2" w:rsidP="002846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50" w:type="dxa"/>
          </w:tcPr>
          <w:p w14:paraId="08E056E5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2172510E" w14:textId="1755A7A0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399C52F7" w14:textId="4C0C5AD9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3D278F25" w14:textId="110619BE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846E2" w:rsidRPr="00EB314E" w14:paraId="2FF0C574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12F11027" w14:textId="77777777" w:rsidR="002846E2" w:rsidRPr="00EB314E" w:rsidRDefault="002846E2" w:rsidP="002846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50" w:type="dxa"/>
          </w:tcPr>
          <w:p w14:paraId="45056F5A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C8D9899" w14:textId="28CAD2A5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5F241BAB" w14:textId="07FFCE80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07465327" w14:textId="7BA1ADB5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846E2" w:rsidRPr="00EB314E" w14:paraId="648BF120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42D3B527" w14:textId="77777777" w:rsidR="002846E2" w:rsidRPr="00EB314E" w:rsidRDefault="002846E2" w:rsidP="002846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50" w:type="dxa"/>
          </w:tcPr>
          <w:p w14:paraId="4ED973FB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3B9" w14:textId="69EF53EC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406" w14:textId="1D738218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1D46" w14:textId="735281C5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846E2" w:rsidRPr="00EB314E" w14:paraId="50C9E1D0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67AE4BA3" w14:textId="77777777" w:rsidR="002846E2" w:rsidRPr="00EB314E" w:rsidRDefault="002846E2" w:rsidP="002846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50" w:type="dxa"/>
          </w:tcPr>
          <w:p w14:paraId="2498A573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F100293" w14:textId="33AF0578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743F740D" w14:textId="5C718EFB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41540ED5" w14:textId="0B870A7B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846E2" w:rsidRPr="00EB314E" w14:paraId="682D4E82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6BE8B9A2" w14:textId="77777777" w:rsidR="002846E2" w:rsidRPr="00EB314E" w:rsidRDefault="002846E2" w:rsidP="002846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50" w:type="dxa"/>
          </w:tcPr>
          <w:p w14:paraId="5A266A38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0EC5D59E" w14:textId="469450A6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56A0B7C2" w14:textId="42E6D6CF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6EB67181" w14:textId="2CCB8942" w:rsidR="002846E2" w:rsidRPr="004808F1" w:rsidRDefault="002846E2" w:rsidP="002846E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2846E2" w:rsidRPr="00EB314E" w14:paraId="4B690968" w14:textId="77777777" w:rsidTr="002846E2">
        <w:trPr>
          <w:trHeight w:val="20"/>
          <w:tblHeader/>
        </w:trPr>
        <w:tc>
          <w:tcPr>
            <w:tcW w:w="5009" w:type="dxa"/>
            <w:vAlign w:val="bottom"/>
          </w:tcPr>
          <w:p w14:paraId="2D29B9C1" w14:textId="77777777" w:rsidR="002846E2" w:rsidRPr="00EB314E" w:rsidRDefault="002846E2" w:rsidP="002846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50" w:type="dxa"/>
          </w:tcPr>
          <w:p w14:paraId="34C7E380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736F7CCA" w14:textId="3B63CFDC" w:rsidR="002846E2" w:rsidRPr="002846E2" w:rsidRDefault="002846E2" w:rsidP="002846E2">
            <w:pPr>
              <w:ind w:left="-39" w:right="-67"/>
              <w:jc w:val="right"/>
            </w:pPr>
            <w:r w:rsidRPr="002846E2">
              <w:t>0</w:t>
            </w:r>
          </w:p>
        </w:tc>
        <w:tc>
          <w:tcPr>
            <w:tcW w:w="1184" w:type="dxa"/>
          </w:tcPr>
          <w:p w14:paraId="171342AD" w14:textId="7F29F612" w:rsidR="002846E2" w:rsidRPr="002846E2" w:rsidRDefault="002846E2" w:rsidP="002846E2">
            <w:pPr>
              <w:ind w:left="-39" w:right="-67"/>
              <w:jc w:val="right"/>
            </w:pPr>
            <w:r w:rsidRPr="002846E2">
              <w:t>0</w:t>
            </w:r>
          </w:p>
        </w:tc>
        <w:tc>
          <w:tcPr>
            <w:tcW w:w="1184" w:type="dxa"/>
            <w:vAlign w:val="center"/>
          </w:tcPr>
          <w:p w14:paraId="58F1B2E6" w14:textId="07D217DD" w:rsidR="002846E2" w:rsidRPr="002846E2" w:rsidRDefault="002846E2" w:rsidP="002846E2">
            <w:pPr>
              <w:ind w:left="-39" w:right="-67"/>
              <w:jc w:val="right"/>
            </w:pPr>
            <w:r w:rsidRPr="002846E2">
              <w:t>0</w:t>
            </w:r>
          </w:p>
        </w:tc>
      </w:tr>
      <w:tr w:rsidR="002846E2" w:rsidRPr="00EB314E" w14:paraId="54F701FE" w14:textId="77777777" w:rsidTr="002846E2">
        <w:trPr>
          <w:trHeight w:val="45"/>
          <w:tblHeader/>
        </w:trPr>
        <w:tc>
          <w:tcPr>
            <w:tcW w:w="5009" w:type="dxa"/>
            <w:vAlign w:val="bottom"/>
          </w:tcPr>
          <w:p w14:paraId="179AAB2F" w14:textId="77777777" w:rsidR="002846E2" w:rsidRPr="00EB314E" w:rsidRDefault="002846E2" w:rsidP="002846E2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50" w:type="dxa"/>
          </w:tcPr>
          <w:p w14:paraId="23A5D9BB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A27E" w14:textId="710B3897" w:rsidR="002846E2" w:rsidRPr="002846E2" w:rsidRDefault="002846E2" w:rsidP="002846E2">
            <w:pPr>
              <w:ind w:left="-39" w:right="-67"/>
              <w:jc w:val="right"/>
            </w:pPr>
            <w:r w:rsidRPr="002846E2">
              <w:rPr>
                <w:rFonts w:ascii="Times" w:hAnsi="Times" w:cs="Times"/>
                <w:color w:val="000000"/>
              </w:rPr>
              <w:t>1125,18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8128" w14:textId="5686F1CA" w:rsidR="002846E2" w:rsidRPr="002846E2" w:rsidRDefault="002846E2" w:rsidP="002846E2">
            <w:pPr>
              <w:ind w:left="-39" w:right="-67"/>
              <w:jc w:val="right"/>
            </w:pPr>
            <w:r w:rsidRPr="002846E2">
              <w:rPr>
                <w:rFonts w:ascii="Times" w:hAnsi="Times" w:cs="Times"/>
                <w:color w:val="000000"/>
              </w:rPr>
              <w:t>1176,55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BD04" w14:textId="11F6B2D2" w:rsidR="002846E2" w:rsidRPr="002846E2" w:rsidRDefault="002846E2" w:rsidP="002846E2">
            <w:pPr>
              <w:ind w:left="-39" w:right="-67"/>
              <w:jc w:val="right"/>
            </w:pPr>
            <w:r w:rsidRPr="002846E2">
              <w:rPr>
                <w:rFonts w:ascii="Times" w:hAnsi="Times" w:cs="Times"/>
                <w:color w:val="000000"/>
              </w:rPr>
              <w:t>1218,42</w:t>
            </w:r>
          </w:p>
        </w:tc>
      </w:tr>
      <w:tr w:rsidR="002846E2" w:rsidRPr="00EB314E" w14:paraId="7475455A" w14:textId="77777777" w:rsidTr="00CA59FE">
        <w:trPr>
          <w:trHeight w:val="177"/>
          <w:tblHeader/>
        </w:trPr>
        <w:tc>
          <w:tcPr>
            <w:tcW w:w="5009" w:type="dxa"/>
            <w:vAlign w:val="bottom"/>
          </w:tcPr>
          <w:p w14:paraId="23144850" w14:textId="77777777" w:rsidR="002846E2" w:rsidRPr="00EB314E" w:rsidRDefault="002846E2" w:rsidP="002846E2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50" w:type="dxa"/>
          </w:tcPr>
          <w:p w14:paraId="5C26F323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5D4A69E4" w14:textId="459E304A" w:rsidR="002846E2" w:rsidRPr="004808F1" w:rsidRDefault="002846E2" w:rsidP="002846E2">
            <w:pPr>
              <w:jc w:val="right"/>
            </w:pPr>
            <w:r>
              <w:t>20,095</w:t>
            </w:r>
          </w:p>
        </w:tc>
        <w:tc>
          <w:tcPr>
            <w:tcW w:w="1184" w:type="dxa"/>
          </w:tcPr>
          <w:p w14:paraId="0ACD4A6A" w14:textId="2DCF9A50" w:rsidR="002846E2" w:rsidRPr="004808F1" w:rsidRDefault="002846E2" w:rsidP="002846E2">
            <w:pPr>
              <w:jc w:val="right"/>
            </w:pPr>
            <w:r>
              <w:t>20,095</w:t>
            </w:r>
          </w:p>
        </w:tc>
        <w:tc>
          <w:tcPr>
            <w:tcW w:w="1184" w:type="dxa"/>
          </w:tcPr>
          <w:p w14:paraId="00AC7E48" w14:textId="25F120E4" w:rsidR="002846E2" w:rsidRPr="004808F1" w:rsidRDefault="002846E2" w:rsidP="002846E2">
            <w:pPr>
              <w:jc w:val="right"/>
            </w:pPr>
            <w:r>
              <w:t>20,095</w:t>
            </w:r>
          </w:p>
        </w:tc>
      </w:tr>
      <w:tr w:rsidR="002846E2" w:rsidRPr="00EB314E" w14:paraId="1FA3ECD1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51F28C8D" w14:textId="77777777" w:rsidR="002846E2" w:rsidRPr="00EB314E" w:rsidRDefault="002846E2" w:rsidP="002846E2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6106D02B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5D6CDE61" w14:textId="1653204B" w:rsidR="002846E2" w:rsidRPr="004808F1" w:rsidRDefault="002846E2" w:rsidP="002846E2">
            <w:pPr>
              <w:jc w:val="right"/>
            </w:pPr>
            <w:r>
              <w:t>55,70</w:t>
            </w:r>
          </w:p>
        </w:tc>
        <w:tc>
          <w:tcPr>
            <w:tcW w:w="1184" w:type="dxa"/>
            <w:vAlign w:val="center"/>
          </w:tcPr>
          <w:p w14:paraId="349C2A7F" w14:textId="77777777" w:rsidR="002846E2" w:rsidRPr="004808F1" w:rsidRDefault="002846E2" w:rsidP="002846E2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66171C42" w14:textId="77777777" w:rsidR="002846E2" w:rsidRPr="004808F1" w:rsidRDefault="002846E2" w:rsidP="002846E2">
            <w:pPr>
              <w:jc w:val="center"/>
            </w:pPr>
            <w:r>
              <w:t>х</w:t>
            </w:r>
          </w:p>
        </w:tc>
      </w:tr>
      <w:tr w:rsidR="002846E2" w:rsidRPr="00EB314E" w14:paraId="23346DEE" w14:textId="77777777" w:rsidTr="00CA59FE">
        <w:trPr>
          <w:trHeight w:val="177"/>
          <w:tblHeader/>
        </w:trPr>
        <w:tc>
          <w:tcPr>
            <w:tcW w:w="5009" w:type="dxa"/>
            <w:vAlign w:val="center"/>
          </w:tcPr>
          <w:p w14:paraId="6EC0C36C" w14:textId="77777777" w:rsidR="002846E2" w:rsidRPr="00EB314E" w:rsidRDefault="002846E2" w:rsidP="002846E2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7415FA98" w14:textId="77777777" w:rsidR="002846E2" w:rsidRPr="00EB314E" w:rsidRDefault="002846E2" w:rsidP="002846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0A3B9CDF" w14:textId="4AE3ED02" w:rsidR="002846E2" w:rsidRPr="004808F1" w:rsidRDefault="002846E2" w:rsidP="002846E2">
            <w:pPr>
              <w:jc w:val="right"/>
            </w:pPr>
            <w:r w:rsidRPr="00073E4B">
              <w:t>56,87</w:t>
            </w:r>
          </w:p>
        </w:tc>
        <w:tc>
          <w:tcPr>
            <w:tcW w:w="1184" w:type="dxa"/>
            <w:vAlign w:val="center"/>
          </w:tcPr>
          <w:p w14:paraId="2BFDD009" w14:textId="77777777" w:rsidR="002846E2" w:rsidRPr="004808F1" w:rsidRDefault="002846E2" w:rsidP="002846E2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4322A583" w14:textId="77777777" w:rsidR="002846E2" w:rsidRPr="004808F1" w:rsidRDefault="002846E2" w:rsidP="002846E2">
            <w:pPr>
              <w:jc w:val="center"/>
            </w:pPr>
            <w:r w:rsidRPr="009F4004">
              <w:t>х</w:t>
            </w:r>
          </w:p>
        </w:tc>
      </w:tr>
      <w:tr w:rsidR="002846E2" w:rsidRPr="00EB314E" w14:paraId="4ED00214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2D6A070C" w14:textId="77777777" w:rsidR="002846E2" w:rsidRPr="00EB314E" w:rsidRDefault="002846E2" w:rsidP="002846E2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579D2B0E" w14:textId="77777777" w:rsidR="002846E2" w:rsidRPr="00EB314E" w:rsidRDefault="002846E2" w:rsidP="002846E2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3898DCE" w14:textId="77777777" w:rsidR="002846E2" w:rsidRPr="004808F1" w:rsidRDefault="002846E2" w:rsidP="002846E2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0F11E9E3" w14:textId="3C7CDA64" w:rsidR="002846E2" w:rsidRPr="004808F1" w:rsidRDefault="002846E2" w:rsidP="002846E2">
            <w:pPr>
              <w:ind w:left="-39" w:right="-67"/>
              <w:jc w:val="right"/>
            </w:pPr>
            <w:r w:rsidRPr="00073E4B">
              <w:t>56,87</w:t>
            </w:r>
          </w:p>
        </w:tc>
        <w:tc>
          <w:tcPr>
            <w:tcW w:w="1184" w:type="dxa"/>
            <w:vAlign w:val="bottom"/>
          </w:tcPr>
          <w:p w14:paraId="3D4658F8" w14:textId="0388E038" w:rsidR="002846E2" w:rsidRPr="004808F1" w:rsidRDefault="002846E2" w:rsidP="002846E2">
            <w:pPr>
              <w:ind w:left="-39" w:right="-67"/>
              <w:jc w:val="right"/>
            </w:pPr>
            <w:r>
              <w:t>60,23</w:t>
            </w:r>
          </w:p>
        </w:tc>
      </w:tr>
      <w:tr w:rsidR="002846E2" w:rsidRPr="00EB314E" w14:paraId="1EA55F41" w14:textId="77777777" w:rsidTr="00CA59FE">
        <w:trPr>
          <w:trHeight w:val="45"/>
          <w:tblHeader/>
        </w:trPr>
        <w:tc>
          <w:tcPr>
            <w:tcW w:w="5009" w:type="dxa"/>
            <w:vAlign w:val="center"/>
          </w:tcPr>
          <w:p w14:paraId="1CEC86E5" w14:textId="77777777" w:rsidR="002846E2" w:rsidRPr="00EB314E" w:rsidRDefault="002846E2" w:rsidP="00284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750" w:type="dxa"/>
            <w:vAlign w:val="center"/>
          </w:tcPr>
          <w:p w14:paraId="38FFB990" w14:textId="77777777" w:rsidR="002846E2" w:rsidRPr="00EB314E" w:rsidRDefault="002846E2" w:rsidP="002846E2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57E8FE5" w14:textId="77777777" w:rsidR="002846E2" w:rsidRPr="004808F1" w:rsidRDefault="002846E2" w:rsidP="002846E2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23632214" w14:textId="73D26AD0" w:rsidR="002846E2" w:rsidRPr="004808F1" w:rsidRDefault="002846E2" w:rsidP="002846E2">
            <w:pPr>
              <w:ind w:left="-39" w:right="-67"/>
              <w:jc w:val="right"/>
            </w:pPr>
            <w:r>
              <w:t>60,23</w:t>
            </w:r>
          </w:p>
        </w:tc>
        <w:tc>
          <w:tcPr>
            <w:tcW w:w="1184" w:type="dxa"/>
            <w:vAlign w:val="bottom"/>
          </w:tcPr>
          <w:p w14:paraId="2D1F2399" w14:textId="6734AA53" w:rsidR="002846E2" w:rsidRPr="004808F1" w:rsidRDefault="002846E2" w:rsidP="002846E2">
            <w:pPr>
              <w:ind w:left="-39" w:right="-67"/>
              <w:jc w:val="right"/>
            </w:pPr>
            <w:r w:rsidRPr="00073E4B">
              <w:t>61,04</w:t>
            </w:r>
          </w:p>
        </w:tc>
      </w:tr>
    </w:tbl>
    <w:p w14:paraId="4E2CBBDF" w14:textId="244C6EDE" w:rsidR="00AF6295" w:rsidRPr="00C410AA" w:rsidRDefault="00AF6295" w:rsidP="00AF6295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="008222A5" w:rsidRPr="00852F47">
        <w:rPr>
          <w:sz w:val="24"/>
          <w:szCs w:val="24"/>
        </w:rPr>
        <w:t xml:space="preserve">МУП ЖКХ «Федоровское» на территории </w:t>
      </w:r>
      <w:r w:rsidR="00011851">
        <w:rPr>
          <w:sz w:val="24"/>
          <w:szCs w:val="24"/>
        </w:rPr>
        <w:t xml:space="preserve">Федоровского сельсовета </w:t>
      </w:r>
      <w:r w:rsidR="008222A5" w:rsidRPr="00852F47">
        <w:rPr>
          <w:sz w:val="24"/>
          <w:szCs w:val="24"/>
        </w:rPr>
        <w:t>Каменского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AF6295" w:rsidRPr="00E86582" w14:paraId="399C5FAA" w14:textId="77777777" w:rsidTr="00132DFD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46F6" w14:textId="77777777" w:rsidR="00AF6295" w:rsidRPr="00E86582" w:rsidRDefault="00AF6295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02E4" w14:textId="77777777" w:rsidR="00AF6295" w:rsidRPr="00E86582" w:rsidRDefault="00AF6295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AF28" w14:textId="77777777" w:rsidR="00AF6295" w:rsidRPr="00E86582" w:rsidRDefault="00AF6295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728F" w14:textId="77777777" w:rsidR="00AF6295" w:rsidRPr="00E86582" w:rsidRDefault="00AF6295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0C4" w14:textId="77777777" w:rsidR="00AF6295" w:rsidRPr="00E86582" w:rsidRDefault="00AF6295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31D" w14:textId="77777777" w:rsidR="00AF6295" w:rsidRPr="00E86582" w:rsidRDefault="00AF6295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AF6295" w:rsidRPr="00E86582" w14:paraId="2DBFADFD" w14:textId="77777777" w:rsidTr="00132DFD">
        <w:trPr>
          <w:trHeight w:val="185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C776" w14:textId="77777777" w:rsidR="00AF6295" w:rsidRPr="00E86582" w:rsidRDefault="00AF6295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D761" w14:textId="71B89268" w:rsidR="00AF6295" w:rsidRPr="00E86582" w:rsidRDefault="008222A5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8222A5">
              <w:rPr>
                <w:rFonts w:cs="Arial CYR"/>
                <w:sz w:val="19"/>
                <w:szCs w:val="19"/>
              </w:rPr>
              <w:t>874,31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7216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ABA2" w14:textId="77777777" w:rsidR="00AF6295" w:rsidRPr="00E86582" w:rsidRDefault="00AF6295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2012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318D" w14:textId="77777777" w:rsidR="00AF6295" w:rsidRPr="00E86582" w:rsidRDefault="00AF6295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AF6295" w:rsidRPr="00E86582" w14:paraId="5819757A" w14:textId="77777777" w:rsidTr="00132DFD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8C7E" w14:textId="77777777" w:rsidR="00AF6295" w:rsidRPr="00E86582" w:rsidRDefault="00AF6295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7F7D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9D5A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4F5A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F861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5C0E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AF6295" w:rsidRPr="00E86582" w14:paraId="153E6BB4" w14:textId="77777777" w:rsidTr="00132DFD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B4D7" w14:textId="77777777" w:rsidR="00AF6295" w:rsidRPr="00E86582" w:rsidRDefault="00AF6295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8F0B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8B44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6342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D40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CBE2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AF6295" w:rsidRPr="00E86582" w14:paraId="176459D7" w14:textId="77777777" w:rsidTr="00132DF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A0A0" w14:textId="77777777" w:rsidR="00AF6295" w:rsidRPr="00E86582" w:rsidRDefault="00AF6295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773CD17E" w14:textId="77777777" w:rsidR="00AF6295" w:rsidRPr="00E86582" w:rsidRDefault="00AF6295" w:rsidP="00132DFD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D7E4" w14:textId="4B65B60F" w:rsidR="00AF6295" w:rsidRPr="00E86582" w:rsidRDefault="008222A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2F41" w14:textId="77777777" w:rsidR="00AF6295" w:rsidRDefault="00AF6295" w:rsidP="00132DFD">
            <w:pPr>
              <w:jc w:val="center"/>
              <w:rPr>
                <w:sz w:val="19"/>
                <w:szCs w:val="19"/>
              </w:rPr>
            </w:pPr>
          </w:p>
          <w:p w14:paraId="047199F9" w14:textId="43724D50" w:rsidR="00AF6295" w:rsidRPr="00E86582" w:rsidRDefault="008222A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244" w14:textId="77777777" w:rsidR="00AF6295" w:rsidRDefault="00AF6295" w:rsidP="00132DFD">
            <w:pPr>
              <w:jc w:val="center"/>
              <w:rPr>
                <w:sz w:val="19"/>
                <w:szCs w:val="19"/>
              </w:rPr>
            </w:pPr>
          </w:p>
          <w:p w14:paraId="69F40601" w14:textId="6AC202EB" w:rsidR="00AF6295" w:rsidRPr="00E86582" w:rsidRDefault="008222A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74342" w14:textId="77777777" w:rsidR="00AF6295" w:rsidRDefault="00AF6295" w:rsidP="00132DFD">
            <w:pPr>
              <w:jc w:val="center"/>
              <w:rPr>
                <w:sz w:val="19"/>
                <w:szCs w:val="19"/>
              </w:rPr>
            </w:pPr>
          </w:p>
          <w:p w14:paraId="32FC0E39" w14:textId="2EB8706C" w:rsidR="00AF6295" w:rsidRPr="00E86582" w:rsidRDefault="008222A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2FB" w14:textId="77777777" w:rsidR="00AF6295" w:rsidRDefault="00AF6295" w:rsidP="00132DFD">
            <w:pPr>
              <w:jc w:val="center"/>
              <w:rPr>
                <w:sz w:val="19"/>
                <w:szCs w:val="19"/>
              </w:rPr>
            </w:pPr>
          </w:p>
          <w:p w14:paraId="2DD9CB98" w14:textId="2B0ABB40" w:rsidR="00AF6295" w:rsidRPr="00E86582" w:rsidRDefault="008222A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AF6295" w:rsidRPr="00E86582" w14:paraId="7E5F2B2C" w14:textId="77777777" w:rsidTr="00132DF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75BDA" w14:textId="77777777" w:rsidR="00AF6295" w:rsidRPr="00E86582" w:rsidRDefault="00AF6295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lastRenderedPageBreak/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3EBB6BB" w14:textId="77777777" w:rsidR="00AF6295" w:rsidRPr="00E86582" w:rsidRDefault="00AF6295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D338" w14:textId="5D58519D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222A5">
              <w:rPr>
                <w:sz w:val="19"/>
                <w:szCs w:val="19"/>
              </w:rPr>
              <w:t>54</w:t>
            </w:r>
          </w:p>
          <w:p w14:paraId="672CB00E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</w:p>
          <w:p w14:paraId="386B0970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ED4B" w14:textId="57F90D3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222A5">
              <w:rPr>
                <w:sz w:val="19"/>
                <w:szCs w:val="19"/>
              </w:rPr>
              <w:t>54</w:t>
            </w:r>
          </w:p>
          <w:p w14:paraId="647D4DC1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</w:p>
          <w:p w14:paraId="361CDA87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38B9" w14:textId="3EBA2BDE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222A5">
              <w:rPr>
                <w:sz w:val="19"/>
                <w:szCs w:val="19"/>
              </w:rPr>
              <w:t>54</w:t>
            </w:r>
          </w:p>
          <w:p w14:paraId="4CA4D637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</w:p>
          <w:p w14:paraId="6ABAE0FB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F7B2" w14:textId="334AA405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222A5">
              <w:rPr>
                <w:sz w:val="19"/>
                <w:szCs w:val="19"/>
              </w:rPr>
              <w:t>54</w:t>
            </w:r>
          </w:p>
          <w:p w14:paraId="630C1A77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</w:p>
          <w:p w14:paraId="626026EA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B720" w14:textId="51E986BD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222A5">
              <w:rPr>
                <w:sz w:val="19"/>
                <w:szCs w:val="19"/>
              </w:rPr>
              <w:t>54</w:t>
            </w:r>
          </w:p>
          <w:p w14:paraId="2B9B117B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</w:p>
          <w:p w14:paraId="76FA60C4" w14:textId="77777777" w:rsidR="00AF6295" w:rsidRPr="00E86582" w:rsidRDefault="00AF6295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24082D73" w14:textId="77777777" w:rsidR="00AF6295" w:rsidRPr="00E86582" w:rsidRDefault="00AF6295" w:rsidP="00AF6295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AF6295" w:rsidRPr="00C410AA" w14:paraId="7CDC9F1E" w14:textId="77777777" w:rsidTr="00132DFD">
        <w:tc>
          <w:tcPr>
            <w:tcW w:w="5529" w:type="dxa"/>
            <w:vMerge w:val="restart"/>
            <w:vAlign w:val="center"/>
          </w:tcPr>
          <w:p w14:paraId="68C44EFF" w14:textId="77777777" w:rsidR="00AF6295" w:rsidRPr="00E86582" w:rsidRDefault="00AF6295" w:rsidP="00132DFD">
            <w:pPr>
              <w:jc w:val="center"/>
            </w:pPr>
            <w:r w:rsidRPr="00E8658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E176BA5" w14:textId="77777777" w:rsidR="00AF6295" w:rsidRPr="00E86582" w:rsidRDefault="00AF6295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3118" w:type="dxa"/>
            <w:vAlign w:val="center"/>
          </w:tcPr>
          <w:p w14:paraId="73897F11" w14:textId="1373B77D" w:rsidR="00AF6295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AF6295" w:rsidRPr="00C410AA" w14:paraId="6637FF1D" w14:textId="77777777" w:rsidTr="00132DFD">
        <w:tc>
          <w:tcPr>
            <w:tcW w:w="5529" w:type="dxa"/>
            <w:vMerge/>
            <w:vAlign w:val="center"/>
          </w:tcPr>
          <w:p w14:paraId="36D12A20" w14:textId="77777777" w:rsidR="00AF6295" w:rsidRPr="00E86582" w:rsidRDefault="00AF6295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149DA94" w14:textId="77777777" w:rsidR="00AF6295" w:rsidRPr="00E86582" w:rsidRDefault="00AF6295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9532825" w14:textId="77777777" w:rsidR="00AF6295" w:rsidRPr="00E86582" w:rsidRDefault="00AF6295" w:rsidP="00132DFD">
            <w:pPr>
              <w:jc w:val="center"/>
            </w:pPr>
            <w:r w:rsidRPr="00E86582">
              <w:t>План Министерства</w:t>
            </w:r>
          </w:p>
        </w:tc>
      </w:tr>
      <w:tr w:rsidR="00AF6295" w:rsidRPr="00C410AA" w14:paraId="4AFD384D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D42D60D" w14:textId="77777777" w:rsidR="00AF6295" w:rsidRPr="00E86582" w:rsidRDefault="00AF6295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81A7462" w14:textId="77777777" w:rsidR="00AF6295" w:rsidRPr="00E86582" w:rsidRDefault="00AF6295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3118" w:type="dxa"/>
            <w:vAlign w:val="center"/>
          </w:tcPr>
          <w:p w14:paraId="09EFAE45" w14:textId="3B859887" w:rsidR="00AF6295" w:rsidRPr="00C410AA" w:rsidRDefault="00E52138" w:rsidP="00132DFD">
            <w:pPr>
              <w:jc w:val="center"/>
              <w:rPr>
                <w:color w:val="FF0000"/>
              </w:rPr>
            </w:pPr>
            <w:r>
              <w:t>10,851</w:t>
            </w:r>
          </w:p>
        </w:tc>
      </w:tr>
      <w:tr w:rsidR="00AF6295" w:rsidRPr="00C410AA" w14:paraId="43D44276" w14:textId="77777777" w:rsidTr="00132DFD">
        <w:tc>
          <w:tcPr>
            <w:tcW w:w="5529" w:type="dxa"/>
            <w:vMerge/>
            <w:vAlign w:val="center"/>
          </w:tcPr>
          <w:p w14:paraId="6F65B464" w14:textId="77777777" w:rsidR="00AF6295" w:rsidRPr="00E86582" w:rsidRDefault="00AF6295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C6590A" w14:textId="77777777" w:rsidR="00AF6295" w:rsidRPr="00E86582" w:rsidRDefault="00AF6295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3118" w:type="dxa"/>
            <w:vAlign w:val="center"/>
          </w:tcPr>
          <w:p w14:paraId="7352A015" w14:textId="653201B8" w:rsidR="00AF6295" w:rsidRPr="00FC5262" w:rsidRDefault="00AF6295" w:rsidP="00132DFD">
            <w:pPr>
              <w:jc w:val="center"/>
            </w:pPr>
            <w:r>
              <w:t>0,</w:t>
            </w:r>
            <w:r w:rsidR="008222A5">
              <w:t>54</w:t>
            </w:r>
          </w:p>
        </w:tc>
      </w:tr>
      <w:tr w:rsidR="00AF6295" w:rsidRPr="00C410AA" w14:paraId="622CC964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41067405" w14:textId="77777777" w:rsidR="00AF6295" w:rsidRPr="00E86582" w:rsidRDefault="00AF6295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2F9DC4C6" w14:textId="77777777" w:rsidR="00AF6295" w:rsidRPr="00E86582" w:rsidRDefault="00AF6295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3118" w:type="dxa"/>
          </w:tcPr>
          <w:p w14:paraId="5292BB6B" w14:textId="77777777" w:rsidR="00AF6295" w:rsidRPr="00FC5262" w:rsidRDefault="00AF6295" w:rsidP="00132DFD">
            <w:pPr>
              <w:jc w:val="center"/>
            </w:pPr>
            <w:r w:rsidRPr="00FC5262">
              <w:t>-</w:t>
            </w:r>
          </w:p>
        </w:tc>
      </w:tr>
      <w:tr w:rsidR="00AF6295" w:rsidRPr="00C410AA" w14:paraId="11541C12" w14:textId="77777777" w:rsidTr="00132DFD">
        <w:tc>
          <w:tcPr>
            <w:tcW w:w="5529" w:type="dxa"/>
            <w:vMerge/>
          </w:tcPr>
          <w:p w14:paraId="6B36F324" w14:textId="77777777" w:rsidR="00AF6295" w:rsidRPr="00E86582" w:rsidRDefault="00AF6295" w:rsidP="00132DFD">
            <w:pPr>
              <w:jc w:val="center"/>
            </w:pPr>
          </w:p>
        </w:tc>
        <w:tc>
          <w:tcPr>
            <w:tcW w:w="1559" w:type="dxa"/>
          </w:tcPr>
          <w:p w14:paraId="361AA8E9" w14:textId="77777777" w:rsidR="00AF6295" w:rsidRPr="00E86582" w:rsidRDefault="00AF6295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3118" w:type="dxa"/>
          </w:tcPr>
          <w:p w14:paraId="37CEBDCC" w14:textId="77777777" w:rsidR="00AF6295" w:rsidRPr="00FC5262" w:rsidRDefault="00AF6295" w:rsidP="00132DFD">
            <w:pPr>
              <w:jc w:val="center"/>
            </w:pPr>
            <w:r w:rsidRPr="00FC5262">
              <w:t>-</w:t>
            </w:r>
          </w:p>
        </w:tc>
      </w:tr>
    </w:tbl>
    <w:p w14:paraId="6BA1A6DB" w14:textId="30DCFBD9" w:rsidR="00FD7A9B" w:rsidRPr="005D3AF7" w:rsidRDefault="00FD7A9B" w:rsidP="00BC6D3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FD7A9B">
        <w:t xml:space="preserve">Норматив потерь питьевой воды на </w:t>
      </w:r>
      <w:r w:rsidR="00B64E70">
        <w:t>2026 год</w:t>
      </w:r>
      <w:r w:rsidRPr="00FD7A9B">
        <w:t xml:space="preserve"> не установлен.</w:t>
      </w:r>
      <w:r w:rsidRPr="002D6407">
        <w:t xml:space="preserve"> </w:t>
      </w:r>
    </w:p>
    <w:p w14:paraId="5F603C03" w14:textId="44BA87BB" w:rsidR="0046434A" w:rsidRPr="00DC10CD" w:rsidRDefault="0046434A" w:rsidP="0046434A">
      <w:pPr>
        <w:autoSpaceDE w:val="0"/>
        <w:autoSpaceDN w:val="0"/>
        <w:adjustRightInd w:val="0"/>
        <w:ind w:firstLine="680"/>
        <w:jc w:val="both"/>
        <w:rPr>
          <w:bCs/>
          <w:iCs/>
          <w:sz w:val="24"/>
          <w:szCs w:val="24"/>
        </w:rPr>
      </w:pPr>
      <w:r w:rsidRPr="00542649">
        <w:rPr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 </w:t>
      </w:r>
      <w:r w:rsidRPr="00542649">
        <w:rPr>
          <w:bCs/>
          <w:iCs/>
          <w:sz w:val="24"/>
          <w:szCs w:val="24"/>
        </w:rPr>
        <w:t>в связи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открытием </w:t>
      </w:r>
      <w:r w:rsidRPr="00852F47">
        <w:rPr>
          <w:sz w:val="24"/>
          <w:szCs w:val="24"/>
        </w:rPr>
        <w:t xml:space="preserve">МУП ЖКХ «Федоровское» </w:t>
      </w:r>
      <w:r w:rsidRPr="00517165">
        <w:rPr>
          <w:sz w:val="24"/>
          <w:szCs w:val="24"/>
        </w:rPr>
        <w:t xml:space="preserve">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</w:t>
      </w:r>
      <w:r>
        <w:rPr>
          <w:sz w:val="24"/>
          <w:szCs w:val="24"/>
        </w:rPr>
        <w:t>ых</w:t>
      </w:r>
      <w:r w:rsidRPr="00517165">
        <w:rPr>
          <w:sz w:val="24"/>
          <w:szCs w:val="24"/>
        </w:rPr>
        <w:t xml:space="preserve"> тариф</w:t>
      </w:r>
      <w:r>
        <w:rPr>
          <w:sz w:val="24"/>
          <w:szCs w:val="24"/>
        </w:rPr>
        <w:t>ов</w:t>
      </w:r>
      <w:r w:rsidRPr="00517165">
        <w:rPr>
          <w:sz w:val="24"/>
          <w:szCs w:val="24"/>
        </w:rPr>
        <w:t xml:space="preserve"> на питьевую воду (питьевое водоснабжение) на 2026 год долгосрочного периода регулирования 202</w:t>
      </w:r>
      <w:r>
        <w:rPr>
          <w:sz w:val="24"/>
          <w:szCs w:val="24"/>
        </w:rPr>
        <w:t>4</w:t>
      </w:r>
      <w:r w:rsidRPr="0051716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517165">
        <w:rPr>
          <w:sz w:val="24"/>
          <w:szCs w:val="24"/>
        </w:rPr>
        <w:t xml:space="preserve">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bCs/>
          <w:iCs/>
          <w:sz w:val="24"/>
          <w:szCs w:val="24"/>
        </w:rPr>
        <w:t>.</w:t>
      </w:r>
    </w:p>
    <w:p w14:paraId="34710D1D" w14:textId="77777777" w:rsidR="008222A5" w:rsidRPr="009E2AF6" w:rsidRDefault="008222A5" w:rsidP="008222A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FA2700">
        <w:t>Плановые значения показателей надежности, качества и энергетической</w:t>
      </w:r>
      <w:r w:rsidRPr="009E2AF6">
        <w:t xml:space="preserve"> эффективности объектов централизованных систем водоснабжения: </w:t>
      </w:r>
    </w:p>
    <w:tbl>
      <w:tblPr>
        <w:tblW w:w="101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944"/>
        <w:gridCol w:w="1134"/>
        <w:gridCol w:w="1358"/>
      </w:tblGrid>
      <w:tr w:rsidR="008222A5" w:rsidRPr="00AA7977" w14:paraId="110D1F2C" w14:textId="77777777" w:rsidTr="00B134C1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7010D02C" w14:textId="360814AB" w:rsidR="008222A5" w:rsidRPr="00AA7977" w:rsidRDefault="00767C1B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944" w:type="dxa"/>
            <w:noWrap/>
            <w:vAlign w:val="center"/>
            <w:hideMark/>
          </w:tcPr>
          <w:p w14:paraId="500F227E" w14:textId="77777777" w:rsidR="008222A5" w:rsidRPr="00AA7977" w:rsidRDefault="008222A5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14:paraId="6FAB1503" w14:textId="77777777" w:rsidR="008222A5" w:rsidRPr="00AA7977" w:rsidRDefault="008222A5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358" w:type="dxa"/>
            <w:vAlign w:val="center"/>
            <w:hideMark/>
          </w:tcPr>
          <w:p w14:paraId="1151FABF" w14:textId="7AB84C10" w:rsidR="008222A5" w:rsidRPr="00AA7977" w:rsidRDefault="00A93824" w:rsidP="00132DFD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План 2026</w:t>
            </w:r>
            <w:r w:rsidR="008222A5" w:rsidRPr="00AA7977">
              <w:rPr>
                <w:b/>
                <w:bCs/>
                <w:sz w:val="18"/>
                <w:szCs w:val="18"/>
              </w:rPr>
              <w:t>-2028 годов (по каждому году)</w:t>
            </w:r>
          </w:p>
        </w:tc>
      </w:tr>
      <w:tr w:rsidR="008222A5" w:rsidRPr="00AA7977" w14:paraId="33BACC82" w14:textId="77777777" w:rsidTr="00B134C1">
        <w:trPr>
          <w:trHeight w:val="194"/>
        </w:trPr>
        <w:tc>
          <w:tcPr>
            <w:tcW w:w="708" w:type="dxa"/>
            <w:hideMark/>
          </w:tcPr>
          <w:p w14:paraId="3F718DC9" w14:textId="77777777" w:rsidR="008222A5" w:rsidRPr="00AA7977" w:rsidRDefault="008222A5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36" w:type="dxa"/>
            <w:gridSpan w:val="3"/>
            <w:vAlign w:val="bottom"/>
            <w:hideMark/>
          </w:tcPr>
          <w:p w14:paraId="025937B5" w14:textId="77777777" w:rsidR="008222A5" w:rsidRPr="00AA7977" w:rsidRDefault="008222A5" w:rsidP="00132DFD">
            <w:pPr>
              <w:rPr>
                <w:b/>
                <w:bCs/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8222A5" w:rsidRPr="00AA7977" w14:paraId="0B2E6108" w14:textId="77777777" w:rsidTr="00B134C1">
        <w:trPr>
          <w:trHeight w:val="20"/>
        </w:trPr>
        <w:tc>
          <w:tcPr>
            <w:tcW w:w="708" w:type="dxa"/>
            <w:hideMark/>
          </w:tcPr>
          <w:p w14:paraId="20446216" w14:textId="77777777" w:rsidR="008222A5" w:rsidRPr="00AA7977" w:rsidRDefault="008222A5" w:rsidP="00132DFD">
            <w:pPr>
              <w:jc w:val="right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1.1.</w:t>
            </w:r>
          </w:p>
        </w:tc>
        <w:tc>
          <w:tcPr>
            <w:tcW w:w="6944" w:type="dxa"/>
            <w:hideMark/>
          </w:tcPr>
          <w:p w14:paraId="7A739BB6" w14:textId="77777777" w:rsidR="008222A5" w:rsidRPr="00AA7977" w:rsidRDefault="008222A5" w:rsidP="00132DFD">
            <w:pPr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34" w:type="dxa"/>
            <w:vAlign w:val="center"/>
            <w:hideMark/>
          </w:tcPr>
          <w:p w14:paraId="40299E63" w14:textId="77777777" w:rsidR="008222A5" w:rsidRPr="00AA7977" w:rsidRDefault="008222A5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ед./км</w:t>
            </w:r>
          </w:p>
        </w:tc>
        <w:tc>
          <w:tcPr>
            <w:tcW w:w="1358" w:type="dxa"/>
            <w:shd w:val="clear" w:color="000000" w:fill="FFFFFF"/>
            <w:noWrap/>
            <w:vAlign w:val="center"/>
            <w:hideMark/>
          </w:tcPr>
          <w:p w14:paraId="17AE0CD1" w14:textId="3F70E560" w:rsidR="008222A5" w:rsidRPr="00AA7977" w:rsidRDefault="008222A5" w:rsidP="00132DFD">
            <w:pPr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0,1</w:t>
            </w:r>
          </w:p>
        </w:tc>
      </w:tr>
      <w:tr w:rsidR="008222A5" w:rsidRPr="00AA7977" w14:paraId="55950999" w14:textId="77777777" w:rsidTr="00B134C1">
        <w:trPr>
          <w:trHeight w:val="20"/>
        </w:trPr>
        <w:tc>
          <w:tcPr>
            <w:tcW w:w="708" w:type="dxa"/>
          </w:tcPr>
          <w:p w14:paraId="0D4D1EBD" w14:textId="77777777" w:rsidR="008222A5" w:rsidRPr="00AA7977" w:rsidRDefault="008222A5" w:rsidP="00132DFD">
            <w:pPr>
              <w:jc w:val="right"/>
              <w:rPr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36" w:type="dxa"/>
            <w:gridSpan w:val="3"/>
            <w:vAlign w:val="bottom"/>
          </w:tcPr>
          <w:p w14:paraId="62A1004A" w14:textId="77777777" w:rsidR="008222A5" w:rsidRPr="00AA7977" w:rsidRDefault="008222A5" w:rsidP="00132DFD">
            <w:pPr>
              <w:rPr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8222A5" w:rsidRPr="00AA7977" w14:paraId="74637136" w14:textId="77777777" w:rsidTr="00B134C1">
        <w:trPr>
          <w:trHeight w:val="20"/>
        </w:trPr>
        <w:tc>
          <w:tcPr>
            <w:tcW w:w="708" w:type="dxa"/>
            <w:hideMark/>
          </w:tcPr>
          <w:p w14:paraId="519E0FF1" w14:textId="77777777" w:rsidR="008222A5" w:rsidRPr="00AA7977" w:rsidRDefault="008222A5" w:rsidP="00132DFD">
            <w:pPr>
              <w:jc w:val="right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2.1.</w:t>
            </w:r>
          </w:p>
        </w:tc>
        <w:tc>
          <w:tcPr>
            <w:tcW w:w="6944" w:type="dxa"/>
            <w:vAlign w:val="bottom"/>
            <w:hideMark/>
          </w:tcPr>
          <w:p w14:paraId="37D676D4" w14:textId="77777777" w:rsidR="008222A5" w:rsidRPr="00AA7977" w:rsidRDefault="008222A5" w:rsidP="00132DFD">
            <w:pPr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39997A88" w14:textId="77777777" w:rsidR="008222A5" w:rsidRPr="00AA7977" w:rsidRDefault="008222A5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%</w:t>
            </w:r>
          </w:p>
        </w:tc>
        <w:tc>
          <w:tcPr>
            <w:tcW w:w="1358" w:type="dxa"/>
            <w:noWrap/>
            <w:vAlign w:val="center"/>
            <w:hideMark/>
          </w:tcPr>
          <w:p w14:paraId="4FFE933D" w14:textId="77777777" w:rsidR="008222A5" w:rsidRPr="00AA7977" w:rsidRDefault="008222A5" w:rsidP="00132DFD">
            <w:pPr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0</w:t>
            </w:r>
          </w:p>
        </w:tc>
      </w:tr>
      <w:tr w:rsidR="008222A5" w:rsidRPr="00AA7977" w14:paraId="5DF55FF5" w14:textId="77777777" w:rsidTr="00B134C1">
        <w:trPr>
          <w:trHeight w:val="20"/>
        </w:trPr>
        <w:tc>
          <w:tcPr>
            <w:tcW w:w="708" w:type="dxa"/>
            <w:hideMark/>
          </w:tcPr>
          <w:p w14:paraId="25FB0D98" w14:textId="77777777" w:rsidR="008222A5" w:rsidRPr="00AA7977" w:rsidRDefault="008222A5" w:rsidP="00132DFD">
            <w:pPr>
              <w:jc w:val="right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2.2.</w:t>
            </w:r>
          </w:p>
        </w:tc>
        <w:tc>
          <w:tcPr>
            <w:tcW w:w="6944" w:type="dxa"/>
            <w:vAlign w:val="bottom"/>
            <w:hideMark/>
          </w:tcPr>
          <w:p w14:paraId="2B454621" w14:textId="77777777" w:rsidR="008222A5" w:rsidRPr="00AA7977" w:rsidRDefault="008222A5" w:rsidP="00132DFD">
            <w:pPr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1BA02586" w14:textId="77777777" w:rsidR="008222A5" w:rsidRPr="00AA7977" w:rsidRDefault="008222A5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%</w:t>
            </w:r>
          </w:p>
        </w:tc>
        <w:tc>
          <w:tcPr>
            <w:tcW w:w="1358" w:type="dxa"/>
            <w:noWrap/>
            <w:vAlign w:val="center"/>
            <w:hideMark/>
          </w:tcPr>
          <w:p w14:paraId="69CC4EBC" w14:textId="77777777" w:rsidR="008222A5" w:rsidRPr="00AA7977" w:rsidRDefault="008222A5" w:rsidP="00132DFD">
            <w:pPr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0</w:t>
            </w:r>
          </w:p>
        </w:tc>
      </w:tr>
      <w:tr w:rsidR="008222A5" w:rsidRPr="00AA7977" w14:paraId="19005AA1" w14:textId="77777777" w:rsidTr="00B134C1">
        <w:trPr>
          <w:trHeight w:val="20"/>
        </w:trPr>
        <w:tc>
          <w:tcPr>
            <w:tcW w:w="708" w:type="dxa"/>
          </w:tcPr>
          <w:p w14:paraId="296F15CB" w14:textId="77777777" w:rsidR="008222A5" w:rsidRPr="00AA7977" w:rsidRDefault="008222A5" w:rsidP="00132DFD">
            <w:pPr>
              <w:jc w:val="right"/>
              <w:rPr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36" w:type="dxa"/>
            <w:gridSpan w:val="3"/>
            <w:vAlign w:val="bottom"/>
          </w:tcPr>
          <w:p w14:paraId="25A3D3C8" w14:textId="77777777" w:rsidR="008222A5" w:rsidRPr="00AA7977" w:rsidRDefault="008222A5" w:rsidP="00132DFD">
            <w:pPr>
              <w:rPr>
                <w:sz w:val="18"/>
                <w:szCs w:val="18"/>
              </w:rPr>
            </w:pPr>
            <w:r w:rsidRPr="00AA7977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8222A5" w:rsidRPr="00AA7977" w14:paraId="2AC40634" w14:textId="77777777" w:rsidTr="00B134C1">
        <w:trPr>
          <w:trHeight w:val="20"/>
        </w:trPr>
        <w:tc>
          <w:tcPr>
            <w:tcW w:w="708" w:type="dxa"/>
            <w:hideMark/>
          </w:tcPr>
          <w:p w14:paraId="3DA18417" w14:textId="77777777" w:rsidR="008222A5" w:rsidRPr="00AA7977" w:rsidRDefault="008222A5" w:rsidP="00132DFD">
            <w:pPr>
              <w:jc w:val="right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3.1.</w:t>
            </w:r>
          </w:p>
        </w:tc>
        <w:tc>
          <w:tcPr>
            <w:tcW w:w="6944" w:type="dxa"/>
            <w:hideMark/>
          </w:tcPr>
          <w:p w14:paraId="785549A2" w14:textId="77777777" w:rsidR="008222A5" w:rsidRPr="00AA7977" w:rsidRDefault="008222A5" w:rsidP="00132DFD">
            <w:pPr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7AF6BF8A" w14:textId="77777777" w:rsidR="008222A5" w:rsidRPr="00AA7977" w:rsidRDefault="008222A5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%</w:t>
            </w:r>
          </w:p>
        </w:tc>
        <w:tc>
          <w:tcPr>
            <w:tcW w:w="1358" w:type="dxa"/>
            <w:noWrap/>
            <w:vAlign w:val="bottom"/>
            <w:hideMark/>
          </w:tcPr>
          <w:p w14:paraId="671EFC5A" w14:textId="003CF317" w:rsidR="008222A5" w:rsidRPr="00AA7977" w:rsidRDefault="008222A5" w:rsidP="00132DFD">
            <w:pPr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0</w:t>
            </w:r>
          </w:p>
        </w:tc>
      </w:tr>
      <w:tr w:rsidR="008222A5" w:rsidRPr="00AA7977" w14:paraId="2F53B161" w14:textId="77777777" w:rsidTr="00B134C1">
        <w:trPr>
          <w:trHeight w:val="20"/>
        </w:trPr>
        <w:tc>
          <w:tcPr>
            <w:tcW w:w="708" w:type="dxa"/>
            <w:hideMark/>
          </w:tcPr>
          <w:p w14:paraId="3D2EB5E2" w14:textId="77777777" w:rsidR="008222A5" w:rsidRPr="00AA7977" w:rsidRDefault="008222A5" w:rsidP="00132DFD">
            <w:pPr>
              <w:jc w:val="right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3.2.</w:t>
            </w:r>
          </w:p>
        </w:tc>
        <w:tc>
          <w:tcPr>
            <w:tcW w:w="6944" w:type="dxa"/>
            <w:hideMark/>
          </w:tcPr>
          <w:p w14:paraId="44047365" w14:textId="77777777" w:rsidR="008222A5" w:rsidRPr="00AA7977" w:rsidRDefault="008222A5" w:rsidP="00132DFD">
            <w:pPr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79CBD0CA" w14:textId="77777777" w:rsidR="008222A5" w:rsidRPr="00AA7977" w:rsidRDefault="008222A5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кВт ч/куб. м</w:t>
            </w:r>
          </w:p>
        </w:tc>
        <w:tc>
          <w:tcPr>
            <w:tcW w:w="1358" w:type="dxa"/>
            <w:noWrap/>
            <w:vAlign w:val="center"/>
            <w:hideMark/>
          </w:tcPr>
          <w:p w14:paraId="1B15D331" w14:textId="02815ECE" w:rsidR="008222A5" w:rsidRPr="00AA7977" w:rsidRDefault="008222A5" w:rsidP="00132DFD">
            <w:pPr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0,54</w:t>
            </w:r>
          </w:p>
        </w:tc>
      </w:tr>
      <w:tr w:rsidR="008222A5" w:rsidRPr="00AA7977" w14:paraId="733B01DB" w14:textId="77777777" w:rsidTr="00B134C1">
        <w:trPr>
          <w:trHeight w:val="20"/>
        </w:trPr>
        <w:tc>
          <w:tcPr>
            <w:tcW w:w="708" w:type="dxa"/>
            <w:hideMark/>
          </w:tcPr>
          <w:p w14:paraId="38C8A104" w14:textId="77777777" w:rsidR="008222A5" w:rsidRPr="00AA7977" w:rsidRDefault="008222A5" w:rsidP="00132DFD">
            <w:pPr>
              <w:jc w:val="right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3.3.</w:t>
            </w:r>
          </w:p>
        </w:tc>
        <w:tc>
          <w:tcPr>
            <w:tcW w:w="6944" w:type="dxa"/>
            <w:hideMark/>
          </w:tcPr>
          <w:p w14:paraId="03D5FAF0" w14:textId="77777777" w:rsidR="008222A5" w:rsidRPr="00AA7977" w:rsidRDefault="008222A5" w:rsidP="00132DFD">
            <w:pPr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43086C8E" w14:textId="77777777" w:rsidR="008222A5" w:rsidRPr="00AA7977" w:rsidRDefault="008222A5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кВт ч/куб. м</w:t>
            </w:r>
          </w:p>
        </w:tc>
        <w:tc>
          <w:tcPr>
            <w:tcW w:w="1358" w:type="dxa"/>
            <w:noWrap/>
            <w:vAlign w:val="center"/>
            <w:hideMark/>
          </w:tcPr>
          <w:p w14:paraId="3539533C" w14:textId="77777777" w:rsidR="008222A5" w:rsidRPr="00AA7977" w:rsidRDefault="008222A5" w:rsidP="00132DFD">
            <w:pPr>
              <w:jc w:val="center"/>
              <w:rPr>
                <w:sz w:val="18"/>
                <w:szCs w:val="18"/>
              </w:rPr>
            </w:pPr>
            <w:r w:rsidRPr="00AA7977">
              <w:rPr>
                <w:sz w:val="18"/>
                <w:szCs w:val="18"/>
              </w:rPr>
              <w:t>-</w:t>
            </w:r>
          </w:p>
        </w:tc>
      </w:tr>
    </w:tbl>
    <w:p w14:paraId="27741CED" w14:textId="1E7116C2" w:rsidR="00AF6295" w:rsidRPr="00E86582" w:rsidRDefault="00AF6295" w:rsidP="00AF629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F7B33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E86582">
        <w:rPr>
          <w:bCs/>
          <w:iCs/>
          <w:sz w:val="24"/>
          <w:szCs w:val="24"/>
        </w:rPr>
        <w:t xml:space="preserve">объектов централизованных систем водоснабжения утверждены в производственной программе </w:t>
      </w:r>
      <w:r w:rsidR="008222A5" w:rsidRPr="00852F47">
        <w:rPr>
          <w:sz w:val="24"/>
          <w:szCs w:val="24"/>
        </w:rPr>
        <w:t xml:space="preserve">МУП ЖКХ «Федоровское» </w:t>
      </w:r>
      <w:r w:rsidRPr="00E86582">
        <w:rPr>
          <w:bCs/>
          <w:iCs/>
          <w:sz w:val="24"/>
          <w:szCs w:val="24"/>
        </w:rPr>
        <w:t>на 2024-2028 гг.</w:t>
      </w:r>
    </w:p>
    <w:p w14:paraId="2C868332" w14:textId="315D22B2" w:rsidR="00AF6295" w:rsidRDefault="00901F22" w:rsidP="00AF629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AF6295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AF6295" w:rsidRPr="00E86582">
        <w:rPr>
          <w:sz w:val="24"/>
          <w:szCs w:val="24"/>
        </w:rPr>
        <w:t xml:space="preserve"> на питьевую воду (питьевое водоснабжение</w:t>
      </w:r>
      <w:r w:rsidR="00AF6295" w:rsidRPr="00251086">
        <w:rPr>
          <w:sz w:val="24"/>
          <w:szCs w:val="24"/>
        </w:rPr>
        <w:t xml:space="preserve">) для потребителей </w:t>
      </w:r>
      <w:r w:rsidR="008222A5" w:rsidRPr="00852F47">
        <w:rPr>
          <w:sz w:val="24"/>
          <w:szCs w:val="24"/>
        </w:rPr>
        <w:t xml:space="preserve">МУП ЖКХ «Федоровское» на территории </w:t>
      </w:r>
      <w:r w:rsidR="00011851">
        <w:rPr>
          <w:sz w:val="24"/>
          <w:szCs w:val="24"/>
        </w:rPr>
        <w:t xml:space="preserve">Федоровского сельсовета </w:t>
      </w:r>
      <w:r w:rsidR="008222A5" w:rsidRPr="00852F47">
        <w:rPr>
          <w:sz w:val="24"/>
          <w:szCs w:val="24"/>
        </w:rPr>
        <w:t>Каменского района Пензенской области</w:t>
      </w:r>
      <w:r w:rsidR="00AF6295"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AF6295" w:rsidRPr="00251086">
        <w:rPr>
          <w:sz w:val="24"/>
          <w:szCs w:val="24"/>
        </w:rPr>
        <w:t xml:space="preserve"> </w:t>
      </w:r>
      <w:r w:rsidR="00AF6295">
        <w:rPr>
          <w:sz w:val="24"/>
          <w:szCs w:val="24"/>
        </w:rPr>
        <w:t>долгосрочного периода регулирования 2024-2028 годов</w:t>
      </w:r>
      <w:r w:rsidR="00AF6295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E40AF" w:rsidRPr="00227F40" w14:paraId="24FE07CE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8A543A4" w14:textId="77777777" w:rsidR="004E40AF" w:rsidRPr="00227F40" w:rsidRDefault="004E40AF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720B56F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CDD2869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B6409C1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7D70122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E537541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22C61AC7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2846E2" w:rsidRPr="00227F40" w14:paraId="56F6E80E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407E3690" w14:textId="77777777" w:rsidR="002846E2" w:rsidRPr="00227F40" w:rsidRDefault="002846E2" w:rsidP="002846E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5000C27" w14:textId="5BDFBEDC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55,70</w:t>
            </w:r>
          </w:p>
        </w:tc>
        <w:tc>
          <w:tcPr>
            <w:tcW w:w="439" w:type="pct"/>
            <w:vAlign w:val="center"/>
          </w:tcPr>
          <w:p w14:paraId="2DDF05D7" w14:textId="31A9DDE8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56,87</w:t>
            </w:r>
          </w:p>
        </w:tc>
        <w:tc>
          <w:tcPr>
            <w:tcW w:w="439" w:type="pct"/>
            <w:vAlign w:val="center"/>
          </w:tcPr>
          <w:p w14:paraId="5FEFE27E" w14:textId="5CB2DAE8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56,87</w:t>
            </w:r>
          </w:p>
        </w:tc>
        <w:tc>
          <w:tcPr>
            <w:tcW w:w="439" w:type="pct"/>
            <w:vAlign w:val="center"/>
          </w:tcPr>
          <w:p w14:paraId="10D0F05D" w14:textId="5484D703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60,23</w:t>
            </w:r>
          </w:p>
        </w:tc>
        <w:tc>
          <w:tcPr>
            <w:tcW w:w="465" w:type="pct"/>
            <w:vAlign w:val="center"/>
          </w:tcPr>
          <w:p w14:paraId="3AA1EB8A" w14:textId="07397B0A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60,23</w:t>
            </w:r>
          </w:p>
        </w:tc>
        <w:tc>
          <w:tcPr>
            <w:tcW w:w="435" w:type="pct"/>
            <w:vAlign w:val="center"/>
          </w:tcPr>
          <w:p w14:paraId="70D5D91C" w14:textId="4331E628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61,04</w:t>
            </w:r>
          </w:p>
        </w:tc>
      </w:tr>
    </w:tbl>
    <w:p w14:paraId="4320A4C8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C67C83F" w14:textId="77777777" w:rsidR="009D07E9" w:rsidRPr="00834C7A" w:rsidRDefault="009D07E9" w:rsidP="009D07E9">
      <w:pPr>
        <w:ind w:firstLine="680"/>
        <w:jc w:val="both"/>
        <w:rPr>
          <w:bCs/>
          <w:iCs/>
          <w:sz w:val="24"/>
          <w:szCs w:val="24"/>
        </w:rPr>
      </w:pPr>
      <w:r w:rsidRPr="00871D70">
        <w:rPr>
          <w:bCs/>
          <w:iCs/>
          <w:sz w:val="24"/>
          <w:szCs w:val="24"/>
        </w:rPr>
        <w:t>МУП ЖКХ «Федоровское» с проектом приказа Министерства об установлении тарифов ознакомлено, согласно.</w:t>
      </w:r>
    </w:p>
    <w:p w14:paraId="4898CCC6" w14:textId="4A38E94F" w:rsidR="00AF6295" w:rsidRDefault="00AF6295" w:rsidP="00AF6295">
      <w:pPr>
        <w:ind w:firstLine="680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8222A5" w:rsidRPr="00852F47">
        <w:rPr>
          <w:sz w:val="24"/>
          <w:szCs w:val="24"/>
        </w:rPr>
        <w:t>МУП ЖКХ «Федоровское» на территории</w:t>
      </w:r>
      <w:r w:rsidR="00011851" w:rsidRPr="00011851">
        <w:rPr>
          <w:sz w:val="24"/>
          <w:szCs w:val="24"/>
        </w:rPr>
        <w:t xml:space="preserve"> </w:t>
      </w:r>
      <w:r w:rsidR="00011851">
        <w:rPr>
          <w:sz w:val="24"/>
          <w:szCs w:val="24"/>
        </w:rPr>
        <w:t>Федоровского сельсовета</w:t>
      </w:r>
      <w:r w:rsidR="008222A5" w:rsidRPr="00852F47">
        <w:rPr>
          <w:sz w:val="24"/>
          <w:szCs w:val="24"/>
        </w:rPr>
        <w:t xml:space="preserve"> Каменского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lastRenderedPageBreak/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E40AF" w:rsidRPr="00227F40" w14:paraId="4B73A80C" w14:textId="77777777" w:rsidTr="00AA7977">
        <w:trPr>
          <w:trHeight w:val="563"/>
          <w:tblHeader/>
        </w:trPr>
        <w:tc>
          <w:tcPr>
            <w:tcW w:w="2344" w:type="pct"/>
            <w:tcBorders>
              <w:bottom w:val="single" w:sz="4" w:space="0" w:color="auto"/>
            </w:tcBorders>
            <w:vAlign w:val="center"/>
          </w:tcPr>
          <w:p w14:paraId="5A8521CE" w14:textId="77777777" w:rsidR="004E40AF" w:rsidRPr="00227F40" w:rsidRDefault="004E40AF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406EB334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71DDA3C9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5EE14450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0306994B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F3378C3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64AC9241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2846E2" w:rsidRPr="00227F40" w14:paraId="7F402C95" w14:textId="77777777" w:rsidTr="00AA7977">
        <w:trPr>
          <w:trHeight w:val="206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A56F" w14:textId="77777777" w:rsidR="002846E2" w:rsidRPr="00227F40" w:rsidRDefault="002846E2" w:rsidP="002846E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5B55" w14:textId="67B6CB2B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55,70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94B5" w14:textId="6A9D22F6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56,87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D2DF" w14:textId="29531840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56,87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9D2A" w14:textId="73D623C4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60,23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A2B" w14:textId="79271235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60,23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A927" w14:textId="6AF26CC5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61,04</w:t>
            </w:r>
          </w:p>
        </w:tc>
      </w:tr>
    </w:tbl>
    <w:p w14:paraId="2314E99F" w14:textId="318BE082" w:rsidR="004E40AF" w:rsidRDefault="004E40AF" w:rsidP="00AF6295">
      <w:pPr>
        <w:ind w:firstLine="680"/>
        <w:jc w:val="both"/>
        <w:rPr>
          <w:sz w:val="24"/>
          <w:szCs w:val="24"/>
        </w:rPr>
      </w:pPr>
    </w:p>
    <w:p w14:paraId="0B5F5A39" w14:textId="77777777" w:rsidR="00AF6295" w:rsidRPr="00251086" w:rsidRDefault="00AF6295" w:rsidP="00AF6295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6415047D" w14:textId="51BF8C67" w:rsidR="00AF6295" w:rsidRDefault="00AF6295" w:rsidP="00AF6295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46434A">
        <w:rPr>
          <w:rFonts w:eastAsia="Calibri"/>
          <w:sz w:val="24"/>
          <w:szCs w:val="24"/>
        </w:rPr>
        <w:t xml:space="preserve">потребителей </w:t>
      </w:r>
      <w:r w:rsidR="008222A5" w:rsidRPr="00852F47">
        <w:rPr>
          <w:sz w:val="24"/>
          <w:szCs w:val="24"/>
        </w:rPr>
        <w:t xml:space="preserve">МУП ЖКХ «Федоровское» на территории </w:t>
      </w:r>
      <w:r w:rsidR="00011851">
        <w:rPr>
          <w:sz w:val="24"/>
          <w:szCs w:val="24"/>
        </w:rPr>
        <w:t xml:space="preserve">Федоровского сельсовета </w:t>
      </w:r>
      <w:r w:rsidR="008222A5" w:rsidRPr="00852F47">
        <w:rPr>
          <w:sz w:val="24"/>
          <w:szCs w:val="24"/>
        </w:rPr>
        <w:t>Каменского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4E40AF" w:rsidRPr="00227F40" w14:paraId="6CDC53D3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B979B1B" w14:textId="77777777" w:rsidR="004E40AF" w:rsidRPr="00227F40" w:rsidRDefault="004E40AF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2265FE3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5392B5C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D411C20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5E0CED7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C6BF86E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5266422" w14:textId="77777777" w:rsidR="004E40AF" w:rsidRPr="00227F40" w:rsidRDefault="004E40AF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2846E2" w:rsidRPr="00227F40" w14:paraId="67E0A072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5B88BFEF" w14:textId="77777777" w:rsidR="002846E2" w:rsidRPr="00227F40" w:rsidRDefault="002846E2" w:rsidP="002846E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28381E73" w14:textId="10B34AD9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55,70</w:t>
            </w:r>
          </w:p>
        </w:tc>
        <w:tc>
          <w:tcPr>
            <w:tcW w:w="439" w:type="pct"/>
            <w:vAlign w:val="center"/>
          </w:tcPr>
          <w:p w14:paraId="0BF4E777" w14:textId="494B1DAE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56,87</w:t>
            </w:r>
          </w:p>
        </w:tc>
        <w:tc>
          <w:tcPr>
            <w:tcW w:w="439" w:type="pct"/>
            <w:vAlign w:val="center"/>
          </w:tcPr>
          <w:p w14:paraId="4D6070DC" w14:textId="61BE748D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56,87</w:t>
            </w:r>
          </w:p>
        </w:tc>
        <w:tc>
          <w:tcPr>
            <w:tcW w:w="439" w:type="pct"/>
            <w:vAlign w:val="center"/>
          </w:tcPr>
          <w:p w14:paraId="07D67D58" w14:textId="628A24FB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60,23</w:t>
            </w:r>
          </w:p>
        </w:tc>
        <w:tc>
          <w:tcPr>
            <w:tcW w:w="465" w:type="pct"/>
            <w:vAlign w:val="center"/>
          </w:tcPr>
          <w:p w14:paraId="4A934F24" w14:textId="68B99044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60,23</w:t>
            </w:r>
          </w:p>
        </w:tc>
        <w:tc>
          <w:tcPr>
            <w:tcW w:w="435" w:type="pct"/>
            <w:vAlign w:val="center"/>
          </w:tcPr>
          <w:p w14:paraId="104FFE6F" w14:textId="31E06DCD" w:rsidR="002846E2" w:rsidRPr="00227F40" w:rsidRDefault="002846E2" w:rsidP="002846E2">
            <w:pPr>
              <w:jc w:val="center"/>
              <w:rPr>
                <w:sz w:val="16"/>
                <w:szCs w:val="16"/>
              </w:rPr>
            </w:pPr>
            <w:r w:rsidRPr="00073E4B">
              <w:t>61,04</w:t>
            </w:r>
          </w:p>
        </w:tc>
      </w:tr>
    </w:tbl>
    <w:p w14:paraId="7D3C3DED" w14:textId="2C48CC2A" w:rsidR="004E40AF" w:rsidRDefault="004E40AF" w:rsidP="00AF6295">
      <w:pPr>
        <w:ind w:firstLine="709"/>
        <w:jc w:val="both"/>
        <w:rPr>
          <w:sz w:val="24"/>
          <w:szCs w:val="24"/>
        </w:rPr>
      </w:pPr>
    </w:p>
    <w:p w14:paraId="26B0D457" w14:textId="23281C5A" w:rsidR="00132DFD" w:rsidRPr="00132DFD" w:rsidRDefault="007645A9" w:rsidP="00132DFD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852F47">
        <w:rPr>
          <w:b/>
          <w:sz w:val="24"/>
          <w:szCs w:val="24"/>
        </w:rPr>
        <w:t>2</w:t>
      </w:r>
      <w:r w:rsidR="00DE06AB">
        <w:rPr>
          <w:b/>
          <w:sz w:val="24"/>
          <w:szCs w:val="24"/>
        </w:rPr>
        <w:t>4</w:t>
      </w:r>
      <w:r w:rsidR="00A5743A" w:rsidRPr="00852F47">
        <w:rPr>
          <w:b/>
          <w:sz w:val="24"/>
          <w:szCs w:val="24"/>
        </w:rPr>
        <w:t xml:space="preserve">. </w:t>
      </w:r>
      <w:r w:rsidR="002846E2">
        <w:rPr>
          <w:b/>
          <w:sz w:val="24"/>
          <w:szCs w:val="24"/>
        </w:rPr>
        <w:t>Мордовина Д.А.</w:t>
      </w:r>
      <w:r w:rsidR="00132DFD" w:rsidRPr="00132DFD">
        <w:rPr>
          <w:sz w:val="24"/>
          <w:szCs w:val="24"/>
        </w:rPr>
        <w:t xml:space="preserve"> выступила с информацией о корректировке тарифов на питьевую воду (питьевое водоснабжение) для потребителей МУП «Новошаткинское ЖКХ» на территории Камешкирского района Пензенской области </w:t>
      </w:r>
      <w:r w:rsidR="004315FB">
        <w:rPr>
          <w:sz w:val="24"/>
          <w:szCs w:val="24"/>
        </w:rPr>
        <w:t>на 2026-2028</w:t>
      </w:r>
      <w:r w:rsidR="00132DFD" w:rsidRPr="00132DFD">
        <w:rPr>
          <w:sz w:val="24"/>
          <w:szCs w:val="24"/>
        </w:rPr>
        <w:t xml:space="preserve"> годы долгосрочного периода регулирования 2024-2028 годов.</w:t>
      </w:r>
    </w:p>
    <w:p w14:paraId="68CEC700" w14:textId="5FB00ADD" w:rsidR="00132DFD" w:rsidRPr="00132DFD" w:rsidRDefault="00C406C8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FB52A15" w14:textId="5A75597F" w:rsidR="00132DFD" w:rsidRPr="00132DFD" w:rsidRDefault="00B71025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441C54B9" w14:textId="0EAFD407" w:rsidR="00132DFD" w:rsidRP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Необходима</w:t>
      </w:r>
      <w:r w:rsidR="0009208A">
        <w:rPr>
          <w:sz w:val="24"/>
          <w:szCs w:val="24"/>
          <w:lang w:eastAsia="ar-SA"/>
        </w:rPr>
        <w:t xml:space="preserve">я валовая выручка </w:t>
      </w:r>
      <w:r w:rsidRPr="00132DFD">
        <w:rPr>
          <w:sz w:val="24"/>
          <w:szCs w:val="24"/>
          <w:lang w:eastAsia="ar-SA"/>
        </w:rPr>
        <w:t>по питьевому водоснабжению с учетом корректировки составила:</w:t>
      </w:r>
    </w:p>
    <w:p w14:paraId="1191D9FF" w14:textId="3367EA47" w:rsidR="00132DFD" w:rsidRPr="00D54112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 xml:space="preserve">с 01.01.2026 по 31.12.2026 </w:t>
      </w:r>
      <w:r w:rsidRPr="00D54112">
        <w:rPr>
          <w:sz w:val="24"/>
          <w:szCs w:val="24"/>
          <w:lang w:eastAsia="ar-SA"/>
        </w:rPr>
        <w:t xml:space="preserve">– </w:t>
      </w:r>
      <w:r w:rsidRPr="00D54112">
        <w:rPr>
          <w:rFonts w:ascii="Times" w:hAnsi="Times" w:cs="Times"/>
          <w:sz w:val="24"/>
          <w:szCs w:val="24"/>
          <w:lang w:eastAsia="ar-SA"/>
        </w:rPr>
        <w:t>1</w:t>
      </w:r>
      <w:r w:rsidR="00D54112">
        <w:rPr>
          <w:rFonts w:ascii="Times" w:hAnsi="Times" w:cs="Times"/>
          <w:sz w:val="24"/>
          <w:szCs w:val="24"/>
          <w:lang w:eastAsia="ar-SA"/>
        </w:rPr>
        <w:t>193,29</w:t>
      </w:r>
      <w:r w:rsidRPr="00D54112">
        <w:rPr>
          <w:sz w:val="24"/>
          <w:szCs w:val="24"/>
          <w:lang w:eastAsia="ar-SA"/>
        </w:rPr>
        <w:t xml:space="preserve"> тыс. руб.; </w:t>
      </w:r>
    </w:p>
    <w:p w14:paraId="2364C70F" w14:textId="7C16E3DF" w:rsidR="00132DFD" w:rsidRPr="00D54112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D54112">
        <w:rPr>
          <w:sz w:val="24"/>
          <w:szCs w:val="24"/>
          <w:lang w:eastAsia="ar-SA"/>
        </w:rPr>
        <w:t xml:space="preserve">с 01.01.2027 по 31.12.2027 – </w:t>
      </w:r>
      <w:r w:rsidR="00D54112">
        <w:rPr>
          <w:rFonts w:ascii="Times" w:hAnsi="Times" w:cs="Times"/>
          <w:sz w:val="24"/>
          <w:szCs w:val="24"/>
          <w:lang w:eastAsia="ar-SA"/>
        </w:rPr>
        <w:t>1788,48</w:t>
      </w:r>
      <w:r w:rsidRPr="00D54112">
        <w:rPr>
          <w:sz w:val="24"/>
          <w:szCs w:val="24"/>
          <w:lang w:eastAsia="ar-SA"/>
        </w:rPr>
        <w:t xml:space="preserve"> тыс. руб.; </w:t>
      </w:r>
    </w:p>
    <w:p w14:paraId="6C353F7F" w14:textId="76F4C2D3" w:rsidR="00132DFD" w:rsidRP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D54112">
        <w:rPr>
          <w:sz w:val="24"/>
          <w:szCs w:val="24"/>
          <w:lang w:eastAsia="ar-SA"/>
        </w:rPr>
        <w:t xml:space="preserve">с 01.01.2028 по 31.12.2028 – </w:t>
      </w:r>
      <w:r w:rsidR="00D54112">
        <w:rPr>
          <w:rFonts w:ascii="Times" w:hAnsi="Times" w:cs="Times"/>
          <w:sz w:val="24"/>
          <w:szCs w:val="24"/>
          <w:lang w:eastAsia="ar-SA"/>
        </w:rPr>
        <w:t>1851,88</w:t>
      </w:r>
      <w:r w:rsidRPr="00132DFD">
        <w:rPr>
          <w:sz w:val="24"/>
          <w:szCs w:val="24"/>
          <w:lang w:eastAsia="ar-SA"/>
        </w:rPr>
        <w:t xml:space="preserve"> тыс. руб.; </w:t>
      </w:r>
    </w:p>
    <w:p w14:paraId="51D1DC0E" w14:textId="03D1831F" w:rsidR="00132DFD" w:rsidRDefault="00132DFD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17887293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B8C1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AAD8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526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A84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3E22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D54112" w:rsidRPr="00C10C38" w14:paraId="482F4972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2B2B" w14:textId="77777777" w:rsidR="00D54112" w:rsidRPr="00C10C38" w:rsidRDefault="00D54112" w:rsidP="00D54112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128B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5D59" w14:textId="3A313293" w:rsidR="00D54112" w:rsidRPr="00D54112" w:rsidRDefault="00D54112" w:rsidP="00D54112">
            <w:pPr>
              <w:jc w:val="right"/>
            </w:pPr>
            <w:r w:rsidRPr="00D54112">
              <w:rPr>
                <w:color w:val="000000"/>
                <w:szCs w:val="26"/>
              </w:rPr>
              <w:t>1813,26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0D08" w14:textId="0C6DFE48" w:rsidR="00D54112" w:rsidRPr="00D54112" w:rsidRDefault="00D54112" w:rsidP="00D54112">
            <w:pPr>
              <w:jc w:val="right"/>
            </w:pPr>
            <w:r w:rsidRPr="00D54112">
              <w:rPr>
                <w:color w:val="000000"/>
                <w:szCs w:val="26"/>
              </w:rPr>
              <w:t>1874,46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9C62" w14:textId="72C0D191" w:rsidR="00D54112" w:rsidRPr="00D54112" w:rsidRDefault="00D54112" w:rsidP="00D54112">
            <w:pPr>
              <w:jc w:val="right"/>
            </w:pPr>
            <w:r w:rsidRPr="00D54112">
              <w:rPr>
                <w:color w:val="000000"/>
                <w:szCs w:val="26"/>
              </w:rPr>
              <w:t>1937,81</w:t>
            </w:r>
          </w:p>
        </w:tc>
      </w:tr>
      <w:tr w:rsidR="00D54112" w:rsidRPr="00C10C38" w14:paraId="307AE390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17F31" w14:textId="77777777" w:rsidR="00D54112" w:rsidRPr="00C10C38" w:rsidRDefault="00D54112" w:rsidP="00D54112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196067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9434F2" w14:textId="6A349777" w:rsidR="00D54112" w:rsidRPr="00D54112" w:rsidRDefault="00D54112" w:rsidP="00D54112">
            <w:pPr>
              <w:jc w:val="right"/>
            </w:pPr>
            <w:r w:rsidRPr="00D54112">
              <w:rPr>
                <w:szCs w:val="26"/>
              </w:rPr>
              <w:t>1456,02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0068C" w14:textId="7EA3B0BB" w:rsidR="00D54112" w:rsidRPr="00D54112" w:rsidRDefault="00D54112" w:rsidP="00D54112">
            <w:pPr>
              <w:jc w:val="right"/>
            </w:pPr>
            <w:r w:rsidRPr="00D54112">
              <w:rPr>
                <w:szCs w:val="26"/>
              </w:rPr>
              <w:t>1499,12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81282" w14:textId="68BFE37A" w:rsidR="00D54112" w:rsidRPr="00D54112" w:rsidRDefault="00D54112" w:rsidP="00D54112">
            <w:pPr>
              <w:jc w:val="right"/>
            </w:pPr>
            <w:r w:rsidRPr="00D54112">
              <w:rPr>
                <w:szCs w:val="26"/>
              </w:rPr>
              <w:t>1543,50</w:t>
            </w:r>
          </w:p>
        </w:tc>
      </w:tr>
      <w:tr w:rsidR="00D54112" w:rsidRPr="00C10C38" w14:paraId="090EFA61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D916" w14:textId="77777777" w:rsidR="00D54112" w:rsidRPr="00C10C38" w:rsidRDefault="00D54112" w:rsidP="00D54112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0FA9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B2D" w14:textId="77777777" w:rsidR="00D54112" w:rsidRPr="00D54112" w:rsidRDefault="00D54112" w:rsidP="00D54112">
            <w:pPr>
              <w:jc w:val="right"/>
              <w:outlineLvl w:val="0"/>
            </w:pPr>
            <w:r w:rsidRPr="00D54112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C97" w14:textId="77777777" w:rsidR="00D54112" w:rsidRPr="00D54112" w:rsidRDefault="00D54112" w:rsidP="00D54112">
            <w:pPr>
              <w:jc w:val="right"/>
              <w:outlineLvl w:val="0"/>
            </w:pPr>
            <w:r w:rsidRPr="00D54112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C05" w14:textId="77777777" w:rsidR="00D54112" w:rsidRPr="00D54112" w:rsidRDefault="00D54112" w:rsidP="00D54112">
            <w:pPr>
              <w:jc w:val="right"/>
              <w:outlineLvl w:val="0"/>
            </w:pPr>
            <w:r w:rsidRPr="00D54112">
              <w:t>1</w:t>
            </w:r>
          </w:p>
        </w:tc>
      </w:tr>
      <w:tr w:rsidR="00D54112" w:rsidRPr="00C10C38" w14:paraId="0044CF7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178F" w14:textId="77777777" w:rsidR="00D54112" w:rsidRPr="00C10C38" w:rsidRDefault="00D54112" w:rsidP="00D54112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84E5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4A7" w14:textId="77777777" w:rsidR="00D54112" w:rsidRPr="00C10C38" w:rsidRDefault="00D54112" w:rsidP="00D54112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519" w14:textId="77777777" w:rsidR="00D54112" w:rsidRPr="00C10C38" w:rsidRDefault="00D54112" w:rsidP="00D54112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38A5" w14:textId="77777777" w:rsidR="00D54112" w:rsidRPr="00C10C38" w:rsidRDefault="00D54112" w:rsidP="00D54112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D54112" w:rsidRPr="00C10C38" w14:paraId="3F33B56B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9A36" w14:textId="77777777" w:rsidR="00D54112" w:rsidRPr="00C10C38" w:rsidRDefault="00D54112" w:rsidP="00D54112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FA3C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B853" w14:textId="77777777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A9D" w14:textId="77777777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74D" w14:textId="77777777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</w:tr>
      <w:tr w:rsidR="00D54112" w:rsidRPr="00C10C38" w14:paraId="0C88EB18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964D" w14:textId="77777777" w:rsidR="00D54112" w:rsidRPr="00C10C38" w:rsidRDefault="00D54112" w:rsidP="00D54112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D454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35183" w14:textId="22B93AC7" w:rsidR="00D54112" w:rsidRPr="00D54112" w:rsidRDefault="00D54112" w:rsidP="00D54112">
            <w:pPr>
              <w:jc w:val="right"/>
            </w:pPr>
            <w:r w:rsidRPr="00D54112">
              <w:t>30,20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F4DE" w14:textId="3710B6DD" w:rsidR="00D54112" w:rsidRPr="00D54112" w:rsidRDefault="00D54112" w:rsidP="00D54112">
            <w:pPr>
              <w:jc w:val="right"/>
            </w:pPr>
            <w:r w:rsidRPr="00D54112">
              <w:t>31,16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0C029" w14:textId="17441C92" w:rsidR="00D54112" w:rsidRPr="00D54112" w:rsidRDefault="00D54112" w:rsidP="00D54112">
            <w:pPr>
              <w:jc w:val="right"/>
              <w:rPr>
                <w:color w:val="7030A0"/>
              </w:rPr>
            </w:pPr>
            <w:r w:rsidRPr="00D54112">
              <w:t>32,34</w:t>
            </w:r>
          </w:p>
        </w:tc>
      </w:tr>
      <w:tr w:rsidR="00D54112" w:rsidRPr="00C10C38" w14:paraId="56D36719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B77B" w14:textId="77777777" w:rsidR="00D54112" w:rsidRPr="00C10C38" w:rsidRDefault="00D54112" w:rsidP="00D54112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D9A1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FB759" w14:textId="2B08D02D" w:rsidR="00D54112" w:rsidRPr="00D54112" w:rsidRDefault="00D54112" w:rsidP="00D54112">
            <w:pPr>
              <w:jc w:val="right"/>
            </w:pPr>
            <w:r w:rsidRPr="00D54112">
              <w:t>225,37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9C493" w14:textId="0C271E99" w:rsidR="00D54112" w:rsidRPr="00D54112" w:rsidRDefault="00D54112" w:rsidP="00D54112">
            <w:pPr>
              <w:jc w:val="right"/>
            </w:pPr>
            <w:r w:rsidRPr="00D54112">
              <w:t>258,20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6FCF8" w14:textId="53CD9BAA" w:rsidR="00D54112" w:rsidRPr="00D54112" w:rsidRDefault="00D54112" w:rsidP="00D54112">
            <w:pPr>
              <w:jc w:val="right"/>
              <w:rPr>
                <w:color w:val="7030A0"/>
              </w:rPr>
            </w:pPr>
            <w:r w:rsidRPr="00D54112">
              <w:t>276,04</w:t>
            </w:r>
          </w:p>
        </w:tc>
      </w:tr>
      <w:tr w:rsidR="00D54112" w:rsidRPr="00C10C38" w14:paraId="2DB29C4C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FBFC" w14:textId="77777777" w:rsidR="00D54112" w:rsidRPr="00C10C38" w:rsidRDefault="00D54112" w:rsidP="00D54112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941C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4C3" w14:textId="743FA097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9CA" w14:textId="4800C39B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920" w14:textId="605CE9CC" w:rsidR="00D54112" w:rsidRPr="00C10C38" w:rsidRDefault="00D54112" w:rsidP="00D54112">
            <w:pPr>
              <w:jc w:val="right"/>
              <w:outlineLvl w:val="0"/>
              <w:rPr>
                <w:color w:val="7030A0"/>
              </w:rPr>
            </w:pPr>
            <w:r w:rsidRPr="008F521A">
              <w:t>0</w:t>
            </w:r>
          </w:p>
        </w:tc>
      </w:tr>
      <w:tr w:rsidR="00D54112" w:rsidRPr="00C10C38" w14:paraId="2C472589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EA33" w14:textId="77777777" w:rsidR="00D54112" w:rsidRPr="00C10C38" w:rsidRDefault="00D54112" w:rsidP="00D54112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7128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212" w14:textId="18E873E1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C4E0" w14:textId="28B23211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446" w14:textId="573779E9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</w:tr>
      <w:tr w:rsidR="00D54112" w:rsidRPr="00C10C38" w14:paraId="49E09738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C605" w14:textId="77777777" w:rsidR="00D54112" w:rsidRPr="00C10C38" w:rsidRDefault="00D54112" w:rsidP="00D54112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9212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7BA" w14:textId="36D39B58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9694" w14:textId="6EFB42ED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E10" w14:textId="384374A3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</w:tr>
      <w:tr w:rsidR="00D54112" w:rsidRPr="00C10C38" w14:paraId="5A697AC0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1F67" w14:textId="77777777" w:rsidR="00D54112" w:rsidRPr="00C10C38" w:rsidRDefault="00D54112" w:rsidP="00D54112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8704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B5AB4" w14:textId="277EF61D" w:rsidR="00D54112" w:rsidRPr="00D54112" w:rsidRDefault="00D54112" w:rsidP="00D54112">
            <w:pPr>
              <w:jc w:val="right"/>
              <w:outlineLvl w:val="0"/>
            </w:pPr>
            <w:r w:rsidRPr="00D54112">
              <w:t>-518,30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3725A" w14:textId="4CB47DB7" w:rsidR="00D54112" w:rsidRPr="00D54112" w:rsidRDefault="00D54112" w:rsidP="00D54112">
            <w:pPr>
              <w:jc w:val="right"/>
              <w:outlineLvl w:val="0"/>
            </w:pPr>
            <w:r w:rsidRPr="00D54112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9AB2" w14:textId="4347C4C0" w:rsidR="00D54112" w:rsidRPr="00D54112" w:rsidRDefault="00D54112" w:rsidP="00D54112">
            <w:pPr>
              <w:jc w:val="right"/>
              <w:outlineLvl w:val="0"/>
            </w:pPr>
            <w:r w:rsidRPr="00D54112">
              <w:t>0,00</w:t>
            </w:r>
          </w:p>
        </w:tc>
      </w:tr>
      <w:tr w:rsidR="00D54112" w:rsidRPr="00C10C38" w14:paraId="057C217B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AA8" w14:textId="77777777" w:rsidR="00D54112" w:rsidRPr="00C10C38" w:rsidRDefault="00D54112" w:rsidP="00D54112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CFE2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C434" w14:textId="370A3C76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416" w14:textId="1EBE46B2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17A0" w14:textId="04AAED9D" w:rsidR="00D54112" w:rsidRPr="00C10C38" w:rsidRDefault="00D54112" w:rsidP="00D54112">
            <w:pPr>
              <w:jc w:val="right"/>
              <w:outlineLvl w:val="0"/>
            </w:pPr>
            <w:r w:rsidRPr="008F521A">
              <w:t>0</w:t>
            </w:r>
          </w:p>
        </w:tc>
      </w:tr>
      <w:tr w:rsidR="00D54112" w:rsidRPr="00C10C38" w14:paraId="4ADB1282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22AF" w14:textId="77777777" w:rsidR="00D54112" w:rsidRPr="00C10C38" w:rsidRDefault="00D54112" w:rsidP="00D54112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537D" w14:textId="77777777" w:rsidR="00D54112" w:rsidRPr="00C10C38" w:rsidRDefault="00D54112" w:rsidP="00D54112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7B9ED" w14:textId="2DD04BF5" w:rsidR="00D54112" w:rsidRPr="00D54112" w:rsidRDefault="00D54112" w:rsidP="00D54112">
            <w:pPr>
              <w:jc w:val="right"/>
              <w:outlineLvl w:val="0"/>
            </w:pPr>
            <w:r w:rsidRPr="00D54112">
              <w:rPr>
                <w:szCs w:val="26"/>
              </w:rPr>
              <w:t>1193,29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498EE" w14:textId="2AFEC91A" w:rsidR="00D54112" w:rsidRPr="00D54112" w:rsidRDefault="00D54112" w:rsidP="00D54112">
            <w:pPr>
              <w:jc w:val="right"/>
              <w:outlineLvl w:val="0"/>
            </w:pPr>
            <w:r w:rsidRPr="00D54112">
              <w:rPr>
                <w:szCs w:val="26"/>
              </w:rPr>
              <w:t>1788,48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BC896" w14:textId="0B75AEC9" w:rsidR="00D54112" w:rsidRPr="00D54112" w:rsidRDefault="00D54112" w:rsidP="00D54112">
            <w:pPr>
              <w:jc w:val="right"/>
              <w:outlineLvl w:val="0"/>
            </w:pPr>
            <w:r w:rsidRPr="00D54112">
              <w:rPr>
                <w:szCs w:val="26"/>
              </w:rPr>
              <w:t>1851,88</w:t>
            </w:r>
          </w:p>
        </w:tc>
      </w:tr>
    </w:tbl>
    <w:p w14:paraId="179FE3E7" w14:textId="25295FCE" w:rsidR="00073808" w:rsidRDefault="00073808" w:rsidP="00132DFD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</w:p>
    <w:p w14:paraId="009435F0" w14:textId="36498C96" w:rsidR="00132DFD" w:rsidRPr="00132DFD" w:rsidRDefault="00132DFD" w:rsidP="00132DFD">
      <w:pPr>
        <w:tabs>
          <w:tab w:val="num" w:pos="0"/>
          <w:tab w:val="left" w:pos="567"/>
          <w:tab w:val="left" w:pos="993"/>
          <w:tab w:val="left" w:pos="1276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 xml:space="preserve">Объем отпуска питьевой воды принят в </w:t>
      </w:r>
      <w:r w:rsidRPr="00A9514D">
        <w:rPr>
          <w:sz w:val="24"/>
          <w:szCs w:val="24"/>
          <w:lang w:eastAsia="ar-SA"/>
        </w:rPr>
        <w:t>размер</w:t>
      </w:r>
      <w:r w:rsidR="002846E2">
        <w:rPr>
          <w:sz w:val="24"/>
          <w:szCs w:val="24"/>
          <w:lang w:eastAsia="ar-SA"/>
        </w:rPr>
        <w:t>е 3</w:t>
      </w:r>
      <w:r w:rsidR="00D54112">
        <w:rPr>
          <w:sz w:val="24"/>
          <w:szCs w:val="24"/>
          <w:lang w:eastAsia="ar-SA"/>
        </w:rPr>
        <w:t>2,634</w:t>
      </w:r>
      <w:r w:rsidRPr="00A9514D">
        <w:rPr>
          <w:sz w:val="24"/>
          <w:szCs w:val="24"/>
          <w:lang w:eastAsia="ar-SA"/>
        </w:rPr>
        <w:t xml:space="preserve"> тыс. куб. м в год. Объем электрической энергии определен в размере 18,</w:t>
      </w:r>
      <w:r w:rsidR="00A9514D" w:rsidRPr="00A9514D">
        <w:rPr>
          <w:sz w:val="24"/>
          <w:szCs w:val="24"/>
          <w:lang w:eastAsia="ar-SA"/>
        </w:rPr>
        <w:t>601</w:t>
      </w:r>
      <w:r w:rsidRPr="00A9514D">
        <w:rPr>
          <w:sz w:val="24"/>
          <w:szCs w:val="24"/>
          <w:lang w:eastAsia="ar-SA"/>
        </w:rPr>
        <w:t xml:space="preserve"> тыс. кВт·ч.</w:t>
      </w:r>
    </w:p>
    <w:p w14:paraId="50E5FB1A" w14:textId="0333868F" w:rsidR="00132DFD" w:rsidRPr="002846E2" w:rsidRDefault="00132DFD" w:rsidP="00132DFD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  <w:lang w:eastAsia="en-US"/>
        </w:rPr>
      </w:pPr>
      <w:r w:rsidRPr="002846E2">
        <w:rPr>
          <w:sz w:val="24"/>
          <w:szCs w:val="24"/>
          <w:lang w:eastAsia="ar-SA"/>
        </w:rPr>
        <w:tab/>
        <w:t xml:space="preserve">В связи с представлением </w:t>
      </w:r>
      <w:r w:rsidR="0009208A" w:rsidRPr="002846E2">
        <w:rPr>
          <w:rFonts w:eastAsia="Calibri"/>
          <w:sz w:val="24"/>
          <w:szCs w:val="24"/>
          <w:lang w:eastAsia="ar-SA"/>
        </w:rPr>
        <w:t>МУП «Новошаткинское ЖКХ»</w:t>
      </w:r>
      <w:r w:rsidRPr="002846E2">
        <w:rPr>
          <w:rFonts w:eastAsia="Calibri"/>
          <w:sz w:val="24"/>
          <w:szCs w:val="24"/>
          <w:lang w:eastAsia="ar-SA"/>
        </w:rPr>
        <w:t xml:space="preserve"> </w:t>
      </w:r>
      <w:r w:rsidRPr="002846E2">
        <w:rPr>
          <w:sz w:val="24"/>
          <w:szCs w:val="24"/>
          <w:lang w:eastAsia="ar-SA"/>
        </w:rPr>
        <w:t xml:space="preserve">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 </w:t>
      </w:r>
      <w:r w:rsidRPr="002846E2">
        <w:rPr>
          <w:rFonts w:eastAsia="Calibri"/>
          <w:sz w:val="24"/>
          <w:szCs w:val="24"/>
          <w:lang w:eastAsia="en-US"/>
        </w:rPr>
        <w:t xml:space="preserve">органом регулирования тарифов открыто дело об </w:t>
      </w:r>
      <w:r w:rsidRPr="002846E2">
        <w:rPr>
          <w:rFonts w:eastAsia="Calibri"/>
          <w:sz w:val="24"/>
          <w:szCs w:val="24"/>
          <w:lang w:eastAsia="en-US"/>
        </w:rPr>
        <w:lastRenderedPageBreak/>
        <w:t>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Pr="002846E2">
        <w:rPr>
          <w:sz w:val="24"/>
          <w:szCs w:val="24"/>
          <w:lang w:eastAsia="ar-SA"/>
        </w:rPr>
        <w:t>нализ расчетных материалов на предмет исключения из расчета тарифов экономически не обоснованных расходов Министерством не производился.</w:t>
      </w:r>
    </w:p>
    <w:p w14:paraId="21DEE6CA" w14:textId="34C272C4" w:rsidR="00132DFD" w:rsidRDefault="00132DFD" w:rsidP="00132DFD">
      <w:pPr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 xml:space="preserve">Основные показатели расчета тарифов и </w:t>
      </w:r>
      <w:r w:rsidR="00901F22">
        <w:rPr>
          <w:sz w:val="24"/>
          <w:szCs w:val="24"/>
          <w:lang w:eastAsia="ar-SA"/>
        </w:rPr>
        <w:t>расчетные</w:t>
      </w:r>
      <w:r w:rsidRPr="00132DFD">
        <w:rPr>
          <w:sz w:val="24"/>
          <w:szCs w:val="24"/>
          <w:lang w:eastAsia="ar-SA"/>
        </w:rPr>
        <w:t xml:space="preserve">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 xml:space="preserve">МУП «Новошаткинское ЖКХ» </w:t>
      </w:r>
      <w:r w:rsidRPr="00132DFD">
        <w:rPr>
          <w:sz w:val="24"/>
          <w:szCs w:val="24"/>
          <w:lang w:eastAsia="ar-SA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264"/>
        <w:gridCol w:w="1184"/>
        <w:gridCol w:w="1184"/>
        <w:gridCol w:w="1184"/>
      </w:tblGrid>
      <w:tr w:rsidR="003B62B0" w:rsidRPr="00EB314E" w14:paraId="54A03806" w14:textId="77777777" w:rsidTr="00746515">
        <w:trPr>
          <w:trHeight w:val="20"/>
          <w:tblHeader/>
        </w:trPr>
        <w:tc>
          <w:tcPr>
            <w:tcW w:w="5495" w:type="dxa"/>
            <w:vAlign w:val="bottom"/>
          </w:tcPr>
          <w:p w14:paraId="60B11809" w14:textId="77777777" w:rsidR="003B62B0" w:rsidRPr="00EB314E" w:rsidRDefault="003B62B0" w:rsidP="00CA59F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64" w:type="dxa"/>
            <w:vAlign w:val="center"/>
          </w:tcPr>
          <w:p w14:paraId="04F3F800" w14:textId="77777777" w:rsidR="003B62B0" w:rsidRPr="00EB314E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1E7DCC9A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5B1EF70D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4DF89606" w14:textId="77777777" w:rsidR="003B62B0" w:rsidRPr="00EB314E" w:rsidRDefault="003B62B0" w:rsidP="00CA59FE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D54112" w:rsidRPr="00EB314E" w14:paraId="5FFA2803" w14:textId="77777777" w:rsidTr="0066566B">
        <w:trPr>
          <w:trHeight w:val="20"/>
          <w:tblHeader/>
        </w:trPr>
        <w:tc>
          <w:tcPr>
            <w:tcW w:w="5495" w:type="dxa"/>
            <w:vAlign w:val="bottom"/>
          </w:tcPr>
          <w:p w14:paraId="219221D6" w14:textId="77777777" w:rsidR="00D54112" w:rsidRPr="00EB314E" w:rsidRDefault="00D54112" w:rsidP="00D54112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264" w:type="dxa"/>
            <w:vAlign w:val="bottom"/>
          </w:tcPr>
          <w:p w14:paraId="7E28D88B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008497B" w14:textId="3372134E" w:rsidR="00D54112" w:rsidRPr="004808F1" w:rsidRDefault="00D54112" w:rsidP="00D54112">
            <w:pPr>
              <w:jc w:val="right"/>
            </w:pPr>
            <w:r w:rsidRPr="00D54112">
              <w:rPr>
                <w:color w:val="000000"/>
                <w:szCs w:val="26"/>
              </w:rPr>
              <w:t>1813,26</w:t>
            </w:r>
          </w:p>
        </w:tc>
        <w:tc>
          <w:tcPr>
            <w:tcW w:w="1184" w:type="dxa"/>
            <w:vAlign w:val="center"/>
          </w:tcPr>
          <w:p w14:paraId="58F7A642" w14:textId="3A5B76A5" w:rsidR="00D54112" w:rsidRPr="004808F1" w:rsidRDefault="00D54112" w:rsidP="00D54112">
            <w:pPr>
              <w:jc w:val="right"/>
            </w:pPr>
            <w:r w:rsidRPr="00D54112">
              <w:rPr>
                <w:color w:val="000000"/>
                <w:szCs w:val="26"/>
              </w:rPr>
              <w:t>1874,46</w:t>
            </w:r>
          </w:p>
        </w:tc>
        <w:tc>
          <w:tcPr>
            <w:tcW w:w="1184" w:type="dxa"/>
            <w:vAlign w:val="center"/>
          </w:tcPr>
          <w:p w14:paraId="2FB2231F" w14:textId="61E37394" w:rsidR="00D54112" w:rsidRPr="004808F1" w:rsidRDefault="00D54112" w:rsidP="00D54112">
            <w:pPr>
              <w:jc w:val="right"/>
            </w:pPr>
            <w:r w:rsidRPr="00D54112">
              <w:rPr>
                <w:color w:val="000000"/>
                <w:szCs w:val="26"/>
              </w:rPr>
              <w:t>1937,81</w:t>
            </w:r>
          </w:p>
        </w:tc>
      </w:tr>
      <w:tr w:rsidR="00D54112" w:rsidRPr="00EB314E" w14:paraId="477C53BF" w14:textId="77777777" w:rsidTr="0066566B">
        <w:trPr>
          <w:trHeight w:val="20"/>
          <w:tblHeader/>
        </w:trPr>
        <w:tc>
          <w:tcPr>
            <w:tcW w:w="5495" w:type="dxa"/>
            <w:vAlign w:val="bottom"/>
          </w:tcPr>
          <w:p w14:paraId="1ADDED6F" w14:textId="77777777" w:rsidR="00D54112" w:rsidRPr="00EB314E" w:rsidRDefault="00D54112" w:rsidP="00D54112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264" w:type="dxa"/>
            <w:vAlign w:val="bottom"/>
          </w:tcPr>
          <w:p w14:paraId="4EEA75D8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bottom"/>
          </w:tcPr>
          <w:p w14:paraId="13B7B3FE" w14:textId="6DD5D439" w:rsidR="00D54112" w:rsidRPr="004808F1" w:rsidRDefault="00D54112" w:rsidP="00D54112">
            <w:pPr>
              <w:jc w:val="right"/>
            </w:pPr>
            <w:r w:rsidRPr="00D54112">
              <w:rPr>
                <w:szCs w:val="26"/>
              </w:rPr>
              <w:t>1456,02</w:t>
            </w:r>
          </w:p>
        </w:tc>
        <w:tc>
          <w:tcPr>
            <w:tcW w:w="1184" w:type="dxa"/>
            <w:vAlign w:val="bottom"/>
          </w:tcPr>
          <w:p w14:paraId="0980C68F" w14:textId="3F3B7848" w:rsidR="00D54112" w:rsidRPr="004808F1" w:rsidRDefault="00D54112" w:rsidP="00D54112">
            <w:pPr>
              <w:jc w:val="right"/>
            </w:pPr>
            <w:r w:rsidRPr="00D54112">
              <w:rPr>
                <w:szCs w:val="26"/>
              </w:rPr>
              <w:t>1499,12</w:t>
            </w:r>
          </w:p>
        </w:tc>
        <w:tc>
          <w:tcPr>
            <w:tcW w:w="1184" w:type="dxa"/>
            <w:vAlign w:val="bottom"/>
          </w:tcPr>
          <w:p w14:paraId="2C4E00AA" w14:textId="67823972" w:rsidR="00D54112" w:rsidRPr="004808F1" w:rsidRDefault="00D54112" w:rsidP="00D54112">
            <w:pPr>
              <w:jc w:val="right"/>
            </w:pPr>
            <w:r w:rsidRPr="00D54112">
              <w:rPr>
                <w:szCs w:val="26"/>
              </w:rPr>
              <w:t>1543,50</w:t>
            </w:r>
          </w:p>
        </w:tc>
      </w:tr>
      <w:tr w:rsidR="00D54112" w:rsidRPr="00EB314E" w14:paraId="5819B626" w14:textId="77777777" w:rsidTr="0066566B">
        <w:trPr>
          <w:trHeight w:val="20"/>
          <w:tblHeader/>
        </w:trPr>
        <w:tc>
          <w:tcPr>
            <w:tcW w:w="5495" w:type="dxa"/>
            <w:vAlign w:val="bottom"/>
          </w:tcPr>
          <w:p w14:paraId="07A5A600" w14:textId="77777777" w:rsidR="00D54112" w:rsidRPr="00EB314E" w:rsidRDefault="00D54112" w:rsidP="00D5411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264" w:type="dxa"/>
          </w:tcPr>
          <w:p w14:paraId="78DDF8C8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E05FE" w14:textId="64F3B6B9" w:rsidR="00D54112" w:rsidRPr="004808F1" w:rsidRDefault="00D54112" w:rsidP="00D54112">
            <w:pPr>
              <w:ind w:left="-39" w:right="-67"/>
              <w:jc w:val="right"/>
            </w:pPr>
            <w:r w:rsidRPr="00D54112">
              <w:t>30,20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8CC7F" w14:textId="74B5B4F0" w:rsidR="00D54112" w:rsidRPr="004808F1" w:rsidRDefault="00D54112" w:rsidP="00D54112">
            <w:pPr>
              <w:ind w:left="-39" w:right="-67"/>
              <w:jc w:val="right"/>
            </w:pPr>
            <w:r w:rsidRPr="00D54112">
              <w:t>31,16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FB48" w14:textId="79EB644E" w:rsidR="00D54112" w:rsidRPr="004808F1" w:rsidRDefault="00D54112" w:rsidP="00D54112">
            <w:pPr>
              <w:ind w:left="-39" w:right="-67"/>
              <w:jc w:val="right"/>
            </w:pPr>
            <w:r w:rsidRPr="00D54112">
              <w:t>32,34</w:t>
            </w:r>
          </w:p>
        </w:tc>
      </w:tr>
      <w:tr w:rsidR="00D54112" w:rsidRPr="00EB314E" w14:paraId="7A0DD7AE" w14:textId="77777777" w:rsidTr="0066566B">
        <w:trPr>
          <w:trHeight w:val="20"/>
          <w:tblHeader/>
        </w:trPr>
        <w:tc>
          <w:tcPr>
            <w:tcW w:w="5495" w:type="dxa"/>
            <w:vAlign w:val="bottom"/>
          </w:tcPr>
          <w:p w14:paraId="6D6DA419" w14:textId="77777777" w:rsidR="00D54112" w:rsidRPr="00EB314E" w:rsidRDefault="00D54112" w:rsidP="00D54112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264" w:type="dxa"/>
          </w:tcPr>
          <w:p w14:paraId="223D3A2F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DF485" w14:textId="5673EDC2" w:rsidR="00D54112" w:rsidRPr="004808F1" w:rsidRDefault="00D54112" w:rsidP="00D54112">
            <w:pPr>
              <w:ind w:left="-39" w:right="-67"/>
              <w:jc w:val="right"/>
            </w:pPr>
            <w:r w:rsidRPr="00D54112">
              <w:t>225,37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A44D1" w14:textId="38751B32" w:rsidR="00D54112" w:rsidRPr="004808F1" w:rsidRDefault="00D54112" w:rsidP="00D54112">
            <w:pPr>
              <w:ind w:left="-39" w:right="-67"/>
              <w:jc w:val="right"/>
            </w:pPr>
            <w:r w:rsidRPr="00D54112">
              <w:t>258,20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F01A" w14:textId="7FA12055" w:rsidR="00D54112" w:rsidRPr="004808F1" w:rsidRDefault="00D54112" w:rsidP="00D54112">
            <w:pPr>
              <w:ind w:left="-39" w:right="-67"/>
              <w:jc w:val="right"/>
            </w:pPr>
            <w:r w:rsidRPr="00D54112">
              <w:t>276,04</w:t>
            </w:r>
          </w:p>
        </w:tc>
      </w:tr>
      <w:tr w:rsidR="00D54112" w:rsidRPr="00EB314E" w14:paraId="60AF6530" w14:textId="77777777" w:rsidTr="0066566B">
        <w:trPr>
          <w:trHeight w:val="110"/>
          <w:tblHeader/>
        </w:trPr>
        <w:tc>
          <w:tcPr>
            <w:tcW w:w="5495" w:type="dxa"/>
            <w:vAlign w:val="bottom"/>
          </w:tcPr>
          <w:p w14:paraId="00181DEF" w14:textId="77777777" w:rsidR="00D54112" w:rsidRPr="00EB314E" w:rsidRDefault="00D54112" w:rsidP="00D5411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264" w:type="dxa"/>
          </w:tcPr>
          <w:p w14:paraId="384106B5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31AB2007" w14:textId="3A395C23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0CF87E98" w14:textId="45908920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341D3CB9" w14:textId="54E9655E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D54112" w:rsidRPr="00EB314E" w14:paraId="780E9D14" w14:textId="77777777" w:rsidTr="0066566B">
        <w:trPr>
          <w:trHeight w:val="20"/>
          <w:tblHeader/>
        </w:trPr>
        <w:tc>
          <w:tcPr>
            <w:tcW w:w="5495" w:type="dxa"/>
            <w:vAlign w:val="bottom"/>
          </w:tcPr>
          <w:p w14:paraId="43C9D66D" w14:textId="77777777" w:rsidR="00D54112" w:rsidRPr="00EB314E" w:rsidRDefault="00D54112" w:rsidP="00D5411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264" w:type="dxa"/>
          </w:tcPr>
          <w:p w14:paraId="3133F455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31312776" w14:textId="18E2B1B3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45C3B7C1" w14:textId="4BC7DEBE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006D3172" w14:textId="4DB8FA23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D54112" w:rsidRPr="00EB314E" w14:paraId="74BFC546" w14:textId="77777777" w:rsidTr="0066566B">
        <w:trPr>
          <w:trHeight w:val="20"/>
          <w:tblHeader/>
        </w:trPr>
        <w:tc>
          <w:tcPr>
            <w:tcW w:w="5495" w:type="dxa"/>
            <w:vAlign w:val="bottom"/>
          </w:tcPr>
          <w:p w14:paraId="63AD1116" w14:textId="77777777" w:rsidR="00D54112" w:rsidRPr="00EB314E" w:rsidRDefault="00D54112" w:rsidP="00D5411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264" w:type="dxa"/>
          </w:tcPr>
          <w:p w14:paraId="017551F0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89B" w14:textId="4C60E5C2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06C" w14:textId="3C5B2389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AD5" w14:textId="0F6F135E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D54112" w:rsidRPr="00EB314E" w14:paraId="7CBB3E50" w14:textId="77777777" w:rsidTr="0066566B">
        <w:trPr>
          <w:trHeight w:val="20"/>
          <w:tblHeader/>
        </w:trPr>
        <w:tc>
          <w:tcPr>
            <w:tcW w:w="5495" w:type="dxa"/>
            <w:vAlign w:val="bottom"/>
          </w:tcPr>
          <w:p w14:paraId="7BFFFB99" w14:textId="77777777" w:rsidR="00D54112" w:rsidRPr="00EB314E" w:rsidRDefault="00D54112" w:rsidP="00D5411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264" w:type="dxa"/>
          </w:tcPr>
          <w:p w14:paraId="26640F73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bottom"/>
          </w:tcPr>
          <w:p w14:paraId="67B173C9" w14:textId="41CFC996" w:rsidR="00D54112" w:rsidRPr="004808F1" w:rsidRDefault="00D54112" w:rsidP="00D54112">
            <w:pPr>
              <w:ind w:left="-39" w:right="-67"/>
              <w:jc w:val="right"/>
            </w:pPr>
            <w:r w:rsidRPr="00D54112">
              <w:t>-518,30</w:t>
            </w:r>
          </w:p>
        </w:tc>
        <w:tc>
          <w:tcPr>
            <w:tcW w:w="1184" w:type="dxa"/>
            <w:vAlign w:val="bottom"/>
          </w:tcPr>
          <w:p w14:paraId="1DB3CB06" w14:textId="5B755403" w:rsidR="00D54112" w:rsidRPr="004808F1" w:rsidRDefault="00D54112" w:rsidP="00D54112">
            <w:pPr>
              <w:ind w:left="-39" w:right="-67"/>
              <w:jc w:val="right"/>
            </w:pPr>
            <w:r w:rsidRPr="00D54112">
              <w:t>0,00</w:t>
            </w:r>
          </w:p>
        </w:tc>
        <w:tc>
          <w:tcPr>
            <w:tcW w:w="1184" w:type="dxa"/>
            <w:vAlign w:val="bottom"/>
          </w:tcPr>
          <w:p w14:paraId="15807954" w14:textId="3F24CCBC" w:rsidR="00D54112" w:rsidRPr="004808F1" w:rsidRDefault="00D54112" w:rsidP="00D54112">
            <w:pPr>
              <w:ind w:left="-39" w:right="-67"/>
              <w:jc w:val="right"/>
            </w:pPr>
            <w:r w:rsidRPr="00D54112">
              <w:t>0,00</w:t>
            </w:r>
          </w:p>
        </w:tc>
      </w:tr>
      <w:tr w:rsidR="00D54112" w:rsidRPr="00EB314E" w14:paraId="5226A507" w14:textId="77777777" w:rsidTr="0066566B">
        <w:trPr>
          <w:trHeight w:val="20"/>
          <w:tblHeader/>
        </w:trPr>
        <w:tc>
          <w:tcPr>
            <w:tcW w:w="5495" w:type="dxa"/>
            <w:vAlign w:val="bottom"/>
          </w:tcPr>
          <w:p w14:paraId="3652891C" w14:textId="77777777" w:rsidR="00D54112" w:rsidRPr="00EB314E" w:rsidRDefault="00D54112" w:rsidP="00D5411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264" w:type="dxa"/>
          </w:tcPr>
          <w:p w14:paraId="1762CF5E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44B9F49B" w14:textId="01CF1361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2CE9C5A3" w14:textId="002723DE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1F4FC433" w14:textId="7897B4E5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D54112" w:rsidRPr="00EB314E" w14:paraId="20EF37EF" w14:textId="77777777" w:rsidTr="0066566B">
        <w:trPr>
          <w:trHeight w:val="20"/>
          <w:tblHeader/>
        </w:trPr>
        <w:tc>
          <w:tcPr>
            <w:tcW w:w="5495" w:type="dxa"/>
            <w:vAlign w:val="bottom"/>
          </w:tcPr>
          <w:p w14:paraId="2F95E8D7" w14:textId="77777777" w:rsidR="00D54112" w:rsidRPr="00EB314E" w:rsidRDefault="00D54112" w:rsidP="00D5411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264" w:type="dxa"/>
          </w:tcPr>
          <w:p w14:paraId="25125E24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</w:tcPr>
          <w:p w14:paraId="4CB26358" w14:textId="00C4CD5C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</w:tcPr>
          <w:p w14:paraId="7299FFC2" w14:textId="1906E2B8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84" w:type="dxa"/>
            <w:vAlign w:val="center"/>
          </w:tcPr>
          <w:p w14:paraId="18F598AF" w14:textId="38346B56" w:rsidR="00D54112" w:rsidRPr="004808F1" w:rsidRDefault="00D54112" w:rsidP="00D54112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D54112" w:rsidRPr="00EB314E" w14:paraId="75765D6F" w14:textId="77777777" w:rsidTr="0066566B">
        <w:trPr>
          <w:trHeight w:val="45"/>
          <w:tblHeader/>
        </w:trPr>
        <w:tc>
          <w:tcPr>
            <w:tcW w:w="5495" w:type="dxa"/>
            <w:vAlign w:val="bottom"/>
          </w:tcPr>
          <w:p w14:paraId="144194CF" w14:textId="77777777" w:rsidR="00D54112" w:rsidRPr="00EB314E" w:rsidRDefault="00D54112" w:rsidP="00D54112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264" w:type="dxa"/>
          </w:tcPr>
          <w:p w14:paraId="32F67987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10FF4" w14:textId="619314AB" w:rsidR="00D54112" w:rsidRPr="004808F1" w:rsidRDefault="00D54112" w:rsidP="00D54112">
            <w:pPr>
              <w:ind w:left="-39" w:right="-67"/>
              <w:jc w:val="right"/>
            </w:pPr>
            <w:r w:rsidRPr="00D54112">
              <w:rPr>
                <w:szCs w:val="26"/>
              </w:rPr>
              <w:t>1193,29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DCA4D" w14:textId="628CBFE8" w:rsidR="00D54112" w:rsidRPr="004808F1" w:rsidRDefault="00D54112" w:rsidP="00D54112">
            <w:pPr>
              <w:ind w:left="-39" w:right="-67"/>
              <w:jc w:val="right"/>
            </w:pPr>
            <w:r w:rsidRPr="00D54112">
              <w:rPr>
                <w:szCs w:val="26"/>
              </w:rPr>
              <w:t>1788,48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AA77" w14:textId="4CAB14AD" w:rsidR="00D54112" w:rsidRPr="004808F1" w:rsidRDefault="00D54112" w:rsidP="00D54112">
            <w:pPr>
              <w:ind w:left="-39" w:right="-67"/>
              <w:jc w:val="right"/>
            </w:pPr>
            <w:r w:rsidRPr="00D54112">
              <w:rPr>
                <w:szCs w:val="26"/>
              </w:rPr>
              <w:t>1851,88</w:t>
            </w:r>
          </w:p>
        </w:tc>
      </w:tr>
      <w:tr w:rsidR="00D54112" w:rsidRPr="00EB314E" w14:paraId="7F600A88" w14:textId="77777777" w:rsidTr="00746515">
        <w:trPr>
          <w:trHeight w:val="177"/>
          <w:tblHeader/>
        </w:trPr>
        <w:tc>
          <w:tcPr>
            <w:tcW w:w="5495" w:type="dxa"/>
            <w:vAlign w:val="bottom"/>
          </w:tcPr>
          <w:p w14:paraId="58EB7318" w14:textId="77777777" w:rsidR="00D54112" w:rsidRPr="00EB314E" w:rsidRDefault="00D54112" w:rsidP="00D54112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264" w:type="dxa"/>
          </w:tcPr>
          <w:p w14:paraId="5BAB3EA7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538F6BD3" w14:textId="72443B05" w:rsidR="00D54112" w:rsidRPr="004808F1" w:rsidRDefault="00D54112" w:rsidP="00D54112">
            <w:pPr>
              <w:jc w:val="right"/>
            </w:pPr>
            <w:r>
              <w:t>32,634</w:t>
            </w:r>
          </w:p>
        </w:tc>
        <w:tc>
          <w:tcPr>
            <w:tcW w:w="1184" w:type="dxa"/>
          </w:tcPr>
          <w:p w14:paraId="402871B7" w14:textId="7EC40E0C" w:rsidR="00D54112" w:rsidRPr="004808F1" w:rsidRDefault="00D54112" w:rsidP="00D54112">
            <w:pPr>
              <w:jc w:val="right"/>
            </w:pPr>
            <w:r>
              <w:t>32,634</w:t>
            </w:r>
          </w:p>
        </w:tc>
        <w:tc>
          <w:tcPr>
            <w:tcW w:w="1184" w:type="dxa"/>
          </w:tcPr>
          <w:p w14:paraId="6A9F612E" w14:textId="425BEF73" w:rsidR="00D54112" w:rsidRPr="004808F1" w:rsidRDefault="00D54112" w:rsidP="00D54112">
            <w:pPr>
              <w:jc w:val="right"/>
            </w:pPr>
            <w:r>
              <w:t>32,634</w:t>
            </w:r>
          </w:p>
        </w:tc>
      </w:tr>
      <w:tr w:rsidR="00D54112" w:rsidRPr="00EB314E" w14:paraId="5A4DF6A5" w14:textId="77777777" w:rsidTr="00746515">
        <w:trPr>
          <w:trHeight w:val="177"/>
          <w:tblHeader/>
        </w:trPr>
        <w:tc>
          <w:tcPr>
            <w:tcW w:w="5495" w:type="dxa"/>
            <w:vAlign w:val="center"/>
          </w:tcPr>
          <w:p w14:paraId="22810808" w14:textId="77777777" w:rsidR="00D54112" w:rsidRPr="00EB314E" w:rsidRDefault="00D54112" w:rsidP="00D54112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264" w:type="dxa"/>
            <w:vAlign w:val="center"/>
          </w:tcPr>
          <w:p w14:paraId="4B1DE1DD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546EB5A6" w14:textId="369F6E01" w:rsidR="00D54112" w:rsidRPr="004808F1" w:rsidRDefault="00D54112" w:rsidP="00D54112">
            <w:pPr>
              <w:jc w:val="right"/>
            </w:pPr>
            <w:r>
              <w:t>35,70</w:t>
            </w:r>
          </w:p>
        </w:tc>
        <w:tc>
          <w:tcPr>
            <w:tcW w:w="1184" w:type="dxa"/>
            <w:vAlign w:val="center"/>
          </w:tcPr>
          <w:p w14:paraId="363B7D64" w14:textId="77777777" w:rsidR="00D54112" w:rsidRPr="004808F1" w:rsidRDefault="00D54112" w:rsidP="00D54112">
            <w:pPr>
              <w:jc w:val="center"/>
            </w:pPr>
            <w:r>
              <w:t>х</w:t>
            </w:r>
          </w:p>
        </w:tc>
        <w:tc>
          <w:tcPr>
            <w:tcW w:w="1184" w:type="dxa"/>
            <w:vAlign w:val="center"/>
          </w:tcPr>
          <w:p w14:paraId="2346483C" w14:textId="77777777" w:rsidR="00D54112" w:rsidRPr="004808F1" w:rsidRDefault="00D54112" w:rsidP="00D54112">
            <w:pPr>
              <w:jc w:val="center"/>
            </w:pPr>
            <w:r>
              <w:t>х</w:t>
            </w:r>
          </w:p>
        </w:tc>
      </w:tr>
      <w:tr w:rsidR="00D54112" w:rsidRPr="00EB314E" w14:paraId="6266ACD4" w14:textId="77777777" w:rsidTr="00746515">
        <w:trPr>
          <w:trHeight w:val="177"/>
          <w:tblHeader/>
        </w:trPr>
        <w:tc>
          <w:tcPr>
            <w:tcW w:w="5495" w:type="dxa"/>
            <w:vAlign w:val="center"/>
          </w:tcPr>
          <w:p w14:paraId="7BFBF167" w14:textId="77777777" w:rsidR="00D54112" w:rsidRPr="00EB314E" w:rsidRDefault="00D54112" w:rsidP="00D54112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264" w:type="dxa"/>
            <w:vAlign w:val="center"/>
          </w:tcPr>
          <w:p w14:paraId="0B68F7FA" w14:textId="77777777" w:rsidR="00D54112" w:rsidRPr="00EB314E" w:rsidRDefault="00D54112" w:rsidP="00D541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</w:tcPr>
          <w:p w14:paraId="54FDF987" w14:textId="17766D52" w:rsidR="00D54112" w:rsidRPr="004808F1" w:rsidRDefault="00D54112" w:rsidP="00D54112">
            <w:pPr>
              <w:jc w:val="right"/>
            </w:pPr>
            <w:r>
              <w:t>39,16</w:t>
            </w:r>
          </w:p>
        </w:tc>
        <w:tc>
          <w:tcPr>
            <w:tcW w:w="1184" w:type="dxa"/>
            <w:vAlign w:val="center"/>
          </w:tcPr>
          <w:p w14:paraId="2E5A835D" w14:textId="77777777" w:rsidR="00D54112" w:rsidRPr="004808F1" w:rsidRDefault="00D54112" w:rsidP="00D54112">
            <w:pPr>
              <w:jc w:val="center"/>
            </w:pPr>
            <w:r w:rsidRPr="009F4004">
              <w:t>х</w:t>
            </w:r>
          </w:p>
        </w:tc>
        <w:tc>
          <w:tcPr>
            <w:tcW w:w="1184" w:type="dxa"/>
            <w:vAlign w:val="center"/>
          </w:tcPr>
          <w:p w14:paraId="616E6006" w14:textId="77777777" w:rsidR="00D54112" w:rsidRPr="004808F1" w:rsidRDefault="00D54112" w:rsidP="00D54112">
            <w:pPr>
              <w:jc w:val="center"/>
            </w:pPr>
            <w:r w:rsidRPr="009F4004">
              <w:t>х</w:t>
            </w:r>
          </w:p>
        </w:tc>
      </w:tr>
      <w:tr w:rsidR="00D54112" w:rsidRPr="00EB314E" w14:paraId="02C48B72" w14:textId="77777777" w:rsidTr="00746515">
        <w:trPr>
          <w:trHeight w:val="45"/>
          <w:tblHeader/>
        </w:trPr>
        <w:tc>
          <w:tcPr>
            <w:tcW w:w="5495" w:type="dxa"/>
            <w:vAlign w:val="center"/>
          </w:tcPr>
          <w:p w14:paraId="18013B60" w14:textId="77777777" w:rsidR="00D54112" w:rsidRPr="00EB314E" w:rsidRDefault="00D54112" w:rsidP="00D54112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264" w:type="dxa"/>
            <w:vAlign w:val="center"/>
          </w:tcPr>
          <w:p w14:paraId="024F9D1B" w14:textId="77777777" w:rsidR="00D54112" w:rsidRPr="00EB314E" w:rsidRDefault="00D54112" w:rsidP="00D54112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34AD65F" w14:textId="77777777" w:rsidR="00D54112" w:rsidRPr="004808F1" w:rsidRDefault="00D54112" w:rsidP="00D54112">
            <w:pPr>
              <w:ind w:left="-39" w:right="-67"/>
              <w:jc w:val="right"/>
            </w:pPr>
            <w:r>
              <w:t>х</w:t>
            </w:r>
          </w:p>
        </w:tc>
        <w:tc>
          <w:tcPr>
            <w:tcW w:w="1184" w:type="dxa"/>
            <w:vAlign w:val="bottom"/>
          </w:tcPr>
          <w:p w14:paraId="290ED1E2" w14:textId="7CA53424" w:rsidR="00D54112" w:rsidRPr="004808F1" w:rsidRDefault="00D54112" w:rsidP="00D54112">
            <w:pPr>
              <w:ind w:left="-39" w:right="-67"/>
              <w:jc w:val="right"/>
            </w:pPr>
            <w:r>
              <w:t>39,16</w:t>
            </w:r>
          </w:p>
        </w:tc>
        <w:tc>
          <w:tcPr>
            <w:tcW w:w="1184" w:type="dxa"/>
            <w:vAlign w:val="bottom"/>
          </w:tcPr>
          <w:p w14:paraId="38968DA3" w14:textId="2202FC04" w:rsidR="00D54112" w:rsidRPr="004808F1" w:rsidRDefault="00D54112" w:rsidP="00D54112">
            <w:pPr>
              <w:ind w:left="-39" w:right="-67"/>
              <w:jc w:val="right"/>
            </w:pPr>
            <w:r>
              <w:t>70,45</w:t>
            </w:r>
          </w:p>
        </w:tc>
      </w:tr>
      <w:tr w:rsidR="00D54112" w:rsidRPr="00EB314E" w14:paraId="512B2F57" w14:textId="77777777" w:rsidTr="00746515">
        <w:trPr>
          <w:trHeight w:val="45"/>
          <w:tblHeader/>
        </w:trPr>
        <w:tc>
          <w:tcPr>
            <w:tcW w:w="5495" w:type="dxa"/>
            <w:vAlign w:val="center"/>
          </w:tcPr>
          <w:p w14:paraId="4926571A" w14:textId="77777777" w:rsidR="00D54112" w:rsidRPr="00EB314E" w:rsidRDefault="00D54112" w:rsidP="00D54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264" w:type="dxa"/>
            <w:vAlign w:val="center"/>
          </w:tcPr>
          <w:p w14:paraId="5EE84D3F" w14:textId="77777777" w:rsidR="00D54112" w:rsidRPr="00EB314E" w:rsidRDefault="00D54112" w:rsidP="00D54112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10E861B3" w14:textId="77777777" w:rsidR="00D54112" w:rsidRPr="004808F1" w:rsidRDefault="00D54112" w:rsidP="00D54112">
            <w:pPr>
              <w:ind w:left="-39" w:right="-67"/>
              <w:jc w:val="right"/>
            </w:pPr>
            <w:r w:rsidRPr="009F4004">
              <w:t>х</w:t>
            </w:r>
          </w:p>
        </w:tc>
        <w:tc>
          <w:tcPr>
            <w:tcW w:w="1184" w:type="dxa"/>
            <w:vAlign w:val="bottom"/>
          </w:tcPr>
          <w:p w14:paraId="3DF8D483" w14:textId="1786CA96" w:rsidR="00D54112" w:rsidRPr="004808F1" w:rsidRDefault="00D54112" w:rsidP="00D54112">
            <w:pPr>
              <w:ind w:left="-39" w:right="-67"/>
              <w:jc w:val="right"/>
            </w:pPr>
            <w:r>
              <w:t>70,45</w:t>
            </w:r>
          </w:p>
        </w:tc>
        <w:tc>
          <w:tcPr>
            <w:tcW w:w="1184" w:type="dxa"/>
            <w:vAlign w:val="bottom"/>
          </w:tcPr>
          <w:p w14:paraId="0DFD802E" w14:textId="17EA0440" w:rsidR="00D54112" w:rsidRPr="004808F1" w:rsidRDefault="00D54112" w:rsidP="00D54112">
            <w:pPr>
              <w:ind w:left="-39" w:right="-67"/>
              <w:jc w:val="right"/>
            </w:pPr>
            <w:r>
              <w:t>43,05</w:t>
            </w:r>
          </w:p>
        </w:tc>
      </w:tr>
    </w:tbl>
    <w:p w14:paraId="684D05D1" w14:textId="64D571DB" w:rsidR="003B62B0" w:rsidRDefault="003B62B0" w:rsidP="00132DFD">
      <w:pPr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ar-SA"/>
        </w:rPr>
      </w:pPr>
    </w:p>
    <w:p w14:paraId="416C2DE8" w14:textId="50592D1D" w:rsidR="00132DFD" w:rsidRPr="00132DFD" w:rsidRDefault="00132DFD" w:rsidP="00132DFD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132DFD">
        <w:rPr>
          <w:rFonts w:eastAsia="Calibri"/>
          <w:sz w:val="24"/>
          <w:szCs w:val="24"/>
          <w:lang w:eastAsia="ar-SA"/>
        </w:rPr>
        <w:t>Долгосрочные параметры регулирования МУП «Новошаткинское ЖКХ» на территории Камешкирского</w:t>
      </w:r>
      <w:r w:rsidR="00865BA8">
        <w:rPr>
          <w:rFonts w:eastAsia="Calibri"/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>района Пензенской области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 xml:space="preserve">составили 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Pr="00132DFD">
        <w:rPr>
          <w:sz w:val="24"/>
          <w:szCs w:val="24"/>
          <w:lang w:eastAsia="ar-SA"/>
        </w:rPr>
        <w:t>и изменению не подлежат:</w:t>
      </w:r>
    </w:p>
    <w:tbl>
      <w:tblPr>
        <w:tblW w:w="10120" w:type="dxa"/>
        <w:tblInd w:w="108" w:type="dxa"/>
        <w:tblLook w:val="00A0" w:firstRow="1" w:lastRow="0" w:firstColumn="1" w:lastColumn="0" w:noHBand="0" w:noVBand="0"/>
      </w:tblPr>
      <w:tblGrid>
        <w:gridCol w:w="5812"/>
        <w:gridCol w:w="851"/>
        <w:gridCol w:w="886"/>
        <w:gridCol w:w="851"/>
        <w:gridCol w:w="850"/>
        <w:gridCol w:w="870"/>
      </w:tblGrid>
      <w:tr w:rsidR="00132DFD" w:rsidRPr="00132DFD" w14:paraId="0282B612" w14:textId="77777777" w:rsidTr="004752BA">
        <w:trPr>
          <w:trHeight w:val="259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392D" w14:textId="77777777" w:rsidR="00132DFD" w:rsidRPr="00132DFD" w:rsidRDefault="00132DFD" w:rsidP="00132DFD">
            <w:pPr>
              <w:suppressAutoHyphens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4D7D" w14:textId="77777777" w:rsidR="00132DFD" w:rsidRPr="00132DFD" w:rsidRDefault="00132DFD" w:rsidP="00132DFD">
            <w:pPr>
              <w:suppressAutoHyphens/>
              <w:ind w:left="-108" w:right="-108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7B98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3F20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7E5A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005D" w14:textId="77777777" w:rsidR="00132DFD" w:rsidRPr="00132DFD" w:rsidRDefault="00132DFD" w:rsidP="00132DFD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132DFD">
              <w:rPr>
                <w:bCs/>
                <w:sz w:val="19"/>
                <w:szCs w:val="19"/>
                <w:lang w:eastAsia="ar-SA"/>
              </w:rPr>
              <w:t>2028 год</w:t>
            </w:r>
          </w:p>
        </w:tc>
      </w:tr>
      <w:tr w:rsidR="00132DFD" w:rsidRPr="00132DFD" w14:paraId="50B73874" w14:textId="77777777" w:rsidTr="004752BA">
        <w:trPr>
          <w:trHeight w:val="185"/>
          <w:tblHeader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928C" w14:textId="77777777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Базовый уровень операционных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0609" w14:textId="77777777" w:rsidR="00132DFD" w:rsidRPr="00132DFD" w:rsidRDefault="00132DFD" w:rsidP="00132DFD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132DFD">
              <w:rPr>
                <w:rFonts w:cs="Arial CYR"/>
                <w:sz w:val="19"/>
                <w:szCs w:val="19"/>
                <w:lang w:eastAsia="ar-SA"/>
              </w:rPr>
              <w:t>1336,01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DE1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0F43" w14:textId="77777777" w:rsidR="00132DFD" w:rsidRPr="00132DFD" w:rsidRDefault="00132DFD" w:rsidP="00132DFD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132DFD">
              <w:rPr>
                <w:rFonts w:cs="Arial CYR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2DBE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B8E6" w14:textId="77777777" w:rsidR="00132DFD" w:rsidRPr="00132DFD" w:rsidRDefault="00132DFD" w:rsidP="00132DFD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132DFD">
              <w:rPr>
                <w:rFonts w:cs="Arial CYR"/>
                <w:sz w:val="19"/>
                <w:szCs w:val="19"/>
                <w:lang w:eastAsia="ar-SA"/>
              </w:rPr>
              <w:t>х</w:t>
            </w:r>
          </w:p>
        </w:tc>
      </w:tr>
      <w:tr w:rsidR="00132DFD" w:rsidRPr="00132DFD" w14:paraId="4D8B833C" w14:textId="77777777" w:rsidTr="004752BA">
        <w:trPr>
          <w:trHeight w:val="232"/>
          <w:tblHeader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9F5F" w14:textId="77777777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Индекс эффективности операционных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232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EB53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653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FBB4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0229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1</w:t>
            </w:r>
          </w:p>
        </w:tc>
      </w:tr>
      <w:tr w:rsidR="00132DFD" w:rsidRPr="00132DFD" w14:paraId="4805F302" w14:textId="77777777" w:rsidTr="004752BA">
        <w:trPr>
          <w:trHeight w:val="136"/>
          <w:tblHeader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724E" w14:textId="77777777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Нормативный уровень прибыли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1CE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EDBD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6198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00AE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BB73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</w:t>
            </w:r>
          </w:p>
        </w:tc>
      </w:tr>
      <w:tr w:rsidR="00132DFD" w:rsidRPr="00132DFD" w14:paraId="1BA67332" w14:textId="77777777" w:rsidTr="004752BA">
        <w:trPr>
          <w:trHeight w:val="300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487177" w14:textId="77777777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 xml:space="preserve">Показатели энергосбережения и энергетической эффективности: </w:t>
            </w:r>
          </w:p>
          <w:p w14:paraId="21359EA0" w14:textId="77777777" w:rsidR="00132DFD" w:rsidRPr="00132DFD" w:rsidRDefault="00132DFD" w:rsidP="00132DFD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13230A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33F1F9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D6D844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A337773" w14:textId="77777777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 xml:space="preserve">     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7A734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0,00</w:t>
            </w:r>
          </w:p>
        </w:tc>
      </w:tr>
      <w:tr w:rsidR="00132DFD" w:rsidRPr="00132DFD" w14:paraId="10B0A788" w14:textId="77777777" w:rsidTr="004752BA">
        <w:trPr>
          <w:trHeight w:val="219"/>
          <w:tblHeader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E024E" w14:textId="77777777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7CB4C91" w14:textId="77777777" w:rsidR="00132DFD" w:rsidRPr="00132DFD" w:rsidRDefault="00132DFD" w:rsidP="00132DFD">
            <w:pPr>
              <w:suppressAutoHyphens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589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0,57</w:t>
            </w:r>
          </w:p>
          <w:p w14:paraId="5323A0F6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18E2CF31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4BC3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0,57</w:t>
            </w:r>
          </w:p>
          <w:p w14:paraId="5AEE642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068651F1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F7C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0,57</w:t>
            </w:r>
          </w:p>
          <w:p w14:paraId="75B02614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01B1CBE6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922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0,57</w:t>
            </w:r>
          </w:p>
          <w:p w14:paraId="07E78823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585E5578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39F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0,57</w:t>
            </w:r>
          </w:p>
          <w:p w14:paraId="7CBA7B3B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191689C9" w14:textId="77777777" w:rsidR="00132DFD" w:rsidRPr="00132DFD" w:rsidRDefault="00132DFD" w:rsidP="00132DFD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132DFD">
              <w:rPr>
                <w:sz w:val="19"/>
                <w:szCs w:val="19"/>
                <w:lang w:eastAsia="ar-SA"/>
              </w:rPr>
              <w:t>-</w:t>
            </w:r>
          </w:p>
        </w:tc>
      </w:tr>
    </w:tbl>
    <w:p w14:paraId="6417D922" w14:textId="77777777" w:rsidR="00132DFD" w:rsidRPr="00132DFD" w:rsidRDefault="00132DFD" w:rsidP="00132DFD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rFonts w:eastAsia="Calibri"/>
          <w:color w:val="FF0000"/>
          <w:sz w:val="24"/>
          <w:szCs w:val="24"/>
          <w:lang w:eastAsia="ar-SA"/>
        </w:rPr>
      </w:pPr>
    </w:p>
    <w:p w14:paraId="01F1C732" w14:textId="77777777" w:rsidR="00132DFD" w:rsidRPr="00132DFD" w:rsidRDefault="00132DFD" w:rsidP="00132DFD">
      <w:pPr>
        <w:keepNext/>
        <w:suppressAutoHyphens/>
        <w:ind w:firstLine="709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619"/>
        <w:gridCol w:w="3029"/>
      </w:tblGrid>
      <w:tr w:rsidR="00132DFD" w:rsidRPr="001500A4" w14:paraId="17EF1D14" w14:textId="77777777" w:rsidTr="00B250F2">
        <w:tc>
          <w:tcPr>
            <w:tcW w:w="5529" w:type="dxa"/>
            <w:vMerge w:val="restart"/>
            <w:vAlign w:val="center"/>
          </w:tcPr>
          <w:p w14:paraId="33737479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6F481F59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Ед. изм.</w:t>
            </w:r>
          </w:p>
        </w:tc>
        <w:tc>
          <w:tcPr>
            <w:tcW w:w="3029" w:type="dxa"/>
            <w:vAlign w:val="center"/>
          </w:tcPr>
          <w:p w14:paraId="3CE77E90" w14:textId="2CD90734" w:rsidR="00132DFD" w:rsidRPr="001500A4" w:rsidRDefault="00B64E70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2026 год</w:t>
            </w:r>
          </w:p>
        </w:tc>
      </w:tr>
      <w:tr w:rsidR="00132DFD" w:rsidRPr="001500A4" w14:paraId="2F7675E3" w14:textId="77777777" w:rsidTr="00B250F2">
        <w:tc>
          <w:tcPr>
            <w:tcW w:w="5529" w:type="dxa"/>
            <w:vMerge/>
            <w:vAlign w:val="center"/>
          </w:tcPr>
          <w:p w14:paraId="4B3B35AC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19" w:type="dxa"/>
            <w:vMerge/>
            <w:vAlign w:val="center"/>
          </w:tcPr>
          <w:p w14:paraId="3986E42C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029" w:type="dxa"/>
            <w:vAlign w:val="center"/>
          </w:tcPr>
          <w:p w14:paraId="06EC39EA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План Министерства</w:t>
            </w:r>
          </w:p>
        </w:tc>
      </w:tr>
      <w:tr w:rsidR="00132DFD" w:rsidRPr="001500A4" w14:paraId="5A48DF2A" w14:textId="77777777" w:rsidTr="00B250F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E9561ED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619" w:type="dxa"/>
            <w:vAlign w:val="center"/>
          </w:tcPr>
          <w:p w14:paraId="73DAA07B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тыс.кВт.ч/год</w:t>
            </w:r>
          </w:p>
        </w:tc>
        <w:tc>
          <w:tcPr>
            <w:tcW w:w="3029" w:type="dxa"/>
            <w:vAlign w:val="center"/>
          </w:tcPr>
          <w:p w14:paraId="254B715E" w14:textId="288CE868" w:rsidR="00132DFD" w:rsidRPr="00A9514D" w:rsidRDefault="007F6AF2" w:rsidP="00132DFD">
            <w:pPr>
              <w:suppressAutoHyphens/>
              <w:jc w:val="center"/>
              <w:rPr>
                <w:lang w:eastAsia="ar-SA"/>
              </w:rPr>
            </w:pPr>
            <w:r w:rsidRPr="00A9514D">
              <w:rPr>
                <w:lang w:eastAsia="ar-SA"/>
              </w:rPr>
              <w:t>18,</w:t>
            </w:r>
            <w:r w:rsidR="00A9514D" w:rsidRPr="00A9514D">
              <w:rPr>
                <w:lang w:eastAsia="ar-SA"/>
              </w:rPr>
              <w:t>601</w:t>
            </w:r>
          </w:p>
        </w:tc>
      </w:tr>
      <w:tr w:rsidR="00132DFD" w:rsidRPr="001500A4" w14:paraId="3BC5CF64" w14:textId="77777777" w:rsidTr="00B250F2">
        <w:tc>
          <w:tcPr>
            <w:tcW w:w="5529" w:type="dxa"/>
            <w:vMerge/>
            <w:vAlign w:val="center"/>
          </w:tcPr>
          <w:p w14:paraId="38A63B0E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19" w:type="dxa"/>
            <w:vAlign w:val="center"/>
          </w:tcPr>
          <w:p w14:paraId="5C345808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кВт.ч/куб.м</w:t>
            </w:r>
          </w:p>
        </w:tc>
        <w:tc>
          <w:tcPr>
            <w:tcW w:w="3029" w:type="dxa"/>
            <w:vAlign w:val="center"/>
          </w:tcPr>
          <w:p w14:paraId="5F2223D7" w14:textId="3E189E60" w:rsidR="00132DFD" w:rsidRPr="00A9514D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A9514D">
              <w:rPr>
                <w:lang w:eastAsia="ar-SA"/>
              </w:rPr>
              <w:t>0,5</w:t>
            </w:r>
            <w:r w:rsidR="007F6AF2" w:rsidRPr="00A9514D">
              <w:rPr>
                <w:lang w:eastAsia="ar-SA"/>
              </w:rPr>
              <w:t>7</w:t>
            </w:r>
          </w:p>
        </w:tc>
      </w:tr>
      <w:tr w:rsidR="00132DFD" w:rsidRPr="001500A4" w14:paraId="01EF1428" w14:textId="77777777" w:rsidTr="00B250F2">
        <w:trPr>
          <w:trHeight w:val="189"/>
        </w:trPr>
        <w:tc>
          <w:tcPr>
            <w:tcW w:w="5529" w:type="dxa"/>
            <w:vMerge w:val="restart"/>
          </w:tcPr>
          <w:p w14:paraId="2EB1F277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7BAF8F7A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кг/год</w:t>
            </w:r>
          </w:p>
        </w:tc>
        <w:tc>
          <w:tcPr>
            <w:tcW w:w="3029" w:type="dxa"/>
          </w:tcPr>
          <w:p w14:paraId="192029C4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-</w:t>
            </w:r>
          </w:p>
        </w:tc>
      </w:tr>
      <w:tr w:rsidR="00132DFD" w:rsidRPr="001500A4" w14:paraId="5105AE44" w14:textId="77777777" w:rsidTr="00B250F2">
        <w:tc>
          <w:tcPr>
            <w:tcW w:w="5529" w:type="dxa"/>
            <w:vMerge/>
          </w:tcPr>
          <w:p w14:paraId="4BE4EEBD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19" w:type="dxa"/>
          </w:tcPr>
          <w:p w14:paraId="28A7A8F2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г/куб.м (мг/л)</w:t>
            </w:r>
          </w:p>
        </w:tc>
        <w:tc>
          <w:tcPr>
            <w:tcW w:w="3029" w:type="dxa"/>
          </w:tcPr>
          <w:p w14:paraId="4309260E" w14:textId="77777777" w:rsidR="00132DFD" w:rsidRPr="001500A4" w:rsidRDefault="00132DFD" w:rsidP="00132DFD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-</w:t>
            </w:r>
          </w:p>
        </w:tc>
      </w:tr>
    </w:tbl>
    <w:p w14:paraId="634AD645" w14:textId="037F8FC4" w:rsidR="00FD7A9B" w:rsidRPr="005D3AF7" w:rsidRDefault="00FD7A9B" w:rsidP="00FD7A9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FD7A9B">
        <w:t>Норматив п</w:t>
      </w:r>
      <w:r w:rsidR="005515EB">
        <w:t xml:space="preserve">отерь питьевой воды </w:t>
      </w:r>
      <w:r w:rsidRPr="00FD7A9B">
        <w:t>не установлен.</w:t>
      </w:r>
      <w:r w:rsidRPr="002D6407">
        <w:t xml:space="preserve"> </w:t>
      </w:r>
    </w:p>
    <w:p w14:paraId="021E012F" w14:textId="2847987D" w:rsidR="00132DFD" w:rsidRDefault="00132DFD" w:rsidP="00132DF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132DFD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7268"/>
        <w:gridCol w:w="1156"/>
        <w:gridCol w:w="1103"/>
      </w:tblGrid>
      <w:tr w:rsidR="00C07997" w:rsidRPr="00B250F2" w14:paraId="35446139" w14:textId="77777777" w:rsidTr="00B250F2">
        <w:trPr>
          <w:trHeight w:val="20"/>
          <w:tblHeader/>
        </w:trPr>
        <w:tc>
          <w:tcPr>
            <w:tcW w:w="369" w:type="pct"/>
            <w:noWrap/>
            <w:vAlign w:val="center"/>
            <w:hideMark/>
          </w:tcPr>
          <w:p w14:paraId="5C9473E2" w14:textId="12E1670F" w:rsidR="00C07997" w:rsidRPr="00B250F2" w:rsidRDefault="00767C1B" w:rsidP="00DF1C2D">
            <w:pPr>
              <w:jc w:val="center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533" w:type="pct"/>
            <w:noWrap/>
            <w:vAlign w:val="center"/>
            <w:hideMark/>
          </w:tcPr>
          <w:p w14:paraId="462E97AB" w14:textId="77777777" w:rsidR="00C07997" w:rsidRPr="00B250F2" w:rsidRDefault="00C07997" w:rsidP="00DF1C2D">
            <w:pPr>
              <w:jc w:val="center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2" w:type="pct"/>
            <w:vAlign w:val="center"/>
            <w:hideMark/>
          </w:tcPr>
          <w:p w14:paraId="047D4A8D" w14:textId="77777777" w:rsidR="00C07997" w:rsidRPr="00B250F2" w:rsidRDefault="00C07997" w:rsidP="00DF1C2D">
            <w:pPr>
              <w:jc w:val="center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535" w:type="pct"/>
            <w:vAlign w:val="center"/>
            <w:hideMark/>
          </w:tcPr>
          <w:p w14:paraId="55A1A504" w14:textId="10DDA5E0" w:rsidR="00C07997" w:rsidRPr="00B250F2" w:rsidRDefault="00A93824" w:rsidP="00DF1C2D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План 2026</w:t>
            </w:r>
            <w:r w:rsidR="00C07997" w:rsidRPr="00B250F2">
              <w:rPr>
                <w:b/>
                <w:bCs/>
                <w:sz w:val="18"/>
                <w:szCs w:val="18"/>
              </w:rPr>
              <w:t>-2028 годов (по каждому году)</w:t>
            </w:r>
          </w:p>
        </w:tc>
      </w:tr>
      <w:tr w:rsidR="00C07997" w:rsidRPr="00B250F2" w14:paraId="7575F0C0" w14:textId="77777777" w:rsidTr="00B250F2">
        <w:trPr>
          <w:trHeight w:val="194"/>
        </w:trPr>
        <w:tc>
          <w:tcPr>
            <w:tcW w:w="369" w:type="pct"/>
            <w:hideMark/>
          </w:tcPr>
          <w:p w14:paraId="1B528839" w14:textId="77777777" w:rsidR="00C07997" w:rsidRPr="00B250F2" w:rsidRDefault="00C07997" w:rsidP="00DF1C2D">
            <w:pPr>
              <w:jc w:val="right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631" w:type="pct"/>
            <w:gridSpan w:val="3"/>
            <w:vAlign w:val="bottom"/>
            <w:hideMark/>
          </w:tcPr>
          <w:p w14:paraId="4840B53E" w14:textId="77777777" w:rsidR="00C07997" w:rsidRPr="00B250F2" w:rsidRDefault="00C07997" w:rsidP="00DF1C2D">
            <w:pPr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C07997" w:rsidRPr="00B250F2" w14:paraId="3577F24A" w14:textId="77777777" w:rsidTr="00B250F2">
        <w:trPr>
          <w:trHeight w:val="20"/>
        </w:trPr>
        <w:tc>
          <w:tcPr>
            <w:tcW w:w="369" w:type="pct"/>
            <w:hideMark/>
          </w:tcPr>
          <w:p w14:paraId="48A1DECD" w14:textId="77777777" w:rsidR="00C07997" w:rsidRPr="00B250F2" w:rsidRDefault="00C07997" w:rsidP="00DF1C2D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1.1.</w:t>
            </w:r>
          </w:p>
        </w:tc>
        <w:tc>
          <w:tcPr>
            <w:tcW w:w="3533" w:type="pct"/>
            <w:hideMark/>
          </w:tcPr>
          <w:p w14:paraId="04ED2B6E" w14:textId="77777777" w:rsidR="00C07997" w:rsidRPr="00B250F2" w:rsidRDefault="00C07997" w:rsidP="00DF1C2D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62" w:type="pct"/>
            <w:vAlign w:val="center"/>
            <w:hideMark/>
          </w:tcPr>
          <w:p w14:paraId="19A7BCFB" w14:textId="77777777" w:rsidR="00C07997" w:rsidRPr="00B250F2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ед./км</w:t>
            </w:r>
          </w:p>
        </w:tc>
        <w:tc>
          <w:tcPr>
            <w:tcW w:w="535" w:type="pct"/>
            <w:shd w:val="clear" w:color="000000" w:fill="FFFFFF"/>
            <w:noWrap/>
            <w:vAlign w:val="center"/>
            <w:hideMark/>
          </w:tcPr>
          <w:p w14:paraId="5309AE7E" w14:textId="1FE362B5" w:rsidR="00C07997" w:rsidRPr="00B250F2" w:rsidRDefault="00C07997" w:rsidP="00DF1C2D">
            <w:pPr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0,1</w:t>
            </w:r>
            <w:r w:rsidR="00A9514D">
              <w:rPr>
                <w:sz w:val="18"/>
                <w:szCs w:val="18"/>
              </w:rPr>
              <w:t>5</w:t>
            </w:r>
          </w:p>
        </w:tc>
      </w:tr>
      <w:tr w:rsidR="00C07997" w:rsidRPr="00B250F2" w14:paraId="345D6D7E" w14:textId="77777777" w:rsidTr="00B250F2">
        <w:trPr>
          <w:trHeight w:val="20"/>
        </w:trPr>
        <w:tc>
          <w:tcPr>
            <w:tcW w:w="369" w:type="pct"/>
          </w:tcPr>
          <w:p w14:paraId="5596C48B" w14:textId="77777777" w:rsidR="00C07997" w:rsidRPr="00B250F2" w:rsidRDefault="00C07997" w:rsidP="00DF1C2D">
            <w:pPr>
              <w:jc w:val="right"/>
              <w:rPr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31" w:type="pct"/>
            <w:gridSpan w:val="3"/>
          </w:tcPr>
          <w:p w14:paraId="13FEE32A" w14:textId="77777777" w:rsidR="00C07997" w:rsidRPr="00B250F2" w:rsidRDefault="00C07997" w:rsidP="00DF1C2D">
            <w:pPr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07997" w:rsidRPr="00B250F2" w14:paraId="0E75AE3D" w14:textId="77777777" w:rsidTr="00B250F2">
        <w:trPr>
          <w:trHeight w:val="20"/>
        </w:trPr>
        <w:tc>
          <w:tcPr>
            <w:tcW w:w="369" w:type="pct"/>
            <w:hideMark/>
          </w:tcPr>
          <w:p w14:paraId="7F3E4D31" w14:textId="77777777" w:rsidR="00C07997" w:rsidRPr="00B250F2" w:rsidRDefault="00C07997" w:rsidP="00DF1C2D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2.1.</w:t>
            </w:r>
          </w:p>
        </w:tc>
        <w:tc>
          <w:tcPr>
            <w:tcW w:w="3533" w:type="pct"/>
            <w:vAlign w:val="bottom"/>
            <w:hideMark/>
          </w:tcPr>
          <w:p w14:paraId="14244983" w14:textId="77777777" w:rsidR="00C07997" w:rsidRPr="00B250F2" w:rsidRDefault="00C07997" w:rsidP="00DF1C2D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 xml:space="preserve">Доля проб питьевой воды, подаваемой с источников водоснабжения, водопроводных </w:t>
            </w:r>
            <w:r w:rsidRPr="00B250F2">
              <w:rPr>
                <w:sz w:val="18"/>
                <w:szCs w:val="18"/>
              </w:rPr>
              <w:lastRenderedPageBreak/>
              <w:t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2" w:type="pct"/>
            <w:noWrap/>
            <w:vAlign w:val="center"/>
            <w:hideMark/>
          </w:tcPr>
          <w:p w14:paraId="4F24F20B" w14:textId="77777777" w:rsidR="00C07997" w:rsidRPr="00B250F2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535" w:type="pct"/>
            <w:noWrap/>
            <w:vAlign w:val="center"/>
            <w:hideMark/>
          </w:tcPr>
          <w:p w14:paraId="57666676" w14:textId="77777777" w:rsidR="00C07997" w:rsidRPr="00B250F2" w:rsidRDefault="00C07997" w:rsidP="00DF1C2D">
            <w:pPr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-</w:t>
            </w:r>
          </w:p>
        </w:tc>
      </w:tr>
      <w:tr w:rsidR="00C07997" w:rsidRPr="00B250F2" w14:paraId="4C597731" w14:textId="77777777" w:rsidTr="00B250F2">
        <w:trPr>
          <w:trHeight w:val="20"/>
        </w:trPr>
        <w:tc>
          <w:tcPr>
            <w:tcW w:w="369" w:type="pct"/>
            <w:hideMark/>
          </w:tcPr>
          <w:p w14:paraId="53AA06D1" w14:textId="77777777" w:rsidR="00C07997" w:rsidRPr="00B250F2" w:rsidRDefault="00C07997" w:rsidP="00DF1C2D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2.2.</w:t>
            </w:r>
          </w:p>
        </w:tc>
        <w:tc>
          <w:tcPr>
            <w:tcW w:w="3533" w:type="pct"/>
            <w:vAlign w:val="bottom"/>
            <w:hideMark/>
          </w:tcPr>
          <w:p w14:paraId="3CD463A8" w14:textId="77777777" w:rsidR="00C07997" w:rsidRPr="00B250F2" w:rsidRDefault="00C07997" w:rsidP="00DF1C2D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2" w:type="pct"/>
            <w:noWrap/>
            <w:vAlign w:val="center"/>
            <w:hideMark/>
          </w:tcPr>
          <w:p w14:paraId="3AFFF4CE" w14:textId="77777777" w:rsidR="00C07997" w:rsidRPr="00B250F2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%</w:t>
            </w:r>
          </w:p>
        </w:tc>
        <w:tc>
          <w:tcPr>
            <w:tcW w:w="535" w:type="pct"/>
            <w:noWrap/>
            <w:vAlign w:val="center"/>
            <w:hideMark/>
          </w:tcPr>
          <w:p w14:paraId="085F5556" w14:textId="77777777" w:rsidR="00C07997" w:rsidRPr="00B250F2" w:rsidRDefault="00C07997" w:rsidP="00DF1C2D">
            <w:pPr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-</w:t>
            </w:r>
          </w:p>
        </w:tc>
      </w:tr>
      <w:tr w:rsidR="00C07997" w:rsidRPr="00B250F2" w14:paraId="6F0620C6" w14:textId="77777777" w:rsidTr="00B250F2">
        <w:trPr>
          <w:trHeight w:val="20"/>
        </w:trPr>
        <w:tc>
          <w:tcPr>
            <w:tcW w:w="369" w:type="pct"/>
            <w:hideMark/>
          </w:tcPr>
          <w:p w14:paraId="1F3E806C" w14:textId="77777777" w:rsidR="00C07997" w:rsidRPr="00B250F2" w:rsidRDefault="00C07997" w:rsidP="00DF1C2D">
            <w:pPr>
              <w:jc w:val="right"/>
              <w:rPr>
                <w:sz w:val="18"/>
                <w:szCs w:val="18"/>
              </w:rPr>
            </w:pPr>
            <w:r w:rsidRPr="00B250F2">
              <w:rPr>
                <w:b/>
                <w:sz w:val="18"/>
                <w:szCs w:val="18"/>
              </w:rPr>
              <w:t>3</w:t>
            </w:r>
            <w:r w:rsidRPr="00B250F2">
              <w:rPr>
                <w:sz w:val="18"/>
                <w:szCs w:val="18"/>
              </w:rPr>
              <w:t>.</w:t>
            </w:r>
          </w:p>
        </w:tc>
        <w:tc>
          <w:tcPr>
            <w:tcW w:w="4631" w:type="pct"/>
            <w:gridSpan w:val="3"/>
            <w:hideMark/>
          </w:tcPr>
          <w:p w14:paraId="3BD17F1C" w14:textId="77777777" w:rsidR="00C07997" w:rsidRPr="00B250F2" w:rsidRDefault="00C07997" w:rsidP="00DF1C2D">
            <w:pPr>
              <w:rPr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07997" w:rsidRPr="00B250F2" w14:paraId="2BC0068F" w14:textId="77777777" w:rsidTr="00B250F2">
        <w:trPr>
          <w:trHeight w:val="20"/>
        </w:trPr>
        <w:tc>
          <w:tcPr>
            <w:tcW w:w="369" w:type="pct"/>
          </w:tcPr>
          <w:p w14:paraId="59243055" w14:textId="77777777" w:rsidR="00C07997" w:rsidRPr="00B250F2" w:rsidRDefault="00C07997" w:rsidP="00DF1C2D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3.1.</w:t>
            </w:r>
          </w:p>
        </w:tc>
        <w:tc>
          <w:tcPr>
            <w:tcW w:w="3533" w:type="pct"/>
          </w:tcPr>
          <w:p w14:paraId="5C5F1600" w14:textId="77777777" w:rsidR="00C07997" w:rsidRPr="00B250F2" w:rsidRDefault="00C07997" w:rsidP="00DF1C2D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2" w:type="pct"/>
            <w:noWrap/>
            <w:vAlign w:val="center"/>
          </w:tcPr>
          <w:p w14:paraId="46DBF822" w14:textId="77777777" w:rsidR="00C07997" w:rsidRPr="00B250F2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%</w:t>
            </w:r>
          </w:p>
        </w:tc>
        <w:tc>
          <w:tcPr>
            <w:tcW w:w="535" w:type="pct"/>
            <w:noWrap/>
            <w:vAlign w:val="bottom"/>
          </w:tcPr>
          <w:p w14:paraId="7FCB0D09" w14:textId="0C92120A" w:rsidR="00C07997" w:rsidRPr="00B250F2" w:rsidRDefault="00C07997" w:rsidP="00DF1C2D">
            <w:pPr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0,00</w:t>
            </w:r>
          </w:p>
        </w:tc>
      </w:tr>
      <w:tr w:rsidR="00C07997" w:rsidRPr="00B250F2" w14:paraId="3D31990D" w14:textId="77777777" w:rsidTr="00B250F2">
        <w:trPr>
          <w:trHeight w:val="20"/>
        </w:trPr>
        <w:tc>
          <w:tcPr>
            <w:tcW w:w="369" w:type="pct"/>
            <w:tcBorders>
              <w:bottom w:val="single" w:sz="4" w:space="0" w:color="auto"/>
            </w:tcBorders>
            <w:hideMark/>
          </w:tcPr>
          <w:p w14:paraId="00C87232" w14:textId="77777777" w:rsidR="00C07997" w:rsidRPr="00B250F2" w:rsidRDefault="00C07997" w:rsidP="00DF1C2D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3.2.</w:t>
            </w:r>
          </w:p>
        </w:tc>
        <w:tc>
          <w:tcPr>
            <w:tcW w:w="3533" w:type="pct"/>
            <w:tcBorders>
              <w:bottom w:val="single" w:sz="4" w:space="0" w:color="auto"/>
            </w:tcBorders>
            <w:hideMark/>
          </w:tcPr>
          <w:p w14:paraId="24D19E44" w14:textId="77777777" w:rsidR="00C07997" w:rsidRPr="00B250F2" w:rsidRDefault="00C07997" w:rsidP="00DF1C2D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8B14FBA" w14:textId="77777777" w:rsidR="00C07997" w:rsidRPr="00B250F2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кВт ч/куб. м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54C5A50" w14:textId="754C0702" w:rsidR="00C07997" w:rsidRPr="00B250F2" w:rsidRDefault="00C07997" w:rsidP="00DF1C2D">
            <w:pPr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0,57</w:t>
            </w:r>
          </w:p>
        </w:tc>
      </w:tr>
      <w:tr w:rsidR="00C07997" w:rsidRPr="00B250F2" w14:paraId="0E2ED4A1" w14:textId="77777777" w:rsidTr="00B250F2">
        <w:trPr>
          <w:trHeight w:val="2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BC2" w14:textId="77777777" w:rsidR="00C07997" w:rsidRPr="00B250F2" w:rsidRDefault="00C07997" w:rsidP="00DF1C2D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3.3.</w:t>
            </w:r>
          </w:p>
        </w:tc>
        <w:tc>
          <w:tcPr>
            <w:tcW w:w="3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289E" w14:textId="77777777" w:rsidR="00C07997" w:rsidRPr="00B250F2" w:rsidRDefault="00C07997" w:rsidP="00DF1C2D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18C1" w14:textId="77777777" w:rsidR="00C07997" w:rsidRPr="00B250F2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кВт ч/куб. м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7890" w14:textId="77777777" w:rsidR="00C07997" w:rsidRPr="00B250F2" w:rsidRDefault="00C07997" w:rsidP="00DF1C2D">
            <w:pPr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-</w:t>
            </w:r>
          </w:p>
        </w:tc>
      </w:tr>
    </w:tbl>
    <w:p w14:paraId="0456A030" w14:textId="46D68CBF" w:rsidR="00CD2779" w:rsidRPr="00132DFD" w:rsidRDefault="00CD2779" w:rsidP="00CD2779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36A790FF" w14:textId="20F4E779" w:rsidR="00132DFD" w:rsidRPr="00A9514D" w:rsidRDefault="00132DFD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A9514D">
        <w:rPr>
          <w:sz w:val="24"/>
          <w:szCs w:val="24"/>
          <w:lang w:eastAsia="ar-SA"/>
        </w:rPr>
        <w:t>Фактические значения показателей надежности, качества и энергетической эффективности объектов централизованных</w:t>
      </w:r>
      <w:r w:rsidR="0009208A" w:rsidRPr="00A9514D">
        <w:rPr>
          <w:sz w:val="24"/>
          <w:szCs w:val="24"/>
          <w:lang w:eastAsia="ar-SA"/>
        </w:rPr>
        <w:t xml:space="preserve"> систем водоснабжения </w:t>
      </w:r>
      <w:r w:rsidRPr="00387D71">
        <w:rPr>
          <w:sz w:val="24"/>
          <w:szCs w:val="24"/>
          <w:lang w:eastAsia="ar-SA"/>
        </w:rPr>
        <w:t>отсутствуют</w:t>
      </w:r>
      <w:r w:rsidR="00387D71" w:rsidRPr="00387D71">
        <w:rPr>
          <w:sz w:val="24"/>
          <w:szCs w:val="24"/>
          <w:lang w:eastAsia="ar-SA"/>
        </w:rPr>
        <w:t xml:space="preserve"> в связи с представлением </w:t>
      </w:r>
      <w:r w:rsidR="00387D71" w:rsidRPr="00387D71">
        <w:rPr>
          <w:rFonts w:eastAsia="Calibri"/>
          <w:sz w:val="24"/>
          <w:szCs w:val="24"/>
          <w:lang w:eastAsia="ar-SA"/>
        </w:rPr>
        <w:t xml:space="preserve">МУП «Новошаткинское ЖКХ» </w:t>
      </w:r>
      <w:r w:rsidR="00387D71" w:rsidRPr="00387D71">
        <w:rPr>
          <w:sz w:val="24"/>
          <w:szCs w:val="24"/>
          <w:lang w:eastAsia="ar-SA"/>
        </w:rPr>
        <w:t>неполного перечня материалов, указанных в пункте 17 Правил</w:t>
      </w:r>
      <w:r w:rsidRPr="00387D71">
        <w:rPr>
          <w:sz w:val="24"/>
          <w:szCs w:val="24"/>
          <w:lang w:eastAsia="ar-SA"/>
        </w:rPr>
        <w:t>.</w:t>
      </w:r>
    </w:p>
    <w:p w14:paraId="557244E7" w14:textId="5180936E" w:rsidR="00132DFD" w:rsidRPr="00132DFD" w:rsidRDefault="00132DFD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132DFD">
        <w:rPr>
          <w:sz w:val="24"/>
          <w:szCs w:val="24"/>
          <w:lang w:eastAsia="ar-SA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МУП «Новошаткинское ЖКХ» на 2024-2028 гг.</w:t>
      </w:r>
    </w:p>
    <w:p w14:paraId="1BCA2996" w14:textId="451E40C6" w:rsidR="00132DFD" w:rsidRDefault="00901F22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Расчетные</w:t>
      </w:r>
      <w:r w:rsidR="00132DFD" w:rsidRPr="00132DF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одноставочные тарифы</w:t>
      </w:r>
      <w:r w:rsidR="00132DFD" w:rsidRPr="00132DFD">
        <w:rPr>
          <w:sz w:val="24"/>
          <w:szCs w:val="24"/>
          <w:lang w:eastAsia="ar-SA"/>
        </w:rPr>
        <w:t xml:space="preserve"> на питьевую воду (питьевое водоснабжение) для потребителей </w:t>
      </w:r>
      <w:r w:rsidR="00132DFD" w:rsidRPr="00132DFD">
        <w:rPr>
          <w:rFonts w:eastAsia="Calibri"/>
          <w:sz w:val="24"/>
          <w:szCs w:val="24"/>
          <w:lang w:eastAsia="ar-SA"/>
        </w:rPr>
        <w:t>МУП «Новошаткинское ЖКХ» на территории Камешкирского района Пензенской области</w:t>
      </w:r>
      <w:r w:rsidR="00132DFD"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="00132DFD"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</w:t>
      </w:r>
      <w:r>
        <w:rPr>
          <w:sz w:val="24"/>
          <w:szCs w:val="24"/>
          <w:lang w:eastAsia="ar-SA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227F40" w14:paraId="137A4938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2DDC4743" w14:textId="77777777" w:rsidR="00390F43" w:rsidRPr="00227F40" w:rsidRDefault="00390F4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6A6B279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419C3B1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B754155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C58203C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BD98D24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40874EC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D54112" w:rsidRPr="00227F40" w14:paraId="2BBBE14C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5557A7C2" w14:textId="77777777" w:rsidR="00D54112" w:rsidRPr="00227F40" w:rsidRDefault="00D54112" w:rsidP="00D5411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ECBA315" w14:textId="4DE3F16B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35,70</w:t>
            </w:r>
          </w:p>
        </w:tc>
        <w:tc>
          <w:tcPr>
            <w:tcW w:w="439" w:type="pct"/>
            <w:vAlign w:val="center"/>
          </w:tcPr>
          <w:p w14:paraId="053C1BCC" w14:textId="3CB163DF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39,16</w:t>
            </w:r>
          </w:p>
        </w:tc>
        <w:tc>
          <w:tcPr>
            <w:tcW w:w="439" w:type="pct"/>
            <w:vAlign w:val="center"/>
          </w:tcPr>
          <w:p w14:paraId="6E03194E" w14:textId="7C513F38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39,16</w:t>
            </w:r>
          </w:p>
        </w:tc>
        <w:tc>
          <w:tcPr>
            <w:tcW w:w="439" w:type="pct"/>
            <w:vAlign w:val="center"/>
          </w:tcPr>
          <w:p w14:paraId="07EEA805" w14:textId="53F3460C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70,45</w:t>
            </w:r>
          </w:p>
        </w:tc>
        <w:tc>
          <w:tcPr>
            <w:tcW w:w="465" w:type="pct"/>
            <w:vAlign w:val="center"/>
          </w:tcPr>
          <w:p w14:paraId="69B083D5" w14:textId="36D31A32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70,45</w:t>
            </w:r>
          </w:p>
        </w:tc>
        <w:tc>
          <w:tcPr>
            <w:tcW w:w="435" w:type="pct"/>
            <w:vAlign w:val="center"/>
          </w:tcPr>
          <w:p w14:paraId="33BE6F2D" w14:textId="5BA0AFDA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43,05</w:t>
            </w:r>
          </w:p>
        </w:tc>
      </w:tr>
    </w:tbl>
    <w:p w14:paraId="1F7226F6" w14:textId="00A6F6A7" w:rsidR="00390F43" w:rsidRDefault="00390F43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</w:p>
    <w:p w14:paraId="565E764E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E70E419" w14:textId="517737AF" w:rsidR="00132DFD" w:rsidRPr="00132DFD" w:rsidRDefault="00132DFD" w:rsidP="005A2D6B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  <w:lang w:eastAsia="ar-SA"/>
        </w:rPr>
      </w:pPr>
      <w:r w:rsidRPr="00132DFD">
        <w:rPr>
          <w:rFonts w:eastAsia="Calibri"/>
          <w:sz w:val="24"/>
          <w:szCs w:val="24"/>
          <w:lang w:eastAsia="ar-SA"/>
        </w:rPr>
        <w:t xml:space="preserve">МУП «Новошаткинское ЖКХ» </w:t>
      </w:r>
      <w:r w:rsidRPr="00132DFD">
        <w:rPr>
          <w:bCs/>
          <w:iCs/>
          <w:sz w:val="24"/>
          <w:szCs w:val="24"/>
          <w:lang w:eastAsia="ar-SA"/>
        </w:rPr>
        <w:t>с</w:t>
      </w:r>
      <w:r w:rsidRPr="00132DFD">
        <w:rPr>
          <w:iCs/>
          <w:sz w:val="24"/>
          <w:szCs w:val="24"/>
          <w:lang w:eastAsia="ar-SA"/>
        </w:rPr>
        <w:t xml:space="preserve"> проектом приказа Министерства об установлении тарифов ознакомлено, согласно.</w:t>
      </w:r>
    </w:p>
    <w:p w14:paraId="1ECC3FB5" w14:textId="3C977BB4" w:rsidR="00132DFD" w:rsidRDefault="00132DFD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132DFD">
        <w:rPr>
          <w:b/>
          <w:sz w:val="24"/>
          <w:szCs w:val="24"/>
          <w:lang w:eastAsia="ar-SA"/>
        </w:rPr>
        <w:t>Сагайдачный Д.И.</w:t>
      </w:r>
      <w:r w:rsidRPr="00132DFD">
        <w:rPr>
          <w:sz w:val="24"/>
          <w:szCs w:val="24"/>
          <w:lang w:eastAsia="ar-SA"/>
        </w:rPr>
        <w:t xml:space="preserve"> предложил вынести на голосование </w:t>
      </w:r>
      <w:r w:rsidR="00901F22">
        <w:rPr>
          <w:sz w:val="24"/>
          <w:szCs w:val="24"/>
          <w:lang w:eastAsia="ar-SA"/>
        </w:rPr>
        <w:t>предлагаемые</w:t>
      </w:r>
      <w:r w:rsidRPr="00132DFD">
        <w:rPr>
          <w:sz w:val="24"/>
          <w:szCs w:val="24"/>
          <w:lang w:eastAsia="ar-SA"/>
        </w:rPr>
        <w:t xml:space="preserve"> к утверждению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 xml:space="preserve">на питьевую воду (питьевое водоснабжение) для </w:t>
      </w:r>
      <w:r w:rsidRPr="00132DFD">
        <w:rPr>
          <w:rFonts w:eastAsia="Calibri"/>
          <w:bCs/>
          <w:iCs/>
          <w:sz w:val="24"/>
          <w:szCs w:val="24"/>
          <w:lang w:eastAsia="ar-SA"/>
        </w:rPr>
        <w:t xml:space="preserve">потребителей </w:t>
      </w:r>
      <w:r w:rsidRPr="00132DFD">
        <w:rPr>
          <w:rFonts w:eastAsia="Calibri"/>
          <w:sz w:val="24"/>
          <w:szCs w:val="24"/>
          <w:lang w:eastAsia="ar-SA"/>
        </w:rPr>
        <w:t>МУП «Новошаткинское ЖКХ» на территории Камешкирского района Пензенской области</w:t>
      </w:r>
      <w:r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227F40" w14:paraId="5BF3A594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9F937AE" w14:textId="77777777" w:rsidR="00390F43" w:rsidRPr="00227F40" w:rsidRDefault="00390F4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8DA0173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E7680B5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33450C1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390AF460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44DCEE1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8067CEE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D54112" w:rsidRPr="00227F40" w14:paraId="255A3F5E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D2406EB" w14:textId="77777777" w:rsidR="00D54112" w:rsidRPr="00227F40" w:rsidRDefault="00D54112" w:rsidP="00D5411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A2A2B47" w14:textId="1016387A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35,70</w:t>
            </w:r>
          </w:p>
        </w:tc>
        <w:tc>
          <w:tcPr>
            <w:tcW w:w="439" w:type="pct"/>
            <w:vAlign w:val="center"/>
          </w:tcPr>
          <w:p w14:paraId="1ECB2EB1" w14:textId="3F81694D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39,16</w:t>
            </w:r>
          </w:p>
        </w:tc>
        <w:tc>
          <w:tcPr>
            <w:tcW w:w="439" w:type="pct"/>
            <w:vAlign w:val="center"/>
          </w:tcPr>
          <w:p w14:paraId="73CB055A" w14:textId="62B185AA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39,16</w:t>
            </w:r>
          </w:p>
        </w:tc>
        <w:tc>
          <w:tcPr>
            <w:tcW w:w="439" w:type="pct"/>
            <w:vAlign w:val="center"/>
          </w:tcPr>
          <w:p w14:paraId="4E9951B8" w14:textId="4F61AAAA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70,45</w:t>
            </w:r>
          </w:p>
        </w:tc>
        <w:tc>
          <w:tcPr>
            <w:tcW w:w="465" w:type="pct"/>
            <w:vAlign w:val="center"/>
          </w:tcPr>
          <w:p w14:paraId="6AE0DBC7" w14:textId="70DD28C7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70,45</w:t>
            </w:r>
          </w:p>
        </w:tc>
        <w:tc>
          <w:tcPr>
            <w:tcW w:w="435" w:type="pct"/>
            <w:vAlign w:val="center"/>
          </w:tcPr>
          <w:p w14:paraId="4F5C5CA0" w14:textId="6F723F25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43,05</w:t>
            </w:r>
          </w:p>
        </w:tc>
      </w:tr>
    </w:tbl>
    <w:p w14:paraId="077C0436" w14:textId="2BE4B422" w:rsidR="00390F43" w:rsidRDefault="00390F43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</w:p>
    <w:p w14:paraId="62B68E02" w14:textId="77777777" w:rsidR="00132DFD" w:rsidRPr="00132DFD" w:rsidRDefault="00132DFD" w:rsidP="00132DFD">
      <w:pPr>
        <w:tabs>
          <w:tab w:val="num" w:pos="0"/>
          <w:tab w:val="left" w:pos="709"/>
          <w:tab w:val="left" w:pos="993"/>
          <w:tab w:val="left" w:pos="1560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32DFD">
        <w:rPr>
          <w:b/>
          <w:bCs/>
          <w:sz w:val="24"/>
          <w:szCs w:val="24"/>
          <w:lang w:eastAsia="ar-SA"/>
        </w:rPr>
        <w:t>Голосование членов Правления</w:t>
      </w:r>
      <w:r w:rsidRPr="00132DFD">
        <w:rPr>
          <w:sz w:val="24"/>
          <w:szCs w:val="24"/>
          <w:lang w:eastAsia="ar-SA"/>
        </w:rPr>
        <w:t>: «За» - единогласно.</w:t>
      </w:r>
    </w:p>
    <w:p w14:paraId="1072D957" w14:textId="75684DA4" w:rsidR="00132DFD" w:rsidRDefault="00132DFD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132DFD">
        <w:rPr>
          <w:b/>
          <w:bCs/>
          <w:sz w:val="24"/>
          <w:szCs w:val="24"/>
          <w:lang w:eastAsia="ar-SA"/>
        </w:rPr>
        <w:t>Постановили</w:t>
      </w:r>
      <w:r w:rsidRPr="00132DFD">
        <w:rPr>
          <w:sz w:val="24"/>
          <w:szCs w:val="24"/>
          <w:lang w:eastAsia="ar-SA"/>
        </w:rPr>
        <w:t xml:space="preserve">: установить и ввести в действие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132DFD">
        <w:rPr>
          <w:sz w:val="24"/>
          <w:szCs w:val="24"/>
          <w:lang w:eastAsia="ar-SA"/>
        </w:rPr>
        <w:t xml:space="preserve"> </w:t>
      </w:r>
      <w:r w:rsidRPr="00132DFD">
        <w:rPr>
          <w:rFonts w:eastAsia="Calibri"/>
          <w:sz w:val="24"/>
          <w:szCs w:val="24"/>
          <w:lang w:eastAsia="ar-SA"/>
        </w:rPr>
        <w:t xml:space="preserve">на питьевую воду (питьевое водоснабжение) для </w:t>
      </w:r>
      <w:r w:rsidR="00724048">
        <w:rPr>
          <w:rFonts w:eastAsia="Calibri"/>
          <w:sz w:val="24"/>
          <w:szCs w:val="24"/>
          <w:lang w:eastAsia="ar-SA"/>
        </w:rPr>
        <w:t xml:space="preserve">потребителей </w:t>
      </w:r>
      <w:r w:rsidRPr="00132DFD">
        <w:rPr>
          <w:rFonts w:eastAsia="Calibri"/>
          <w:sz w:val="24"/>
          <w:szCs w:val="24"/>
          <w:lang w:eastAsia="ar-SA"/>
        </w:rPr>
        <w:t>МУП «Новошаткинское ЖКХ» на территории Камешкирского района Пензенской области</w:t>
      </w:r>
      <w:r w:rsidRPr="00132DFD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Pr="00132DFD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227F40" w14:paraId="33179674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5468E8E" w14:textId="77777777" w:rsidR="00390F43" w:rsidRPr="00227F40" w:rsidRDefault="00390F4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ED7B1CE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3CD0BF7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C5104A9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B2C79AB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44490C1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5720ADC" w14:textId="77777777" w:rsidR="00390F43" w:rsidRPr="00227F40" w:rsidRDefault="00390F4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D54112" w:rsidRPr="00227F40" w14:paraId="49AB7A58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AF3B5C9" w14:textId="77777777" w:rsidR="00D54112" w:rsidRPr="00227F40" w:rsidRDefault="00D54112" w:rsidP="00D5411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291AB19" w14:textId="2ED91443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35,70</w:t>
            </w:r>
          </w:p>
        </w:tc>
        <w:tc>
          <w:tcPr>
            <w:tcW w:w="439" w:type="pct"/>
            <w:vAlign w:val="center"/>
          </w:tcPr>
          <w:p w14:paraId="095DB813" w14:textId="58EB100D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39,16</w:t>
            </w:r>
          </w:p>
        </w:tc>
        <w:tc>
          <w:tcPr>
            <w:tcW w:w="439" w:type="pct"/>
            <w:vAlign w:val="center"/>
          </w:tcPr>
          <w:p w14:paraId="6B6B6A25" w14:textId="4CD3A806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39,16</w:t>
            </w:r>
          </w:p>
        </w:tc>
        <w:tc>
          <w:tcPr>
            <w:tcW w:w="439" w:type="pct"/>
            <w:vAlign w:val="center"/>
          </w:tcPr>
          <w:p w14:paraId="12D404F5" w14:textId="6EE1DE32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70,45</w:t>
            </w:r>
          </w:p>
        </w:tc>
        <w:tc>
          <w:tcPr>
            <w:tcW w:w="465" w:type="pct"/>
            <w:vAlign w:val="center"/>
          </w:tcPr>
          <w:p w14:paraId="6ACED3B0" w14:textId="6A161335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70,45</w:t>
            </w:r>
          </w:p>
        </w:tc>
        <w:tc>
          <w:tcPr>
            <w:tcW w:w="435" w:type="pct"/>
            <w:vAlign w:val="center"/>
          </w:tcPr>
          <w:p w14:paraId="1B9BF8FB" w14:textId="6BEBB995" w:rsidR="00D54112" w:rsidRPr="00227F40" w:rsidRDefault="00D54112" w:rsidP="00D54112">
            <w:pPr>
              <w:jc w:val="center"/>
              <w:rPr>
                <w:sz w:val="16"/>
                <w:szCs w:val="16"/>
              </w:rPr>
            </w:pPr>
            <w:r w:rsidRPr="00073E4B">
              <w:t>43,05</w:t>
            </w:r>
          </w:p>
        </w:tc>
      </w:tr>
    </w:tbl>
    <w:p w14:paraId="5688F7C1" w14:textId="7632A95A" w:rsidR="00390F43" w:rsidRDefault="00390F43" w:rsidP="00132DFD">
      <w:pPr>
        <w:suppressAutoHyphens/>
        <w:ind w:firstLine="680"/>
        <w:jc w:val="both"/>
        <w:rPr>
          <w:sz w:val="24"/>
          <w:szCs w:val="24"/>
          <w:lang w:eastAsia="ar-SA"/>
        </w:rPr>
      </w:pPr>
    </w:p>
    <w:p w14:paraId="1D48310C" w14:textId="062ED914" w:rsidR="002E7A76" w:rsidRPr="00833534" w:rsidRDefault="00DE06AB" w:rsidP="00132DFD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25</w:t>
      </w:r>
      <w:r w:rsidR="002E7A76" w:rsidRPr="00833534">
        <w:rPr>
          <w:b/>
          <w:sz w:val="24"/>
          <w:szCs w:val="24"/>
        </w:rPr>
        <w:t xml:space="preserve">. </w:t>
      </w:r>
      <w:r w:rsidR="00881FE6" w:rsidRPr="00833534">
        <w:rPr>
          <w:b/>
          <w:sz w:val="24"/>
          <w:szCs w:val="24"/>
        </w:rPr>
        <w:t>Корнеева Н.В.</w:t>
      </w:r>
      <w:r w:rsidR="002E7A76" w:rsidRPr="00833534">
        <w:rPr>
          <w:sz w:val="24"/>
          <w:szCs w:val="24"/>
        </w:rPr>
        <w:t xml:space="preserve"> выступила с информацией </w:t>
      </w:r>
      <w:r w:rsidR="0079091C" w:rsidRPr="00833534">
        <w:rPr>
          <w:sz w:val="24"/>
          <w:szCs w:val="24"/>
        </w:rPr>
        <w:t>о корректировке тарифов</w:t>
      </w:r>
      <w:r w:rsidR="002E7A76" w:rsidRPr="00833534">
        <w:rPr>
          <w:sz w:val="24"/>
          <w:szCs w:val="24"/>
        </w:rPr>
        <w:t xml:space="preserve"> </w:t>
      </w:r>
      <w:r w:rsidR="002E7A76" w:rsidRPr="00833534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0426BB" w:rsidRPr="00833534">
        <w:rPr>
          <w:rFonts w:eastAsia="Calibri"/>
          <w:sz w:val="24"/>
          <w:szCs w:val="24"/>
        </w:rPr>
        <w:t xml:space="preserve">ФКУ «Войсковая часть 45108» на территории </w:t>
      </w:r>
      <w:r w:rsidR="000426BB" w:rsidRPr="00833534">
        <w:rPr>
          <w:rFonts w:eastAsia="Calibri"/>
          <w:sz w:val="24"/>
          <w:szCs w:val="24"/>
        </w:rPr>
        <w:lastRenderedPageBreak/>
        <w:t xml:space="preserve">Кузнецкого 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833534">
        <w:rPr>
          <w:rFonts w:eastAsia="Calibri"/>
          <w:sz w:val="24"/>
          <w:szCs w:val="24"/>
        </w:rPr>
        <w:t xml:space="preserve"> год</w:t>
      </w:r>
      <w:r w:rsidR="00852F47">
        <w:rPr>
          <w:rFonts w:eastAsia="Calibri"/>
          <w:sz w:val="24"/>
          <w:szCs w:val="24"/>
        </w:rPr>
        <w:t>ы</w:t>
      </w:r>
      <w:r w:rsidR="00B5306A" w:rsidRPr="00833534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>
        <w:rPr>
          <w:rFonts w:eastAsia="Calibri"/>
          <w:sz w:val="24"/>
          <w:szCs w:val="24"/>
        </w:rPr>
        <w:t>годов.</w:t>
      </w:r>
    </w:p>
    <w:p w14:paraId="337469FD" w14:textId="5F2E0CC4" w:rsidR="0011125C" w:rsidRPr="00FE30B4" w:rsidRDefault="00C406C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412CAC8" w14:textId="455D5471" w:rsidR="0011125C" w:rsidRDefault="00B71025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2FFA1327" w14:textId="52C92E64" w:rsidR="0011125C" w:rsidRDefault="00130996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</w:t>
      </w:r>
      <w:r w:rsidR="0011125C" w:rsidRPr="00DC0D13">
        <w:rPr>
          <w:sz w:val="24"/>
          <w:szCs w:val="24"/>
        </w:rPr>
        <w:t xml:space="preserve"> </w:t>
      </w:r>
      <w:r w:rsidR="0011125C" w:rsidRPr="00FE30B4">
        <w:rPr>
          <w:sz w:val="24"/>
          <w:szCs w:val="24"/>
        </w:rPr>
        <w:t xml:space="preserve">по питьевому водоснабжению с </w:t>
      </w:r>
      <w:r w:rsidR="0011125C">
        <w:rPr>
          <w:sz w:val="24"/>
          <w:szCs w:val="24"/>
        </w:rPr>
        <w:t>учетом корректировки составила:</w:t>
      </w:r>
    </w:p>
    <w:p w14:paraId="2F64763F" w14:textId="1E3A3E51" w:rsidR="0011125C" w:rsidRPr="00FA6DAD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A6DAD">
        <w:rPr>
          <w:sz w:val="24"/>
          <w:szCs w:val="24"/>
        </w:rPr>
        <w:t xml:space="preserve">с 01.01.2026 по 31.12.2026 – </w:t>
      </w:r>
      <w:r w:rsidR="00FA6DAD" w:rsidRPr="00FA6DAD">
        <w:rPr>
          <w:rFonts w:ascii="Times" w:hAnsi="Times" w:cs="Times"/>
          <w:color w:val="000000"/>
          <w:sz w:val="24"/>
          <w:szCs w:val="24"/>
        </w:rPr>
        <w:t>7674,57</w:t>
      </w:r>
      <w:r w:rsidR="001D68BD" w:rsidRPr="00FA6DAD">
        <w:rPr>
          <w:rFonts w:ascii="Times" w:hAnsi="Times" w:cs="Times"/>
          <w:color w:val="000000"/>
          <w:sz w:val="24"/>
          <w:szCs w:val="24"/>
        </w:rPr>
        <w:t xml:space="preserve"> </w:t>
      </w:r>
      <w:r w:rsidRPr="00FA6DAD">
        <w:rPr>
          <w:sz w:val="24"/>
          <w:szCs w:val="24"/>
        </w:rPr>
        <w:t xml:space="preserve">тыс. руб.; </w:t>
      </w:r>
    </w:p>
    <w:p w14:paraId="3C190FDA" w14:textId="45365123" w:rsidR="0011125C" w:rsidRPr="00FA6DAD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A6DAD">
        <w:rPr>
          <w:sz w:val="24"/>
          <w:szCs w:val="24"/>
        </w:rPr>
        <w:t xml:space="preserve">с 01.01.2027 по 31.12.2027 – </w:t>
      </w:r>
      <w:r w:rsidR="00FA6DAD" w:rsidRPr="00FA6DAD">
        <w:rPr>
          <w:rFonts w:ascii="Times" w:hAnsi="Times" w:cs="Times"/>
          <w:color w:val="000000"/>
          <w:sz w:val="24"/>
          <w:szCs w:val="24"/>
        </w:rPr>
        <w:t>10829,89</w:t>
      </w:r>
      <w:r w:rsidRPr="00FA6DAD">
        <w:rPr>
          <w:sz w:val="24"/>
          <w:szCs w:val="24"/>
        </w:rPr>
        <w:t xml:space="preserve"> тыс. руб.; </w:t>
      </w:r>
    </w:p>
    <w:p w14:paraId="2881E42E" w14:textId="08577928" w:rsidR="0011125C" w:rsidRPr="00477D9B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A6DAD">
        <w:rPr>
          <w:sz w:val="24"/>
          <w:szCs w:val="24"/>
        </w:rPr>
        <w:t xml:space="preserve">с 01.01.2028 по 31.12.2028 – </w:t>
      </w:r>
      <w:r w:rsidR="00FA6DAD" w:rsidRPr="00FA6DAD">
        <w:rPr>
          <w:rFonts w:ascii="Times" w:hAnsi="Times" w:cs="Times"/>
          <w:color w:val="000000"/>
          <w:sz w:val="24"/>
          <w:szCs w:val="24"/>
        </w:rPr>
        <w:t>11339,16</w:t>
      </w:r>
      <w:r w:rsidRPr="00FA6DAD">
        <w:rPr>
          <w:sz w:val="24"/>
          <w:szCs w:val="24"/>
        </w:rPr>
        <w:t xml:space="preserve"> тыс. руб.;</w:t>
      </w:r>
      <w:r w:rsidRPr="00477D9B">
        <w:rPr>
          <w:sz w:val="24"/>
          <w:szCs w:val="24"/>
        </w:rPr>
        <w:t xml:space="preserve"> </w:t>
      </w:r>
    </w:p>
    <w:p w14:paraId="1A1B8537" w14:textId="417BC702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D43DAB" w:rsidRPr="00D43DAB" w14:paraId="54FB496E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9D86" w14:textId="77777777" w:rsidR="00073808" w:rsidRPr="00D43DAB" w:rsidRDefault="00073808" w:rsidP="009261F0">
            <w:pPr>
              <w:outlineLvl w:val="0"/>
            </w:pPr>
            <w:r w:rsidRPr="00D43DAB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036F" w14:textId="77777777" w:rsidR="00073808" w:rsidRPr="00D43DAB" w:rsidRDefault="00073808" w:rsidP="009261F0">
            <w:pPr>
              <w:jc w:val="center"/>
              <w:outlineLvl w:val="0"/>
            </w:pPr>
            <w:r w:rsidRPr="00D43DAB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693" w14:textId="77777777" w:rsidR="00073808" w:rsidRPr="00D43DAB" w:rsidRDefault="00073808" w:rsidP="009261F0">
            <w:pPr>
              <w:jc w:val="center"/>
              <w:outlineLvl w:val="0"/>
            </w:pPr>
            <w:r w:rsidRPr="00D43DAB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9A7" w14:textId="77777777" w:rsidR="00073808" w:rsidRPr="00D43DAB" w:rsidRDefault="00073808" w:rsidP="009261F0">
            <w:pPr>
              <w:jc w:val="center"/>
              <w:outlineLvl w:val="0"/>
            </w:pPr>
            <w:r w:rsidRPr="00D43DAB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9D38" w14:textId="77777777" w:rsidR="00073808" w:rsidRPr="00D43DAB" w:rsidRDefault="00073808" w:rsidP="009261F0">
            <w:pPr>
              <w:jc w:val="center"/>
              <w:outlineLvl w:val="0"/>
            </w:pPr>
            <w:r w:rsidRPr="00D43DAB">
              <w:t>2028 год</w:t>
            </w:r>
          </w:p>
        </w:tc>
      </w:tr>
      <w:tr w:rsidR="00D43DAB" w:rsidRPr="00D43DAB" w14:paraId="7E0CB07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E3DE" w14:textId="77777777" w:rsidR="003416E2" w:rsidRPr="00D43DAB" w:rsidRDefault="003416E2" w:rsidP="003416E2">
            <w:pPr>
              <w:outlineLvl w:val="0"/>
            </w:pPr>
            <w:r w:rsidRPr="00D43DAB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8C80" w14:textId="77777777" w:rsidR="003416E2" w:rsidRPr="00D43DAB" w:rsidRDefault="003416E2" w:rsidP="003416E2">
            <w:pPr>
              <w:jc w:val="center"/>
              <w:outlineLvl w:val="0"/>
            </w:pPr>
            <w:r w:rsidRPr="00D43DAB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BD9B" w14:textId="16F5CA49" w:rsidR="003416E2" w:rsidRPr="00D43DAB" w:rsidRDefault="003416E2" w:rsidP="003416E2">
            <w:pPr>
              <w:jc w:val="right"/>
            </w:pPr>
            <w:r w:rsidRPr="00D43DAB">
              <w:t>9 233,53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223" w14:textId="6E5E22C4" w:rsidR="003416E2" w:rsidRPr="00D43DAB" w:rsidRDefault="003416E2" w:rsidP="003416E2">
            <w:pPr>
              <w:jc w:val="right"/>
            </w:pPr>
            <w:r w:rsidRPr="00D43DAB">
              <w:t>10 050,42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6B5" w14:textId="2C68A7A6" w:rsidR="003416E2" w:rsidRPr="00D43DAB" w:rsidRDefault="003416E2" w:rsidP="003416E2">
            <w:pPr>
              <w:jc w:val="right"/>
            </w:pPr>
            <w:r w:rsidRPr="00D43DAB">
              <w:t>10 559,68</w:t>
            </w:r>
          </w:p>
        </w:tc>
      </w:tr>
      <w:tr w:rsidR="00D43DAB" w:rsidRPr="00D43DAB" w14:paraId="445F17FA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AC8F4" w14:textId="77777777" w:rsidR="003416E2" w:rsidRPr="00D43DAB" w:rsidRDefault="003416E2" w:rsidP="003416E2">
            <w:pPr>
              <w:ind w:firstLineChars="100" w:firstLine="200"/>
              <w:outlineLvl w:val="0"/>
            </w:pPr>
            <w:r w:rsidRPr="00D43DAB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C1F12" w14:textId="77777777" w:rsidR="003416E2" w:rsidRPr="00D43DAB" w:rsidRDefault="003416E2" w:rsidP="003416E2">
            <w:pPr>
              <w:jc w:val="center"/>
              <w:outlineLvl w:val="0"/>
            </w:pPr>
            <w:r w:rsidRPr="00D43DAB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4A0" w14:textId="45F45B41" w:rsidR="003416E2" w:rsidRPr="00D43DAB" w:rsidRDefault="003416E2" w:rsidP="003416E2">
            <w:pPr>
              <w:jc w:val="right"/>
            </w:pPr>
            <w:r w:rsidRPr="00D43DAB">
              <w:rPr>
                <w:rFonts w:ascii="Times" w:hAnsi="Times" w:cs="Times"/>
              </w:rPr>
              <w:t>4457,17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5C15" w14:textId="4A5D9F2F" w:rsidR="003416E2" w:rsidRPr="00D43DAB" w:rsidRDefault="003416E2" w:rsidP="003416E2">
            <w:pPr>
              <w:jc w:val="right"/>
            </w:pPr>
            <w:r w:rsidRPr="00D43DAB">
              <w:rPr>
                <w:rFonts w:ascii="Times" w:hAnsi="Times" w:cs="Times"/>
              </w:rPr>
              <w:t>4589,10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224" w14:textId="04B0AE5C" w:rsidR="003416E2" w:rsidRPr="00D43DAB" w:rsidRDefault="003416E2" w:rsidP="003416E2">
            <w:pPr>
              <w:jc w:val="right"/>
            </w:pPr>
            <w:r w:rsidRPr="00D43DAB">
              <w:rPr>
                <w:rFonts w:ascii="Times" w:hAnsi="Times" w:cs="Times"/>
              </w:rPr>
              <w:t>4724,94</w:t>
            </w:r>
          </w:p>
        </w:tc>
      </w:tr>
      <w:tr w:rsidR="00D43DAB" w:rsidRPr="00D43DAB" w14:paraId="1B738275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B70D" w14:textId="77777777" w:rsidR="00073808" w:rsidRPr="00D43DAB" w:rsidRDefault="00073808" w:rsidP="009261F0">
            <w:pPr>
              <w:ind w:firstLineChars="100" w:firstLine="200"/>
              <w:outlineLvl w:val="0"/>
            </w:pPr>
            <w:r w:rsidRPr="00D43DAB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306A" w14:textId="77777777" w:rsidR="00073808" w:rsidRPr="00D43DAB" w:rsidRDefault="00073808" w:rsidP="009261F0">
            <w:pPr>
              <w:jc w:val="center"/>
              <w:outlineLvl w:val="0"/>
            </w:pPr>
            <w:r w:rsidRPr="00D43DAB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8F2" w14:textId="77777777" w:rsidR="00073808" w:rsidRPr="00D43DAB" w:rsidRDefault="00073808" w:rsidP="009261F0">
            <w:pPr>
              <w:jc w:val="right"/>
              <w:outlineLvl w:val="0"/>
            </w:pPr>
            <w:r w:rsidRPr="00D43DAB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CB8" w14:textId="77777777" w:rsidR="00073808" w:rsidRPr="00D43DAB" w:rsidRDefault="00073808" w:rsidP="009261F0">
            <w:pPr>
              <w:jc w:val="right"/>
              <w:outlineLvl w:val="0"/>
            </w:pPr>
            <w:r w:rsidRPr="00D43DAB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5E3A" w14:textId="77777777" w:rsidR="00073808" w:rsidRPr="00D43DAB" w:rsidRDefault="00073808" w:rsidP="009261F0">
            <w:pPr>
              <w:jc w:val="right"/>
              <w:outlineLvl w:val="0"/>
            </w:pPr>
            <w:r w:rsidRPr="00D43DAB">
              <w:t>1</w:t>
            </w:r>
          </w:p>
        </w:tc>
      </w:tr>
      <w:tr w:rsidR="00D43DAB" w:rsidRPr="00D43DAB" w14:paraId="58A84AC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7C80" w14:textId="77777777" w:rsidR="00073808" w:rsidRPr="00D43DAB" w:rsidRDefault="00073808" w:rsidP="009261F0">
            <w:pPr>
              <w:ind w:firstLineChars="100" w:firstLine="200"/>
              <w:outlineLvl w:val="0"/>
            </w:pPr>
            <w:r w:rsidRPr="00D43DAB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049B" w14:textId="77777777" w:rsidR="00073808" w:rsidRPr="00D43DAB" w:rsidRDefault="00073808" w:rsidP="009261F0">
            <w:pPr>
              <w:jc w:val="center"/>
              <w:outlineLvl w:val="0"/>
            </w:pPr>
            <w:r w:rsidRPr="00D43DAB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A71" w14:textId="77777777" w:rsidR="00073808" w:rsidRPr="00D43DAB" w:rsidRDefault="00073808" w:rsidP="009261F0">
            <w:pPr>
              <w:jc w:val="right"/>
              <w:outlineLvl w:val="0"/>
            </w:pPr>
            <w:r w:rsidRPr="00D43DAB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324" w14:textId="77777777" w:rsidR="00073808" w:rsidRPr="00D43DAB" w:rsidRDefault="00073808" w:rsidP="009261F0">
            <w:pPr>
              <w:jc w:val="right"/>
              <w:outlineLvl w:val="0"/>
            </w:pPr>
            <w:r w:rsidRPr="00D43DAB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CEB8" w14:textId="77777777" w:rsidR="00073808" w:rsidRPr="00D43DAB" w:rsidRDefault="00073808" w:rsidP="009261F0">
            <w:pPr>
              <w:jc w:val="right"/>
              <w:outlineLvl w:val="0"/>
            </w:pPr>
            <w:r w:rsidRPr="00D43DAB">
              <w:t>4,0</w:t>
            </w:r>
          </w:p>
        </w:tc>
      </w:tr>
      <w:tr w:rsidR="00D43DAB" w:rsidRPr="00D43DAB" w14:paraId="101BCC05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7747" w14:textId="77777777" w:rsidR="00073808" w:rsidRPr="00D43DAB" w:rsidRDefault="00073808" w:rsidP="009261F0">
            <w:pPr>
              <w:ind w:firstLineChars="100" w:firstLine="200"/>
              <w:outlineLvl w:val="0"/>
            </w:pPr>
            <w:r w:rsidRPr="00D43DAB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C777" w14:textId="77777777" w:rsidR="00073808" w:rsidRPr="00D43DAB" w:rsidRDefault="00073808" w:rsidP="009261F0">
            <w:pPr>
              <w:jc w:val="center"/>
              <w:outlineLvl w:val="0"/>
            </w:pPr>
            <w:r w:rsidRPr="00D43DAB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6EB" w14:textId="77777777" w:rsidR="00073808" w:rsidRPr="00D43DAB" w:rsidRDefault="00073808" w:rsidP="009261F0">
            <w:pPr>
              <w:jc w:val="right"/>
              <w:outlineLvl w:val="0"/>
            </w:pPr>
            <w:r w:rsidRPr="00D43DAB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046C" w14:textId="77777777" w:rsidR="00073808" w:rsidRPr="00D43DAB" w:rsidRDefault="00073808" w:rsidP="009261F0">
            <w:pPr>
              <w:jc w:val="right"/>
              <w:outlineLvl w:val="0"/>
            </w:pPr>
            <w:r w:rsidRPr="00D43DAB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6EE9" w14:textId="77777777" w:rsidR="00073808" w:rsidRPr="00D43DAB" w:rsidRDefault="00073808" w:rsidP="009261F0">
            <w:pPr>
              <w:jc w:val="right"/>
              <w:outlineLvl w:val="0"/>
            </w:pPr>
            <w:r w:rsidRPr="00D43DAB">
              <w:t>0</w:t>
            </w:r>
          </w:p>
        </w:tc>
      </w:tr>
      <w:tr w:rsidR="00D43DAB" w:rsidRPr="00D43DAB" w14:paraId="7970A27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9A76" w14:textId="77777777" w:rsidR="003416E2" w:rsidRPr="00D43DAB" w:rsidRDefault="003416E2" w:rsidP="003416E2">
            <w:pPr>
              <w:ind w:firstLineChars="100" w:firstLine="200"/>
              <w:outlineLvl w:val="0"/>
            </w:pPr>
            <w:r w:rsidRPr="00D43DAB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4EA6" w14:textId="77777777" w:rsidR="003416E2" w:rsidRPr="00D43DAB" w:rsidRDefault="003416E2" w:rsidP="003416E2">
            <w:pPr>
              <w:jc w:val="center"/>
              <w:outlineLvl w:val="0"/>
            </w:pPr>
            <w:r w:rsidRPr="00D43DAB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F78" w14:textId="6D883008" w:rsidR="003416E2" w:rsidRPr="00D43DAB" w:rsidRDefault="003416E2" w:rsidP="003416E2">
            <w:pPr>
              <w:jc w:val="right"/>
            </w:pPr>
            <w:r w:rsidRPr="00D43DAB">
              <w:rPr>
                <w:rFonts w:ascii="Times" w:hAnsi="Times" w:cs="Times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4E47" w14:textId="1CA78F7B" w:rsidR="003416E2" w:rsidRPr="00D43DAB" w:rsidRDefault="003416E2" w:rsidP="003416E2">
            <w:pPr>
              <w:jc w:val="right"/>
            </w:pPr>
            <w:r w:rsidRPr="00D43DAB">
              <w:rPr>
                <w:rFonts w:ascii="Times" w:hAnsi="Times" w:cs="Times"/>
              </w:rPr>
              <w:t>214,31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D1E9" w14:textId="63381CCD" w:rsidR="003416E2" w:rsidRPr="00D43DAB" w:rsidRDefault="003416E2" w:rsidP="003416E2">
            <w:pPr>
              <w:jc w:val="right"/>
            </w:pPr>
            <w:r w:rsidRPr="00D43DAB">
              <w:rPr>
                <w:rFonts w:ascii="Times" w:hAnsi="Times" w:cs="Times"/>
              </w:rPr>
              <w:t>225,24</w:t>
            </w:r>
          </w:p>
        </w:tc>
      </w:tr>
      <w:tr w:rsidR="00D43DAB" w:rsidRPr="00D43DAB" w14:paraId="05CCFD6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CD95" w14:textId="77777777" w:rsidR="003416E2" w:rsidRPr="00D43DAB" w:rsidRDefault="003416E2" w:rsidP="003416E2">
            <w:pPr>
              <w:ind w:firstLineChars="100" w:firstLine="200"/>
              <w:outlineLvl w:val="0"/>
            </w:pPr>
            <w:r w:rsidRPr="00D43DAB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B941" w14:textId="77777777" w:rsidR="003416E2" w:rsidRPr="00D43DAB" w:rsidRDefault="003416E2" w:rsidP="003416E2">
            <w:pPr>
              <w:jc w:val="center"/>
              <w:outlineLvl w:val="0"/>
            </w:pPr>
            <w:r w:rsidRPr="00D43DAB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A49" w14:textId="7AB5CA5F" w:rsidR="003416E2" w:rsidRPr="00D43DAB" w:rsidRDefault="003416E2" w:rsidP="003416E2">
            <w:pPr>
              <w:jc w:val="right"/>
            </w:pPr>
            <w:r w:rsidRPr="00D43DAB">
              <w:rPr>
                <w:rFonts w:ascii="Times" w:hAnsi="Times" w:cs="Times"/>
              </w:rPr>
              <w:t>4579,74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8AC9" w14:textId="2B219FEA" w:rsidR="003416E2" w:rsidRPr="00D43DAB" w:rsidRDefault="003416E2" w:rsidP="003416E2">
            <w:pPr>
              <w:jc w:val="right"/>
            </w:pPr>
            <w:r w:rsidRPr="00D43DAB">
              <w:rPr>
                <w:rFonts w:ascii="Times" w:hAnsi="Times" w:cs="Times"/>
              </w:rPr>
              <w:t>5247,00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9D0" w14:textId="4400A228" w:rsidR="003416E2" w:rsidRPr="00D43DAB" w:rsidRDefault="003416E2" w:rsidP="003416E2">
            <w:pPr>
              <w:jc w:val="right"/>
            </w:pPr>
            <w:r w:rsidRPr="00D43DAB">
              <w:rPr>
                <w:rFonts w:ascii="Times" w:hAnsi="Times" w:cs="Times"/>
              </w:rPr>
              <w:t>5609,49</w:t>
            </w:r>
          </w:p>
        </w:tc>
      </w:tr>
      <w:tr w:rsidR="00D43DAB" w:rsidRPr="00D43DAB" w14:paraId="1D72D08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4524" w14:textId="77777777" w:rsidR="00D43DAB" w:rsidRPr="00D43DAB" w:rsidRDefault="00D43DAB" w:rsidP="00D43DAB">
            <w:pPr>
              <w:outlineLvl w:val="0"/>
            </w:pPr>
            <w:r w:rsidRPr="00D43DAB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3F0F" w14:textId="77777777" w:rsidR="00D43DAB" w:rsidRPr="00D43DAB" w:rsidRDefault="00D43DAB" w:rsidP="00D43DAB">
            <w:pPr>
              <w:jc w:val="center"/>
              <w:outlineLvl w:val="0"/>
            </w:pPr>
            <w:r w:rsidRPr="00D43DAB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924" w14:textId="3E049470" w:rsidR="00D43DAB" w:rsidRPr="00D43DAB" w:rsidRDefault="00D43DAB" w:rsidP="00D43DAB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B9FD" w14:textId="5BC9E3D3" w:rsidR="00D43DAB" w:rsidRPr="00D43DAB" w:rsidRDefault="00D43DAB" w:rsidP="00D43DAB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592" w14:textId="0F0C2821" w:rsidR="00D43DAB" w:rsidRPr="00D43DAB" w:rsidRDefault="00D43DAB" w:rsidP="00D43DAB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</w:tr>
      <w:tr w:rsidR="00D43DAB" w:rsidRPr="00D43DAB" w14:paraId="1673E2C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B79D" w14:textId="77777777" w:rsidR="003416E2" w:rsidRPr="00D43DAB" w:rsidRDefault="003416E2" w:rsidP="003416E2">
            <w:pPr>
              <w:outlineLvl w:val="0"/>
            </w:pPr>
            <w:r w:rsidRPr="00D43DAB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A71" w14:textId="77777777" w:rsidR="003416E2" w:rsidRPr="00D43DAB" w:rsidRDefault="003416E2" w:rsidP="003416E2">
            <w:pPr>
              <w:jc w:val="center"/>
              <w:outlineLvl w:val="0"/>
            </w:pPr>
            <w:r w:rsidRPr="00D43DAB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D47" w14:textId="2CA758AD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34A" w14:textId="2B01A06B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1985" w14:textId="7873EBDB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</w:tr>
      <w:tr w:rsidR="00D43DAB" w:rsidRPr="00D43DAB" w14:paraId="55B06CC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AF80" w14:textId="77777777" w:rsidR="003416E2" w:rsidRPr="00D43DAB" w:rsidRDefault="003416E2" w:rsidP="003416E2">
            <w:pPr>
              <w:outlineLvl w:val="0"/>
            </w:pPr>
            <w:r w:rsidRPr="00D43DAB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BF15" w14:textId="77777777" w:rsidR="003416E2" w:rsidRPr="00D43DAB" w:rsidRDefault="003416E2" w:rsidP="003416E2">
            <w:pPr>
              <w:jc w:val="center"/>
              <w:outlineLvl w:val="0"/>
            </w:pPr>
            <w:r w:rsidRPr="00D43DAB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C96" w14:textId="122C193D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D06" w14:textId="40D0E332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AD04" w14:textId="28A8CB2F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</w:tr>
      <w:tr w:rsidR="00D43DAB" w:rsidRPr="00D43DAB" w14:paraId="2092719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32DD" w14:textId="77777777" w:rsidR="003416E2" w:rsidRPr="00D43DAB" w:rsidRDefault="003416E2" w:rsidP="003416E2">
            <w:pPr>
              <w:outlineLvl w:val="0"/>
            </w:pPr>
            <w:r w:rsidRPr="00D43DAB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372E" w14:textId="77777777" w:rsidR="003416E2" w:rsidRPr="00D43DAB" w:rsidRDefault="003416E2" w:rsidP="003416E2">
            <w:pPr>
              <w:jc w:val="center"/>
              <w:outlineLvl w:val="0"/>
            </w:pPr>
            <w:r w:rsidRPr="00D43DAB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B2F5" w14:textId="6E8791A1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346" w14:textId="61EAB93C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EF34" w14:textId="04D1146F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0</w:t>
            </w:r>
          </w:p>
        </w:tc>
      </w:tr>
      <w:tr w:rsidR="00D43DAB" w:rsidRPr="00D43DAB" w14:paraId="26EA1CD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D36" w14:textId="77777777" w:rsidR="003416E2" w:rsidRPr="00D43DAB" w:rsidRDefault="003416E2" w:rsidP="003416E2">
            <w:pPr>
              <w:outlineLvl w:val="0"/>
            </w:pPr>
            <w:r w:rsidRPr="00D43DAB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B2AA" w14:textId="77777777" w:rsidR="003416E2" w:rsidRPr="00D43DAB" w:rsidRDefault="003416E2" w:rsidP="003416E2">
            <w:pPr>
              <w:jc w:val="center"/>
              <w:outlineLvl w:val="0"/>
            </w:pPr>
            <w:r w:rsidRPr="00D43DAB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F9A0" w14:textId="339BEB85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-921,47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4F1B" w14:textId="7FA7279A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460,74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B2CC" w14:textId="4AA73A6D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460,74</w:t>
            </w:r>
          </w:p>
        </w:tc>
      </w:tr>
      <w:tr w:rsidR="003416E2" w:rsidRPr="00D43DAB" w14:paraId="7149A2DA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93A" w14:textId="6CD81081" w:rsidR="003416E2" w:rsidRPr="00D43DAB" w:rsidRDefault="003416E2" w:rsidP="003416E2">
            <w:pPr>
              <w:outlineLvl w:val="0"/>
            </w:pPr>
            <w:r w:rsidRPr="00D43DAB"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875E" w14:textId="5ADD7C21" w:rsidR="003416E2" w:rsidRPr="00D43DAB" w:rsidRDefault="003416E2" w:rsidP="003416E2">
            <w:pPr>
              <w:jc w:val="center"/>
              <w:outlineLvl w:val="0"/>
            </w:pPr>
            <w:r w:rsidRPr="00D43DAB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E10" w14:textId="29353934" w:rsidR="003416E2" w:rsidRPr="00D43DAB" w:rsidRDefault="003416E2" w:rsidP="003416E2">
            <w:pPr>
              <w:jc w:val="right"/>
              <w:outlineLvl w:val="0"/>
              <w:rPr>
                <w:rFonts w:ascii="Times" w:hAnsi="Times" w:cs="Times"/>
              </w:rPr>
            </w:pPr>
            <w:r w:rsidRPr="00D43DAB">
              <w:rPr>
                <w:rFonts w:ascii="Times" w:hAnsi="Times" w:cs="Times"/>
              </w:rPr>
              <w:t>-637,48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6848" w14:textId="79E05ADA" w:rsidR="003416E2" w:rsidRPr="00D43DAB" w:rsidRDefault="003416E2" w:rsidP="003416E2">
            <w:pPr>
              <w:jc w:val="right"/>
              <w:outlineLvl w:val="0"/>
              <w:rPr>
                <w:rFonts w:ascii="Times" w:hAnsi="Times" w:cs="Times"/>
              </w:rPr>
            </w:pPr>
            <w:r w:rsidRPr="00D43DAB">
              <w:rPr>
                <w:rFonts w:ascii="Times" w:hAnsi="Times" w:cs="Times"/>
              </w:rPr>
              <w:t>318,74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5C09" w14:textId="2F0A4AAB" w:rsidR="003416E2" w:rsidRPr="00D43DAB" w:rsidRDefault="003416E2" w:rsidP="003416E2">
            <w:pPr>
              <w:jc w:val="right"/>
              <w:outlineLvl w:val="0"/>
              <w:rPr>
                <w:rFonts w:ascii="Times" w:hAnsi="Times" w:cs="Times"/>
              </w:rPr>
            </w:pPr>
            <w:r w:rsidRPr="00D43DAB">
              <w:rPr>
                <w:rFonts w:ascii="Times" w:hAnsi="Times" w:cs="Times"/>
              </w:rPr>
              <w:t>318,74</w:t>
            </w:r>
          </w:p>
        </w:tc>
      </w:tr>
      <w:tr w:rsidR="00D43DAB" w:rsidRPr="00D43DAB" w14:paraId="62CB654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510C" w14:textId="77777777" w:rsidR="003416E2" w:rsidRPr="00D43DAB" w:rsidRDefault="003416E2" w:rsidP="003416E2">
            <w:pPr>
              <w:outlineLvl w:val="0"/>
            </w:pPr>
            <w:r w:rsidRPr="00D43DAB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3D9B" w14:textId="77777777" w:rsidR="003416E2" w:rsidRPr="00D43DAB" w:rsidRDefault="003416E2" w:rsidP="003416E2">
            <w:pPr>
              <w:jc w:val="center"/>
              <w:outlineLvl w:val="0"/>
            </w:pPr>
            <w:r w:rsidRPr="00D43DAB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5414" w14:textId="23037545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7674,57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44FA" w14:textId="56B69E59" w:rsidR="003416E2" w:rsidRPr="00D43DAB" w:rsidRDefault="003416E2" w:rsidP="003416E2">
            <w:pPr>
              <w:jc w:val="right"/>
              <w:outlineLvl w:val="0"/>
            </w:pPr>
            <w:r w:rsidRPr="00D43DAB">
              <w:rPr>
                <w:rFonts w:ascii="Times" w:hAnsi="Times" w:cs="Times"/>
              </w:rPr>
              <w:t>10829,89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101F" w14:textId="36E5A4B5" w:rsidR="003416E2" w:rsidRPr="00D43DAB" w:rsidRDefault="003416E2" w:rsidP="003416E2">
            <w:pPr>
              <w:jc w:val="right"/>
              <w:outlineLvl w:val="0"/>
            </w:pPr>
            <w:bookmarkStart w:id="19" w:name="_Hlk217408481"/>
            <w:r w:rsidRPr="00D43DAB">
              <w:rPr>
                <w:rFonts w:ascii="Times" w:hAnsi="Times" w:cs="Times"/>
              </w:rPr>
              <w:t>11339,16</w:t>
            </w:r>
            <w:bookmarkEnd w:id="19"/>
          </w:p>
        </w:tc>
      </w:tr>
    </w:tbl>
    <w:p w14:paraId="448E819A" w14:textId="084D18E2" w:rsidR="00073808" w:rsidRDefault="0007380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52876703" w14:textId="0A9F9A2D" w:rsidR="002E7A76" w:rsidRPr="00466241" w:rsidRDefault="002E7A76" w:rsidP="002E7A76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466241">
        <w:rPr>
          <w:sz w:val="24"/>
          <w:szCs w:val="24"/>
        </w:rPr>
        <w:t xml:space="preserve">Объем отпуска питьевой воды принят в размере </w:t>
      </w:r>
      <w:r w:rsidR="00FA2700">
        <w:rPr>
          <w:sz w:val="24"/>
          <w:szCs w:val="24"/>
        </w:rPr>
        <w:t xml:space="preserve">541,416 </w:t>
      </w:r>
      <w:r w:rsidRPr="00466241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6922C2">
        <w:rPr>
          <w:sz w:val="24"/>
          <w:szCs w:val="24"/>
        </w:rPr>
        <w:t xml:space="preserve">478,048 </w:t>
      </w:r>
      <w:r w:rsidRPr="00466241">
        <w:rPr>
          <w:sz w:val="24"/>
          <w:szCs w:val="24"/>
        </w:rPr>
        <w:t>тыс. кВт·ч.</w:t>
      </w:r>
    </w:p>
    <w:p w14:paraId="5620B42E" w14:textId="77777777" w:rsidR="00097115" w:rsidRPr="000B5888" w:rsidRDefault="00097115" w:rsidP="000971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2F87CBDC" w14:textId="0C7D345E" w:rsidR="002E7A76" w:rsidRPr="00D43DAB" w:rsidRDefault="002E7A76" w:rsidP="002E7A76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AC0B58">
        <w:rPr>
          <w:sz w:val="24"/>
          <w:szCs w:val="24"/>
        </w:rPr>
        <w:t>Исключены из расчета НВВ экономически не</w:t>
      </w:r>
      <w:r w:rsidR="00431601" w:rsidRPr="00AC0B58">
        <w:rPr>
          <w:sz w:val="24"/>
          <w:szCs w:val="24"/>
        </w:rPr>
        <w:t xml:space="preserve"> </w:t>
      </w:r>
      <w:r w:rsidRPr="00AC0B58">
        <w:rPr>
          <w:sz w:val="24"/>
          <w:szCs w:val="24"/>
        </w:rPr>
        <w:t xml:space="preserve">обоснованные расходы, учтенные </w:t>
      </w:r>
      <w:r w:rsidR="000426BB" w:rsidRPr="00AC0B58">
        <w:rPr>
          <w:rFonts w:eastAsia="Calibri"/>
          <w:sz w:val="24"/>
          <w:szCs w:val="24"/>
        </w:rPr>
        <w:t xml:space="preserve">ФКУ «Войсковая часть 45108» </w:t>
      </w:r>
      <w:r w:rsidR="00456724">
        <w:rPr>
          <w:sz w:val="24"/>
          <w:szCs w:val="24"/>
        </w:rPr>
        <w:t xml:space="preserve">в </w:t>
      </w:r>
      <w:r w:rsidR="00456724" w:rsidRPr="00D43DAB">
        <w:rPr>
          <w:sz w:val="24"/>
          <w:szCs w:val="24"/>
        </w:rPr>
        <w:t xml:space="preserve">предложении об установлении </w:t>
      </w:r>
      <w:r w:rsidR="00901F22">
        <w:rPr>
          <w:sz w:val="24"/>
          <w:szCs w:val="24"/>
        </w:rPr>
        <w:t>тарифов</w:t>
      </w:r>
      <w:r w:rsidR="00456724" w:rsidRPr="00D43DAB">
        <w:rPr>
          <w:sz w:val="24"/>
          <w:szCs w:val="24"/>
        </w:rPr>
        <w:t xml:space="preserve"> на 2026 год</w:t>
      </w:r>
      <w:r w:rsidRPr="00D43DAB">
        <w:rPr>
          <w:sz w:val="24"/>
          <w:szCs w:val="24"/>
        </w:rPr>
        <w:t>:</w:t>
      </w:r>
    </w:p>
    <w:p w14:paraId="31EC773A" w14:textId="77777777" w:rsidR="00D43DAB" w:rsidRPr="00D43DAB" w:rsidRDefault="000A3F3C" w:rsidP="00D43DA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3DAB">
        <w:rPr>
          <w:sz w:val="24"/>
          <w:szCs w:val="24"/>
        </w:rPr>
        <w:t xml:space="preserve">расходы </w:t>
      </w:r>
      <w:r w:rsidR="00AE2B66" w:rsidRPr="00D43DAB">
        <w:rPr>
          <w:sz w:val="24"/>
          <w:szCs w:val="24"/>
        </w:rPr>
        <w:t xml:space="preserve">на </w:t>
      </w:r>
      <w:r w:rsidR="00931540" w:rsidRPr="00D43DAB">
        <w:rPr>
          <w:sz w:val="24"/>
          <w:szCs w:val="24"/>
        </w:rPr>
        <w:t>амортизацию</w:t>
      </w:r>
      <w:r w:rsidR="002E7A76" w:rsidRPr="00D43DAB">
        <w:rPr>
          <w:sz w:val="24"/>
          <w:szCs w:val="24"/>
        </w:rPr>
        <w:t xml:space="preserve"> основных средств и нематериальных активов, относимых к объектам централизованной системы водоснабжения </w:t>
      </w:r>
      <w:r w:rsidR="00D43DAB" w:rsidRPr="00D43DAB">
        <w:rPr>
          <w:sz w:val="24"/>
          <w:szCs w:val="24"/>
        </w:rPr>
        <w:t>– 39,64 тыс.руб. на основании положений статьи 252 Налогового кодекса РФ (как необоснованные расходы);</w:t>
      </w:r>
    </w:p>
    <w:p w14:paraId="695F6E81" w14:textId="22C8DF34" w:rsidR="00D43DAB" w:rsidRPr="00D43DAB" w:rsidRDefault="00D43DAB" w:rsidP="00D43DA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3DAB">
        <w:rPr>
          <w:sz w:val="24"/>
          <w:szCs w:val="24"/>
        </w:rPr>
        <w:t>расходы на уплату водного налога – 57,03 тыс.руб. на основании положений статьи 252 Налогового кодекса РФ (как необоснованные расходы).</w:t>
      </w:r>
    </w:p>
    <w:p w14:paraId="260CD12B" w14:textId="2383266E" w:rsidR="002E7A76" w:rsidRDefault="002E7A76" w:rsidP="002E7A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1CA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8E51CA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8E51CA">
        <w:rPr>
          <w:sz w:val="24"/>
          <w:szCs w:val="24"/>
        </w:rPr>
        <w:t xml:space="preserve">                                 </w:t>
      </w:r>
      <w:r w:rsidR="000426BB" w:rsidRPr="008E51CA">
        <w:rPr>
          <w:rFonts w:eastAsia="Calibri"/>
          <w:sz w:val="24"/>
          <w:szCs w:val="24"/>
        </w:rPr>
        <w:t xml:space="preserve">ФКУ «Войсковая часть 45108» </w:t>
      </w:r>
      <w:r w:rsidRPr="008E51CA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1"/>
        <w:gridCol w:w="968"/>
        <w:gridCol w:w="1184"/>
        <w:gridCol w:w="1184"/>
        <w:gridCol w:w="1184"/>
      </w:tblGrid>
      <w:tr w:rsidR="003B62B0" w:rsidRPr="00D43DAB" w14:paraId="27616A62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35D31693" w14:textId="77777777" w:rsidR="003B62B0" w:rsidRPr="00D43DAB" w:rsidRDefault="003B62B0" w:rsidP="00CA59FE">
            <w:pPr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8" w:type="dxa"/>
            <w:vAlign w:val="center"/>
          </w:tcPr>
          <w:p w14:paraId="7E15E7C8" w14:textId="77777777" w:rsidR="003B62B0" w:rsidRPr="00D43DAB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  <w:vAlign w:val="center"/>
          </w:tcPr>
          <w:p w14:paraId="2969D074" w14:textId="77777777" w:rsidR="003B62B0" w:rsidRPr="00D43DAB" w:rsidRDefault="003B62B0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  <w:vAlign w:val="center"/>
          </w:tcPr>
          <w:p w14:paraId="5B6EC216" w14:textId="77777777" w:rsidR="003B62B0" w:rsidRPr="00D43DAB" w:rsidRDefault="003B62B0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  <w:vAlign w:val="center"/>
          </w:tcPr>
          <w:p w14:paraId="4318BEED" w14:textId="77777777" w:rsidR="003B62B0" w:rsidRPr="00D43DAB" w:rsidRDefault="003B62B0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01.01.2028-31.12.2028</w:t>
            </w:r>
          </w:p>
        </w:tc>
      </w:tr>
      <w:tr w:rsidR="00D43DAB" w:rsidRPr="00D43DAB" w14:paraId="06C10B9F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5F3AF4BC" w14:textId="77777777" w:rsidR="00D43DAB" w:rsidRPr="00D43DAB" w:rsidRDefault="00D43DAB" w:rsidP="00D43DAB">
            <w:pPr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968" w:type="dxa"/>
            <w:vAlign w:val="bottom"/>
          </w:tcPr>
          <w:p w14:paraId="73CBC6E8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B9AA0B9" w14:textId="706191D5" w:rsidR="00D43DAB" w:rsidRPr="00D43DAB" w:rsidRDefault="00D43DAB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9 233,53</w:t>
            </w:r>
          </w:p>
        </w:tc>
        <w:tc>
          <w:tcPr>
            <w:tcW w:w="1184" w:type="dxa"/>
            <w:vAlign w:val="center"/>
          </w:tcPr>
          <w:p w14:paraId="2614CF85" w14:textId="6A248360" w:rsidR="00D43DAB" w:rsidRPr="00D43DAB" w:rsidRDefault="00D43DAB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10 050,42</w:t>
            </w:r>
          </w:p>
        </w:tc>
        <w:tc>
          <w:tcPr>
            <w:tcW w:w="1184" w:type="dxa"/>
            <w:vAlign w:val="center"/>
          </w:tcPr>
          <w:p w14:paraId="0769F3F7" w14:textId="15D0E267" w:rsidR="00D43DAB" w:rsidRPr="00D43DAB" w:rsidRDefault="00D43DAB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10 559,68</w:t>
            </w:r>
          </w:p>
        </w:tc>
      </w:tr>
      <w:tr w:rsidR="00D43DAB" w:rsidRPr="00D43DAB" w14:paraId="6E88B0F5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36E791C7" w14:textId="77777777" w:rsidR="00D43DAB" w:rsidRPr="00D43DAB" w:rsidRDefault="00D43DAB" w:rsidP="00D43DAB">
            <w:pPr>
              <w:ind w:left="284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968" w:type="dxa"/>
            <w:vAlign w:val="bottom"/>
          </w:tcPr>
          <w:p w14:paraId="6CD04FEA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E96AEEF" w14:textId="098A4BCF" w:rsidR="00D43DAB" w:rsidRPr="00D43DAB" w:rsidRDefault="00D43DAB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4457,17</w:t>
            </w:r>
          </w:p>
        </w:tc>
        <w:tc>
          <w:tcPr>
            <w:tcW w:w="1184" w:type="dxa"/>
            <w:vAlign w:val="center"/>
          </w:tcPr>
          <w:p w14:paraId="45C1C218" w14:textId="198AF521" w:rsidR="00D43DAB" w:rsidRPr="00D43DAB" w:rsidRDefault="00D43DAB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4589,10</w:t>
            </w:r>
          </w:p>
        </w:tc>
        <w:tc>
          <w:tcPr>
            <w:tcW w:w="1184" w:type="dxa"/>
            <w:vAlign w:val="center"/>
          </w:tcPr>
          <w:p w14:paraId="353FE032" w14:textId="02EABDEC" w:rsidR="00D43DAB" w:rsidRPr="00D43DAB" w:rsidRDefault="00D43DAB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4724,94</w:t>
            </w:r>
          </w:p>
        </w:tc>
      </w:tr>
      <w:tr w:rsidR="00D43DAB" w:rsidRPr="00D43DAB" w14:paraId="3F9441D3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0CF99C32" w14:textId="77777777" w:rsidR="00D43DAB" w:rsidRPr="00D43DAB" w:rsidRDefault="00D43DAB" w:rsidP="00D43DAB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968" w:type="dxa"/>
          </w:tcPr>
          <w:p w14:paraId="5EE9E0EF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88F" w14:textId="0B613B62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196,62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9D5" w14:textId="2C2FE32A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214,31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78B9" w14:textId="442A7D74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225,24</w:t>
            </w:r>
          </w:p>
        </w:tc>
      </w:tr>
      <w:tr w:rsidR="00D43DAB" w:rsidRPr="00D43DAB" w14:paraId="5A252B5F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35AE15B8" w14:textId="77777777" w:rsidR="00D43DAB" w:rsidRPr="00D43DAB" w:rsidRDefault="00D43DAB" w:rsidP="00D43DAB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1.3.</w:t>
            </w:r>
            <w:r w:rsidRPr="00D43DAB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968" w:type="dxa"/>
          </w:tcPr>
          <w:p w14:paraId="7283F40E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B07A" w14:textId="2D1B91A6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4579,74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7AC" w14:textId="15AF6439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5247,00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12AC" w14:textId="04A4AD29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5609,49</w:t>
            </w:r>
          </w:p>
        </w:tc>
      </w:tr>
      <w:tr w:rsidR="00D43DAB" w:rsidRPr="00D43DAB" w14:paraId="08191C84" w14:textId="77777777" w:rsidTr="004B05B4">
        <w:trPr>
          <w:trHeight w:val="110"/>
          <w:tblHeader/>
        </w:trPr>
        <w:tc>
          <w:tcPr>
            <w:tcW w:w="5791" w:type="dxa"/>
            <w:vAlign w:val="bottom"/>
          </w:tcPr>
          <w:p w14:paraId="5EFDC203" w14:textId="77777777" w:rsidR="00D43DAB" w:rsidRPr="00D43DAB" w:rsidRDefault="00D43DAB" w:rsidP="00D43DA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968" w:type="dxa"/>
          </w:tcPr>
          <w:p w14:paraId="4808D983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68D4A10" w14:textId="6EC68BB4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455F08A0" w14:textId="51EA687C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69DAC088" w14:textId="28B72CB3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D43DAB" w:rsidRPr="00D43DAB" w14:paraId="761F05F9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4667B823" w14:textId="77777777" w:rsidR="00D43DAB" w:rsidRPr="00D43DAB" w:rsidRDefault="00D43DAB" w:rsidP="00D43DA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968" w:type="dxa"/>
          </w:tcPr>
          <w:p w14:paraId="140FFBCC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443B75DC" w14:textId="163A85BA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38254DF7" w14:textId="5E28FAF9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0A2CDCCB" w14:textId="65310A75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D43DAB" w:rsidRPr="00D43DAB" w14:paraId="06E9E601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1F35246F" w14:textId="77777777" w:rsidR="00D43DAB" w:rsidRPr="00D43DAB" w:rsidRDefault="00D43DAB" w:rsidP="00D43DA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968" w:type="dxa"/>
          </w:tcPr>
          <w:p w14:paraId="54C37D48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84" w14:textId="22609BA4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8368" w14:textId="6F3FABA1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953" w14:textId="78A84382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D43DAB" w:rsidRPr="00D43DAB" w14:paraId="4B15ACAA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56296777" w14:textId="77777777" w:rsidR="00D43DAB" w:rsidRPr="00D43DAB" w:rsidRDefault="00D43DAB" w:rsidP="00D43DA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968" w:type="dxa"/>
          </w:tcPr>
          <w:p w14:paraId="0D73156D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309BE3B" w14:textId="6A32D486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77D3A9C8" w14:textId="3B101416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0E256162" w14:textId="72DF700C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D43DAB" w:rsidRPr="00D43DAB" w14:paraId="73020425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198DDB37" w14:textId="77777777" w:rsidR="00D43DAB" w:rsidRPr="00D43DAB" w:rsidRDefault="00D43DAB" w:rsidP="00D43DA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968" w:type="dxa"/>
          </w:tcPr>
          <w:p w14:paraId="721F7E35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D399E0E" w14:textId="56C3ED07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-921,47</w:t>
            </w:r>
          </w:p>
        </w:tc>
        <w:tc>
          <w:tcPr>
            <w:tcW w:w="1184" w:type="dxa"/>
            <w:vAlign w:val="center"/>
          </w:tcPr>
          <w:p w14:paraId="66716104" w14:textId="35691184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460,74</w:t>
            </w:r>
          </w:p>
        </w:tc>
        <w:tc>
          <w:tcPr>
            <w:tcW w:w="1184" w:type="dxa"/>
            <w:vAlign w:val="center"/>
          </w:tcPr>
          <w:p w14:paraId="26A3BFCE" w14:textId="1AD1C4FB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460,74</w:t>
            </w:r>
          </w:p>
        </w:tc>
      </w:tr>
      <w:tr w:rsidR="00D43DAB" w:rsidRPr="00D43DAB" w14:paraId="3F7E6F6C" w14:textId="77777777" w:rsidTr="004B05B4">
        <w:trPr>
          <w:trHeight w:val="20"/>
          <w:tblHeader/>
        </w:trPr>
        <w:tc>
          <w:tcPr>
            <w:tcW w:w="5791" w:type="dxa"/>
            <w:vAlign w:val="bottom"/>
          </w:tcPr>
          <w:p w14:paraId="2F65F621" w14:textId="77777777" w:rsidR="00D43DAB" w:rsidRPr="00D43DAB" w:rsidRDefault="00D43DAB" w:rsidP="00D43DA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968" w:type="dxa"/>
          </w:tcPr>
          <w:p w14:paraId="75A01F09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1AD38E50" w14:textId="420829EF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-637,48</w:t>
            </w:r>
          </w:p>
        </w:tc>
        <w:tc>
          <w:tcPr>
            <w:tcW w:w="1184" w:type="dxa"/>
            <w:vAlign w:val="center"/>
          </w:tcPr>
          <w:p w14:paraId="41075839" w14:textId="4E3D973B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318,74</w:t>
            </w:r>
          </w:p>
        </w:tc>
        <w:tc>
          <w:tcPr>
            <w:tcW w:w="1184" w:type="dxa"/>
            <w:vAlign w:val="center"/>
          </w:tcPr>
          <w:p w14:paraId="51D04F48" w14:textId="2BDF915F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318,74</w:t>
            </w:r>
          </w:p>
        </w:tc>
      </w:tr>
      <w:tr w:rsidR="00D43DAB" w:rsidRPr="00D43DAB" w14:paraId="2C0CB9B5" w14:textId="77777777" w:rsidTr="004B05B4">
        <w:trPr>
          <w:trHeight w:val="45"/>
          <w:tblHeader/>
        </w:trPr>
        <w:tc>
          <w:tcPr>
            <w:tcW w:w="5791" w:type="dxa"/>
            <w:vAlign w:val="bottom"/>
          </w:tcPr>
          <w:p w14:paraId="70855C25" w14:textId="77777777" w:rsidR="00D43DAB" w:rsidRPr="00D43DAB" w:rsidRDefault="00D43DAB" w:rsidP="00D43DAB">
            <w:pPr>
              <w:rPr>
                <w:bCs/>
                <w:sz w:val="18"/>
                <w:szCs w:val="18"/>
              </w:rPr>
            </w:pPr>
            <w:r w:rsidRPr="00D43DAB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968" w:type="dxa"/>
          </w:tcPr>
          <w:p w14:paraId="472CF672" w14:textId="77777777" w:rsidR="00D43DAB" w:rsidRPr="00D43DAB" w:rsidRDefault="00D43DAB" w:rsidP="00D43DA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8C2" w14:textId="3AD8A24F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7674,57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00C" w14:textId="23D77E67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10829,89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6077" w14:textId="1D18F6C2" w:rsidR="00D43DAB" w:rsidRPr="00D43DAB" w:rsidRDefault="00D43DAB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rFonts w:ascii="Times" w:hAnsi="Times" w:cs="Times"/>
                <w:sz w:val="18"/>
                <w:szCs w:val="18"/>
              </w:rPr>
              <w:t>11339,16</w:t>
            </w:r>
          </w:p>
        </w:tc>
      </w:tr>
      <w:tr w:rsidR="003B62B0" w:rsidRPr="00D43DAB" w14:paraId="715D595E" w14:textId="77777777" w:rsidTr="004B05B4">
        <w:trPr>
          <w:trHeight w:val="177"/>
          <w:tblHeader/>
        </w:trPr>
        <w:tc>
          <w:tcPr>
            <w:tcW w:w="5791" w:type="dxa"/>
            <w:vAlign w:val="bottom"/>
          </w:tcPr>
          <w:p w14:paraId="7F3D0D9F" w14:textId="77777777" w:rsidR="003B62B0" w:rsidRPr="00D43DAB" w:rsidRDefault="003B62B0" w:rsidP="00CA59FE">
            <w:pPr>
              <w:rPr>
                <w:bCs/>
                <w:sz w:val="18"/>
                <w:szCs w:val="18"/>
              </w:rPr>
            </w:pPr>
            <w:r w:rsidRPr="00D43DAB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968" w:type="dxa"/>
          </w:tcPr>
          <w:p w14:paraId="644087CB" w14:textId="77777777" w:rsidR="003B62B0" w:rsidRPr="00D43DAB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  <w:vAlign w:val="center"/>
          </w:tcPr>
          <w:p w14:paraId="1AA65A7A" w14:textId="7F11FF72" w:rsidR="003B62B0" w:rsidRPr="00D43DAB" w:rsidRDefault="00D43DAB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541,416</w:t>
            </w:r>
          </w:p>
        </w:tc>
        <w:tc>
          <w:tcPr>
            <w:tcW w:w="1184" w:type="dxa"/>
            <w:vAlign w:val="center"/>
          </w:tcPr>
          <w:p w14:paraId="7AE9CB17" w14:textId="7081A595" w:rsidR="003B62B0" w:rsidRPr="00D43DAB" w:rsidRDefault="00D43DAB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541,416</w:t>
            </w:r>
          </w:p>
        </w:tc>
        <w:tc>
          <w:tcPr>
            <w:tcW w:w="1184" w:type="dxa"/>
            <w:vAlign w:val="center"/>
          </w:tcPr>
          <w:p w14:paraId="76212A36" w14:textId="38BA37FF" w:rsidR="003B62B0" w:rsidRPr="00D43DAB" w:rsidRDefault="00D43DAB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541,416</w:t>
            </w:r>
          </w:p>
        </w:tc>
      </w:tr>
      <w:tr w:rsidR="003B62B0" w:rsidRPr="00D43DAB" w14:paraId="0590071B" w14:textId="77777777" w:rsidTr="004B05B4">
        <w:trPr>
          <w:trHeight w:val="177"/>
          <w:tblHeader/>
        </w:trPr>
        <w:tc>
          <w:tcPr>
            <w:tcW w:w="5791" w:type="dxa"/>
            <w:vAlign w:val="center"/>
          </w:tcPr>
          <w:p w14:paraId="253A5FD0" w14:textId="32EC8C32" w:rsidR="003B62B0" w:rsidRPr="00D43DAB" w:rsidRDefault="003B62B0" w:rsidP="00CA59FE">
            <w:pPr>
              <w:rPr>
                <w:bCs/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lastRenderedPageBreak/>
              <w:t>Тариф 01.01.2026-30.09.2026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968" w:type="dxa"/>
            <w:vAlign w:val="center"/>
          </w:tcPr>
          <w:p w14:paraId="4B7A815C" w14:textId="77777777" w:rsidR="003B62B0" w:rsidRPr="00D43DAB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5C1753F" w14:textId="0EE73E57" w:rsidR="003B62B0" w:rsidRPr="00D43DAB" w:rsidRDefault="004B05B4" w:rsidP="00D4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13,77</w:t>
            </w:r>
          </w:p>
        </w:tc>
        <w:tc>
          <w:tcPr>
            <w:tcW w:w="1184" w:type="dxa"/>
            <w:vAlign w:val="center"/>
          </w:tcPr>
          <w:p w14:paraId="59BBCF05" w14:textId="77777777" w:rsidR="003B62B0" w:rsidRPr="00D43DAB" w:rsidRDefault="003B62B0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1501EA8E" w14:textId="77777777" w:rsidR="003B62B0" w:rsidRPr="00D43DAB" w:rsidRDefault="003B62B0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х</w:t>
            </w:r>
          </w:p>
        </w:tc>
      </w:tr>
      <w:tr w:rsidR="003B62B0" w:rsidRPr="00D43DAB" w14:paraId="42C75C85" w14:textId="77777777" w:rsidTr="004B05B4">
        <w:trPr>
          <w:trHeight w:val="177"/>
          <w:tblHeader/>
        </w:trPr>
        <w:tc>
          <w:tcPr>
            <w:tcW w:w="5791" w:type="dxa"/>
            <w:vAlign w:val="center"/>
          </w:tcPr>
          <w:p w14:paraId="016D4F29" w14:textId="0EFA3D4E" w:rsidR="003B62B0" w:rsidRPr="00D43DAB" w:rsidRDefault="003B62B0" w:rsidP="00CA59FE">
            <w:pPr>
              <w:rPr>
                <w:bCs/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Тариф 01.10.2026-31.12.2026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968" w:type="dxa"/>
            <w:vAlign w:val="center"/>
          </w:tcPr>
          <w:p w14:paraId="59827BC9" w14:textId="77777777" w:rsidR="003B62B0" w:rsidRPr="00D43DAB" w:rsidRDefault="003B62B0" w:rsidP="00CA59F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DD3A815" w14:textId="1A50E8D2" w:rsidR="003B62B0" w:rsidRPr="00D43DAB" w:rsidRDefault="004B05B4" w:rsidP="00D4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</w:tc>
        <w:tc>
          <w:tcPr>
            <w:tcW w:w="1184" w:type="dxa"/>
            <w:vAlign w:val="center"/>
          </w:tcPr>
          <w:p w14:paraId="3BE41FAC" w14:textId="77777777" w:rsidR="003B62B0" w:rsidRPr="00D43DAB" w:rsidRDefault="003B62B0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399FCEA5" w14:textId="77777777" w:rsidR="003B62B0" w:rsidRPr="00D43DAB" w:rsidRDefault="003B62B0" w:rsidP="00D43DAB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х</w:t>
            </w:r>
          </w:p>
        </w:tc>
      </w:tr>
      <w:tr w:rsidR="003B62B0" w:rsidRPr="00D43DAB" w14:paraId="72CE016F" w14:textId="77777777" w:rsidTr="004B05B4">
        <w:trPr>
          <w:trHeight w:val="45"/>
          <w:tblHeader/>
        </w:trPr>
        <w:tc>
          <w:tcPr>
            <w:tcW w:w="5791" w:type="dxa"/>
            <w:vAlign w:val="center"/>
          </w:tcPr>
          <w:p w14:paraId="75352637" w14:textId="5FBAEE33" w:rsidR="003B62B0" w:rsidRPr="00D43DAB" w:rsidRDefault="003B62B0" w:rsidP="00CA59FE">
            <w:pPr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Тариф 1 полугодия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968" w:type="dxa"/>
            <w:vAlign w:val="center"/>
          </w:tcPr>
          <w:p w14:paraId="13080C43" w14:textId="77777777" w:rsidR="003B62B0" w:rsidRPr="00D43DAB" w:rsidRDefault="003B62B0" w:rsidP="00CA59FE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6CB189E" w14:textId="77777777" w:rsidR="003B62B0" w:rsidRPr="00D43DAB" w:rsidRDefault="003B62B0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287C3AAB" w14:textId="17A32859" w:rsidR="003B62B0" w:rsidRPr="00D43DAB" w:rsidRDefault="004B05B4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</w:tc>
        <w:tc>
          <w:tcPr>
            <w:tcW w:w="1184" w:type="dxa"/>
            <w:vAlign w:val="center"/>
          </w:tcPr>
          <w:p w14:paraId="40E380B9" w14:textId="25CC90A1" w:rsidR="003B62B0" w:rsidRPr="00D43DAB" w:rsidRDefault="004B05B4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</w:tr>
      <w:tr w:rsidR="003B62B0" w:rsidRPr="00D43DAB" w14:paraId="513D177D" w14:textId="77777777" w:rsidTr="004B05B4">
        <w:trPr>
          <w:trHeight w:val="45"/>
          <w:tblHeader/>
        </w:trPr>
        <w:tc>
          <w:tcPr>
            <w:tcW w:w="5791" w:type="dxa"/>
            <w:vAlign w:val="center"/>
          </w:tcPr>
          <w:p w14:paraId="641A036C" w14:textId="64965704" w:rsidR="003B62B0" w:rsidRPr="00D43DAB" w:rsidRDefault="003B62B0" w:rsidP="00CA59FE">
            <w:pPr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Тариф 2 полугодия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968" w:type="dxa"/>
            <w:vAlign w:val="center"/>
          </w:tcPr>
          <w:p w14:paraId="55022910" w14:textId="77777777" w:rsidR="003B62B0" w:rsidRPr="00D43DAB" w:rsidRDefault="003B62B0" w:rsidP="00CA59FE">
            <w:pPr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4EEE3B0E" w14:textId="77777777" w:rsidR="003B62B0" w:rsidRPr="00D43DAB" w:rsidRDefault="003B62B0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43DAB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245C65AC" w14:textId="6A31CBE1" w:rsidR="003B62B0" w:rsidRPr="00D43DAB" w:rsidRDefault="004B05B4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  <w:tc>
          <w:tcPr>
            <w:tcW w:w="1184" w:type="dxa"/>
            <w:vAlign w:val="center"/>
          </w:tcPr>
          <w:p w14:paraId="07B54C4F" w14:textId="0849B856" w:rsidR="003B62B0" w:rsidRPr="00D43DAB" w:rsidRDefault="004B05B4" w:rsidP="00D43DA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17,27</w:t>
            </w:r>
          </w:p>
        </w:tc>
      </w:tr>
    </w:tbl>
    <w:p w14:paraId="12E4E764" w14:textId="6FF494F4" w:rsidR="003B62B0" w:rsidRDefault="003B62B0" w:rsidP="002E7A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5CF8F19" w14:textId="1456340A" w:rsidR="00B127CF" w:rsidRPr="00B127CF" w:rsidRDefault="002E7A76" w:rsidP="00B127CF">
      <w:pPr>
        <w:ind w:firstLine="709"/>
        <w:jc w:val="both"/>
        <w:rPr>
          <w:rFonts w:eastAsia="Calibri"/>
          <w:sz w:val="24"/>
          <w:szCs w:val="24"/>
        </w:rPr>
      </w:pPr>
      <w:r w:rsidRPr="00B127CF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0426BB" w:rsidRPr="00B127CF">
        <w:rPr>
          <w:rFonts w:eastAsia="Calibri"/>
          <w:sz w:val="24"/>
          <w:szCs w:val="24"/>
        </w:rPr>
        <w:t>ФКУ «Войсковая часть 45108» на территории Кузнецкого района Пензенской области</w:t>
      </w:r>
      <w:r w:rsidRPr="00B127CF">
        <w:rPr>
          <w:sz w:val="24"/>
          <w:szCs w:val="24"/>
        </w:rPr>
        <w:t xml:space="preserve"> </w:t>
      </w:r>
      <w:r w:rsidR="00B127CF" w:rsidRPr="00B127CF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14.12.2023 №</w:t>
      </w:r>
      <w:r w:rsidR="009B747B">
        <w:rPr>
          <w:rFonts w:eastAsia="Calibri"/>
          <w:sz w:val="24"/>
          <w:szCs w:val="24"/>
        </w:rPr>
        <w:t> </w:t>
      </w:r>
      <w:r w:rsidR="00B127CF" w:rsidRPr="00B127CF">
        <w:rPr>
          <w:rFonts w:eastAsia="Calibri"/>
          <w:sz w:val="24"/>
          <w:szCs w:val="24"/>
        </w:rPr>
        <w:t xml:space="preserve">26-126/ОД </w:t>
      </w:r>
      <w:r w:rsidR="00B127CF" w:rsidRPr="00B127CF">
        <w:rPr>
          <w:sz w:val="24"/>
        </w:rPr>
        <w:t>и изменению не подлежат:</w:t>
      </w: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992"/>
        <w:gridCol w:w="886"/>
        <w:gridCol w:w="851"/>
        <w:gridCol w:w="850"/>
        <w:gridCol w:w="870"/>
      </w:tblGrid>
      <w:tr w:rsidR="00B127CF" w:rsidRPr="00B127CF" w14:paraId="00595876" w14:textId="77777777" w:rsidTr="0030499A">
        <w:trPr>
          <w:trHeight w:val="259"/>
          <w:tblHeader/>
        </w:trPr>
        <w:tc>
          <w:tcPr>
            <w:tcW w:w="5920" w:type="dxa"/>
            <w:noWrap/>
            <w:vAlign w:val="center"/>
            <w:hideMark/>
          </w:tcPr>
          <w:p w14:paraId="0A440144" w14:textId="77777777" w:rsidR="002E7A76" w:rsidRPr="00B127CF" w:rsidRDefault="002E7A76" w:rsidP="002E7A76">
            <w:pPr>
              <w:jc w:val="center"/>
              <w:rPr>
                <w:bCs/>
                <w:sz w:val="19"/>
                <w:szCs w:val="19"/>
              </w:rPr>
            </w:pPr>
            <w:r w:rsidRPr="00B127C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2" w:type="dxa"/>
            <w:vAlign w:val="center"/>
            <w:hideMark/>
          </w:tcPr>
          <w:p w14:paraId="6DF13197" w14:textId="77777777" w:rsidR="002E7A76" w:rsidRPr="00B127CF" w:rsidRDefault="002E7A76" w:rsidP="002E7A7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B127CF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vAlign w:val="center"/>
          </w:tcPr>
          <w:p w14:paraId="59086E48" w14:textId="77777777" w:rsidR="002E7A76" w:rsidRPr="00B127CF" w:rsidRDefault="002E7A76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127CF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337BA6E2" w14:textId="77777777" w:rsidR="002E7A76" w:rsidRPr="00B127CF" w:rsidRDefault="002E7A76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127CF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noWrap/>
            <w:vAlign w:val="center"/>
            <w:hideMark/>
          </w:tcPr>
          <w:p w14:paraId="29BE0711" w14:textId="77777777" w:rsidR="002E7A76" w:rsidRPr="00B127CF" w:rsidRDefault="002E7A76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127CF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vAlign w:val="center"/>
            <w:hideMark/>
          </w:tcPr>
          <w:p w14:paraId="7A21DE48" w14:textId="77777777" w:rsidR="002E7A76" w:rsidRPr="00B127CF" w:rsidRDefault="002E7A76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127CF">
              <w:rPr>
                <w:bCs/>
                <w:sz w:val="19"/>
                <w:szCs w:val="19"/>
              </w:rPr>
              <w:t>2028 год</w:t>
            </w:r>
          </w:p>
        </w:tc>
      </w:tr>
      <w:tr w:rsidR="00B127CF" w:rsidRPr="00B127CF" w14:paraId="550EB533" w14:textId="77777777" w:rsidTr="0030499A">
        <w:trPr>
          <w:trHeight w:val="185"/>
          <w:tblHeader/>
        </w:trPr>
        <w:tc>
          <w:tcPr>
            <w:tcW w:w="5920" w:type="dxa"/>
            <w:noWrap/>
            <w:vAlign w:val="bottom"/>
            <w:hideMark/>
          </w:tcPr>
          <w:p w14:paraId="7EA35458" w14:textId="0C429631" w:rsidR="002E7A76" w:rsidRPr="00B127CF" w:rsidRDefault="002E7A76" w:rsidP="002E7A76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 w:rsidR="009B0EA8">
              <w:rPr>
                <w:sz w:val="19"/>
                <w:szCs w:val="19"/>
              </w:rPr>
              <w:t>, тыс.руб.</w:t>
            </w:r>
          </w:p>
        </w:tc>
        <w:tc>
          <w:tcPr>
            <w:tcW w:w="992" w:type="dxa"/>
            <w:noWrap/>
            <w:vAlign w:val="center"/>
            <w:hideMark/>
          </w:tcPr>
          <w:p w14:paraId="5AE7BDFD" w14:textId="77777777" w:rsidR="002E7A76" w:rsidRPr="00B127CF" w:rsidRDefault="002E7A76" w:rsidP="00183F2F">
            <w:pPr>
              <w:jc w:val="center"/>
              <w:rPr>
                <w:rFonts w:cs="Arial CYR"/>
                <w:sz w:val="19"/>
                <w:szCs w:val="19"/>
              </w:rPr>
            </w:pPr>
            <w:r w:rsidRPr="00B127CF">
              <w:rPr>
                <w:rFonts w:cs="Arial CYR"/>
                <w:sz w:val="19"/>
                <w:szCs w:val="19"/>
              </w:rPr>
              <w:t>4</w:t>
            </w:r>
            <w:r w:rsidR="00183F2F" w:rsidRPr="00B127CF">
              <w:rPr>
                <w:rFonts w:cs="Arial CYR"/>
                <w:sz w:val="19"/>
                <w:szCs w:val="19"/>
              </w:rPr>
              <w:t>089,79</w:t>
            </w:r>
          </w:p>
        </w:tc>
        <w:tc>
          <w:tcPr>
            <w:tcW w:w="886" w:type="dxa"/>
            <w:vAlign w:val="center"/>
          </w:tcPr>
          <w:p w14:paraId="07706B1B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vAlign w:val="center"/>
          </w:tcPr>
          <w:p w14:paraId="7EC99643" w14:textId="77777777" w:rsidR="002E7A76" w:rsidRPr="00B127CF" w:rsidRDefault="002E7A76" w:rsidP="002E7A76">
            <w:pPr>
              <w:jc w:val="center"/>
              <w:rPr>
                <w:rFonts w:cs="Arial CYR"/>
                <w:sz w:val="19"/>
                <w:szCs w:val="19"/>
              </w:rPr>
            </w:pPr>
            <w:r w:rsidRPr="00B127CF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14:paraId="16969608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vAlign w:val="center"/>
            <w:hideMark/>
          </w:tcPr>
          <w:p w14:paraId="2A0676F7" w14:textId="77777777" w:rsidR="002E7A76" w:rsidRPr="00B127CF" w:rsidRDefault="002E7A76" w:rsidP="002E7A76">
            <w:pPr>
              <w:jc w:val="center"/>
              <w:rPr>
                <w:rFonts w:cs="Arial CYR"/>
                <w:sz w:val="19"/>
                <w:szCs w:val="19"/>
              </w:rPr>
            </w:pPr>
            <w:r w:rsidRPr="00B127CF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B127CF" w:rsidRPr="00B127CF" w14:paraId="1ED333EC" w14:textId="77777777" w:rsidTr="0030499A">
        <w:trPr>
          <w:trHeight w:val="232"/>
          <w:tblHeader/>
        </w:trPr>
        <w:tc>
          <w:tcPr>
            <w:tcW w:w="5920" w:type="dxa"/>
            <w:noWrap/>
            <w:vAlign w:val="bottom"/>
            <w:hideMark/>
          </w:tcPr>
          <w:p w14:paraId="304A4CB4" w14:textId="3196CB20" w:rsidR="002E7A76" w:rsidRPr="00B127CF" w:rsidRDefault="002E7A76" w:rsidP="002E7A76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 w:rsidR="009B0EA8"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noWrap/>
            <w:vAlign w:val="center"/>
            <w:hideMark/>
          </w:tcPr>
          <w:p w14:paraId="2D6D73CD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vAlign w:val="center"/>
          </w:tcPr>
          <w:p w14:paraId="5B005437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36ABAC88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73069C1E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14:paraId="5FA02C5F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1</w:t>
            </w:r>
          </w:p>
        </w:tc>
      </w:tr>
      <w:tr w:rsidR="00B127CF" w:rsidRPr="00B127CF" w14:paraId="649F7C61" w14:textId="77777777" w:rsidTr="0030499A">
        <w:trPr>
          <w:trHeight w:val="136"/>
          <w:tblHeader/>
        </w:trPr>
        <w:tc>
          <w:tcPr>
            <w:tcW w:w="5920" w:type="dxa"/>
            <w:noWrap/>
            <w:vAlign w:val="bottom"/>
            <w:hideMark/>
          </w:tcPr>
          <w:p w14:paraId="277B9E6E" w14:textId="35A24831" w:rsidR="002E7A76" w:rsidRPr="00B127CF" w:rsidRDefault="002E7A76" w:rsidP="002E7A76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 w:rsidR="009B0EA8"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noWrap/>
            <w:vAlign w:val="center"/>
            <w:hideMark/>
          </w:tcPr>
          <w:p w14:paraId="4C79B68E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vAlign w:val="center"/>
          </w:tcPr>
          <w:p w14:paraId="745D4232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14:paraId="38C1657C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6E5F207C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526E181A" w14:textId="77777777" w:rsidR="002E7A76" w:rsidRPr="00B127CF" w:rsidRDefault="002E7A76" w:rsidP="002E7A76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</w:t>
            </w:r>
          </w:p>
        </w:tc>
      </w:tr>
      <w:tr w:rsidR="00B127CF" w:rsidRPr="00B127CF" w14:paraId="0E5A7B89" w14:textId="77777777" w:rsidTr="0030499A">
        <w:trPr>
          <w:trHeight w:val="300"/>
          <w:tblHeader/>
        </w:trPr>
        <w:tc>
          <w:tcPr>
            <w:tcW w:w="5920" w:type="dxa"/>
            <w:noWrap/>
            <w:vAlign w:val="bottom"/>
            <w:hideMark/>
          </w:tcPr>
          <w:p w14:paraId="55737465" w14:textId="77777777" w:rsidR="00183F2F" w:rsidRPr="00B127CF" w:rsidRDefault="00183F2F" w:rsidP="00183F2F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9453AC1" w14:textId="77777777" w:rsidR="00183F2F" w:rsidRPr="00B127CF" w:rsidRDefault="00183F2F" w:rsidP="00183F2F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92" w:type="dxa"/>
            <w:noWrap/>
            <w:vAlign w:val="bottom"/>
          </w:tcPr>
          <w:p w14:paraId="7FEBE5CF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2,60</w:t>
            </w:r>
          </w:p>
        </w:tc>
        <w:tc>
          <w:tcPr>
            <w:tcW w:w="886" w:type="dxa"/>
            <w:vAlign w:val="bottom"/>
          </w:tcPr>
          <w:p w14:paraId="17DC4564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2,60</w:t>
            </w:r>
          </w:p>
        </w:tc>
        <w:tc>
          <w:tcPr>
            <w:tcW w:w="851" w:type="dxa"/>
            <w:vAlign w:val="bottom"/>
          </w:tcPr>
          <w:p w14:paraId="785EC54C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2,60</w:t>
            </w:r>
          </w:p>
        </w:tc>
        <w:tc>
          <w:tcPr>
            <w:tcW w:w="850" w:type="dxa"/>
            <w:noWrap/>
            <w:vAlign w:val="bottom"/>
          </w:tcPr>
          <w:p w14:paraId="66C3E8BF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2,60</w:t>
            </w:r>
          </w:p>
        </w:tc>
        <w:tc>
          <w:tcPr>
            <w:tcW w:w="870" w:type="dxa"/>
            <w:vAlign w:val="bottom"/>
          </w:tcPr>
          <w:p w14:paraId="04C4D636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2,60</w:t>
            </w:r>
          </w:p>
        </w:tc>
      </w:tr>
      <w:tr w:rsidR="00B127CF" w:rsidRPr="00B127CF" w14:paraId="288C6DCA" w14:textId="77777777" w:rsidTr="0030499A">
        <w:trPr>
          <w:trHeight w:val="219"/>
          <w:tblHeader/>
        </w:trPr>
        <w:tc>
          <w:tcPr>
            <w:tcW w:w="5920" w:type="dxa"/>
            <w:vAlign w:val="bottom"/>
            <w:hideMark/>
          </w:tcPr>
          <w:p w14:paraId="4041E6CD" w14:textId="77777777" w:rsidR="00183F2F" w:rsidRPr="00B127CF" w:rsidRDefault="00183F2F" w:rsidP="00183F2F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B400A82" w14:textId="77777777" w:rsidR="00183F2F" w:rsidRPr="00B127CF" w:rsidRDefault="00183F2F" w:rsidP="00183F2F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2" w:type="dxa"/>
            <w:vAlign w:val="center"/>
          </w:tcPr>
          <w:p w14:paraId="22DFF45F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0,66</w:t>
            </w:r>
          </w:p>
          <w:p w14:paraId="04AE9D82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</w:p>
          <w:p w14:paraId="39DD3229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0,20</w:t>
            </w:r>
          </w:p>
        </w:tc>
        <w:tc>
          <w:tcPr>
            <w:tcW w:w="886" w:type="dxa"/>
            <w:vAlign w:val="center"/>
          </w:tcPr>
          <w:p w14:paraId="75DA0FA1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0,66</w:t>
            </w:r>
          </w:p>
          <w:p w14:paraId="4996914B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</w:p>
          <w:p w14:paraId="3050C330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0,20</w:t>
            </w:r>
          </w:p>
        </w:tc>
        <w:tc>
          <w:tcPr>
            <w:tcW w:w="851" w:type="dxa"/>
            <w:vAlign w:val="center"/>
          </w:tcPr>
          <w:p w14:paraId="255CD338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0,66</w:t>
            </w:r>
          </w:p>
          <w:p w14:paraId="751FC975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</w:p>
          <w:p w14:paraId="5F807D98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0,20</w:t>
            </w:r>
          </w:p>
        </w:tc>
        <w:tc>
          <w:tcPr>
            <w:tcW w:w="850" w:type="dxa"/>
            <w:vAlign w:val="center"/>
          </w:tcPr>
          <w:p w14:paraId="5F5F263B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0,66</w:t>
            </w:r>
          </w:p>
          <w:p w14:paraId="604A827E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</w:p>
          <w:p w14:paraId="257D0C8B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0,20</w:t>
            </w:r>
          </w:p>
        </w:tc>
        <w:tc>
          <w:tcPr>
            <w:tcW w:w="870" w:type="dxa"/>
            <w:vAlign w:val="center"/>
          </w:tcPr>
          <w:p w14:paraId="4956F222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0,66</w:t>
            </w:r>
          </w:p>
          <w:p w14:paraId="2793E0B0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</w:p>
          <w:p w14:paraId="6F1F8DB6" w14:textId="77777777" w:rsidR="00183F2F" w:rsidRPr="00B127CF" w:rsidRDefault="00183F2F" w:rsidP="00183F2F">
            <w:pPr>
              <w:jc w:val="center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0,20</w:t>
            </w:r>
          </w:p>
        </w:tc>
      </w:tr>
    </w:tbl>
    <w:p w14:paraId="31F823B7" w14:textId="77777777" w:rsidR="002E7A76" w:rsidRPr="003112EA" w:rsidRDefault="002E7A76" w:rsidP="002E7A76">
      <w:pPr>
        <w:keepNext/>
        <w:ind w:firstLine="709"/>
        <w:rPr>
          <w:sz w:val="24"/>
          <w:szCs w:val="24"/>
        </w:rPr>
      </w:pPr>
      <w:r w:rsidRPr="003112E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112EA" w:rsidRPr="003112EA" w14:paraId="0E06B618" w14:textId="77777777" w:rsidTr="002E7A76">
        <w:tc>
          <w:tcPr>
            <w:tcW w:w="5529" w:type="dxa"/>
            <w:vMerge w:val="restart"/>
            <w:vAlign w:val="center"/>
          </w:tcPr>
          <w:p w14:paraId="177EE2A6" w14:textId="77777777" w:rsidR="002E7A76" w:rsidRPr="003112EA" w:rsidRDefault="002E7A76" w:rsidP="002E7A76">
            <w:pPr>
              <w:jc w:val="center"/>
            </w:pPr>
            <w:r w:rsidRPr="003112EA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9C9B27F" w14:textId="77777777" w:rsidR="002E7A76" w:rsidRPr="003112EA" w:rsidRDefault="002E7A76" w:rsidP="002E7A76">
            <w:pPr>
              <w:jc w:val="center"/>
            </w:pPr>
            <w:r w:rsidRPr="003112EA">
              <w:t>Ед. изм.</w:t>
            </w:r>
          </w:p>
        </w:tc>
        <w:tc>
          <w:tcPr>
            <w:tcW w:w="3118" w:type="dxa"/>
            <w:vAlign w:val="center"/>
          </w:tcPr>
          <w:p w14:paraId="49D1BB2E" w14:textId="27C06964" w:rsidR="002E7A76" w:rsidRPr="003112EA" w:rsidRDefault="00B64E70" w:rsidP="003112EA">
            <w:pPr>
              <w:jc w:val="center"/>
            </w:pPr>
            <w:r>
              <w:t>2026 год</w:t>
            </w:r>
          </w:p>
        </w:tc>
      </w:tr>
      <w:tr w:rsidR="00C410AA" w:rsidRPr="003112EA" w14:paraId="675BA1E0" w14:textId="77777777" w:rsidTr="002E7A76">
        <w:tc>
          <w:tcPr>
            <w:tcW w:w="5529" w:type="dxa"/>
            <w:vMerge/>
            <w:vAlign w:val="center"/>
          </w:tcPr>
          <w:p w14:paraId="32847D27" w14:textId="77777777" w:rsidR="002E7A76" w:rsidRPr="003112EA" w:rsidRDefault="002E7A76" w:rsidP="002E7A7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FC2111E" w14:textId="77777777" w:rsidR="002E7A76" w:rsidRPr="003112EA" w:rsidRDefault="002E7A76" w:rsidP="002E7A7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3177E77" w14:textId="77777777" w:rsidR="002E7A76" w:rsidRPr="003112EA" w:rsidRDefault="002E7A76" w:rsidP="002E7A76">
            <w:pPr>
              <w:jc w:val="center"/>
            </w:pPr>
            <w:r w:rsidRPr="003112EA">
              <w:t>План Министерства</w:t>
            </w:r>
          </w:p>
        </w:tc>
      </w:tr>
      <w:tr w:rsidR="00C410AA" w:rsidRPr="00C410AA" w14:paraId="285C8742" w14:textId="77777777" w:rsidTr="002E7A76">
        <w:trPr>
          <w:trHeight w:val="243"/>
        </w:trPr>
        <w:tc>
          <w:tcPr>
            <w:tcW w:w="5529" w:type="dxa"/>
            <w:vMerge w:val="restart"/>
            <w:vAlign w:val="center"/>
          </w:tcPr>
          <w:p w14:paraId="415DF7F3" w14:textId="77777777" w:rsidR="00183F2F" w:rsidRPr="003112EA" w:rsidRDefault="00183F2F" w:rsidP="002E7A76">
            <w:pPr>
              <w:jc w:val="center"/>
            </w:pPr>
            <w:r w:rsidRPr="003112EA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CFDFC7E" w14:textId="77777777" w:rsidR="00183F2F" w:rsidRPr="003112EA" w:rsidRDefault="00183F2F" w:rsidP="002E7A76">
            <w:pPr>
              <w:jc w:val="center"/>
            </w:pPr>
            <w:r w:rsidRPr="003112EA">
              <w:t>тыс.кВт.ч/год</w:t>
            </w:r>
          </w:p>
        </w:tc>
        <w:tc>
          <w:tcPr>
            <w:tcW w:w="3118" w:type="dxa"/>
            <w:vAlign w:val="center"/>
          </w:tcPr>
          <w:p w14:paraId="46CC5819" w14:textId="3FD7C81E" w:rsidR="00183F2F" w:rsidRPr="00B134C1" w:rsidRDefault="006922C2" w:rsidP="006922C2">
            <w:pPr>
              <w:jc w:val="center"/>
              <w:rPr>
                <w:color w:val="FF0000"/>
              </w:rPr>
            </w:pPr>
            <w:r w:rsidRPr="006922C2">
              <w:rPr>
                <w:szCs w:val="24"/>
              </w:rPr>
              <w:t>478,048</w:t>
            </w:r>
          </w:p>
        </w:tc>
      </w:tr>
      <w:tr w:rsidR="00C410AA" w:rsidRPr="00C410AA" w14:paraId="2EA91846" w14:textId="77777777" w:rsidTr="002E7A76">
        <w:tc>
          <w:tcPr>
            <w:tcW w:w="5529" w:type="dxa"/>
            <w:vMerge/>
            <w:vAlign w:val="center"/>
          </w:tcPr>
          <w:p w14:paraId="00BDB018" w14:textId="77777777" w:rsidR="00183F2F" w:rsidRPr="003112EA" w:rsidRDefault="00183F2F" w:rsidP="002E7A7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193647" w14:textId="77777777" w:rsidR="00183F2F" w:rsidRPr="003112EA" w:rsidRDefault="00183F2F" w:rsidP="002E7A76">
            <w:pPr>
              <w:jc w:val="center"/>
            </w:pPr>
            <w:r w:rsidRPr="003112EA">
              <w:t>кВт.ч/куб.м</w:t>
            </w:r>
          </w:p>
        </w:tc>
        <w:tc>
          <w:tcPr>
            <w:tcW w:w="3118" w:type="dxa"/>
            <w:vAlign w:val="center"/>
          </w:tcPr>
          <w:p w14:paraId="4A44060E" w14:textId="77777777" w:rsidR="00183F2F" w:rsidRPr="006922C2" w:rsidRDefault="00183F2F" w:rsidP="00183F2F">
            <w:pPr>
              <w:jc w:val="center"/>
            </w:pPr>
            <w:r w:rsidRPr="006922C2">
              <w:t>0,66</w:t>
            </w:r>
          </w:p>
        </w:tc>
      </w:tr>
      <w:tr w:rsidR="00C410AA" w:rsidRPr="00C410AA" w14:paraId="519037F7" w14:textId="77777777" w:rsidTr="002E7A76">
        <w:tc>
          <w:tcPr>
            <w:tcW w:w="5529" w:type="dxa"/>
            <w:vMerge/>
            <w:vAlign w:val="center"/>
          </w:tcPr>
          <w:p w14:paraId="2814F4AC" w14:textId="77777777" w:rsidR="00183F2F" w:rsidRPr="003112EA" w:rsidRDefault="00183F2F" w:rsidP="002E7A7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6FB29A6" w14:textId="77777777" w:rsidR="00183F2F" w:rsidRPr="003112EA" w:rsidRDefault="00183F2F" w:rsidP="002E7A76">
            <w:pPr>
              <w:jc w:val="center"/>
            </w:pPr>
            <w:r w:rsidRPr="003112EA">
              <w:t>кВт.ч/куб.м</w:t>
            </w:r>
          </w:p>
        </w:tc>
        <w:tc>
          <w:tcPr>
            <w:tcW w:w="3118" w:type="dxa"/>
            <w:vAlign w:val="center"/>
          </w:tcPr>
          <w:p w14:paraId="2C79A3DE" w14:textId="77777777" w:rsidR="00183F2F" w:rsidRPr="006922C2" w:rsidRDefault="00183F2F" w:rsidP="002E7A76">
            <w:pPr>
              <w:jc w:val="center"/>
            </w:pPr>
            <w:r w:rsidRPr="006922C2">
              <w:t>0,20</w:t>
            </w:r>
          </w:p>
        </w:tc>
      </w:tr>
      <w:tr w:rsidR="00C410AA" w:rsidRPr="00C410AA" w14:paraId="3C23ED84" w14:textId="77777777" w:rsidTr="002E7A76">
        <w:trPr>
          <w:trHeight w:val="189"/>
        </w:trPr>
        <w:tc>
          <w:tcPr>
            <w:tcW w:w="5529" w:type="dxa"/>
            <w:vMerge w:val="restart"/>
          </w:tcPr>
          <w:p w14:paraId="24BFE10A" w14:textId="77777777" w:rsidR="002E7A76" w:rsidRPr="003112EA" w:rsidRDefault="002E7A76" w:rsidP="002E7A76">
            <w:pPr>
              <w:jc w:val="center"/>
            </w:pPr>
            <w:r w:rsidRPr="003112EA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028FC18" w14:textId="77777777" w:rsidR="002E7A76" w:rsidRPr="003112EA" w:rsidRDefault="002E7A76" w:rsidP="002E7A76">
            <w:pPr>
              <w:jc w:val="center"/>
            </w:pPr>
            <w:r w:rsidRPr="003112EA">
              <w:t>кг/год</w:t>
            </w:r>
          </w:p>
        </w:tc>
        <w:tc>
          <w:tcPr>
            <w:tcW w:w="3118" w:type="dxa"/>
          </w:tcPr>
          <w:p w14:paraId="6F5C1F26" w14:textId="77777777" w:rsidR="002E7A76" w:rsidRPr="00466241" w:rsidRDefault="002E7A76" w:rsidP="002E7A76">
            <w:pPr>
              <w:jc w:val="center"/>
            </w:pPr>
            <w:r w:rsidRPr="00466241">
              <w:t>-</w:t>
            </w:r>
          </w:p>
        </w:tc>
      </w:tr>
      <w:tr w:rsidR="00C410AA" w:rsidRPr="00C410AA" w14:paraId="6EFB52A2" w14:textId="77777777" w:rsidTr="002E7A76">
        <w:tc>
          <w:tcPr>
            <w:tcW w:w="5529" w:type="dxa"/>
            <w:vMerge/>
          </w:tcPr>
          <w:p w14:paraId="495BAC68" w14:textId="77777777" w:rsidR="002E7A76" w:rsidRPr="003112EA" w:rsidRDefault="002E7A76" w:rsidP="002E7A76">
            <w:pPr>
              <w:jc w:val="center"/>
            </w:pPr>
          </w:p>
        </w:tc>
        <w:tc>
          <w:tcPr>
            <w:tcW w:w="1559" w:type="dxa"/>
          </w:tcPr>
          <w:p w14:paraId="5CF1E83F" w14:textId="77777777" w:rsidR="002E7A76" w:rsidRPr="003112EA" w:rsidRDefault="002E7A76" w:rsidP="002E7A76">
            <w:pPr>
              <w:jc w:val="center"/>
            </w:pPr>
            <w:r w:rsidRPr="003112EA">
              <w:t>г/куб.м (мг/л)</w:t>
            </w:r>
          </w:p>
        </w:tc>
        <w:tc>
          <w:tcPr>
            <w:tcW w:w="3118" w:type="dxa"/>
          </w:tcPr>
          <w:p w14:paraId="4767AA41" w14:textId="77777777" w:rsidR="002E7A76" w:rsidRPr="00466241" w:rsidRDefault="002E7A76" w:rsidP="002E7A76">
            <w:pPr>
              <w:jc w:val="center"/>
            </w:pPr>
            <w:r w:rsidRPr="00466241">
              <w:t>-</w:t>
            </w:r>
          </w:p>
        </w:tc>
      </w:tr>
    </w:tbl>
    <w:p w14:paraId="3A9DF495" w14:textId="3C721E35" w:rsidR="002E7A76" w:rsidRPr="00DD0C7B" w:rsidRDefault="002E7A76" w:rsidP="002E7A7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D0C7B">
        <w:t>Норматив</w:t>
      </w:r>
      <w:r w:rsidR="003A7B63">
        <w:t>ы</w:t>
      </w:r>
      <w:r w:rsidRPr="00DD0C7B">
        <w:t xml:space="preserve"> потерь пи</w:t>
      </w:r>
      <w:r w:rsidR="00DD0C7B" w:rsidRPr="00DD0C7B">
        <w:t xml:space="preserve">тьевой воды </w:t>
      </w:r>
      <w:r w:rsidRPr="00DD0C7B">
        <w:t>установ</w:t>
      </w:r>
      <w:r w:rsidR="00903B47">
        <w:t>лен</w:t>
      </w:r>
      <w:r w:rsidR="003A7B63">
        <w:t>ы</w:t>
      </w:r>
      <w:r w:rsidRPr="00DD0C7B">
        <w:t xml:space="preserve"> приказом Министерства от 0</w:t>
      </w:r>
      <w:r w:rsidR="00D42371" w:rsidRPr="00DD0C7B">
        <w:t>1</w:t>
      </w:r>
      <w:r w:rsidRPr="00DD0C7B">
        <w:t>.</w:t>
      </w:r>
      <w:r w:rsidR="00D42371" w:rsidRPr="00DD0C7B">
        <w:t>12</w:t>
      </w:r>
      <w:r w:rsidRPr="00DD0C7B">
        <w:t>.2023 №</w:t>
      </w:r>
      <w:r w:rsidR="00DD0C7B" w:rsidRPr="00DD0C7B">
        <w:t xml:space="preserve"> </w:t>
      </w:r>
      <w:r w:rsidRPr="00DD0C7B">
        <w:t>41-п.</w:t>
      </w:r>
    </w:p>
    <w:p w14:paraId="58BCC8FA" w14:textId="78C8974E" w:rsidR="002E7A76" w:rsidRPr="003112EA" w:rsidRDefault="002E7A76" w:rsidP="002E7A7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3112EA">
        <w:t>Плановые</w:t>
      </w:r>
      <w:r w:rsidR="000851E2" w:rsidRPr="003112EA">
        <w:t xml:space="preserve"> и фактические</w:t>
      </w:r>
      <w:r w:rsidRPr="003112EA">
        <w:t xml:space="preserve">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838"/>
        <w:gridCol w:w="1106"/>
        <w:gridCol w:w="990"/>
        <w:gridCol w:w="1701"/>
      </w:tblGrid>
      <w:tr w:rsidR="003112EA" w:rsidRPr="00B250F2" w14:paraId="6CFD1AD3" w14:textId="77777777" w:rsidTr="00AC0B58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F849" w14:textId="4DB464EB" w:rsidR="000851E2" w:rsidRPr="00B250F2" w:rsidRDefault="00767C1B" w:rsidP="002E7A76">
            <w:pPr>
              <w:jc w:val="center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DDB7" w14:textId="77777777" w:rsidR="000851E2" w:rsidRPr="00B250F2" w:rsidRDefault="000851E2" w:rsidP="002E7A76">
            <w:pPr>
              <w:jc w:val="center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7D1D" w14:textId="77777777" w:rsidR="000851E2" w:rsidRPr="00B250F2" w:rsidRDefault="000851E2" w:rsidP="002E7A76">
            <w:pPr>
              <w:jc w:val="center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906C" w14:textId="668CDD04" w:rsidR="000851E2" w:rsidRPr="00B250F2" w:rsidRDefault="00670292" w:rsidP="000851E2">
            <w:pPr>
              <w:jc w:val="center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 xml:space="preserve">Факт </w:t>
            </w:r>
            <w:r w:rsidR="00A93824" w:rsidRPr="00B250F2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8DE3" w14:textId="1D82F3A8" w:rsidR="000851E2" w:rsidRPr="00B250F2" w:rsidRDefault="00A93824" w:rsidP="003112EA">
            <w:pPr>
              <w:jc w:val="center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План 2026</w:t>
            </w:r>
            <w:r w:rsidR="000851E2" w:rsidRPr="00B250F2">
              <w:rPr>
                <w:b/>
                <w:bCs/>
                <w:sz w:val="18"/>
                <w:szCs w:val="18"/>
              </w:rPr>
              <w:t>-2028 гг.</w:t>
            </w:r>
            <w:r w:rsidR="00431601" w:rsidRPr="00B250F2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3112EA" w:rsidRPr="00B250F2" w14:paraId="29A33987" w14:textId="77777777" w:rsidTr="00EA06EC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F6EE" w14:textId="77777777" w:rsidR="003112EA" w:rsidRPr="00B250F2" w:rsidRDefault="003112EA" w:rsidP="002E7A76">
            <w:pPr>
              <w:jc w:val="right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FE00D" w14:textId="5F832F7D" w:rsidR="003112EA" w:rsidRPr="00B250F2" w:rsidRDefault="003112EA" w:rsidP="00F40EED">
            <w:pPr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C410AA" w:rsidRPr="00B250F2" w14:paraId="61AE00E9" w14:textId="77777777" w:rsidTr="00AC0B5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AB9C" w14:textId="77777777" w:rsidR="000851E2" w:rsidRPr="00B250F2" w:rsidRDefault="000851E2" w:rsidP="002E7A76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1.1.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E6906" w14:textId="77777777" w:rsidR="000851E2" w:rsidRPr="00B250F2" w:rsidRDefault="000851E2" w:rsidP="002E7A76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CDA4" w14:textId="77777777" w:rsidR="000851E2" w:rsidRPr="00B250F2" w:rsidRDefault="000851E2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ед./км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BF06F" w14:textId="5D1F4377" w:rsidR="000851E2" w:rsidRPr="00B250F2" w:rsidRDefault="00931540" w:rsidP="000851E2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EAD7" w14:textId="0E3DF27A" w:rsidR="000851E2" w:rsidRPr="00B250F2" w:rsidRDefault="000851E2" w:rsidP="00183F2F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0</w:t>
            </w:r>
          </w:p>
        </w:tc>
      </w:tr>
      <w:tr w:rsidR="003112EA" w:rsidRPr="00B250F2" w14:paraId="40E71BE6" w14:textId="77777777" w:rsidTr="00EA06E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5DD6F" w14:textId="77777777" w:rsidR="003112EA" w:rsidRPr="00B250F2" w:rsidRDefault="003112EA" w:rsidP="002E7A76">
            <w:pPr>
              <w:jc w:val="right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CCFA7" w14:textId="0893C26C" w:rsidR="003112EA" w:rsidRPr="00B250F2" w:rsidRDefault="003112EA" w:rsidP="00F40EED">
            <w:pPr>
              <w:ind w:left="-109"/>
              <w:rPr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B250F2" w14:paraId="04FC2BC6" w14:textId="77777777" w:rsidTr="00AC0B5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2569" w14:textId="77777777" w:rsidR="000851E2" w:rsidRPr="00B250F2" w:rsidRDefault="000851E2" w:rsidP="002E7A76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2.1.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B762BB3" w14:textId="77777777" w:rsidR="000851E2" w:rsidRPr="00B250F2" w:rsidRDefault="000851E2" w:rsidP="002E7A76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43ED" w14:textId="77777777" w:rsidR="000851E2" w:rsidRPr="00B250F2" w:rsidRDefault="000851E2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774A5" w14:textId="136C217F" w:rsidR="000851E2" w:rsidRPr="00B250F2" w:rsidRDefault="00931540" w:rsidP="000851E2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A307" w14:textId="4CE89560" w:rsidR="000851E2" w:rsidRPr="00B250F2" w:rsidRDefault="000851E2" w:rsidP="002E7A76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0</w:t>
            </w:r>
          </w:p>
        </w:tc>
      </w:tr>
      <w:tr w:rsidR="00C410AA" w:rsidRPr="00B250F2" w14:paraId="47A54EC5" w14:textId="77777777" w:rsidTr="00AC0B5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F171" w14:textId="77777777" w:rsidR="000851E2" w:rsidRPr="00B250F2" w:rsidRDefault="000851E2" w:rsidP="002E7A76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2.2.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C6663D3" w14:textId="77777777" w:rsidR="000851E2" w:rsidRPr="00B250F2" w:rsidRDefault="000851E2" w:rsidP="002E7A76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8572" w14:textId="77777777" w:rsidR="000851E2" w:rsidRPr="00B250F2" w:rsidRDefault="000851E2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0CF19" w14:textId="364DC2E1" w:rsidR="000851E2" w:rsidRPr="00B250F2" w:rsidRDefault="00931540" w:rsidP="000851E2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408E" w14:textId="46029F94" w:rsidR="000851E2" w:rsidRPr="00B250F2" w:rsidRDefault="000851E2" w:rsidP="002E7A76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0</w:t>
            </w:r>
          </w:p>
        </w:tc>
      </w:tr>
      <w:tr w:rsidR="003112EA" w:rsidRPr="00B250F2" w14:paraId="2422483E" w14:textId="77777777" w:rsidTr="00EA06E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BA479" w14:textId="77777777" w:rsidR="003112EA" w:rsidRPr="00B250F2" w:rsidRDefault="003112EA" w:rsidP="002E7A76">
            <w:pPr>
              <w:jc w:val="right"/>
              <w:rPr>
                <w:b/>
                <w:bCs/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185AE" w14:textId="3305E639" w:rsidR="003112EA" w:rsidRPr="00B250F2" w:rsidRDefault="003112EA" w:rsidP="00F40EED">
            <w:pPr>
              <w:ind w:left="-109"/>
              <w:rPr>
                <w:sz w:val="18"/>
                <w:szCs w:val="18"/>
              </w:rPr>
            </w:pPr>
            <w:r w:rsidRPr="00B250F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B250F2" w14:paraId="66CA7E50" w14:textId="77777777" w:rsidTr="00AC0B5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38CE" w14:textId="77777777" w:rsidR="000851E2" w:rsidRPr="00B250F2" w:rsidRDefault="000851E2" w:rsidP="00183F2F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3.1.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A21F37" w14:textId="77777777" w:rsidR="000851E2" w:rsidRPr="00B250F2" w:rsidRDefault="000851E2" w:rsidP="00183F2F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356E" w14:textId="77777777" w:rsidR="000851E2" w:rsidRPr="00B250F2" w:rsidRDefault="000851E2" w:rsidP="00183F2F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08E62" w14:textId="6016834E" w:rsidR="000851E2" w:rsidRPr="006922C2" w:rsidRDefault="006922C2" w:rsidP="000851E2">
            <w:pPr>
              <w:jc w:val="right"/>
              <w:rPr>
                <w:sz w:val="18"/>
                <w:szCs w:val="18"/>
              </w:rPr>
            </w:pPr>
            <w:r w:rsidRPr="006922C2">
              <w:rPr>
                <w:sz w:val="18"/>
                <w:szCs w:val="18"/>
              </w:rPr>
              <w:t xml:space="preserve">          2,55</w:t>
            </w:r>
            <w:r w:rsidR="000851E2" w:rsidRPr="006922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9C7E" w14:textId="208E14CC" w:rsidR="000851E2" w:rsidRPr="00B250F2" w:rsidRDefault="000851E2" w:rsidP="00183F2F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 xml:space="preserve">2,60 </w:t>
            </w:r>
          </w:p>
        </w:tc>
      </w:tr>
      <w:tr w:rsidR="00C410AA" w:rsidRPr="00B250F2" w14:paraId="348DD908" w14:textId="77777777" w:rsidTr="00AC0B5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BCAD" w14:textId="77777777" w:rsidR="000851E2" w:rsidRPr="00B250F2" w:rsidRDefault="000851E2" w:rsidP="00183F2F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3.2.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BEE4C1" w14:textId="77777777" w:rsidR="000851E2" w:rsidRPr="00B250F2" w:rsidRDefault="000851E2" w:rsidP="00183F2F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AAE2" w14:textId="77777777" w:rsidR="000851E2" w:rsidRPr="00B250F2" w:rsidRDefault="000851E2" w:rsidP="00183F2F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кВт ч/куб. 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CAA7" w14:textId="543A485F" w:rsidR="000851E2" w:rsidRPr="006922C2" w:rsidRDefault="000851E2" w:rsidP="00466241">
            <w:pPr>
              <w:jc w:val="right"/>
              <w:rPr>
                <w:sz w:val="18"/>
                <w:szCs w:val="18"/>
              </w:rPr>
            </w:pPr>
            <w:r w:rsidRPr="006922C2">
              <w:rPr>
                <w:sz w:val="18"/>
                <w:szCs w:val="18"/>
              </w:rPr>
              <w:t xml:space="preserve">          0,</w:t>
            </w:r>
            <w:r w:rsidR="006922C2" w:rsidRPr="006922C2">
              <w:rPr>
                <w:sz w:val="18"/>
                <w:szCs w:val="18"/>
              </w:rPr>
              <w:t>57</w:t>
            </w:r>
            <w:r w:rsidRPr="006922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A58C" w14:textId="472308E3" w:rsidR="000851E2" w:rsidRPr="00B250F2" w:rsidRDefault="000851E2" w:rsidP="00183F2F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 xml:space="preserve">                                          0,66   </w:t>
            </w:r>
          </w:p>
        </w:tc>
      </w:tr>
      <w:tr w:rsidR="00C410AA" w:rsidRPr="00B250F2" w14:paraId="6B84DD94" w14:textId="77777777" w:rsidTr="00AC0B5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D455" w14:textId="77777777" w:rsidR="000851E2" w:rsidRPr="00B250F2" w:rsidRDefault="000851E2" w:rsidP="00183F2F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3.3.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9DA535" w14:textId="77777777" w:rsidR="000851E2" w:rsidRPr="00B250F2" w:rsidRDefault="000851E2" w:rsidP="00183F2F">
            <w:pPr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C469" w14:textId="77777777" w:rsidR="000851E2" w:rsidRPr="00B250F2" w:rsidRDefault="000851E2" w:rsidP="00183F2F">
            <w:pPr>
              <w:ind w:left="-109"/>
              <w:jc w:val="center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>кВт ч/куб. 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5D3C5" w14:textId="7DCFF626" w:rsidR="000851E2" w:rsidRPr="006922C2" w:rsidRDefault="000851E2" w:rsidP="00466241">
            <w:pPr>
              <w:jc w:val="right"/>
              <w:rPr>
                <w:sz w:val="18"/>
                <w:szCs w:val="18"/>
              </w:rPr>
            </w:pPr>
            <w:r w:rsidRPr="006922C2">
              <w:rPr>
                <w:sz w:val="18"/>
                <w:szCs w:val="18"/>
              </w:rPr>
              <w:t xml:space="preserve">          0,2</w:t>
            </w:r>
            <w:r w:rsidR="006922C2" w:rsidRPr="006922C2">
              <w:rPr>
                <w:sz w:val="18"/>
                <w:szCs w:val="18"/>
              </w:rPr>
              <w:t>5</w:t>
            </w:r>
            <w:r w:rsidRPr="006922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C80A" w14:textId="20232882" w:rsidR="000851E2" w:rsidRPr="00B250F2" w:rsidRDefault="000851E2" w:rsidP="00183F2F">
            <w:pPr>
              <w:jc w:val="right"/>
              <w:rPr>
                <w:sz w:val="18"/>
                <w:szCs w:val="18"/>
              </w:rPr>
            </w:pPr>
            <w:r w:rsidRPr="00B250F2">
              <w:rPr>
                <w:sz w:val="18"/>
                <w:szCs w:val="18"/>
              </w:rPr>
              <w:t xml:space="preserve">                                          0,20   </w:t>
            </w:r>
          </w:p>
        </w:tc>
      </w:tr>
    </w:tbl>
    <w:p w14:paraId="7ECCEB36" w14:textId="73605EDB" w:rsidR="00D42371" w:rsidRPr="002764E4" w:rsidRDefault="00D42371" w:rsidP="00D4237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764E4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0851E2" w:rsidRPr="002764E4">
        <w:rPr>
          <w:bCs/>
          <w:iCs/>
          <w:sz w:val="24"/>
          <w:szCs w:val="24"/>
        </w:rPr>
        <w:t>водоснабжения</w:t>
      </w:r>
      <w:r w:rsidRPr="002764E4">
        <w:rPr>
          <w:bCs/>
          <w:iCs/>
          <w:sz w:val="24"/>
          <w:szCs w:val="24"/>
        </w:rPr>
        <w:t xml:space="preserve"> утверждены в производственной программе </w:t>
      </w:r>
      <w:r w:rsidRPr="002764E4">
        <w:rPr>
          <w:rFonts w:eastAsia="Calibri"/>
          <w:sz w:val="24"/>
          <w:szCs w:val="24"/>
        </w:rPr>
        <w:t xml:space="preserve">ФКУ «Войсковая часть 45108» </w:t>
      </w:r>
      <w:r w:rsidR="004315FB">
        <w:rPr>
          <w:bCs/>
          <w:iCs/>
          <w:sz w:val="24"/>
          <w:szCs w:val="24"/>
        </w:rPr>
        <w:t>на 2026-2028</w:t>
      </w:r>
      <w:r w:rsidRPr="002764E4">
        <w:rPr>
          <w:bCs/>
          <w:iCs/>
          <w:sz w:val="24"/>
          <w:szCs w:val="24"/>
        </w:rPr>
        <w:t xml:space="preserve"> гг.</w:t>
      </w:r>
    </w:p>
    <w:p w14:paraId="13DFE854" w14:textId="3E4BD5D6" w:rsidR="002E7A76" w:rsidRDefault="002E7A76" w:rsidP="002E7A76">
      <w:pPr>
        <w:ind w:firstLine="680"/>
        <w:jc w:val="both"/>
        <w:rPr>
          <w:sz w:val="24"/>
          <w:szCs w:val="24"/>
        </w:rPr>
      </w:pPr>
      <w:r w:rsidRPr="002764E4">
        <w:rPr>
          <w:sz w:val="24"/>
          <w:szCs w:val="24"/>
        </w:rPr>
        <w:t>Расчетны</w:t>
      </w:r>
      <w:r w:rsidR="0030499A">
        <w:rPr>
          <w:sz w:val="24"/>
          <w:szCs w:val="24"/>
        </w:rPr>
        <w:t>е</w:t>
      </w:r>
      <w:r w:rsidRPr="002764E4">
        <w:rPr>
          <w:sz w:val="24"/>
          <w:szCs w:val="24"/>
        </w:rPr>
        <w:t xml:space="preserve"> одноставочны</w:t>
      </w:r>
      <w:r w:rsidR="0030499A">
        <w:rPr>
          <w:sz w:val="24"/>
          <w:szCs w:val="24"/>
        </w:rPr>
        <w:t>е</w:t>
      </w:r>
      <w:r w:rsidRPr="002764E4">
        <w:rPr>
          <w:sz w:val="24"/>
          <w:szCs w:val="24"/>
        </w:rPr>
        <w:t xml:space="preserve"> тариф</w:t>
      </w:r>
      <w:r w:rsidR="0030499A">
        <w:rPr>
          <w:sz w:val="24"/>
          <w:szCs w:val="24"/>
        </w:rPr>
        <w:t>ы</w:t>
      </w:r>
      <w:r w:rsidRPr="002764E4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0426BB" w:rsidRPr="002764E4">
        <w:rPr>
          <w:rFonts w:eastAsia="Calibri"/>
          <w:sz w:val="24"/>
          <w:szCs w:val="24"/>
        </w:rPr>
        <w:t xml:space="preserve">ФКУ «Войсковая часть 45108» на территории Кузнецкого района Пензенской </w:t>
      </w:r>
      <w:r w:rsidR="000426BB" w:rsidRPr="002764E4">
        <w:rPr>
          <w:rFonts w:eastAsia="Calibri"/>
          <w:sz w:val="24"/>
          <w:szCs w:val="24"/>
        </w:rPr>
        <w:lastRenderedPageBreak/>
        <w:t>области</w:t>
      </w:r>
      <w:r w:rsidR="002764E4" w:rsidRPr="002764E4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764E4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C73D57" w14:paraId="47E7CA67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A3C4736" w14:textId="77777777" w:rsidR="00390F43" w:rsidRPr="00C73D57" w:rsidRDefault="00390F43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7584E969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06FB58A9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7384F414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4E94954E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3530BCDC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29CA1080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390F43" w:rsidRPr="00C73D57" w14:paraId="5E64F37B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24CAB56" w14:textId="33CA0FE1" w:rsidR="00390F43" w:rsidRPr="00C73D57" w:rsidRDefault="00390F43" w:rsidP="000C669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п. 4.1 ч. 2 ст. 146 главы 21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7255B484" w14:textId="02040EB1" w:rsidR="00390F43" w:rsidRPr="00C73D57" w:rsidRDefault="00C62191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13,77</w:t>
            </w:r>
          </w:p>
        </w:tc>
        <w:tc>
          <w:tcPr>
            <w:tcW w:w="439" w:type="pct"/>
            <w:vAlign w:val="center"/>
          </w:tcPr>
          <w:p w14:paraId="5CFB2795" w14:textId="04CFB721" w:rsidR="00390F43" w:rsidRPr="00C73D57" w:rsidRDefault="00C62191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</w:tc>
        <w:tc>
          <w:tcPr>
            <w:tcW w:w="439" w:type="pct"/>
            <w:vAlign w:val="center"/>
          </w:tcPr>
          <w:p w14:paraId="2A2A743E" w14:textId="6FC3F5A7" w:rsidR="00390F43" w:rsidRPr="00C73D57" w:rsidRDefault="00C62191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</w:tc>
        <w:tc>
          <w:tcPr>
            <w:tcW w:w="439" w:type="pct"/>
            <w:vAlign w:val="center"/>
          </w:tcPr>
          <w:p w14:paraId="39BA44B1" w14:textId="67C407B6" w:rsidR="00390F43" w:rsidRPr="00C73D57" w:rsidRDefault="00C62191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  <w:tc>
          <w:tcPr>
            <w:tcW w:w="465" w:type="pct"/>
            <w:vAlign w:val="center"/>
          </w:tcPr>
          <w:p w14:paraId="39EA0FCB" w14:textId="28A5FB8E" w:rsidR="00390F43" w:rsidRPr="00C73D57" w:rsidRDefault="00C62191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  <w:tc>
          <w:tcPr>
            <w:tcW w:w="435" w:type="pct"/>
            <w:vAlign w:val="center"/>
          </w:tcPr>
          <w:p w14:paraId="636CC240" w14:textId="26AB61D6" w:rsidR="00390F43" w:rsidRPr="00C73D57" w:rsidRDefault="00C62191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17,27</w:t>
            </w:r>
          </w:p>
        </w:tc>
      </w:tr>
    </w:tbl>
    <w:p w14:paraId="7631ADBF" w14:textId="77777777" w:rsidR="002E7A76" w:rsidRDefault="002E7A76" w:rsidP="002E7A76">
      <w:pPr>
        <w:ind w:firstLine="680"/>
        <w:jc w:val="both"/>
        <w:rPr>
          <w:sz w:val="24"/>
          <w:szCs w:val="24"/>
        </w:rPr>
      </w:pPr>
    </w:p>
    <w:p w14:paraId="0F93D251" w14:textId="3CEE8992" w:rsidR="007A100D" w:rsidRPr="007A100D" w:rsidRDefault="007A100D" w:rsidP="007A100D">
      <w:pPr>
        <w:ind w:firstLine="680"/>
        <w:jc w:val="both"/>
        <w:rPr>
          <w:bCs/>
          <w:iCs/>
          <w:sz w:val="24"/>
          <w:szCs w:val="24"/>
        </w:rPr>
      </w:pPr>
      <w:r w:rsidRPr="007A100D">
        <w:rPr>
          <w:b/>
          <w:sz w:val="24"/>
          <w:szCs w:val="24"/>
        </w:rPr>
        <w:t>Русакович</w:t>
      </w:r>
      <w:r>
        <w:rPr>
          <w:b/>
          <w:bCs/>
          <w:iCs/>
          <w:sz w:val="24"/>
          <w:szCs w:val="24"/>
        </w:rPr>
        <w:t xml:space="preserve"> </w:t>
      </w:r>
      <w:r w:rsidR="00903B47" w:rsidRPr="007A100D">
        <w:rPr>
          <w:b/>
          <w:sz w:val="24"/>
          <w:szCs w:val="24"/>
        </w:rPr>
        <w:t xml:space="preserve">Ю.А. </w:t>
      </w:r>
      <w:r w:rsidRPr="007A100D">
        <w:rPr>
          <w:bCs/>
          <w:iCs/>
          <w:sz w:val="24"/>
          <w:szCs w:val="24"/>
        </w:rPr>
        <w:t>сообщил, что замечания и предложения</w:t>
      </w:r>
      <w:r>
        <w:rPr>
          <w:b/>
          <w:bCs/>
          <w:iCs/>
          <w:sz w:val="24"/>
          <w:szCs w:val="24"/>
        </w:rPr>
        <w:t xml:space="preserve"> </w:t>
      </w:r>
      <w:r w:rsidRPr="007A100D">
        <w:rPr>
          <w:bCs/>
          <w:iCs/>
          <w:sz w:val="24"/>
          <w:szCs w:val="24"/>
        </w:rPr>
        <w:t>к проекту приказа у</w:t>
      </w:r>
      <w:r w:rsidRPr="007A100D">
        <w:rPr>
          <w:b/>
          <w:bCs/>
          <w:iCs/>
          <w:sz w:val="24"/>
          <w:szCs w:val="24"/>
        </w:rPr>
        <w:t xml:space="preserve"> </w:t>
      </w:r>
      <w:r w:rsidRPr="004835CD">
        <w:rPr>
          <w:rFonts w:eastAsia="Calibri"/>
          <w:sz w:val="24"/>
          <w:szCs w:val="24"/>
        </w:rPr>
        <w:t>ФКУ «Войсковая часть 45108</w:t>
      </w:r>
      <w:r w:rsidRPr="007A100D">
        <w:rPr>
          <w:rFonts w:eastAsia="Calibri"/>
          <w:b/>
          <w:sz w:val="24"/>
          <w:szCs w:val="24"/>
        </w:rPr>
        <w:t>»</w:t>
      </w:r>
      <w:r w:rsidRPr="007A100D">
        <w:rPr>
          <w:b/>
          <w:bCs/>
          <w:iCs/>
          <w:sz w:val="24"/>
          <w:szCs w:val="24"/>
        </w:rPr>
        <w:t xml:space="preserve"> </w:t>
      </w:r>
      <w:r w:rsidRPr="007A100D">
        <w:rPr>
          <w:bCs/>
          <w:iCs/>
          <w:sz w:val="24"/>
          <w:szCs w:val="24"/>
        </w:rPr>
        <w:t>отсутствуют.</w:t>
      </w:r>
    </w:p>
    <w:p w14:paraId="00ED6C86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7D41410" w14:textId="167E2932" w:rsidR="002E7A76" w:rsidRDefault="002E7A76" w:rsidP="005A2D6B">
      <w:pPr>
        <w:tabs>
          <w:tab w:val="left" w:pos="567"/>
          <w:tab w:val="left" w:pos="851"/>
        </w:tabs>
        <w:ind w:firstLine="728"/>
        <w:jc w:val="both"/>
        <w:rPr>
          <w:sz w:val="24"/>
          <w:szCs w:val="24"/>
        </w:rPr>
      </w:pPr>
      <w:r w:rsidRPr="002764E4">
        <w:rPr>
          <w:b/>
          <w:sz w:val="24"/>
          <w:szCs w:val="24"/>
        </w:rPr>
        <w:t>Сагайдачный Д.И.</w:t>
      </w:r>
      <w:r w:rsidRPr="002764E4">
        <w:rPr>
          <w:sz w:val="24"/>
          <w:szCs w:val="24"/>
        </w:rPr>
        <w:t xml:space="preserve"> предложил вынести на голосование предлагаемы</w:t>
      </w:r>
      <w:r w:rsidR="0030499A">
        <w:rPr>
          <w:sz w:val="24"/>
          <w:szCs w:val="24"/>
        </w:rPr>
        <w:t>е</w:t>
      </w:r>
      <w:r w:rsidRPr="002764E4">
        <w:rPr>
          <w:sz w:val="24"/>
          <w:szCs w:val="24"/>
        </w:rPr>
        <w:t xml:space="preserve"> к утверждению одноставочны</w:t>
      </w:r>
      <w:r w:rsidR="0030499A">
        <w:rPr>
          <w:sz w:val="24"/>
          <w:szCs w:val="24"/>
        </w:rPr>
        <w:t>е</w:t>
      </w:r>
      <w:r w:rsidRPr="002764E4">
        <w:rPr>
          <w:sz w:val="24"/>
          <w:szCs w:val="24"/>
        </w:rPr>
        <w:t xml:space="preserve"> тариф</w:t>
      </w:r>
      <w:r w:rsidR="0030499A">
        <w:rPr>
          <w:sz w:val="24"/>
          <w:szCs w:val="24"/>
        </w:rPr>
        <w:t>ы</w:t>
      </w:r>
      <w:r w:rsidRPr="002764E4">
        <w:rPr>
          <w:sz w:val="24"/>
          <w:szCs w:val="24"/>
        </w:rPr>
        <w:t xml:space="preserve"> </w:t>
      </w:r>
      <w:r w:rsidRPr="002764E4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764E4">
        <w:rPr>
          <w:rFonts w:eastAsia="Calibri"/>
          <w:bCs/>
          <w:iCs/>
          <w:sz w:val="24"/>
          <w:szCs w:val="24"/>
        </w:rPr>
        <w:t xml:space="preserve">потребителей </w:t>
      </w:r>
      <w:r w:rsidR="000426BB" w:rsidRPr="002764E4">
        <w:rPr>
          <w:rFonts w:eastAsia="Calibri"/>
          <w:sz w:val="24"/>
          <w:szCs w:val="24"/>
        </w:rPr>
        <w:t>ФКУ «Войсковая часть 45108» на территории Кузнецкого района Пензенской области</w:t>
      </w:r>
      <w:r w:rsidRPr="002764E4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764E4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C73D57" w14:paraId="6B246429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585569E" w14:textId="77777777" w:rsidR="00390F43" w:rsidRPr="00C73D57" w:rsidRDefault="00390F43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7758C995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243A3F55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699C706D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3191E98E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45B9ABE6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7F04830C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C62191" w:rsidRPr="00C73D57" w14:paraId="6270C05A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6E235C06" w14:textId="77777777" w:rsidR="00C62191" w:rsidRPr="00C73D57" w:rsidRDefault="00C62191" w:rsidP="00C6219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п. 4.1 ч. 2 ст. 146 главы 21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5D8E3801" w14:textId="60DF5E7B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13,77</w:t>
            </w:r>
          </w:p>
        </w:tc>
        <w:tc>
          <w:tcPr>
            <w:tcW w:w="439" w:type="pct"/>
            <w:vAlign w:val="center"/>
          </w:tcPr>
          <w:p w14:paraId="340778DF" w14:textId="74387470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</w:tc>
        <w:tc>
          <w:tcPr>
            <w:tcW w:w="439" w:type="pct"/>
            <w:vAlign w:val="center"/>
          </w:tcPr>
          <w:p w14:paraId="1DB4DC2E" w14:textId="34D7F223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</w:tc>
        <w:tc>
          <w:tcPr>
            <w:tcW w:w="439" w:type="pct"/>
            <w:vAlign w:val="center"/>
          </w:tcPr>
          <w:p w14:paraId="3E6F8A08" w14:textId="5B70EF85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  <w:tc>
          <w:tcPr>
            <w:tcW w:w="465" w:type="pct"/>
            <w:vAlign w:val="center"/>
          </w:tcPr>
          <w:p w14:paraId="580F2D05" w14:textId="16A1B41C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  <w:tc>
          <w:tcPr>
            <w:tcW w:w="435" w:type="pct"/>
            <w:vAlign w:val="center"/>
          </w:tcPr>
          <w:p w14:paraId="593F0A08" w14:textId="54875423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17,27</w:t>
            </w:r>
          </w:p>
        </w:tc>
      </w:tr>
    </w:tbl>
    <w:p w14:paraId="2A4AE707" w14:textId="77777777" w:rsidR="002764E4" w:rsidRPr="002764E4" w:rsidRDefault="002764E4" w:rsidP="002E7A76">
      <w:pPr>
        <w:ind w:firstLine="680"/>
        <w:jc w:val="both"/>
        <w:rPr>
          <w:sz w:val="24"/>
          <w:szCs w:val="24"/>
        </w:rPr>
      </w:pPr>
    </w:p>
    <w:p w14:paraId="402EA40B" w14:textId="77777777" w:rsidR="002E7A76" w:rsidRPr="002764E4" w:rsidRDefault="002E7A76" w:rsidP="002E7A76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764E4">
        <w:rPr>
          <w:b/>
          <w:bCs/>
          <w:sz w:val="24"/>
          <w:szCs w:val="24"/>
        </w:rPr>
        <w:tab/>
        <w:t>Голосование членов Правления</w:t>
      </w:r>
      <w:r w:rsidRPr="002764E4">
        <w:rPr>
          <w:sz w:val="24"/>
          <w:szCs w:val="24"/>
        </w:rPr>
        <w:t>: «За» - единогласно.</w:t>
      </w:r>
    </w:p>
    <w:p w14:paraId="58581CD3" w14:textId="4D81F3EA" w:rsidR="002E7A76" w:rsidRDefault="002E7A76" w:rsidP="002E7A76">
      <w:pPr>
        <w:ind w:firstLine="680"/>
        <w:jc w:val="both"/>
        <w:rPr>
          <w:sz w:val="24"/>
          <w:szCs w:val="24"/>
        </w:rPr>
      </w:pPr>
      <w:r w:rsidRPr="002764E4">
        <w:rPr>
          <w:b/>
          <w:bCs/>
          <w:sz w:val="24"/>
          <w:szCs w:val="24"/>
        </w:rPr>
        <w:tab/>
        <w:t>Постановили</w:t>
      </w:r>
      <w:r w:rsidRPr="002764E4">
        <w:rPr>
          <w:sz w:val="24"/>
          <w:szCs w:val="24"/>
        </w:rPr>
        <w:t>: установить и ввести в действие одноставочны</w:t>
      </w:r>
      <w:r w:rsidR="0030499A">
        <w:rPr>
          <w:sz w:val="24"/>
          <w:szCs w:val="24"/>
        </w:rPr>
        <w:t>е</w:t>
      </w:r>
      <w:r w:rsidRPr="002764E4">
        <w:rPr>
          <w:sz w:val="24"/>
          <w:szCs w:val="24"/>
        </w:rPr>
        <w:t xml:space="preserve"> тариф</w:t>
      </w:r>
      <w:r w:rsidR="0030499A">
        <w:rPr>
          <w:sz w:val="24"/>
          <w:szCs w:val="24"/>
        </w:rPr>
        <w:t>ы</w:t>
      </w:r>
      <w:r w:rsidRPr="002764E4">
        <w:rPr>
          <w:sz w:val="24"/>
          <w:szCs w:val="24"/>
        </w:rPr>
        <w:t xml:space="preserve"> </w:t>
      </w:r>
      <w:r w:rsidRPr="002764E4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724048">
        <w:rPr>
          <w:rFonts w:eastAsia="Calibri"/>
          <w:sz w:val="24"/>
          <w:szCs w:val="24"/>
        </w:rPr>
        <w:t xml:space="preserve">потребителей </w:t>
      </w:r>
      <w:r w:rsidR="000426BB" w:rsidRPr="002764E4">
        <w:rPr>
          <w:rFonts w:eastAsia="Calibri"/>
          <w:sz w:val="24"/>
          <w:szCs w:val="24"/>
        </w:rPr>
        <w:t>ФКУ «Войсковая часть 45108» на территории Кузнецкого района Пензенской области</w:t>
      </w:r>
      <w:r w:rsidRPr="002764E4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="00184A58">
        <w:rPr>
          <w:sz w:val="24"/>
          <w:szCs w:val="24"/>
        </w:rPr>
        <w:t xml:space="preserve"> в размере</w:t>
      </w:r>
      <w:r w:rsidRPr="002764E4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C73D57" w14:paraId="2F302436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6DC044D" w14:textId="77777777" w:rsidR="00390F43" w:rsidRPr="00C73D57" w:rsidRDefault="00390F43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519DDC02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300E10FE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26AEB911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17FE7E05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19354C2D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2CB82354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C62191" w:rsidRPr="00C73D57" w14:paraId="7E2F47E1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64E9E529" w14:textId="77777777" w:rsidR="00C62191" w:rsidRPr="00C73D57" w:rsidRDefault="00C62191" w:rsidP="00C62191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п. 4.1 ч. 2 ст. 146 главы 21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7C0942E9" w14:textId="475E84A8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13,77</w:t>
            </w:r>
          </w:p>
        </w:tc>
        <w:tc>
          <w:tcPr>
            <w:tcW w:w="439" w:type="pct"/>
            <w:vAlign w:val="center"/>
          </w:tcPr>
          <w:p w14:paraId="0A58EFDD" w14:textId="101401B1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</w:tc>
        <w:tc>
          <w:tcPr>
            <w:tcW w:w="439" w:type="pct"/>
            <w:vAlign w:val="center"/>
          </w:tcPr>
          <w:p w14:paraId="10F6B7A5" w14:textId="6A91A2EA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</w:tc>
        <w:tc>
          <w:tcPr>
            <w:tcW w:w="439" w:type="pct"/>
            <w:vAlign w:val="center"/>
          </w:tcPr>
          <w:p w14:paraId="63EFFDEB" w14:textId="7023CD03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  <w:tc>
          <w:tcPr>
            <w:tcW w:w="465" w:type="pct"/>
            <w:vAlign w:val="center"/>
          </w:tcPr>
          <w:p w14:paraId="08ED1D6E" w14:textId="287CDC69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  <w:tc>
          <w:tcPr>
            <w:tcW w:w="435" w:type="pct"/>
            <w:vAlign w:val="center"/>
          </w:tcPr>
          <w:p w14:paraId="0B8EBE82" w14:textId="59206669" w:rsidR="00C62191" w:rsidRPr="00C73D57" w:rsidRDefault="00C62191" w:rsidP="00C62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17,27</w:t>
            </w:r>
          </w:p>
        </w:tc>
      </w:tr>
    </w:tbl>
    <w:p w14:paraId="53F0F557" w14:textId="29BC331A" w:rsidR="004F11C5" w:rsidRDefault="004F11C5" w:rsidP="002E7A76">
      <w:pPr>
        <w:ind w:firstLine="680"/>
        <w:jc w:val="both"/>
        <w:rPr>
          <w:sz w:val="24"/>
          <w:szCs w:val="24"/>
        </w:rPr>
      </w:pPr>
    </w:p>
    <w:p w14:paraId="6A884AE5" w14:textId="07247BFB" w:rsidR="00084512" w:rsidRPr="0011125C" w:rsidRDefault="006B51CD" w:rsidP="00084512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DE06AB">
        <w:rPr>
          <w:b/>
          <w:sz w:val="24"/>
          <w:szCs w:val="24"/>
        </w:rPr>
        <w:t>6</w:t>
      </w:r>
      <w:r w:rsidR="00084512" w:rsidRPr="009B747B">
        <w:rPr>
          <w:b/>
          <w:sz w:val="24"/>
          <w:szCs w:val="24"/>
        </w:rPr>
        <w:t xml:space="preserve">. </w:t>
      </w:r>
      <w:r w:rsidR="00881FE6" w:rsidRPr="009B747B">
        <w:rPr>
          <w:b/>
          <w:sz w:val="24"/>
          <w:szCs w:val="24"/>
        </w:rPr>
        <w:t>Корнеева Н.В.</w:t>
      </w:r>
      <w:r w:rsidR="00084512" w:rsidRPr="009B747B">
        <w:rPr>
          <w:sz w:val="24"/>
          <w:szCs w:val="24"/>
        </w:rPr>
        <w:t xml:space="preserve"> выступила с информацией </w:t>
      </w:r>
      <w:r w:rsidR="0079091C" w:rsidRPr="009B747B">
        <w:rPr>
          <w:sz w:val="24"/>
          <w:szCs w:val="24"/>
        </w:rPr>
        <w:t>о корректировке тарифов</w:t>
      </w:r>
      <w:r w:rsidR="00084512" w:rsidRPr="009B747B">
        <w:rPr>
          <w:sz w:val="24"/>
          <w:szCs w:val="24"/>
        </w:rPr>
        <w:t xml:space="preserve"> </w:t>
      </w:r>
      <w:r w:rsidR="00084512" w:rsidRPr="009B747B">
        <w:rPr>
          <w:rFonts w:eastAsia="Calibri"/>
          <w:sz w:val="24"/>
          <w:szCs w:val="24"/>
        </w:rPr>
        <w:t xml:space="preserve">на водоотведение </w:t>
      </w:r>
      <w:r w:rsidR="00084512" w:rsidRPr="0011125C">
        <w:rPr>
          <w:rFonts w:eastAsia="Calibri"/>
          <w:sz w:val="24"/>
          <w:szCs w:val="24"/>
        </w:rPr>
        <w:t xml:space="preserve">для потребителей </w:t>
      </w:r>
      <w:r w:rsidR="00FD3550" w:rsidRPr="0011125C">
        <w:rPr>
          <w:rFonts w:eastAsia="Calibri"/>
          <w:sz w:val="24"/>
          <w:szCs w:val="24"/>
        </w:rPr>
        <w:t>ФКУ «Войсковая часть 45108»</w:t>
      </w:r>
      <w:r w:rsidR="00084512" w:rsidRPr="0011125C">
        <w:rPr>
          <w:rFonts w:eastAsia="Calibri"/>
          <w:sz w:val="24"/>
          <w:szCs w:val="24"/>
        </w:rPr>
        <w:t xml:space="preserve"> на территории </w:t>
      </w:r>
      <w:r w:rsidR="00FD3550" w:rsidRPr="0011125C">
        <w:rPr>
          <w:rFonts w:eastAsia="Calibri"/>
          <w:sz w:val="24"/>
          <w:szCs w:val="24"/>
        </w:rPr>
        <w:t>Кузнецкого</w:t>
      </w:r>
      <w:r w:rsidR="00084512" w:rsidRPr="0011125C">
        <w:rPr>
          <w:rFonts w:eastAsia="Calibri"/>
          <w:sz w:val="24"/>
          <w:szCs w:val="24"/>
        </w:rPr>
        <w:t xml:space="preserve"> 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11125C">
        <w:rPr>
          <w:rFonts w:eastAsia="Calibri"/>
          <w:sz w:val="24"/>
          <w:szCs w:val="24"/>
        </w:rPr>
        <w:t xml:space="preserve"> год</w:t>
      </w:r>
      <w:r w:rsidR="00852F47">
        <w:rPr>
          <w:rFonts w:eastAsia="Calibri"/>
          <w:sz w:val="24"/>
          <w:szCs w:val="24"/>
        </w:rPr>
        <w:t>ы</w:t>
      </w:r>
      <w:r w:rsidR="00B5306A" w:rsidRPr="0011125C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>
        <w:rPr>
          <w:rFonts w:eastAsia="Calibri"/>
          <w:sz w:val="24"/>
          <w:szCs w:val="24"/>
        </w:rPr>
        <w:t>годов</w:t>
      </w:r>
      <w:r w:rsidR="00B5306A" w:rsidRPr="0011125C">
        <w:rPr>
          <w:rFonts w:eastAsia="Calibri"/>
          <w:sz w:val="24"/>
          <w:szCs w:val="24"/>
        </w:rPr>
        <w:t>.</w:t>
      </w:r>
    </w:p>
    <w:p w14:paraId="693B16D5" w14:textId="6DA4C43B" w:rsidR="0011125C" w:rsidRPr="00FE30B4" w:rsidRDefault="00C406C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AE7CD43" w14:textId="79812C9C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Корректировка одноставочного </w:t>
      </w:r>
      <w:r w:rsidR="00901F22">
        <w:rPr>
          <w:sz w:val="24"/>
          <w:szCs w:val="24"/>
        </w:rPr>
        <w:t>тарифов</w:t>
      </w:r>
      <w:r w:rsidRPr="00FE30B4">
        <w:rPr>
          <w:sz w:val="24"/>
          <w:szCs w:val="24"/>
        </w:rPr>
        <w:t xml:space="preserve"> на </w:t>
      </w:r>
      <w:r w:rsidR="009B747B" w:rsidRPr="009B747B">
        <w:rPr>
          <w:rFonts w:eastAsia="Calibri"/>
          <w:sz w:val="24"/>
          <w:szCs w:val="24"/>
        </w:rPr>
        <w:t>водоотведение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 w:rsidR="009B747B"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49BA3BB0" w14:textId="6FED5322" w:rsidR="0011125C" w:rsidRPr="00636830" w:rsidRDefault="00130996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</w:t>
      </w:r>
      <w:r w:rsidRPr="00636830">
        <w:rPr>
          <w:sz w:val="24"/>
          <w:szCs w:val="24"/>
        </w:rPr>
        <w:t>валовая выручка</w:t>
      </w:r>
      <w:r w:rsidR="0011125C" w:rsidRPr="00636830">
        <w:rPr>
          <w:sz w:val="24"/>
          <w:szCs w:val="24"/>
        </w:rPr>
        <w:t xml:space="preserve"> по </w:t>
      </w:r>
      <w:r w:rsidR="009B747B" w:rsidRPr="00636830">
        <w:rPr>
          <w:rFonts w:eastAsia="Calibri"/>
          <w:sz w:val="24"/>
          <w:szCs w:val="24"/>
        </w:rPr>
        <w:t>водоотведени</w:t>
      </w:r>
      <w:r w:rsidR="0011125C" w:rsidRPr="00636830">
        <w:rPr>
          <w:sz w:val="24"/>
          <w:szCs w:val="24"/>
        </w:rPr>
        <w:t>ю с учетом корректировки составила:</w:t>
      </w:r>
    </w:p>
    <w:p w14:paraId="2E51C6DE" w14:textId="7537915D" w:rsidR="0011125C" w:rsidRPr="00636830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36830">
        <w:rPr>
          <w:sz w:val="24"/>
          <w:szCs w:val="24"/>
        </w:rPr>
        <w:t xml:space="preserve">с 01.01.2026 по 31.12.2026 – </w:t>
      </w:r>
      <w:r w:rsidR="00636830" w:rsidRPr="00636830">
        <w:rPr>
          <w:rFonts w:ascii="Times" w:hAnsi="Times" w:cs="Times"/>
          <w:color w:val="000000"/>
          <w:sz w:val="24"/>
          <w:szCs w:val="24"/>
        </w:rPr>
        <w:t>7192,34</w:t>
      </w:r>
      <w:r w:rsidRPr="00636830">
        <w:rPr>
          <w:sz w:val="24"/>
          <w:szCs w:val="24"/>
        </w:rPr>
        <w:t xml:space="preserve"> тыс. руб.; </w:t>
      </w:r>
    </w:p>
    <w:p w14:paraId="1246F2DD" w14:textId="246F7AAB" w:rsidR="0011125C" w:rsidRPr="00636830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36830">
        <w:rPr>
          <w:sz w:val="24"/>
          <w:szCs w:val="24"/>
        </w:rPr>
        <w:t xml:space="preserve">с 01.01.2027 по 31.12.2027 – </w:t>
      </w:r>
      <w:r w:rsidR="00636830" w:rsidRPr="00636830">
        <w:rPr>
          <w:rFonts w:ascii="Times" w:hAnsi="Times" w:cs="Times"/>
          <w:color w:val="000000"/>
          <w:sz w:val="24"/>
          <w:szCs w:val="24"/>
        </w:rPr>
        <w:t>12847,98</w:t>
      </w:r>
      <w:r w:rsidRPr="00636830">
        <w:rPr>
          <w:sz w:val="24"/>
          <w:szCs w:val="24"/>
        </w:rPr>
        <w:t xml:space="preserve"> тыс. руб.; </w:t>
      </w:r>
    </w:p>
    <w:p w14:paraId="46DFD550" w14:textId="3D856D96" w:rsidR="0011125C" w:rsidRPr="00F94F46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36830">
        <w:rPr>
          <w:sz w:val="24"/>
          <w:szCs w:val="24"/>
        </w:rPr>
        <w:t xml:space="preserve">с 01.01.2028 по 31.12.2028 – </w:t>
      </w:r>
      <w:r w:rsidR="00636830" w:rsidRPr="00636830">
        <w:rPr>
          <w:rFonts w:ascii="Times" w:hAnsi="Times" w:cs="Times"/>
          <w:color w:val="000000"/>
          <w:sz w:val="24"/>
          <w:szCs w:val="24"/>
        </w:rPr>
        <w:t>13374,68</w:t>
      </w:r>
      <w:r w:rsidR="00F94F46" w:rsidRPr="00636830">
        <w:rPr>
          <w:rFonts w:ascii="Times" w:hAnsi="Times" w:cs="Times"/>
          <w:color w:val="000000"/>
          <w:sz w:val="24"/>
          <w:szCs w:val="24"/>
        </w:rPr>
        <w:t xml:space="preserve"> </w:t>
      </w:r>
      <w:r w:rsidRPr="00636830">
        <w:rPr>
          <w:sz w:val="24"/>
          <w:szCs w:val="24"/>
        </w:rPr>
        <w:t>тыс. руб.;</w:t>
      </w:r>
      <w:r w:rsidRPr="00F94F46">
        <w:rPr>
          <w:sz w:val="24"/>
          <w:szCs w:val="24"/>
        </w:rPr>
        <w:t xml:space="preserve"> </w:t>
      </w:r>
    </w:p>
    <w:p w14:paraId="14072D6A" w14:textId="4372CB4D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34E0FF61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7559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91DA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CB8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E1F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1CB5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636830" w:rsidRPr="00C10C38" w14:paraId="38FC655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0BD9" w14:textId="77777777" w:rsidR="00636830" w:rsidRPr="00C10C38" w:rsidRDefault="00636830" w:rsidP="00636830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54FA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028" w14:textId="66D915EC" w:rsidR="00636830" w:rsidRPr="00C10C38" w:rsidRDefault="00636830" w:rsidP="00636830">
            <w:pPr>
              <w:jc w:val="right"/>
            </w:pPr>
            <w:r>
              <w:t>10 424,74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99A" w14:textId="312ADC79" w:rsidR="00636830" w:rsidRPr="00C10C38" w:rsidRDefault="00636830" w:rsidP="00636830">
            <w:pPr>
              <w:jc w:val="right"/>
            </w:pPr>
            <w:r>
              <w:t>11 231,78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871" w14:textId="5458CA59" w:rsidR="00636830" w:rsidRPr="00C10C38" w:rsidRDefault="00636830" w:rsidP="00636830">
            <w:pPr>
              <w:jc w:val="right"/>
            </w:pPr>
            <w:r>
              <w:t>11 758,47</w:t>
            </w:r>
          </w:p>
        </w:tc>
      </w:tr>
      <w:tr w:rsidR="00636830" w:rsidRPr="00C10C38" w14:paraId="1DD4A5A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7AC18" w14:textId="77777777" w:rsidR="00636830" w:rsidRPr="00C10C38" w:rsidRDefault="00636830" w:rsidP="00636830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1DC21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56F" w14:textId="6D57A19B" w:rsidR="00636830" w:rsidRPr="00C10C38" w:rsidRDefault="00636830" w:rsidP="00636830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6131,25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D0D" w14:textId="55DF9904" w:rsidR="00636830" w:rsidRPr="00C10C38" w:rsidRDefault="00636830" w:rsidP="00636830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6312,74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8A82" w14:textId="7DFE02E5" w:rsidR="00636830" w:rsidRPr="00C10C38" w:rsidRDefault="00636830" w:rsidP="00636830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6499,60</w:t>
            </w:r>
          </w:p>
        </w:tc>
      </w:tr>
      <w:tr w:rsidR="00073808" w:rsidRPr="00C10C38" w14:paraId="31679852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887C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BE16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EF2" w14:textId="77777777" w:rsidR="00073808" w:rsidRPr="00636830" w:rsidRDefault="00073808" w:rsidP="009261F0">
            <w:pPr>
              <w:jc w:val="right"/>
              <w:outlineLvl w:val="0"/>
            </w:pPr>
            <w:r w:rsidRPr="00636830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94D" w14:textId="77777777" w:rsidR="00073808" w:rsidRPr="00636830" w:rsidRDefault="00073808" w:rsidP="009261F0">
            <w:pPr>
              <w:jc w:val="right"/>
              <w:outlineLvl w:val="0"/>
            </w:pPr>
            <w:r w:rsidRPr="00636830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B37" w14:textId="77777777" w:rsidR="00073808" w:rsidRPr="00636830" w:rsidRDefault="00073808" w:rsidP="009261F0">
            <w:pPr>
              <w:jc w:val="right"/>
              <w:outlineLvl w:val="0"/>
            </w:pPr>
            <w:r w:rsidRPr="00636830">
              <w:t>1</w:t>
            </w:r>
          </w:p>
        </w:tc>
      </w:tr>
      <w:tr w:rsidR="00073808" w:rsidRPr="00C10C38" w14:paraId="7D80B60B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455F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4792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1D6" w14:textId="77777777" w:rsidR="00073808" w:rsidRPr="00C10C38" w:rsidRDefault="00073808" w:rsidP="009261F0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165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7171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073808" w:rsidRPr="00C10C38" w14:paraId="1BD5E11C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B477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056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2BF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7E7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620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</w:tr>
      <w:tr w:rsidR="00636830" w:rsidRPr="00C10C38" w14:paraId="3F7F990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D96" w14:textId="77777777" w:rsidR="00636830" w:rsidRPr="00C10C38" w:rsidRDefault="00636830" w:rsidP="00636830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3919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3340" w14:textId="0846DF51" w:rsidR="00636830" w:rsidRPr="00C10C38" w:rsidRDefault="00636830" w:rsidP="00636830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D672" w14:textId="21F1E96A" w:rsidR="00636830" w:rsidRPr="00C10C38" w:rsidRDefault="00636830" w:rsidP="00636830">
            <w:pPr>
              <w:jc w:val="right"/>
            </w:pPr>
            <w:r>
              <w:rPr>
                <w:rFonts w:ascii="Times" w:hAnsi="Times" w:cs="Times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B619" w14:textId="589449D1" w:rsidR="00636830" w:rsidRPr="00C10C38" w:rsidRDefault="00636830" w:rsidP="00636830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sz w:val="22"/>
                <w:szCs w:val="22"/>
              </w:rPr>
              <w:t>0</w:t>
            </w:r>
          </w:p>
        </w:tc>
      </w:tr>
      <w:tr w:rsidR="00636830" w:rsidRPr="00C10C38" w14:paraId="673027B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6102" w14:textId="77777777" w:rsidR="00636830" w:rsidRPr="00C10C38" w:rsidRDefault="00636830" w:rsidP="00636830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5DCC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2D4F" w14:textId="4BE0CD9D" w:rsidR="00636830" w:rsidRPr="00C10C38" w:rsidRDefault="00636830" w:rsidP="00636830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4293,49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D23" w14:textId="0A3CCF17" w:rsidR="00636830" w:rsidRPr="00C10C38" w:rsidRDefault="00636830" w:rsidP="00636830">
            <w:pPr>
              <w:jc w:val="right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4919,04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55D1" w14:textId="59E14AAB" w:rsidR="00636830" w:rsidRPr="00C10C38" w:rsidRDefault="00636830" w:rsidP="00636830">
            <w:pPr>
              <w:jc w:val="right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5258,88</w:t>
            </w:r>
          </w:p>
        </w:tc>
      </w:tr>
      <w:tr w:rsidR="00636830" w:rsidRPr="00C10C38" w14:paraId="30E5BEFE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5E51" w14:textId="77777777" w:rsidR="00636830" w:rsidRPr="00C10C38" w:rsidRDefault="00636830" w:rsidP="00636830">
            <w:pPr>
              <w:outlineLvl w:val="0"/>
            </w:pPr>
            <w:r w:rsidRPr="00C10C38">
              <w:lastRenderedPageBreak/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F67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646D" w14:textId="48E0DED1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38D" w14:textId="75D0CC71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CCC6" w14:textId="6640070E" w:rsidR="00636830" w:rsidRPr="00C10C38" w:rsidRDefault="00636830" w:rsidP="00636830">
            <w:pPr>
              <w:jc w:val="right"/>
              <w:outlineLvl w:val="0"/>
              <w:rPr>
                <w:color w:val="7030A0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636830" w:rsidRPr="00C10C38" w14:paraId="570BE3A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E1DF" w14:textId="77777777" w:rsidR="00636830" w:rsidRPr="00C10C38" w:rsidRDefault="00636830" w:rsidP="00636830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32C7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E56B" w14:textId="415B959A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0DA5" w14:textId="718715E6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945" w14:textId="66601A67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636830" w:rsidRPr="00C10C38" w14:paraId="18D10E8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6DBA" w14:textId="77777777" w:rsidR="00636830" w:rsidRPr="00C10C38" w:rsidRDefault="00636830" w:rsidP="00636830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B64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13A" w14:textId="0FE1D962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C854" w14:textId="665D30A8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F238" w14:textId="202095BE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636830" w:rsidRPr="00C10C38" w14:paraId="6F98700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0FA" w14:textId="77777777" w:rsidR="00636830" w:rsidRPr="00C10C38" w:rsidRDefault="00636830" w:rsidP="00636830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562B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972D" w14:textId="1D1D6567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DE0" w14:textId="0BC7EFEC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4A83" w14:textId="104BD980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0</w:t>
            </w:r>
          </w:p>
        </w:tc>
      </w:tr>
      <w:tr w:rsidR="00636830" w:rsidRPr="00C10C38" w14:paraId="1AE4C89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F6A3" w14:textId="77777777" w:rsidR="00636830" w:rsidRPr="00C10C38" w:rsidRDefault="00636830" w:rsidP="00636830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9313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FACB" w14:textId="5613E4AC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-863,08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351C" w14:textId="54387705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431,54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3436" w14:textId="153AE12C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431,54</w:t>
            </w:r>
          </w:p>
        </w:tc>
      </w:tr>
      <w:tr w:rsidR="00636830" w:rsidRPr="00C10C38" w14:paraId="4693F195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B82" w14:textId="550AD7DC" w:rsidR="00636830" w:rsidRPr="00C10C38" w:rsidRDefault="00636830" w:rsidP="00636830">
            <w:pPr>
              <w:outlineLvl w:val="0"/>
            </w:pPr>
            <w:r>
              <w:t>Выпадающие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7D7B3" w14:textId="55B61CE3" w:rsidR="00636830" w:rsidRPr="00C10C38" w:rsidRDefault="00636830" w:rsidP="00636830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E72F" w14:textId="0EDD0D1C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-2369,33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EB57" w14:textId="514CA085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1184,66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2659" w14:textId="03B6F4BF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1184,66</w:t>
            </w:r>
          </w:p>
        </w:tc>
      </w:tr>
      <w:tr w:rsidR="00636830" w:rsidRPr="00C10C38" w14:paraId="2972D61B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516B" w14:textId="77777777" w:rsidR="00636830" w:rsidRPr="00C10C38" w:rsidRDefault="00636830" w:rsidP="00636830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618B" w14:textId="77777777" w:rsidR="00636830" w:rsidRPr="00C10C38" w:rsidRDefault="00636830" w:rsidP="0063683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EC02" w14:textId="1CD8027B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7192,34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2C1" w14:textId="25E3D9EA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12847,98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8A69" w14:textId="312BA673" w:rsidR="00636830" w:rsidRPr="00C10C38" w:rsidRDefault="00636830" w:rsidP="00636830">
            <w:pPr>
              <w:jc w:val="right"/>
              <w:outlineLvl w:val="0"/>
            </w:pPr>
            <w:r>
              <w:rPr>
                <w:rFonts w:ascii="Times" w:hAnsi="Times" w:cs="Times"/>
                <w:color w:val="000000"/>
                <w:sz w:val="22"/>
                <w:szCs w:val="22"/>
              </w:rPr>
              <w:t>13374,68</w:t>
            </w:r>
          </w:p>
        </w:tc>
      </w:tr>
    </w:tbl>
    <w:p w14:paraId="25EE304D" w14:textId="270C39A3" w:rsidR="00073808" w:rsidRDefault="0007380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1BE516BC" w14:textId="2EF9C2DD" w:rsidR="00084512" w:rsidRPr="001A552F" w:rsidRDefault="00084512" w:rsidP="0008451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1A552F">
        <w:rPr>
          <w:sz w:val="24"/>
          <w:szCs w:val="24"/>
        </w:rPr>
        <w:t xml:space="preserve">Объем сточных вод принят в размере </w:t>
      </w:r>
      <w:r w:rsidR="006922C2" w:rsidRPr="006922C2">
        <w:rPr>
          <w:sz w:val="24"/>
          <w:szCs w:val="24"/>
        </w:rPr>
        <w:t>509,282</w:t>
      </w:r>
      <w:r w:rsidR="006922C2">
        <w:rPr>
          <w:sz w:val="24"/>
          <w:szCs w:val="24"/>
        </w:rPr>
        <w:t xml:space="preserve"> </w:t>
      </w:r>
      <w:r w:rsidRPr="006922C2">
        <w:rPr>
          <w:sz w:val="24"/>
          <w:szCs w:val="24"/>
        </w:rPr>
        <w:t>тыс</w:t>
      </w:r>
      <w:r w:rsidRPr="001A552F">
        <w:rPr>
          <w:sz w:val="24"/>
          <w:szCs w:val="24"/>
        </w:rPr>
        <w:t xml:space="preserve">. куб. м в год. Объем электрической энергии определен в размере </w:t>
      </w:r>
      <w:r w:rsidR="00FD3550" w:rsidRPr="006922C2">
        <w:rPr>
          <w:sz w:val="24"/>
          <w:szCs w:val="24"/>
        </w:rPr>
        <w:t>4</w:t>
      </w:r>
      <w:r w:rsidR="006922C2">
        <w:rPr>
          <w:sz w:val="24"/>
          <w:szCs w:val="24"/>
        </w:rPr>
        <w:t>48,168</w:t>
      </w:r>
      <w:r w:rsidR="00FD3550" w:rsidRPr="006922C2">
        <w:rPr>
          <w:sz w:val="24"/>
          <w:szCs w:val="24"/>
        </w:rPr>
        <w:t xml:space="preserve"> </w:t>
      </w:r>
      <w:r w:rsidRPr="001A552F">
        <w:rPr>
          <w:sz w:val="24"/>
          <w:szCs w:val="24"/>
        </w:rPr>
        <w:t>тыс. кВт·ч.</w:t>
      </w:r>
    </w:p>
    <w:p w14:paraId="51F5E654" w14:textId="77777777" w:rsidR="00097115" w:rsidRPr="000B5888" w:rsidRDefault="00097115" w:rsidP="000971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A552F">
        <w:rPr>
          <w:sz w:val="24"/>
          <w:szCs w:val="24"/>
        </w:rPr>
        <w:t xml:space="preserve">В связи с осуществлением корректировки </w:t>
      </w:r>
      <w:r w:rsidRPr="00FE30B4">
        <w:rPr>
          <w:sz w:val="24"/>
          <w:szCs w:val="24"/>
        </w:rPr>
        <w:t>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3EA5F9DF" w14:textId="74FA35A4" w:rsidR="00084512" w:rsidRPr="00F94F46" w:rsidRDefault="00084512" w:rsidP="0008451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097115">
        <w:rPr>
          <w:sz w:val="24"/>
          <w:szCs w:val="24"/>
        </w:rPr>
        <w:t>Исключены из расчета НВВ экономически не</w:t>
      </w:r>
      <w:r w:rsidR="00431601" w:rsidRPr="00097115">
        <w:rPr>
          <w:sz w:val="24"/>
          <w:szCs w:val="24"/>
        </w:rPr>
        <w:t xml:space="preserve"> </w:t>
      </w:r>
      <w:r w:rsidRPr="00097115">
        <w:rPr>
          <w:sz w:val="24"/>
          <w:szCs w:val="24"/>
        </w:rPr>
        <w:t xml:space="preserve">обоснованные расходы, учтенные </w:t>
      </w:r>
      <w:r w:rsidR="00FD3550" w:rsidRPr="00097115">
        <w:rPr>
          <w:rFonts w:eastAsia="Calibri"/>
          <w:sz w:val="24"/>
          <w:szCs w:val="24"/>
        </w:rPr>
        <w:t>ФКУ «Войсковая часть 45108»</w:t>
      </w:r>
      <w:r w:rsidRPr="00097115">
        <w:rPr>
          <w:sz w:val="24"/>
          <w:szCs w:val="24"/>
        </w:rPr>
        <w:t xml:space="preserve">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2026 год</w:t>
      </w:r>
      <w:r w:rsidRPr="00F94F46">
        <w:rPr>
          <w:sz w:val="24"/>
          <w:szCs w:val="24"/>
        </w:rPr>
        <w:t>:</w:t>
      </w:r>
    </w:p>
    <w:p w14:paraId="328DB5D6" w14:textId="52946D89" w:rsidR="00084512" w:rsidRPr="00636830" w:rsidRDefault="000A3F3C" w:rsidP="0008451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36830">
        <w:rPr>
          <w:sz w:val="24"/>
          <w:szCs w:val="24"/>
        </w:rPr>
        <w:t xml:space="preserve">расходы </w:t>
      </w:r>
      <w:r w:rsidR="00084512" w:rsidRPr="00636830">
        <w:rPr>
          <w:sz w:val="24"/>
          <w:szCs w:val="24"/>
        </w:rPr>
        <w:t xml:space="preserve">на электрическую энергию – </w:t>
      </w:r>
      <w:r w:rsidR="00636830" w:rsidRPr="00636830">
        <w:rPr>
          <w:sz w:val="24"/>
          <w:szCs w:val="24"/>
        </w:rPr>
        <w:t>1262,27</w:t>
      </w:r>
      <w:r w:rsidR="00084512" w:rsidRPr="0063683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185A398" w14:textId="3D8057B1" w:rsidR="00084512" w:rsidRPr="00636830" w:rsidRDefault="00AE2B66" w:rsidP="0008451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36830">
        <w:rPr>
          <w:sz w:val="24"/>
          <w:szCs w:val="24"/>
        </w:rPr>
        <w:t xml:space="preserve"> </w:t>
      </w:r>
      <w:r w:rsidR="000A3F3C" w:rsidRPr="00636830">
        <w:rPr>
          <w:sz w:val="24"/>
          <w:szCs w:val="24"/>
        </w:rPr>
        <w:t xml:space="preserve">расходы </w:t>
      </w:r>
      <w:r w:rsidRPr="00636830">
        <w:rPr>
          <w:sz w:val="24"/>
          <w:szCs w:val="24"/>
        </w:rPr>
        <w:t xml:space="preserve">на </w:t>
      </w:r>
      <w:r w:rsidR="00084512" w:rsidRPr="00636830">
        <w:rPr>
          <w:sz w:val="24"/>
          <w:szCs w:val="24"/>
        </w:rPr>
        <w:t>амортизаци</w:t>
      </w:r>
      <w:r w:rsidR="00931540" w:rsidRPr="00636830">
        <w:rPr>
          <w:sz w:val="24"/>
          <w:szCs w:val="24"/>
        </w:rPr>
        <w:t>ю</w:t>
      </w:r>
      <w:r w:rsidR="00084512" w:rsidRPr="00636830">
        <w:rPr>
          <w:sz w:val="24"/>
          <w:szCs w:val="24"/>
        </w:rPr>
        <w:t xml:space="preserve"> основных средств и нематериальных активов, относимых к объектам централизованной системы водо</w:t>
      </w:r>
      <w:r w:rsidR="008E4E0D" w:rsidRPr="00636830">
        <w:rPr>
          <w:sz w:val="24"/>
          <w:szCs w:val="24"/>
        </w:rPr>
        <w:t>отведения</w:t>
      </w:r>
      <w:r w:rsidR="00084512" w:rsidRPr="00636830">
        <w:rPr>
          <w:sz w:val="24"/>
          <w:szCs w:val="24"/>
        </w:rPr>
        <w:t xml:space="preserve"> – </w:t>
      </w:r>
      <w:r w:rsidR="00F94F46" w:rsidRPr="00636830">
        <w:rPr>
          <w:sz w:val="24"/>
          <w:szCs w:val="24"/>
        </w:rPr>
        <w:t>142,45</w:t>
      </w:r>
      <w:r w:rsidR="00084512" w:rsidRPr="0063683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335C6BFC" w14:textId="690694D1" w:rsidR="00084512" w:rsidRDefault="00084512" w:rsidP="000845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5CD">
        <w:rPr>
          <w:sz w:val="24"/>
          <w:szCs w:val="24"/>
        </w:rPr>
        <w:t>Основные показатели расчета тарифов и расчетны</w:t>
      </w:r>
      <w:r w:rsidR="00636830">
        <w:rPr>
          <w:sz w:val="24"/>
          <w:szCs w:val="24"/>
        </w:rPr>
        <w:t>е</w:t>
      </w:r>
      <w:r w:rsidRPr="004835CD">
        <w:rPr>
          <w:sz w:val="24"/>
          <w:szCs w:val="24"/>
        </w:rPr>
        <w:t xml:space="preserve"> одноставочны</w:t>
      </w:r>
      <w:r w:rsidR="00636830">
        <w:rPr>
          <w:sz w:val="24"/>
          <w:szCs w:val="24"/>
        </w:rPr>
        <w:t>е</w:t>
      </w:r>
      <w:r w:rsidRPr="004835CD">
        <w:rPr>
          <w:sz w:val="24"/>
          <w:szCs w:val="24"/>
        </w:rPr>
        <w:t xml:space="preserve"> тариф</w:t>
      </w:r>
      <w:r w:rsidR="00636830">
        <w:rPr>
          <w:sz w:val="24"/>
          <w:szCs w:val="24"/>
        </w:rPr>
        <w:t>ы</w:t>
      </w:r>
      <w:r w:rsidRPr="004835CD">
        <w:rPr>
          <w:sz w:val="24"/>
          <w:szCs w:val="24"/>
        </w:rPr>
        <w:t xml:space="preserve">                                 </w:t>
      </w:r>
      <w:r w:rsidR="00FD3550" w:rsidRPr="004835CD">
        <w:rPr>
          <w:rFonts w:eastAsia="Calibri"/>
          <w:sz w:val="24"/>
          <w:szCs w:val="24"/>
        </w:rPr>
        <w:t>ФКУ «Войсковая часть 45108»</w:t>
      </w:r>
      <w:r w:rsidRPr="004835CD">
        <w:rPr>
          <w:rFonts w:eastAsia="Calibri"/>
          <w:sz w:val="24"/>
          <w:szCs w:val="24"/>
        </w:rPr>
        <w:t xml:space="preserve"> </w:t>
      </w:r>
      <w:r w:rsidRPr="004835CD">
        <w:rPr>
          <w:sz w:val="24"/>
          <w:szCs w:val="24"/>
        </w:rPr>
        <w:t>составили: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1"/>
        <w:gridCol w:w="968"/>
        <w:gridCol w:w="1184"/>
        <w:gridCol w:w="1184"/>
        <w:gridCol w:w="1184"/>
      </w:tblGrid>
      <w:tr w:rsidR="00983820" w:rsidRPr="00636830" w14:paraId="439A51C8" w14:textId="77777777" w:rsidTr="00FD6170">
        <w:trPr>
          <w:trHeight w:val="20"/>
          <w:tblHeader/>
        </w:trPr>
        <w:tc>
          <w:tcPr>
            <w:tcW w:w="5791" w:type="dxa"/>
            <w:vAlign w:val="bottom"/>
          </w:tcPr>
          <w:p w14:paraId="38822875" w14:textId="77777777" w:rsidR="00983820" w:rsidRPr="00636830" w:rsidRDefault="00983820" w:rsidP="00FD6170">
            <w:pPr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8" w:type="dxa"/>
            <w:vAlign w:val="center"/>
          </w:tcPr>
          <w:p w14:paraId="7456E791" w14:textId="77777777" w:rsidR="00983820" w:rsidRPr="00636830" w:rsidRDefault="00983820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Ед. изм.</w:t>
            </w:r>
          </w:p>
        </w:tc>
        <w:tc>
          <w:tcPr>
            <w:tcW w:w="1184" w:type="dxa"/>
          </w:tcPr>
          <w:p w14:paraId="44FEA86D" w14:textId="77777777" w:rsidR="00983820" w:rsidRPr="00636830" w:rsidRDefault="00983820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01.01.2026-31.12.2026</w:t>
            </w:r>
          </w:p>
        </w:tc>
        <w:tc>
          <w:tcPr>
            <w:tcW w:w="1184" w:type="dxa"/>
          </w:tcPr>
          <w:p w14:paraId="78903616" w14:textId="77777777" w:rsidR="00983820" w:rsidRPr="00636830" w:rsidRDefault="00983820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01.01.2027-31.12.2027</w:t>
            </w:r>
          </w:p>
        </w:tc>
        <w:tc>
          <w:tcPr>
            <w:tcW w:w="1184" w:type="dxa"/>
          </w:tcPr>
          <w:p w14:paraId="4F77D7B0" w14:textId="77777777" w:rsidR="00983820" w:rsidRPr="00636830" w:rsidRDefault="00983820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01.01.2028-31.12.2028</w:t>
            </w:r>
          </w:p>
        </w:tc>
      </w:tr>
      <w:tr w:rsidR="00636830" w:rsidRPr="00636830" w14:paraId="0EEBF981" w14:textId="77777777" w:rsidTr="00A3626A">
        <w:trPr>
          <w:trHeight w:val="20"/>
          <w:tblHeader/>
        </w:trPr>
        <w:tc>
          <w:tcPr>
            <w:tcW w:w="5791" w:type="dxa"/>
            <w:vAlign w:val="bottom"/>
          </w:tcPr>
          <w:p w14:paraId="12402D24" w14:textId="77777777" w:rsidR="00636830" w:rsidRPr="00636830" w:rsidRDefault="00636830" w:rsidP="00636830">
            <w:pPr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968" w:type="dxa"/>
            <w:vAlign w:val="bottom"/>
          </w:tcPr>
          <w:p w14:paraId="43107C7E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A84D360" w14:textId="49B800C7" w:rsidR="00636830" w:rsidRPr="00636830" w:rsidRDefault="00636830" w:rsidP="00636830">
            <w:pPr>
              <w:jc w:val="right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10 424,74</w:t>
            </w:r>
          </w:p>
        </w:tc>
        <w:tc>
          <w:tcPr>
            <w:tcW w:w="1184" w:type="dxa"/>
            <w:vAlign w:val="center"/>
          </w:tcPr>
          <w:p w14:paraId="04ADEF68" w14:textId="3302A996" w:rsidR="00636830" w:rsidRPr="00636830" w:rsidRDefault="00636830" w:rsidP="00636830">
            <w:pPr>
              <w:jc w:val="right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11 231,78</w:t>
            </w:r>
          </w:p>
        </w:tc>
        <w:tc>
          <w:tcPr>
            <w:tcW w:w="1184" w:type="dxa"/>
            <w:vAlign w:val="center"/>
          </w:tcPr>
          <w:p w14:paraId="1FC620FB" w14:textId="0830AA6D" w:rsidR="00636830" w:rsidRPr="00636830" w:rsidRDefault="00636830" w:rsidP="00636830">
            <w:pPr>
              <w:jc w:val="right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11 758,47</w:t>
            </w:r>
          </w:p>
        </w:tc>
      </w:tr>
      <w:tr w:rsidR="00636830" w:rsidRPr="00636830" w14:paraId="20513EC2" w14:textId="77777777" w:rsidTr="00636830">
        <w:trPr>
          <w:trHeight w:val="20"/>
          <w:tblHeader/>
        </w:trPr>
        <w:tc>
          <w:tcPr>
            <w:tcW w:w="5791" w:type="dxa"/>
            <w:tcBorders>
              <w:bottom w:val="single" w:sz="4" w:space="0" w:color="auto"/>
            </w:tcBorders>
            <w:vAlign w:val="bottom"/>
          </w:tcPr>
          <w:p w14:paraId="0DCF85CF" w14:textId="77777777" w:rsidR="00636830" w:rsidRPr="00636830" w:rsidRDefault="00636830" w:rsidP="00636830">
            <w:pPr>
              <w:ind w:left="284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14:paraId="6D4D15A9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144EED4" w14:textId="4E06BD49" w:rsidR="00636830" w:rsidRPr="00636830" w:rsidRDefault="00636830" w:rsidP="00636830">
            <w:pPr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sz w:val="18"/>
                <w:szCs w:val="18"/>
              </w:rPr>
              <w:t>6131,25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0C8B0D5E" w14:textId="7398815E" w:rsidR="00636830" w:rsidRPr="00636830" w:rsidRDefault="00636830" w:rsidP="00636830">
            <w:pPr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sz w:val="18"/>
                <w:szCs w:val="18"/>
              </w:rPr>
              <w:t>6312,74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D8C742A" w14:textId="3CA7E9E9" w:rsidR="00636830" w:rsidRPr="00636830" w:rsidRDefault="00636830" w:rsidP="00636830">
            <w:pPr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sz w:val="18"/>
                <w:szCs w:val="18"/>
              </w:rPr>
              <w:t>6499,60</w:t>
            </w:r>
          </w:p>
        </w:tc>
      </w:tr>
      <w:tr w:rsidR="00636830" w:rsidRPr="00636830" w14:paraId="6BF4E65F" w14:textId="77777777" w:rsidTr="00636830">
        <w:trPr>
          <w:trHeight w:val="20"/>
          <w:tblHeader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6799" w14:textId="77777777" w:rsidR="00636830" w:rsidRPr="00636830" w:rsidRDefault="00636830" w:rsidP="0063683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197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F51C" w14:textId="6C9C931E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230" w14:textId="4DC4C9DB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EC0F" w14:textId="1180ACF4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636830" w:rsidRPr="00636830" w14:paraId="58FC39F6" w14:textId="77777777" w:rsidTr="00636830">
        <w:trPr>
          <w:trHeight w:val="20"/>
          <w:tblHeader/>
        </w:trPr>
        <w:tc>
          <w:tcPr>
            <w:tcW w:w="5791" w:type="dxa"/>
            <w:tcBorders>
              <w:top w:val="single" w:sz="4" w:space="0" w:color="auto"/>
            </w:tcBorders>
            <w:vAlign w:val="bottom"/>
          </w:tcPr>
          <w:p w14:paraId="2D36AC25" w14:textId="77777777" w:rsidR="00636830" w:rsidRPr="00636830" w:rsidRDefault="00636830" w:rsidP="00636830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1.3.</w:t>
            </w:r>
            <w:r w:rsidRPr="00636830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2576D4FE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E09" w14:textId="1077D0AE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4293,49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C056" w14:textId="5F8D53FD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4919,04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0C0" w14:textId="4BDBF444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5258,88</w:t>
            </w:r>
          </w:p>
        </w:tc>
      </w:tr>
      <w:tr w:rsidR="00636830" w:rsidRPr="00636830" w14:paraId="3018045D" w14:textId="77777777" w:rsidTr="00FD6170">
        <w:trPr>
          <w:trHeight w:val="110"/>
          <w:tblHeader/>
        </w:trPr>
        <w:tc>
          <w:tcPr>
            <w:tcW w:w="5791" w:type="dxa"/>
            <w:vAlign w:val="bottom"/>
          </w:tcPr>
          <w:p w14:paraId="5F488801" w14:textId="77777777" w:rsidR="00636830" w:rsidRPr="00636830" w:rsidRDefault="00636830" w:rsidP="0063683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968" w:type="dxa"/>
          </w:tcPr>
          <w:p w14:paraId="7C966EF1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22B18ED" w14:textId="5036A8FF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3A67FBDD" w14:textId="5BFE25BD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423616DD" w14:textId="3FFA9B1A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636830" w:rsidRPr="00636830" w14:paraId="0E2AAEB9" w14:textId="77777777" w:rsidTr="00FD6170">
        <w:trPr>
          <w:trHeight w:val="20"/>
          <w:tblHeader/>
        </w:trPr>
        <w:tc>
          <w:tcPr>
            <w:tcW w:w="5791" w:type="dxa"/>
            <w:vAlign w:val="bottom"/>
          </w:tcPr>
          <w:p w14:paraId="246C22BA" w14:textId="77777777" w:rsidR="00636830" w:rsidRPr="00636830" w:rsidRDefault="00636830" w:rsidP="0063683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968" w:type="dxa"/>
          </w:tcPr>
          <w:p w14:paraId="637D0339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4DF190C0" w14:textId="0C1D0D50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474AF6EF" w14:textId="519479DF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21EFF8DB" w14:textId="4814489D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636830" w:rsidRPr="00636830" w14:paraId="6661D2B9" w14:textId="77777777" w:rsidTr="00A3626A">
        <w:trPr>
          <w:trHeight w:val="20"/>
          <w:tblHeader/>
        </w:trPr>
        <w:tc>
          <w:tcPr>
            <w:tcW w:w="5791" w:type="dxa"/>
            <w:vAlign w:val="bottom"/>
          </w:tcPr>
          <w:p w14:paraId="167D956C" w14:textId="77777777" w:rsidR="00636830" w:rsidRPr="00636830" w:rsidRDefault="00636830" w:rsidP="0063683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968" w:type="dxa"/>
          </w:tcPr>
          <w:p w14:paraId="6ADA1C22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44A1" w14:textId="4D327864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AD20" w14:textId="24416780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043" w14:textId="7C2C64CD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636830" w:rsidRPr="00636830" w14:paraId="513181E0" w14:textId="77777777" w:rsidTr="00FD6170">
        <w:trPr>
          <w:trHeight w:val="20"/>
          <w:tblHeader/>
        </w:trPr>
        <w:tc>
          <w:tcPr>
            <w:tcW w:w="5791" w:type="dxa"/>
            <w:vAlign w:val="bottom"/>
          </w:tcPr>
          <w:p w14:paraId="51DDFFBD" w14:textId="77777777" w:rsidR="00636830" w:rsidRPr="00636830" w:rsidRDefault="00636830" w:rsidP="0063683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968" w:type="dxa"/>
          </w:tcPr>
          <w:p w14:paraId="4CA8CB27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02867AAD" w14:textId="4E23FB5E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7C1CFAB6" w14:textId="556F1865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4" w:type="dxa"/>
            <w:vAlign w:val="center"/>
          </w:tcPr>
          <w:p w14:paraId="7ECB1D57" w14:textId="2207ACF7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636830" w:rsidRPr="00636830" w14:paraId="3A922E76" w14:textId="77777777" w:rsidTr="00FD6170">
        <w:trPr>
          <w:trHeight w:val="20"/>
          <w:tblHeader/>
        </w:trPr>
        <w:tc>
          <w:tcPr>
            <w:tcW w:w="5791" w:type="dxa"/>
            <w:vAlign w:val="bottom"/>
          </w:tcPr>
          <w:p w14:paraId="73503E2C" w14:textId="77777777" w:rsidR="00636830" w:rsidRPr="00636830" w:rsidRDefault="00636830" w:rsidP="0063683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968" w:type="dxa"/>
          </w:tcPr>
          <w:p w14:paraId="686E08FB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605B6DB5" w14:textId="2C1C78BB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-863,08</w:t>
            </w:r>
          </w:p>
        </w:tc>
        <w:tc>
          <w:tcPr>
            <w:tcW w:w="1184" w:type="dxa"/>
            <w:vAlign w:val="center"/>
          </w:tcPr>
          <w:p w14:paraId="2E8CA181" w14:textId="5B505994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431,54</w:t>
            </w:r>
          </w:p>
        </w:tc>
        <w:tc>
          <w:tcPr>
            <w:tcW w:w="1184" w:type="dxa"/>
            <w:vAlign w:val="center"/>
          </w:tcPr>
          <w:p w14:paraId="641CA927" w14:textId="34895B1B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431,54</w:t>
            </w:r>
          </w:p>
        </w:tc>
      </w:tr>
      <w:tr w:rsidR="00636830" w:rsidRPr="00636830" w14:paraId="1F31D7CA" w14:textId="77777777" w:rsidTr="00FD6170">
        <w:trPr>
          <w:trHeight w:val="20"/>
          <w:tblHeader/>
        </w:trPr>
        <w:tc>
          <w:tcPr>
            <w:tcW w:w="5791" w:type="dxa"/>
            <w:vAlign w:val="bottom"/>
          </w:tcPr>
          <w:p w14:paraId="150D30EC" w14:textId="77777777" w:rsidR="00636830" w:rsidRPr="00636830" w:rsidRDefault="00636830" w:rsidP="0063683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968" w:type="dxa"/>
          </w:tcPr>
          <w:p w14:paraId="361A8F39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3F54E1B" w14:textId="1478FA92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-2369,33</w:t>
            </w:r>
          </w:p>
        </w:tc>
        <w:tc>
          <w:tcPr>
            <w:tcW w:w="1184" w:type="dxa"/>
            <w:vAlign w:val="center"/>
          </w:tcPr>
          <w:p w14:paraId="64C237D3" w14:textId="00316BC4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1184,66</w:t>
            </w:r>
          </w:p>
        </w:tc>
        <w:tc>
          <w:tcPr>
            <w:tcW w:w="1184" w:type="dxa"/>
            <w:vAlign w:val="center"/>
          </w:tcPr>
          <w:p w14:paraId="09E48793" w14:textId="02FFDE94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1184,66</w:t>
            </w:r>
          </w:p>
        </w:tc>
      </w:tr>
      <w:tr w:rsidR="00636830" w:rsidRPr="00636830" w14:paraId="2ABA9023" w14:textId="77777777" w:rsidTr="00A3626A">
        <w:trPr>
          <w:trHeight w:val="45"/>
          <w:tblHeader/>
        </w:trPr>
        <w:tc>
          <w:tcPr>
            <w:tcW w:w="5791" w:type="dxa"/>
            <w:vAlign w:val="bottom"/>
          </w:tcPr>
          <w:p w14:paraId="56301B80" w14:textId="77777777" w:rsidR="00636830" w:rsidRPr="00636830" w:rsidRDefault="00636830" w:rsidP="00636830">
            <w:pPr>
              <w:rPr>
                <w:bCs/>
                <w:sz w:val="18"/>
                <w:szCs w:val="18"/>
              </w:rPr>
            </w:pPr>
            <w:r w:rsidRPr="00636830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968" w:type="dxa"/>
          </w:tcPr>
          <w:p w14:paraId="0E9BE368" w14:textId="77777777" w:rsidR="00636830" w:rsidRPr="00636830" w:rsidRDefault="00636830" w:rsidP="0063683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руб.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C176" w14:textId="2D0A72DD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7192,34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395" w14:textId="04E558C0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12847,98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D8F3" w14:textId="6D8A747C" w:rsidR="00636830" w:rsidRPr="00636830" w:rsidRDefault="00636830" w:rsidP="00636830">
            <w:pPr>
              <w:ind w:left="-39" w:right="-67"/>
              <w:jc w:val="right"/>
              <w:rPr>
                <w:sz w:val="18"/>
                <w:szCs w:val="18"/>
              </w:rPr>
            </w:pPr>
            <w:r w:rsidRPr="00636830">
              <w:rPr>
                <w:rFonts w:ascii="Times" w:hAnsi="Times" w:cs="Times"/>
                <w:color w:val="000000"/>
                <w:sz w:val="18"/>
                <w:szCs w:val="18"/>
              </w:rPr>
              <w:t>13374,68</w:t>
            </w:r>
          </w:p>
        </w:tc>
      </w:tr>
      <w:tr w:rsidR="00983820" w:rsidRPr="00636830" w14:paraId="6ECE52A9" w14:textId="77777777" w:rsidTr="00FD6170">
        <w:trPr>
          <w:trHeight w:val="177"/>
          <w:tblHeader/>
        </w:trPr>
        <w:tc>
          <w:tcPr>
            <w:tcW w:w="5791" w:type="dxa"/>
            <w:vAlign w:val="bottom"/>
          </w:tcPr>
          <w:p w14:paraId="5238487C" w14:textId="21DE4C8A" w:rsidR="00983820" w:rsidRPr="00636830" w:rsidRDefault="002E62F7" w:rsidP="00FD617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Объем водоотведения</w:t>
            </w:r>
          </w:p>
        </w:tc>
        <w:tc>
          <w:tcPr>
            <w:tcW w:w="968" w:type="dxa"/>
          </w:tcPr>
          <w:p w14:paraId="5441AF9C" w14:textId="77777777" w:rsidR="00983820" w:rsidRPr="00636830" w:rsidRDefault="00983820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тыс. куб. м</w:t>
            </w:r>
          </w:p>
        </w:tc>
        <w:tc>
          <w:tcPr>
            <w:tcW w:w="1184" w:type="dxa"/>
          </w:tcPr>
          <w:p w14:paraId="76FAE975" w14:textId="3202FC80" w:rsidR="00983820" w:rsidRPr="00636830" w:rsidRDefault="00636830" w:rsidP="00FD6170">
            <w:pPr>
              <w:jc w:val="right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509,282</w:t>
            </w:r>
          </w:p>
        </w:tc>
        <w:tc>
          <w:tcPr>
            <w:tcW w:w="1184" w:type="dxa"/>
          </w:tcPr>
          <w:p w14:paraId="12DB1C07" w14:textId="34D621E8" w:rsidR="00983820" w:rsidRPr="00636830" w:rsidRDefault="00636830" w:rsidP="00FD6170">
            <w:pPr>
              <w:jc w:val="right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509,282</w:t>
            </w:r>
          </w:p>
        </w:tc>
        <w:tc>
          <w:tcPr>
            <w:tcW w:w="1184" w:type="dxa"/>
          </w:tcPr>
          <w:p w14:paraId="7ACEE905" w14:textId="15DF8C5D" w:rsidR="00983820" w:rsidRPr="00636830" w:rsidRDefault="00636830" w:rsidP="00FD6170">
            <w:pPr>
              <w:jc w:val="right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509,282</w:t>
            </w:r>
          </w:p>
        </w:tc>
      </w:tr>
      <w:tr w:rsidR="00983820" w:rsidRPr="00636830" w14:paraId="778B7D04" w14:textId="77777777" w:rsidTr="00636830">
        <w:trPr>
          <w:trHeight w:val="177"/>
          <w:tblHeader/>
        </w:trPr>
        <w:tc>
          <w:tcPr>
            <w:tcW w:w="5791" w:type="dxa"/>
            <w:vAlign w:val="center"/>
          </w:tcPr>
          <w:p w14:paraId="7C460252" w14:textId="77777777" w:rsidR="00983820" w:rsidRPr="00636830" w:rsidRDefault="00983820" w:rsidP="00FD6170">
            <w:pPr>
              <w:rPr>
                <w:bCs/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Тариф 01.01.2026-30.09.2026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968" w:type="dxa"/>
            <w:vAlign w:val="center"/>
          </w:tcPr>
          <w:p w14:paraId="24D3F768" w14:textId="77777777" w:rsidR="00983820" w:rsidRPr="00636830" w:rsidRDefault="00983820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72C70EBF" w14:textId="6AA9D822" w:rsidR="00983820" w:rsidRPr="00636830" w:rsidRDefault="00636830" w:rsidP="00636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13,72</w:t>
            </w:r>
          </w:p>
        </w:tc>
        <w:tc>
          <w:tcPr>
            <w:tcW w:w="1184" w:type="dxa"/>
            <w:vAlign w:val="center"/>
          </w:tcPr>
          <w:p w14:paraId="598D978B" w14:textId="77777777" w:rsidR="00983820" w:rsidRPr="00636830" w:rsidRDefault="00983820" w:rsidP="00636830">
            <w:pPr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27FB878A" w14:textId="77777777" w:rsidR="00983820" w:rsidRPr="00636830" w:rsidRDefault="00983820" w:rsidP="00636830">
            <w:pPr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х</w:t>
            </w:r>
          </w:p>
        </w:tc>
      </w:tr>
      <w:tr w:rsidR="00983820" w:rsidRPr="00636830" w14:paraId="2F1C9CD4" w14:textId="77777777" w:rsidTr="00636830">
        <w:trPr>
          <w:trHeight w:val="177"/>
          <w:tblHeader/>
        </w:trPr>
        <w:tc>
          <w:tcPr>
            <w:tcW w:w="5791" w:type="dxa"/>
            <w:vAlign w:val="center"/>
          </w:tcPr>
          <w:p w14:paraId="3D47F206" w14:textId="77777777" w:rsidR="00983820" w:rsidRPr="00636830" w:rsidRDefault="00983820" w:rsidP="00FD6170">
            <w:pPr>
              <w:rPr>
                <w:bCs/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Тариф 01.10.2026-31.12.2026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968" w:type="dxa"/>
            <w:vAlign w:val="center"/>
          </w:tcPr>
          <w:p w14:paraId="0C1C957E" w14:textId="77777777" w:rsidR="00983820" w:rsidRPr="00636830" w:rsidRDefault="00983820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F9FB6ED" w14:textId="2E7CD958" w:rsidR="00983820" w:rsidRPr="00636830" w:rsidRDefault="00636830" w:rsidP="00636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15,33</w:t>
            </w:r>
          </w:p>
        </w:tc>
        <w:tc>
          <w:tcPr>
            <w:tcW w:w="1184" w:type="dxa"/>
            <w:vAlign w:val="center"/>
          </w:tcPr>
          <w:p w14:paraId="6D3965C1" w14:textId="77777777" w:rsidR="00983820" w:rsidRPr="00636830" w:rsidRDefault="00983820" w:rsidP="00636830">
            <w:pPr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4E019E24" w14:textId="77777777" w:rsidR="00983820" w:rsidRPr="00636830" w:rsidRDefault="00983820" w:rsidP="00636830">
            <w:pPr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х</w:t>
            </w:r>
          </w:p>
        </w:tc>
      </w:tr>
      <w:tr w:rsidR="00983820" w:rsidRPr="00636830" w14:paraId="144052CB" w14:textId="77777777" w:rsidTr="00636830">
        <w:trPr>
          <w:trHeight w:val="45"/>
          <w:tblHeader/>
        </w:trPr>
        <w:tc>
          <w:tcPr>
            <w:tcW w:w="5791" w:type="dxa"/>
            <w:vAlign w:val="center"/>
          </w:tcPr>
          <w:p w14:paraId="77B92B02" w14:textId="77777777" w:rsidR="00983820" w:rsidRPr="00636830" w:rsidRDefault="00983820" w:rsidP="00FD6170">
            <w:pPr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Тариф 1 полугодия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968" w:type="dxa"/>
            <w:vAlign w:val="center"/>
          </w:tcPr>
          <w:p w14:paraId="15B3DC32" w14:textId="77777777" w:rsidR="00983820" w:rsidRPr="00636830" w:rsidRDefault="00983820" w:rsidP="00FD6170">
            <w:pPr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3013365E" w14:textId="77777777" w:rsidR="00983820" w:rsidRPr="00636830" w:rsidRDefault="00983820" w:rsidP="00636830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6C198392" w14:textId="365D1BFF" w:rsidR="00983820" w:rsidRPr="00636830" w:rsidRDefault="00636830" w:rsidP="00636830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15,33</w:t>
            </w:r>
          </w:p>
        </w:tc>
        <w:tc>
          <w:tcPr>
            <w:tcW w:w="1184" w:type="dxa"/>
            <w:vAlign w:val="center"/>
          </w:tcPr>
          <w:p w14:paraId="29D9668F" w14:textId="77CC3C18" w:rsidR="00983820" w:rsidRPr="00636830" w:rsidRDefault="00636830" w:rsidP="00636830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35,13</w:t>
            </w:r>
          </w:p>
        </w:tc>
      </w:tr>
      <w:tr w:rsidR="00983820" w:rsidRPr="00636830" w14:paraId="673AE91E" w14:textId="77777777" w:rsidTr="00636830">
        <w:trPr>
          <w:trHeight w:val="45"/>
          <w:tblHeader/>
        </w:trPr>
        <w:tc>
          <w:tcPr>
            <w:tcW w:w="5791" w:type="dxa"/>
            <w:vAlign w:val="center"/>
          </w:tcPr>
          <w:p w14:paraId="02B4FD3B" w14:textId="77777777" w:rsidR="00983820" w:rsidRPr="00636830" w:rsidRDefault="00983820" w:rsidP="00FD6170">
            <w:pPr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Тариф 2 полугодия (НДС не облагается в соответствии с п. 4.1 ч. 2 ст. 146 главы 21 Налогового кодекса Российской Федерации)</w:t>
            </w:r>
          </w:p>
        </w:tc>
        <w:tc>
          <w:tcPr>
            <w:tcW w:w="968" w:type="dxa"/>
            <w:vAlign w:val="center"/>
          </w:tcPr>
          <w:p w14:paraId="74637ED9" w14:textId="77777777" w:rsidR="00983820" w:rsidRPr="00636830" w:rsidRDefault="00983820" w:rsidP="00FD6170">
            <w:pPr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84" w:type="dxa"/>
            <w:vAlign w:val="center"/>
          </w:tcPr>
          <w:p w14:paraId="28063070" w14:textId="77777777" w:rsidR="00983820" w:rsidRPr="00636830" w:rsidRDefault="00983820" w:rsidP="00636830">
            <w:pPr>
              <w:ind w:left="-39" w:right="-67"/>
              <w:jc w:val="center"/>
              <w:rPr>
                <w:sz w:val="18"/>
                <w:szCs w:val="18"/>
              </w:rPr>
            </w:pPr>
            <w:r w:rsidRPr="00636830">
              <w:rPr>
                <w:sz w:val="18"/>
                <w:szCs w:val="18"/>
              </w:rPr>
              <w:t>х</w:t>
            </w:r>
          </w:p>
        </w:tc>
        <w:tc>
          <w:tcPr>
            <w:tcW w:w="1184" w:type="dxa"/>
            <w:vAlign w:val="center"/>
          </w:tcPr>
          <w:p w14:paraId="107D0EEF" w14:textId="2A0A407F" w:rsidR="00983820" w:rsidRPr="00636830" w:rsidRDefault="00636830" w:rsidP="00636830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35,13</w:t>
            </w:r>
          </w:p>
        </w:tc>
        <w:tc>
          <w:tcPr>
            <w:tcW w:w="1184" w:type="dxa"/>
            <w:vAlign w:val="center"/>
          </w:tcPr>
          <w:p w14:paraId="28B29CED" w14:textId="10BAEC0E" w:rsidR="00983820" w:rsidRPr="00636830" w:rsidRDefault="00636830" w:rsidP="00636830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17,40</w:t>
            </w:r>
          </w:p>
        </w:tc>
      </w:tr>
    </w:tbl>
    <w:p w14:paraId="4D7AFB32" w14:textId="74B59DFF" w:rsidR="00983820" w:rsidRDefault="00983820" w:rsidP="000845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6845A87" w14:textId="53AF6C80" w:rsidR="00C73693" w:rsidRPr="00C73693" w:rsidRDefault="00084512" w:rsidP="00C73693">
      <w:pPr>
        <w:ind w:firstLine="709"/>
        <w:jc w:val="both"/>
        <w:rPr>
          <w:rFonts w:eastAsia="Calibri"/>
          <w:sz w:val="24"/>
          <w:szCs w:val="24"/>
        </w:rPr>
      </w:pPr>
      <w:r w:rsidRPr="00C73693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FD3550" w:rsidRPr="00C73693">
        <w:rPr>
          <w:rFonts w:eastAsia="Calibri"/>
          <w:sz w:val="24"/>
          <w:szCs w:val="24"/>
        </w:rPr>
        <w:t>ФКУ «Войсковая часть 45108» на территории Кузнецкого района Пензенской области</w:t>
      </w:r>
      <w:r w:rsidRPr="00C73693">
        <w:rPr>
          <w:sz w:val="24"/>
          <w:szCs w:val="24"/>
        </w:rPr>
        <w:t xml:space="preserve"> </w:t>
      </w:r>
      <w:r w:rsidR="00C73693" w:rsidRPr="00C73693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14.12.2023 №</w:t>
      </w:r>
      <w:r w:rsidR="00C73D57">
        <w:rPr>
          <w:rFonts w:eastAsia="Calibri"/>
          <w:sz w:val="24"/>
          <w:szCs w:val="24"/>
        </w:rPr>
        <w:t> </w:t>
      </w:r>
      <w:r w:rsidR="00C73693" w:rsidRPr="00C73693">
        <w:rPr>
          <w:rFonts w:eastAsia="Calibri"/>
          <w:sz w:val="24"/>
          <w:szCs w:val="24"/>
        </w:rPr>
        <w:t xml:space="preserve">26-126/ОД </w:t>
      </w:r>
      <w:r w:rsidR="00C73693" w:rsidRPr="00C73693">
        <w:rPr>
          <w:sz w:val="24"/>
        </w:rPr>
        <w:t>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C73693" w:rsidRPr="00C73693" w14:paraId="01374637" w14:textId="77777777" w:rsidTr="002E7A76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B4F1" w14:textId="77777777" w:rsidR="00084512" w:rsidRPr="00C73693" w:rsidRDefault="00084512" w:rsidP="002E7A76">
            <w:pPr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5B89" w14:textId="77777777" w:rsidR="00084512" w:rsidRPr="00C73693" w:rsidRDefault="00084512" w:rsidP="002E7A7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9CBE" w14:textId="77777777" w:rsidR="00084512" w:rsidRPr="00C73693" w:rsidRDefault="00084512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F62B" w14:textId="77777777" w:rsidR="00084512" w:rsidRPr="00C73693" w:rsidRDefault="00084512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C4F5" w14:textId="77777777" w:rsidR="00084512" w:rsidRPr="00C73693" w:rsidRDefault="00084512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D63A" w14:textId="77777777" w:rsidR="00084512" w:rsidRPr="00C73693" w:rsidRDefault="00084512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C73693" w14:paraId="306575BF" w14:textId="77777777" w:rsidTr="00C068B0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68F9" w14:textId="76F110A0" w:rsidR="009B0EA8" w:rsidRPr="00C73693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ECC2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5625,88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451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6D9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715B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6076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C73693" w14:paraId="515ABBCF" w14:textId="77777777" w:rsidTr="00C068B0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E300" w14:textId="4018D181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3CD5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9C4E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4FE0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21D1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F71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</w:tr>
      <w:tr w:rsidR="009B0EA8" w:rsidRPr="00C73693" w14:paraId="2A203202" w14:textId="77777777" w:rsidTr="00C068B0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E2CC" w14:textId="5286ADC7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637B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4871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D9F6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9414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715A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</w:tr>
      <w:tr w:rsidR="00C73693" w:rsidRPr="00C73693" w14:paraId="33590058" w14:textId="77777777" w:rsidTr="002E7A76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B45ED" w14:textId="77777777" w:rsidR="00084512" w:rsidRPr="00C73693" w:rsidRDefault="00084512" w:rsidP="002E7A76">
            <w:pPr>
              <w:ind w:right="34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266EB7" w14:textId="77777777" w:rsidR="00084512" w:rsidRPr="00C73693" w:rsidRDefault="00084512" w:rsidP="002E7A7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721F3F" w14:textId="77777777" w:rsidR="00084512" w:rsidRPr="00C73693" w:rsidRDefault="00084512" w:rsidP="002E7A7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2599A3" w14:textId="77777777" w:rsidR="00084512" w:rsidRPr="00C73693" w:rsidRDefault="00084512" w:rsidP="002E7A7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83F5AE" w14:textId="77777777" w:rsidR="00084512" w:rsidRPr="00C73693" w:rsidRDefault="00084512" w:rsidP="002E7A7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74EA9B" w14:textId="77777777" w:rsidR="00084512" w:rsidRPr="00C73693" w:rsidRDefault="00084512" w:rsidP="002E7A76">
            <w:pPr>
              <w:jc w:val="center"/>
              <w:rPr>
                <w:sz w:val="19"/>
                <w:szCs w:val="19"/>
              </w:rPr>
            </w:pPr>
          </w:p>
        </w:tc>
      </w:tr>
      <w:tr w:rsidR="00C73693" w:rsidRPr="00C73693" w14:paraId="7A581509" w14:textId="77777777" w:rsidTr="002E7A76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F071B" w14:textId="77777777" w:rsidR="00084512" w:rsidRPr="00C73693" w:rsidRDefault="00084512" w:rsidP="002E7A76">
            <w:pPr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5670A087" w14:textId="5E00EC63" w:rsidR="00084512" w:rsidRPr="00C73693" w:rsidRDefault="00084512" w:rsidP="004F11C5">
            <w:pPr>
              <w:ind w:right="-105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2F7D" w14:textId="77777777" w:rsidR="00084512" w:rsidRPr="00C73693" w:rsidRDefault="00FD3550" w:rsidP="002E7A76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0,64</w:t>
            </w:r>
          </w:p>
          <w:p w14:paraId="42E99D16" w14:textId="77777777" w:rsidR="00084512" w:rsidRPr="00C73693" w:rsidRDefault="00084512" w:rsidP="002E7A76">
            <w:pPr>
              <w:jc w:val="center"/>
              <w:rPr>
                <w:sz w:val="19"/>
                <w:szCs w:val="19"/>
              </w:rPr>
            </w:pPr>
          </w:p>
          <w:p w14:paraId="173C2432" w14:textId="77777777" w:rsidR="00084512" w:rsidRPr="00C73693" w:rsidRDefault="00FD3550" w:rsidP="002E7A76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569" w14:textId="77777777" w:rsidR="00FD3550" w:rsidRPr="00C73693" w:rsidRDefault="00FD3550" w:rsidP="00FD355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0,64</w:t>
            </w:r>
          </w:p>
          <w:p w14:paraId="7184D6A3" w14:textId="77777777" w:rsidR="00FD3550" w:rsidRPr="00C73693" w:rsidRDefault="00FD3550" w:rsidP="00FD3550">
            <w:pPr>
              <w:jc w:val="center"/>
              <w:rPr>
                <w:sz w:val="19"/>
                <w:szCs w:val="19"/>
              </w:rPr>
            </w:pPr>
          </w:p>
          <w:p w14:paraId="102B110C" w14:textId="77777777" w:rsidR="00084512" w:rsidRPr="00C73693" w:rsidRDefault="00FD3550" w:rsidP="00FD355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A724" w14:textId="77777777" w:rsidR="00FD3550" w:rsidRPr="00C73693" w:rsidRDefault="00FD3550" w:rsidP="00FD355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0,64</w:t>
            </w:r>
          </w:p>
          <w:p w14:paraId="41CDE93E" w14:textId="77777777" w:rsidR="00FD3550" w:rsidRPr="00C73693" w:rsidRDefault="00FD3550" w:rsidP="00FD3550">
            <w:pPr>
              <w:jc w:val="center"/>
              <w:rPr>
                <w:sz w:val="19"/>
                <w:szCs w:val="19"/>
              </w:rPr>
            </w:pPr>
          </w:p>
          <w:p w14:paraId="1379CF36" w14:textId="77777777" w:rsidR="00084512" w:rsidRPr="00C73693" w:rsidRDefault="00FD3550" w:rsidP="00FD355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FC5F" w14:textId="77777777" w:rsidR="00FD3550" w:rsidRPr="00C73693" w:rsidRDefault="00FD3550" w:rsidP="00FD355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0,64</w:t>
            </w:r>
          </w:p>
          <w:p w14:paraId="30F4935E" w14:textId="77777777" w:rsidR="00FD3550" w:rsidRPr="00C73693" w:rsidRDefault="00FD3550" w:rsidP="00FD3550">
            <w:pPr>
              <w:jc w:val="center"/>
              <w:rPr>
                <w:sz w:val="19"/>
                <w:szCs w:val="19"/>
              </w:rPr>
            </w:pPr>
          </w:p>
          <w:p w14:paraId="31C6423C" w14:textId="77777777" w:rsidR="00084512" w:rsidRPr="00C73693" w:rsidRDefault="00FD3550" w:rsidP="00FD355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BD68" w14:textId="77777777" w:rsidR="00FD3550" w:rsidRPr="00C73693" w:rsidRDefault="00FD3550" w:rsidP="00FD355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0,64</w:t>
            </w:r>
          </w:p>
          <w:p w14:paraId="5E5A0ECE" w14:textId="77777777" w:rsidR="00FD3550" w:rsidRPr="00C73693" w:rsidRDefault="00FD3550" w:rsidP="00FD3550">
            <w:pPr>
              <w:jc w:val="center"/>
              <w:rPr>
                <w:sz w:val="19"/>
                <w:szCs w:val="19"/>
              </w:rPr>
            </w:pPr>
          </w:p>
          <w:p w14:paraId="3FF6CE60" w14:textId="77777777" w:rsidR="00084512" w:rsidRPr="00C73693" w:rsidRDefault="00FD3550" w:rsidP="00FD355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</w:tr>
    </w:tbl>
    <w:p w14:paraId="4EDC2C3E" w14:textId="77777777" w:rsidR="00084512" w:rsidRPr="004835CD" w:rsidRDefault="00084512" w:rsidP="00084512">
      <w:pPr>
        <w:keepNext/>
        <w:ind w:firstLine="709"/>
        <w:rPr>
          <w:sz w:val="24"/>
          <w:szCs w:val="24"/>
        </w:rPr>
      </w:pPr>
      <w:r w:rsidRPr="004835CD">
        <w:rPr>
          <w:sz w:val="24"/>
          <w:szCs w:val="24"/>
        </w:rPr>
        <w:lastRenderedPageBreak/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4835CD" w:rsidRPr="004835CD" w14:paraId="28DB8825" w14:textId="77777777" w:rsidTr="002E7A76">
        <w:tc>
          <w:tcPr>
            <w:tcW w:w="5529" w:type="dxa"/>
            <w:vMerge w:val="restart"/>
            <w:vAlign w:val="center"/>
          </w:tcPr>
          <w:p w14:paraId="6F9A2754" w14:textId="77777777" w:rsidR="00084512" w:rsidRPr="004835CD" w:rsidRDefault="00084512" w:rsidP="002E7A76">
            <w:pPr>
              <w:jc w:val="center"/>
            </w:pPr>
            <w:r w:rsidRPr="004835CD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07E3B56F" w14:textId="77777777" w:rsidR="00084512" w:rsidRPr="004835CD" w:rsidRDefault="00084512" w:rsidP="002E7A76">
            <w:pPr>
              <w:jc w:val="center"/>
            </w:pPr>
            <w:r w:rsidRPr="004835CD">
              <w:t>Ед. изм.</w:t>
            </w:r>
          </w:p>
        </w:tc>
        <w:tc>
          <w:tcPr>
            <w:tcW w:w="3118" w:type="dxa"/>
            <w:vAlign w:val="center"/>
          </w:tcPr>
          <w:p w14:paraId="45B416CD" w14:textId="1CC891D7" w:rsidR="00084512" w:rsidRPr="004835CD" w:rsidRDefault="00B64E70" w:rsidP="004835CD">
            <w:pPr>
              <w:jc w:val="center"/>
            </w:pPr>
            <w:r>
              <w:t>2026 год</w:t>
            </w:r>
          </w:p>
        </w:tc>
      </w:tr>
      <w:tr w:rsidR="00C410AA" w:rsidRPr="004835CD" w14:paraId="32299CCA" w14:textId="77777777" w:rsidTr="002E7A76">
        <w:tc>
          <w:tcPr>
            <w:tcW w:w="5529" w:type="dxa"/>
            <w:vMerge/>
            <w:vAlign w:val="center"/>
          </w:tcPr>
          <w:p w14:paraId="0902CCD6" w14:textId="77777777" w:rsidR="00084512" w:rsidRPr="004835CD" w:rsidRDefault="00084512" w:rsidP="002E7A7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B78D59B" w14:textId="77777777" w:rsidR="00084512" w:rsidRPr="004835CD" w:rsidRDefault="00084512" w:rsidP="002E7A7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5A7670F" w14:textId="77777777" w:rsidR="00084512" w:rsidRPr="004835CD" w:rsidRDefault="00084512" w:rsidP="002E7A76">
            <w:pPr>
              <w:jc w:val="center"/>
            </w:pPr>
            <w:r w:rsidRPr="004835CD">
              <w:t>План Министерства</w:t>
            </w:r>
          </w:p>
        </w:tc>
      </w:tr>
      <w:tr w:rsidR="00C410AA" w:rsidRPr="00C410AA" w14:paraId="64BEDAA4" w14:textId="77777777" w:rsidTr="002E7A76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170D26B" w14:textId="77777777" w:rsidR="00FD3550" w:rsidRPr="004835CD" w:rsidRDefault="00FD3550" w:rsidP="002E7A76">
            <w:pPr>
              <w:jc w:val="center"/>
            </w:pPr>
            <w:r w:rsidRPr="004835CD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60450EF6" w14:textId="77777777" w:rsidR="00FD3550" w:rsidRPr="004835CD" w:rsidRDefault="00FD3550" w:rsidP="002E7A76">
            <w:pPr>
              <w:jc w:val="center"/>
            </w:pPr>
            <w:r w:rsidRPr="004835CD">
              <w:t>тыс.кВт.ч/год</w:t>
            </w:r>
          </w:p>
        </w:tc>
        <w:tc>
          <w:tcPr>
            <w:tcW w:w="3118" w:type="dxa"/>
            <w:vAlign w:val="center"/>
          </w:tcPr>
          <w:p w14:paraId="545BE722" w14:textId="5A21DB8E" w:rsidR="00FD3550" w:rsidRPr="00C206CB" w:rsidRDefault="006922C2" w:rsidP="001A552F">
            <w:pPr>
              <w:jc w:val="center"/>
              <w:rPr>
                <w:color w:val="FF0000"/>
              </w:rPr>
            </w:pPr>
            <w:r w:rsidRPr="006922C2">
              <w:t>448,168</w:t>
            </w:r>
          </w:p>
        </w:tc>
      </w:tr>
      <w:tr w:rsidR="00C410AA" w:rsidRPr="00C410AA" w14:paraId="20690028" w14:textId="77777777" w:rsidTr="002E7A76">
        <w:tc>
          <w:tcPr>
            <w:tcW w:w="5529" w:type="dxa"/>
            <w:vMerge/>
            <w:vAlign w:val="center"/>
          </w:tcPr>
          <w:p w14:paraId="08D6B6E0" w14:textId="77777777" w:rsidR="00FD3550" w:rsidRPr="004835CD" w:rsidRDefault="00FD3550" w:rsidP="002E7A7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0325511" w14:textId="77777777" w:rsidR="00FD3550" w:rsidRPr="004835CD" w:rsidRDefault="00FD3550" w:rsidP="002E7A76">
            <w:pPr>
              <w:jc w:val="center"/>
            </w:pPr>
            <w:r w:rsidRPr="004835CD">
              <w:t>кВт.ч/куб.м</w:t>
            </w:r>
          </w:p>
        </w:tc>
        <w:tc>
          <w:tcPr>
            <w:tcW w:w="3118" w:type="dxa"/>
            <w:vAlign w:val="center"/>
          </w:tcPr>
          <w:p w14:paraId="15F62EAA" w14:textId="77777777" w:rsidR="00FD3550" w:rsidRPr="006922C2" w:rsidRDefault="00FD3550" w:rsidP="00FD3550">
            <w:pPr>
              <w:jc w:val="center"/>
            </w:pPr>
            <w:r w:rsidRPr="006922C2">
              <w:t>0,64</w:t>
            </w:r>
          </w:p>
        </w:tc>
      </w:tr>
      <w:tr w:rsidR="00C410AA" w:rsidRPr="00C410AA" w14:paraId="6D6A92FC" w14:textId="77777777" w:rsidTr="002E7A76">
        <w:tc>
          <w:tcPr>
            <w:tcW w:w="5529" w:type="dxa"/>
            <w:vMerge/>
            <w:vAlign w:val="center"/>
          </w:tcPr>
          <w:p w14:paraId="7737D48C" w14:textId="77777777" w:rsidR="00FD3550" w:rsidRPr="004835CD" w:rsidRDefault="00FD3550" w:rsidP="002E7A7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3E1ECC8" w14:textId="77777777" w:rsidR="00FD3550" w:rsidRPr="004835CD" w:rsidRDefault="00FD3550" w:rsidP="002E7A76">
            <w:pPr>
              <w:jc w:val="center"/>
            </w:pPr>
            <w:r w:rsidRPr="004835CD">
              <w:t>кВт.ч/куб.м</w:t>
            </w:r>
          </w:p>
        </w:tc>
        <w:tc>
          <w:tcPr>
            <w:tcW w:w="3118" w:type="dxa"/>
            <w:vAlign w:val="center"/>
          </w:tcPr>
          <w:p w14:paraId="7D457A1D" w14:textId="77777777" w:rsidR="00FD3550" w:rsidRPr="006922C2" w:rsidRDefault="00FD3550" w:rsidP="002E7A76">
            <w:pPr>
              <w:jc w:val="center"/>
            </w:pPr>
            <w:r w:rsidRPr="006922C2">
              <w:t>0,24</w:t>
            </w:r>
          </w:p>
        </w:tc>
      </w:tr>
      <w:tr w:rsidR="00C410AA" w:rsidRPr="00C410AA" w14:paraId="0CF01854" w14:textId="77777777" w:rsidTr="002E7A76">
        <w:trPr>
          <w:trHeight w:val="189"/>
        </w:trPr>
        <w:tc>
          <w:tcPr>
            <w:tcW w:w="5529" w:type="dxa"/>
            <w:vMerge w:val="restart"/>
          </w:tcPr>
          <w:p w14:paraId="2C95AF7B" w14:textId="77777777" w:rsidR="00084512" w:rsidRPr="004835CD" w:rsidRDefault="00084512" w:rsidP="002E7A76">
            <w:pPr>
              <w:jc w:val="center"/>
            </w:pPr>
            <w:r w:rsidRPr="004835CD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0579C4C0" w14:textId="77777777" w:rsidR="00084512" w:rsidRPr="004835CD" w:rsidRDefault="00084512" w:rsidP="002E7A76">
            <w:pPr>
              <w:jc w:val="center"/>
            </w:pPr>
            <w:r w:rsidRPr="004835CD">
              <w:t>кг/год</w:t>
            </w:r>
          </w:p>
        </w:tc>
        <w:tc>
          <w:tcPr>
            <w:tcW w:w="3118" w:type="dxa"/>
          </w:tcPr>
          <w:p w14:paraId="2B7D9CAB" w14:textId="77777777" w:rsidR="00084512" w:rsidRPr="001A552F" w:rsidRDefault="00084512" w:rsidP="002E7A76">
            <w:pPr>
              <w:jc w:val="center"/>
            </w:pPr>
            <w:r w:rsidRPr="001A552F">
              <w:t>-</w:t>
            </w:r>
          </w:p>
        </w:tc>
      </w:tr>
      <w:tr w:rsidR="00C410AA" w:rsidRPr="00C410AA" w14:paraId="6313093F" w14:textId="77777777" w:rsidTr="002E7A76">
        <w:tc>
          <w:tcPr>
            <w:tcW w:w="5529" w:type="dxa"/>
            <w:vMerge/>
          </w:tcPr>
          <w:p w14:paraId="71E1F793" w14:textId="77777777" w:rsidR="00084512" w:rsidRPr="004835CD" w:rsidRDefault="00084512" w:rsidP="002E7A76">
            <w:pPr>
              <w:jc w:val="center"/>
            </w:pPr>
          </w:p>
        </w:tc>
        <w:tc>
          <w:tcPr>
            <w:tcW w:w="1559" w:type="dxa"/>
          </w:tcPr>
          <w:p w14:paraId="04E3B0ED" w14:textId="77777777" w:rsidR="00084512" w:rsidRPr="004835CD" w:rsidRDefault="00084512" w:rsidP="002E7A76">
            <w:pPr>
              <w:jc w:val="center"/>
            </w:pPr>
            <w:r w:rsidRPr="004835CD">
              <w:t>г/куб.м (мг/л)</w:t>
            </w:r>
          </w:p>
        </w:tc>
        <w:tc>
          <w:tcPr>
            <w:tcW w:w="3118" w:type="dxa"/>
          </w:tcPr>
          <w:p w14:paraId="2E072494" w14:textId="77777777" w:rsidR="00084512" w:rsidRPr="001A552F" w:rsidRDefault="00084512" w:rsidP="002E7A76">
            <w:pPr>
              <w:jc w:val="center"/>
            </w:pPr>
            <w:r w:rsidRPr="001A552F">
              <w:t>-</w:t>
            </w:r>
          </w:p>
        </w:tc>
      </w:tr>
    </w:tbl>
    <w:p w14:paraId="5178515C" w14:textId="184B5951" w:rsidR="00084512" w:rsidRPr="004835CD" w:rsidRDefault="00084512" w:rsidP="0008451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4835CD">
        <w:t xml:space="preserve">Плановые </w:t>
      </w:r>
      <w:r w:rsidR="00931540" w:rsidRPr="004835CD">
        <w:t>и фактические</w:t>
      </w:r>
      <w:r w:rsidR="00431601" w:rsidRPr="004835CD">
        <w:t xml:space="preserve"> </w:t>
      </w:r>
      <w:r w:rsidRPr="004835CD">
        <w:t xml:space="preserve">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1020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852"/>
        <w:gridCol w:w="1162"/>
        <w:gridCol w:w="926"/>
        <w:gridCol w:w="1559"/>
      </w:tblGrid>
      <w:tr w:rsidR="004835CD" w:rsidRPr="00E56EF1" w14:paraId="2A85C7F6" w14:textId="77777777" w:rsidTr="004B2145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1BF4" w14:textId="05D4A21A" w:rsidR="00D42371" w:rsidRPr="00E56EF1" w:rsidRDefault="00767C1B" w:rsidP="002E7A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17D7" w14:textId="77777777" w:rsidR="00D42371" w:rsidRPr="00E56EF1" w:rsidRDefault="00D42371" w:rsidP="002E7A76">
            <w:pPr>
              <w:jc w:val="center"/>
              <w:rPr>
                <w:b/>
                <w:bCs/>
                <w:sz w:val="18"/>
                <w:szCs w:val="18"/>
              </w:rPr>
            </w:pPr>
            <w:r w:rsidRPr="00E56EF1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4F6C" w14:textId="77777777" w:rsidR="00D42371" w:rsidRPr="00E56EF1" w:rsidRDefault="00D42371" w:rsidP="002E7A76">
            <w:pPr>
              <w:jc w:val="center"/>
              <w:rPr>
                <w:b/>
                <w:bCs/>
                <w:sz w:val="18"/>
                <w:szCs w:val="18"/>
              </w:rPr>
            </w:pPr>
            <w:r w:rsidRPr="00E56EF1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E705F" w14:textId="00D2BC75" w:rsidR="00D42371" w:rsidRPr="00E56EF1" w:rsidRDefault="00670292" w:rsidP="004835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Факт </w:t>
            </w:r>
            <w:r w:rsidR="00A93824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C48A" w14:textId="0E81CFC3" w:rsidR="00D42371" w:rsidRPr="00E56EF1" w:rsidRDefault="00A93824" w:rsidP="004835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2026</w:t>
            </w:r>
            <w:r w:rsidR="00D42371" w:rsidRPr="00E56EF1">
              <w:rPr>
                <w:b/>
                <w:bCs/>
                <w:sz w:val="18"/>
                <w:szCs w:val="18"/>
              </w:rPr>
              <w:t>-2028 гг. (по каждому году)</w:t>
            </w:r>
          </w:p>
        </w:tc>
      </w:tr>
      <w:tr w:rsidR="004835CD" w:rsidRPr="00E56EF1" w14:paraId="3DD7F9CC" w14:textId="77777777" w:rsidTr="00F90330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FC82" w14:textId="77777777" w:rsidR="004835CD" w:rsidRPr="00E56EF1" w:rsidRDefault="004835CD" w:rsidP="002E7A76">
            <w:pPr>
              <w:jc w:val="right"/>
              <w:rPr>
                <w:b/>
                <w:bCs/>
                <w:sz w:val="18"/>
                <w:szCs w:val="18"/>
              </w:rPr>
            </w:pPr>
            <w:r w:rsidRPr="00E56EF1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806C0" w14:textId="5FC9B38B" w:rsidR="004835CD" w:rsidRPr="00E56EF1" w:rsidRDefault="004835CD" w:rsidP="002E7A76">
            <w:pPr>
              <w:rPr>
                <w:b/>
                <w:bCs/>
                <w:sz w:val="18"/>
                <w:szCs w:val="18"/>
              </w:rPr>
            </w:pPr>
            <w:r w:rsidRPr="00E56EF1">
              <w:rPr>
                <w:b/>
                <w:bCs/>
                <w:sz w:val="18"/>
                <w:szCs w:val="18"/>
              </w:rPr>
              <w:t>Надежность и бесперебойность водоотведения</w:t>
            </w:r>
          </w:p>
        </w:tc>
      </w:tr>
      <w:tr w:rsidR="00C410AA" w:rsidRPr="00E56EF1" w14:paraId="0F1137F8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DF4D" w14:textId="77777777" w:rsidR="00D42371" w:rsidRPr="00E56EF1" w:rsidRDefault="00D42371" w:rsidP="002E7A76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1.1.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15ECC" w14:textId="77777777" w:rsidR="00D42371" w:rsidRPr="00E56EF1" w:rsidRDefault="00D42371" w:rsidP="002E7A76">
            <w:pPr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7913" w14:textId="77777777" w:rsidR="00D42371" w:rsidRPr="00E56EF1" w:rsidRDefault="00D42371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ед./км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FC877" w14:textId="199BD093" w:rsidR="00D42371" w:rsidRPr="00E56EF1" w:rsidRDefault="00D42371" w:rsidP="00D42371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793E2" w14:textId="22CDE8FC" w:rsidR="00D42371" w:rsidRPr="00E56EF1" w:rsidRDefault="00D42371" w:rsidP="00C068B0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0</w:t>
            </w:r>
          </w:p>
        </w:tc>
      </w:tr>
      <w:tr w:rsidR="004835CD" w:rsidRPr="00E56EF1" w14:paraId="1BE2C209" w14:textId="77777777" w:rsidTr="00F90330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CEA08" w14:textId="77777777" w:rsidR="004835CD" w:rsidRPr="00E56EF1" w:rsidRDefault="004835CD" w:rsidP="002E7A76">
            <w:pPr>
              <w:jc w:val="right"/>
              <w:rPr>
                <w:b/>
                <w:bCs/>
                <w:sz w:val="18"/>
                <w:szCs w:val="18"/>
              </w:rPr>
            </w:pPr>
            <w:r w:rsidRPr="00E56EF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AEC93" w14:textId="6B6A4A8E" w:rsidR="004835CD" w:rsidRPr="00E56EF1" w:rsidRDefault="004835CD" w:rsidP="00AE2B66">
            <w:pPr>
              <w:ind w:left="-109"/>
              <w:rPr>
                <w:sz w:val="18"/>
                <w:szCs w:val="18"/>
              </w:rPr>
            </w:pPr>
            <w:r w:rsidRPr="00E56EF1">
              <w:rPr>
                <w:b/>
                <w:bCs/>
                <w:sz w:val="18"/>
                <w:szCs w:val="18"/>
              </w:rPr>
              <w:t>Качество очистки сточных вод</w:t>
            </w:r>
          </w:p>
        </w:tc>
      </w:tr>
      <w:tr w:rsidR="00C410AA" w:rsidRPr="00E56EF1" w14:paraId="21291135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85D8" w14:textId="77777777" w:rsidR="00D42371" w:rsidRPr="00E56EF1" w:rsidRDefault="00D42371" w:rsidP="002E7A76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2.1.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2DA09D" w14:textId="77777777" w:rsidR="00D42371" w:rsidRPr="00E56EF1" w:rsidRDefault="00D42371" w:rsidP="002E7A76">
            <w:pPr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6527" w14:textId="77777777" w:rsidR="00D42371" w:rsidRPr="00E56EF1" w:rsidRDefault="00D42371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78CF5" w14:textId="099D5931" w:rsidR="00D42371" w:rsidRPr="00E56EF1" w:rsidRDefault="00D42371" w:rsidP="00D42371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52E5" w14:textId="0F1A2058" w:rsidR="00D42371" w:rsidRPr="00E56EF1" w:rsidRDefault="00D42371" w:rsidP="002E7A76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0</w:t>
            </w:r>
          </w:p>
        </w:tc>
      </w:tr>
      <w:tr w:rsidR="00C410AA" w:rsidRPr="00E56EF1" w14:paraId="0DDAF23C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D4F4" w14:textId="77777777" w:rsidR="00D42371" w:rsidRPr="00E56EF1" w:rsidRDefault="00D42371" w:rsidP="002E7A76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2.2.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475F0C" w14:textId="77777777" w:rsidR="00D42371" w:rsidRPr="00E56EF1" w:rsidRDefault="00D42371" w:rsidP="002E7A76">
            <w:pPr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1100" w14:textId="77777777" w:rsidR="00D42371" w:rsidRPr="00E56EF1" w:rsidRDefault="00D42371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27391" w14:textId="747372B5" w:rsidR="00D42371" w:rsidRPr="00E56EF1" w:rsidRDefault="00D42371" w:rsidP="00D42371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E4F9" w14:textId="51C78DA9" w:rsidR="00D42371" w:rsidRPr="00E56EF1" w:rsidRDefault="00D42371" w:rsidP="002E7A76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0</w:t>
            </w:r>
          </w:p>
        </w:tc>
      </w:tr>
      <w:tr w:rsidR="00C410AA" w:rsidRPr="00E56EF1" w14:paraId="1F311D6E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01B" w14:textId="77777777" w:rsidR="00D42371" w:rsidRPr="00E56EF1" w:rsidRDefault="00D42371" w:rsidP="002E7A76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2.3.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EFBA26" w14:textId="77777777" w:rsidR="00D42371" w:rsidRPr="00E56EF1" w:rsidRDefault="00D42371" w:rsidP="002E7A76">
            <w:pPr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2270" w14:textId="77777777" w:rsidR="00D42371" w:rsidRPr="00E56EF1" w:rsidRDefault="00D42371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ABE86" w14:textId="0C0475A7" w:rsidR="00D42371" w:rsidRPr="00E56EF1" w:rsidRDefault="00D42371" w:rsidP="00D42371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0C55" w14:textId="60688672" w:rsidR="00D42371" w:rsidRPr="00E56EF1" w:rsidRDefault="00D42371" w:rsidP="002E7A76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0</w:t>
            </w:r>
          </w:p>
        </w:tc>
      </w:tr>
      <w:tr w:rsidR="004835CD" w:rsidRPr="00E56EF1" w14:paraId="239AB6AA" w14:textId="77777777" w:rsidTr="00F90330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C4E0" w14:textId="77777777" w:rsidR="004835CD" w:rsidRPr="00E56EF1" w:rsidRDefault="004835CD" w:rsidP="002E7A76">
            <w:pPr>
              <w:jc w:val="right"/>
              <w:rPr>
                <w:b/>
                <w:bCs/>
                <w:sz w:val="18"/>
                <w:szCs w:val="18"/>
              </w:rPr>
            </w:pPr>
            <w:r w:rsidRPr="00E56EF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79CE5" w14:textId="426BDEDD" w:rsidR="004835CD" w:rsidRPr="00E56EF1" w:rsidRDefault="004835CD" w:rsidP="00AE2B66">
            <w:pPr>
              <w:ind w:left="-109"/>
              <w:rPr>
                <w:sz w:val="18"/>
                <w:szCs w:val="18"/>
              </w:rPr>
            </w:pPr>
            <w:r w:rsidRPr="00E56EF1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E56EF1" w14:paraId="0E373BFB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5773" w14:textId="77777777" w:rsidR="00D42371" w:rsidRPr="00E56EF1" w:rsidRDefault="00D42371" w:rsidP="002E7A76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3.1.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4D9964" w14:textId="77777777" w:rsidR="00D42371" w:rsidRPr="00E56EF1" w:rsidRDefault="00D42371" w:rsidP="002E7A76">
            <w:pPr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572B" w14:textId="77777777" w:rsidR="00D42371" w:rsidRPr="00E56EF1" w:rsidRDefault="00D42371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кВт ч/куб. 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95F9A" w14:textId="4A250AD9" w:rsidR="00D42371" w:rsidRPr="006922C2" w:rsidRDefault="006922C2" w:rsidP="00931540">
            <w:pPr>
              <w:jc w:val="right"/>
              <w:rPr>
                <w:sz w:val="18"/>
                <w:szCs w:val="18"/>
              </w:rPr>
            </w:pPr>
            <w:r w:rsidRPr="006922C2">
              <w:rPr>
                <w:sz w:val="18"/>
                <w:szCs w:val="18"/>
              </w:rPr>
              <w:t>0,93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B052" w14:textId="3ADB2FE6" w:rsidR="00D42371" w:rsidRPr="00E56EF1" w:rsidRDefault="00D42371" w:rsidP="00C068B0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 xml:space="preserve">0,64 </w:t>
            </w:r>
          </w:p>
        </w:tc>
      </w:tr>
      <w:tr w:rsidR="00C410AA" w:rsidRPr="00E56EF1" w14:paraId="5C2A59A3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C38D" w14:textId="77777777" w:rsidR="00D42371" w:rsidRPr="00E56EF1" w:rsidRDefault="00D42371" w:rsidP="002E7A76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3.2.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CF0157" w14:textId="77777777" w:rsidR="00D42371" w:rsidRPr="00E56EF1" w:rsidRDefault="00D42371" w:rsidP="002E7A76">
            <w:pPr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5008" w14:textId="77777777" w:rsidR="00D42371" w:rsidRPr="00E56EF1" w:rsidRDefault="00D42371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>кВт ч/куб. 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3782C" w14:textId="01C161E9" w:rsidR="00D42371" w:rsidRPr="006922C2" w:rsidRDefault="00931540" w:rsidP="001A552F">
            <w:pPr>
              <w:jc w:val="right"/>
              <w:rPr>
                <w:sz w:val="18"/>
                <w:szCs w:val="18"/>
              </w:rPr>
            </w:pPr>
            <w:r w:rsidRPr="006922C2">
              <w:rPr>
                <w:sz w:val="18"/>
                <w:szCs w:val="18"/>
              </w:rPr>
              <w:t>0,</w:t>
            </w:r>
            <w:r w:rsidR="006922C2" w:rsidRPr="006922C2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0C2F" w14:textId="196550A5" w:rsidR="00D42371" w:rsidRPr="00E56EF1" w:rsidRDefault="00D42371" w:rsidP="00C068B0">
            <w:pPr>
              <w:jc w:val="right"/>
              <w:rPr>
                <w:sz w:val="18"/>
                <w:szCs w:val="18"/>
              </w:rPr>
            </w:pPr>
            <w:r w:rsidRPr="00E56EF1">
              <w:rPr>
                <w:sz w:val="18"/>
                <w:szCs w:val="18"/>
              </w:rPr>
              <w:t xml:space="preserve">0,24 </w:t>
            </w:r>
          </w:p>
        </w:tc>
      </w:tr>
    </w:tbl>
    <w:p w14:paraId="61CE3578" w14:textId="1E060CB1" w:rsidR="00931540" w:rsidRPr="004835CD" w:rsidRDefault="00931540" w:rsidP="0093154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4835CD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 w:rsidRPr="004835CD">
        <w:rPr>
          <w:rFonts w:eastAsia="Calibri"/>
          <w:sz w:val="24"/>
          <w:szCs w:val="24"/>
        </w:rPr>
        <w:t xml:space="preserve">ФКУ «Войсковая часть 45108» </w:t>
      </w:r>
      <w:r w:rsidRPr="004835CD">
        <w:rPr>
          <w:bCs/>
          <w:iCs/>
          <w:sz w:val="24"/>
          <w:szCs w:val="24"/>
        </w:rPr>
        <w:t>на 2024-2028 гг.</w:t>
      </w:r>
    </w:p>
    <w:p w14:paraId="0C4BA665" w14:textId="7531CAE3" w:rsidR="00084512" w:rsidRDefault="00084512" w:rsidP="00084512">
      <w:pPr>
        <w:ind w:firstLine="680"/>
        <w:jc w:val="both"/>
        <w:rPr>
          <w:sz w:val="24"/>
          <w:szCs w:val="24"/>
        </w:rPr>
      </w:pPr>
      <w:r w:rsidRPr="004835CD">
        <w:rPr>
          <w:sz w:val="24"/>
          <w:szCs w:val="24"/>
        </w:rPr>
        <w:t>Расчетны</w:t>
      </w:r>
      <w:r w:rsidR="00252166">
        <w:rPr>
          <w:sz w:val="24"/>
          <w:szCs w:val="24"/>
        </w:rPr>
        <w:t>е</w:t>
      </w:r>
      <w:r w:rsidRPr="004835CD">
        <w:rPr>
          <w:sz w:val="24"/>
          <w:szCs w:val="24"/>
        </w:rPr>
        <w:t xml:space="preserve"> одноставочны</w:t>
      </w:r>
      <w:r w:rsidR="00252166">
        <w:rPr>
          <w:sz w:val="24"/>
          <w:szCs w:val="24"/>
        </w:rPr>
        <w:t>е</w:t>
      </w:r>
      <w:r w:rsidRPr="004835CD">
        <w:rPr>
          <w:sz w:val="24"/>
          <w:szCs w:val="24"/>
        </w:rPr>
        <w:t xml:space="preserve"> тариф</w:t>
      </w:r>
      <w:r w:rsidR="00252166">
        <w:rPr>
          <w:sz w:val="24"/>
          <w:szCs w:val="24"/>
        </w:rPr>
        <w:t>ы</w:t>
      </w:r>
      <w:r w:rsidRPr="004835CD">
        <w:rPr>
          <w:sz w:val="24"/>
          <w:szCs w:val="24"/>
        </w:rPr>
        <w:t xml:space="preserve"> на </w:t>
      </w:r>
      <w:r w:rsidRPr="004835CD">
        <w:rPr>
          <w:rFonts w:eastAsia="Calibri"/>
          <w:sz w:val="24"/>
          <w:szCs w:val="24"/>
        </w:rPr>
        <w:t>водоотведение</w:t>
      </w:r>
      <w:r w:rsidRPr="004835CD">
        <w:rPr>
          <w:sz w:val="24"/>
          <w:szCs w:val="24"/>
        </w:rPr>
        <w:t xml:space="preserve"> для потребителей </w:t>
      </w:r>
      <w:r w:rsidR="00FD3550" w:rsidRPr="004835CD">
        <w:rPr>
          <w:rFonts w:eastAsia="Calibri"/>
          <w:sz w:val="24"/>
          <w:szCs w:val="24"/>
        </w:rPr>
        <w:t>ФКУ «Войсковая часть 45108» на территории Кузнецкого района Пензенской области</w:t>
      </w:r>
      <w:r w:rsidRPr="004835CD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4835CD">
        <w:rPr>
          <w:sz w:val="24"/>
          <w:szCs w:val="24"/>
        </w:rPr>
        <w:t xml:space="preserve"> составил</w:t>
      </w:r>
      <w:r w:rsidR="00252166">
        <w:rPr>
          <w:sz w:val="24"/>
          <w:szCs w:val="24"/>
        </w:rPr>
        <w:t>и</w:t>
      </w:r>
      <w:r w:rsidRPr="004835CD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C73D57" w14:paraId="590514C4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10C97837" w14:textId="77777777" w:rsidR="00390F43" w:rsidRPr="00C73D57" w:rsidRDefault="00390F43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1C158AA8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01751D1C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04EA78FE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32305622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03651B9F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58E15EF7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390F43" w:rsidRPr="00C73D57" w14:paraId="2A53E017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2FA7C12" w14:textId="77777777" w:rsidR="00390F43" w:rsidRPr="00C73D57" w:rsidRDefault="00390F43" w:rsidP="000C669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п. 4.1 ч. 2 ст. 146 главы 21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4E768259" w14:textId="303E491E" w:rsidR="00390F43" w:rsidRPr="00C73D57" w:rsidRDefault="00252166" w:rsidP="000C6698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 xml:space="preserve">13,72 </w:t>
            </w:r>
          </w:p>
        </w:tc>
        <w:tc>
          <w:tcPr>
            <w:tcW w:w="439" w:type="pct"/>
            <w:vAlign w:val="center"/>
          </w:tcPr>
          <w:p w14:paraId="337378EF" w14:textId="6087E36E" w:rsidR="00390F43" w:rsidRPr="00C73D57" w:rsidRDefault="00252166" w:rsidP="000C6698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15,33</w:t>
            </w:r>
          </w:p>
        </w:tc>
        <w:tc>
          <w:tcPr>
            <w:tcW w:w="439" w:type="pct"/>
            <w:vAlign w:val="center"/>
          </w:tcPr>
          <w:p w14:paraId="6FF3322D" w14:textId="2C8EDFE7" w:rsidR="00390F43" w:rsidRPr="00C73D57" w:rsidRDefault="00252166" w:rsidP="000C6698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15,33</w:t>
            </w:r>
          </w:p>
        </w:tc>
        <w:tc>
          <w:tcPr>
            <w:tcW w:w="439" w:type="pct"/>
            <w:vAlign w:val="center"/>
          </w:tcPr>
          <w:p w14:paraId="5FD8E1E1" w14:textId="2BBCD843" w:rsidR="00390F43" w:rsidRPr="00C73D57" w:rsidRDefault="00252166" w:rsidP="000C6698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35,13</w:t>
            </w:r>
          </w:p>
        </w:tc>
        <w:tc>
          <w:tcPr>
            <w:tcW w:w="465" w:type="pct"/>
            <w:vAlign w:val="center"/>
          </w:tcPr>
          <w:p w14:paraId="1E5E668F" w14:textId="102C2856" w:rsidR="00390F43" w:rsidRPr="00C73D57" w:rsidRDefault="00252166" w:rsidP="000C6698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35,13</w:t>
            </w:r>
          </w:p>
        </w:tc>
        <w:tc>
          <w:tcPr>
            <w:tcW w:w="435" w:type="pct"/>
            <w:vAlign w:val="center"/>
          </w:tcPr>
          <w:p w14:paraId="26912C0E" w14:textId="59AC0427" w:rsidR="00390F43" w:rsidRPr="00C73D57" w:rsidRDefault="00252166" w:rsidP="000C6698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17,40</w:t>
            </w:r>
          </w:p>
        </w:tc>
      </w:tr>
    </w:tbl>
    <w:p w14:paraId="107DB66F" w14:textId="03D81996" w:rsidR="00390F43" w:rsidRDefault="00390F43" w:rsidP="00084512">
      <w:pPr>
        <w:ind w:firstLine="680"/>
        <w:jc w:val="both"/>
        <w:rPr>
          <w:sz w:val="24"/>
          <w:szCs w:val="24"/>
        </w:rPr>
      </w:pPr>
    </w:p>
    <w:p w14:paraId="14D3608C" w14:textId="212C6698" w:rsidR="007A100D" w:rsidRPr="007A100D" w:rsidRDefault="007A100D" w:rsidP="0075663B">
      <w:pPr>
        <w:ind w:firstLine="680"/>
        <w:jc w:val="both"/>
        <w:rPr>
          <w:bCs/>
          <w:iCs/>
          <w:sz w:val="24"/>
          <w:szCs w:val="24"/>
        </w:rPr>
      </w:pPr>
      <w:r w:rsidRPr="007A100D">
        <w:rPr>
          <w:b/>
          <w:sz w:val="24"/>
          <w:szCs w:val="24"/>
        </w:rPr>
        <w:t>Русакович</w:t>
      </w:r>
      <w:r>
        <w:rPr>
          <w:b/>
          <w:bCs/>
          <w:iCs/>
          <w:sz w:val="24"/>
          <w:szCs w:val="24"/>
        </w:rPr>
        <w:t xml:space="preserve"> </w:t>
      </w:r>
      <w:r w:rsidR="00903B47" w:rsidRPr="007A100D">
        <w:rPr>
          <w:b/>
          <w:sz w:val="24"/>
          <w:szCs w:val="24"/>
        </w:rPr>
        <w:t xml:space="preserve">Ю.А. </w:t>
      </w:r>
      <w:r w:rsidRPr="007A100D">
        <w:rPr>
          <w:bCs/>
          <w:iCs/>
          <w:sz w:val="24"/>
          <w:szCs w:val="24"/>
        </w:rPr>
        <w:t>сообщил, что замечания и предложения</w:t>
      </w:r>
      <w:r>
        <w:rPr>
          <w:b/>
          <w:bCs/>
          <w:iCs/>
          <w:sz w:val="24"/>
          <w:szCs w:val="24"/>
        </w:rPr>
        <w:t xml:space="preserve"> </w:t>
      </w:r>
      <w:r w:rsidRPr="007A100D">
        <w:rPr>
          <w:bCs/>
          <w:iCs/>
          <w:sz w:val="24"/>
          <w:szCs w:val="24"/>
        </w:rPr>
        <w:t>к проекту приказа у</w:t>
      </w:r>
      <w:r w:rsidRPr="007A100D">
        <w:rPr>
          <w:b/>
          <w:bCs/>
          <w:iCs/>
          <w:sz w:val="24"/>
          <w:szCs w:val="24"/>
        </w:rPr>
        <w:t xml:space="preserve"> </w:t>
      </w:r>
      <w:r w:rsidRPr="004835CD">
        <w:rPr>
          <w:rFonts w:eastAsia="Calibri"/>
          <w:sz w:val="24"/>
          <w:szCs w:val="24"/>
        </w:rPr>
        <w:t>ФКУ «Войсковая часть 45108</w:t>
      </w:r>
      <w:r w:rsidRPr="007A100D">
        <w:rPr>
          <w:rFonts w:eastAsia="Calibri"/>
          <w:b/>
          <w:sz w:val="24"/>
          <w:szCs w:val="24"/>
        </w:rPr>
        <w:t>»</w:t>
      </w:r>
      <w:r w:rsidRPr="007A100D">
        <w:rPr>
          <w:b/>
          <w:bCs/>
          <w:iCs/>
          <w:sz w:val="24"/>
          <w:szCs w:val="24"/>
        </w:rPr>
        <w:t xml:space="preserve"> </w:t>
      </w:r>
      <w:r w:rsidRPr="007A100D">
        <w:rPr>
          <w:bCs/>
          <w:iCs/>
          <w:sz w:val="24"/>
          <w:szCs w:val="24"/>
        </w:rPr>
        <w:t>отсутствуют.</w:t>
      </w:r>
    </w:p>
    <w:p w14:paraId="2F691085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6FBC3AD" w14:textId="136A6779" w:rsidR="00084512" w:rsidRDefault="00084512" w:rsidP="005A2D6B">
      <w:pPr>
        <w:tabs>
          <w:tab w:val="left" w:pos="567"/>
          <w:tab w:val="left" w:pos="851"/>
        </w:tabs>
        <w:ind w:firstLine="728"/>
        <w:jc w:val="both"/>
        <w:rPr>
          <w:sz w:val="24"/>
          <w:szCs w:val="24"/>
        </w:rPr>
      </w:pPr>
      <w:r w:rsidRPr="00186F39">
        <w:rPr>
          <w:b/>
          <w:sz w:val="24"/>
          <w:szCs w:val="24"/>
        </w:rPr>
        <w:t>Сагайдачный Д.И.</w:t>
      </w:r>
      <w:r w:rsidRPr="00186F39">
        <w:rPr>
          <w:sz w:val="24"/>
          <w:szCs w:val="24"/>
        </w:rPr>
        <w:t xml:space="preserve"> предложил вынести на голосование предлагаемы</w:t>
      </w:r>
      <w:r w:rsidR="00252166">
        <w:rPr>
          <w:sz w:val="24"/>
          <w:szCs w:val="24"/>
        </w:rPr>
        <w:t>е</w:t>
      </w:r>
      <w:r w:rsidRPr="00186F39">
        <w:rPr>
          <w:sz w:val="24"/>
          <w:szCs w:val="24"/>
        </w:rPr>
        <w:t xml:space="preserve"> к утверждению одноставочны</w:t>
      </w:r>
      <w:r w:rsidR="00252166">
        <w:rPr>
          <w:sz w:val="24"/>
          <w:szCs w:val="24"/>
        </w:rPr>
        <w:t>е</w:t>
      </w:r>
      <w:r w:rsidRPr="00186F39">
        <w:rPr>
          <w:sz w:val="24"/>
          <w:szCs w:val="24"/>
        </w:rPr>
        <w:t xml:space="preserve"> тариф</w:t>
      </w:r>
      <w:r w:rsidR="00252166">
        <w:rPr>
          <w:sz w:val="24"/>
          <w:szCs w:val="24"/>
        </w:rPr>
        <w:t>ы</w:t>
      </w:r>
      <w:r w:rsidRPr="00186F39">
        <w:rPr>
          <w:sz w:val="24"/>
          <w:szCs w:val="24"/>
        </w:rPr>
        <w:t xml:space="preserve"> </w:t>
      </w:r>
      <w:r w:rsidRPr="00186F39">
        <w:rPr>
          <w:rFonts w:eastAsia="Calibri"/>
          <w:sz w:val="24"/>
          <w:szCs w:val="24"/>
        </w:rPr>
        <w:t xml:space="preserve">на водоотведение для </w:t>
      </w:r>
      <w:r w:rsidRPr="00186F39">
        <w:rPr>
          <w:rFonts w:eastAsia="Calibri"/>
          <w:bCs/>
          <w:iCs/>
          <w:sz w:val="24"/>
          <w:szCs w:val="24"/>
        </w:rPr>
        <w:t xml:space="preserve">потребителей </w:t>
      </w:r>
      <w:r w:rsidR="00FD3550" w:rsidRPr="00186F39">
        <w:rPr>
          <w:rFonts w:eastAsia="Calibri"/>
          <w:sz w:val="24"/>
          <w:szCs w:val="24"/>
        </w:rPr>
        <w:t>ФКУ «Войсковая часть 45108» на территории Кузнецкого района Пензенской области</w:t>
      </w:r>
      <w:r w:rsidR="00186F39" w:rsidRPr="00186F39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="00184A58">
        <w:rPr>
          <w:sz w:val="24"/>
          <w:szCs w:val="24"/>
        </w:rPr>
        <w:t xml:space="preserve"> в размере</w:t>
      </w:r>
      <w:r w:rsidRPr="00186F39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C73D57" w14:paraId="19412AFE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4B966E5" w14:textId="77777777" w:rsidR="00390F43" w:rsidRPr="00C73D57" w:rsidRDefault="00390F43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17AD415A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6CB0CB38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55712605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70CC5F43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6B6F782F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2E62A42D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252166" w:rsidRPr="00C73D57" w14:paraId="3C97F4C1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741B012D" w14:textId="77777777" w:rsidR="00252166" w:rsidRPr="00C73D57" w:rsidRDefault="00252166" w:rsidP="0025216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п. 4.1 ч. 2 ст. 146 главы 21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4B09104F" w14:textId="5ECB119D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 xml:space="preserve">13,72 </w:t>
            </w:r>
          </w:p>
        </w:tc>
        <w:tc>
          <w:tcPr>
            <w:tcW w:w="439" w:type="pct"/>
            <w:vAlign w:val="center"/>
          </w:tcPr>
          <w:p w14:paraId="35C3955F" w14:textId="2F6F9A63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15,33</w:t>
            </w:r>
          </w:p>
        </w:tc>
        <w:tc>
          <w:tcPr>
            <w:tcW w:w="439" w:type="pct"/>
            <w:vAlign w:val="center"/>
          </w:tcPr>
          <w:p w14:paraId="2B461BDB" w14:textId="6782A673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15,33</w:t>
            </w:r>
          </w:p>
        </w:tc>
        <w:tc>
          <w:tcPr>
            <w:tcW w:w="439" w:type="pct"/>
            <w:vAlign w:val="center"/>
          </w:tcPr>
          <w:p w14:paraId="3BA758D5" w14:textId="1A38657E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35,13</w:t>
            </w:r>
          </w:p>
        </w:tc>
        <w:tc>
          <w:tcPr>
            <w:tcW w:w="465" w:type="pct"/>
            <w:vAlign w:val="center"/>
          </w:tcPr>
          <w:p w14:paraId="1E07A6AB" w14:textId="009A52D7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35,13</w:t>
            </w:r>
          </w:p>
        </w:tc>
        <w:tc>
          <w:tcPr>
            <w:tcW w:w="435" w:type="pct"/>
            <w:vAlign w:val="center"/>
          </w:tcPr>
          <w:p w14:paraId="2691A5F2" w14:textId="3B68C132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17,40</w:t>
            </w:r>
          </w:p>
        </w:tc>
      </w:tr>
    </w:tbl>
    <w:p w14:paraId="1F81F33C" w14:textId="77777777" w:rsidR="00084512" w:rsidRPr="00C410AA" w:rsidRDefault="00084512" w:rsidP="0008451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186F39">
        <w:rPr>
          <w:b/>
          <w:bCs/>
          <w:sz w:val="24"/>
          <w:szCs w:val="24"/>
        </w:rPr>
        <w:tab/>
        <w:t>Голосование членов Правления</w:t>
      </w:r>
      <w:r w:rsidRPr="00186F39">
        <w:rPr>
          <w:sz w:val="24"/>
          <w:szCs w:val="24"/>
        </w:rPr>
        <w:t>: «За» - единогласно</w:t>
      </w:r>
      <w:r w:rsidRPr="00C410AA">
        <w:rPr>
          <w:color w:val="FF0000"/>
          <w:sz w:val="24"/>
          <w:szCs w:val="24"/>
        </w:rPr>
        <w:t>.</w:t>
      </w:r>
    </w:p>
    <w:p w14:paraId="575D0037" w14:textId="45589892" w:rsidR="00084512" w:rsidRDefault="00084512" w:rsidP="00084512">
      <w:pPr>
        <w:ind w:firstLine="680"/>
        <w:jc w:val="both"/>
        <w:rPr>
          <w:sz w:val="24"/>
          <w:szCs w:val="24"/>
        </w:rPr>
      </w:pPr>
      <w:r w:rsidRPr="00186F39">
        <w:rPr>
          <w:b/>
          <w:bCs/>
          <w:sz w:val="24"/>
          <w:szCs w:val="24"/>
        </w:rPr>
        <w:lastRenderedPageBreak/>
        <w:tab/>
        <w:t>Постановили</w:t>
      </w:r>
      <w:r w:rsidRPr="00186F39">
        <w:rPr>
          <w:sz w:val="24"/>
          <w:szCs w:val="24"/>
        </w:rPr>
        <w:t>: установить и ввести в действие одноставочны</w:t>
      </w:r>
      <w:r w:rsidR="00B12ADA">
        <w:rPr>
          <w:sz w:val="24"/>
          <w:szCs w:val="24"/>
        </w:rPr>
        <w:t>е</w:t>
      </w:r>
      <w:r w:rsidRPr="00186F39">
        <w:rPr>
          <w:sz w:val="24"/>
          <w:szCs w:val="24"/>
        </w:rPr>
        <w:t xml:space="preserve"> тариф</w:t>
      </w:r>
      <w:r w:rsidR="00B12ADA">
        <w:rPr>
          <w:sz w:val="24"/>
          <w:szCs w:val="24"/>
        </w:rPr>
        <w:t>ы</w:t>
      </w:r>
      <w:r w:rsidRPr="00186F39">
        <w:rPr>
          <w:sz w:val="24"/>
          <w:szCs w:val="24"/>
        </w:rPr>
        <w:t xml:space="preserve"> </w:t>
      </w:r>
      <w:r w:rsidRPr="00186F39">
        <w:rPr>
          <w:rFonts w:eastAsia="Calibri"/>
          <w:sz w:val="24"/>
          <w:szCs w:val="24"/>
        </w:rPr>
        <w:t xml:space="preserve">на водоотведение для </w:t>
      </w:r>
      <w:r w:rsidR="00724048">
        <w:rPr>
          <w:rFonts w:eastAsia="Calibri"/>
          <w:sz w:val="24"/>
          <w:szCs w:val="24"/>
        </w:rPr>
        <w:t xml:space="preserve">потребителей </w:t>
      </w:r>
      <w:r w:rsidR="00FD3550" w:rsidRPr="00186F39">
        <w:rPr>
          <w:rFonts w:eastAsia="Calibri"/>
          <w:sz w:val="24"/>
          <w:szCs w:val="24"/>
        </w:rPr>
        <w:t>ФКУ «Войсковая часть 45108» на территории Кузнецкого района Пензенской области</w:t>
      </w:r>
      <w:r w:rsidRPr="00186F39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186F39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C73D57" w14:paraId="714A3114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611BA0AA" w14:textId="77777777" w:rsidR="00390F43" w:rsidRPr="00C73D57" w:rsidRDefault="00390F43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7BEF7338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2C2426E7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01F533A1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36CA5472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0B1672A9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77396E52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252166" w:rsidRPr="00C73D57" w14:paraId="5FEA516C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4649BEAE" w14:textId="77777777" w:rsidR="00252166" w:rsidRPr="00C73D57" w:rsidRDefault="00252166" w:rsidP="0025216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п. 4.1 ч. 2 ст. 146 главы 21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16250124" w14:textId="1F4A74B9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 xml:space="preserve">13,72 </w:t>
            </w:r>
          </w:p>
        </w:tc>
        <w:tc>
          <w:tcPr>
            <w:tcW w:w="439" w:type="pct"/>
            <w:vAlign w:val="center"/>
          </w:tcPr>
          <w:p w14:paraId="24A97315" w14:textId="066CB1E1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15,33</w:t>
            </w:r>
          </w:p>
        </w:tc>
        <w:tc>
          <w:tcPr>
            <w:tcW w:w="439" w:type="pct"/>
            <w:vAlign w:val="center"/>
          </w:tcPr>
          <w:p w14:paraId="13B0BE87" w14:textId="12F0C1F5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15,33</w:t>
            </w:r>
          </w:p>
        </w:tc>
        <w:tc>
          <w:tcPr>
            <w:tcW w:w="439" w:type="pct"/>
            <w:vAlign w:val="center"/>
          </w:tcPr>
          <w:p w14:paraId="7E8A08F8" w14:textId="394D96D7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35,13</w:t>
            </w:r>
          </w:p>
        </w:tc>
        <w:tc>
          <w:tcPr>
            <w:tcW w:w="465" w:type="pct"/>
            <w:vAlign w:val="center"/>
          </w:tcPr>
          <w:p w14:paraId="108720AF" w14:textId="70A090D7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35,13</w:t>
            </w:r>
          </w:p>
        </w:tc>
        <w:tc>
          <w:tcPr>
            <w:tcW w:w="435" w:type="pct"/>
            <w:vAlign w:val="center"/>
          </w:tcPr>
          <w:p w14:paraId="2AFDA687" w14:textId="5AE18708" w:rsidR="00252166" w:rsidRPr="00C73D57" w:rsidRDefault="00252166" w:rsidP="00252166">
            <w:pPr>
              <w:jc w:val="center"/>
              <w:rPr>
                <w:sz w:val="18"/>
                <w:szCs w:val="18"/>
              </w:rPr>
            </w:pPr>
            <w:r w:rsidRPr="00252166">
              <w:rPr>
                <w:sz w:val="18"/>
                <w:szCs w:val="18"/>
              </w:rPr>
              <w:t>17,40</w:t>
            </w:r>
          </w:p>
        </w:tc>
      </w:tr>
    </w:tbl>
    <w:p w14:paraId="0F45E3B1" w14:textId="77777777" w:rsidR="00186F39" w:rsidRDefault="00186F39" w:rsidP="00084512">
      <w:pPr>
        <w:ind w:firstLine="680"/>
        <w:jc w:val="both"/>
        <w:rPr>
          <w:sz w:val="24"/>
          <w:szCs w:val="24"/>
        </w:rPr>
      </w:pPr>
    </w:p>
    <w:p w14:paraId="24D41725" w14:textId="2E305EBF" w:rsidR="00924BC6" w:rsidRPr="0011125C" w:rsidRDefault="003D7142" w:rsidP="00924BC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DE06AB">
        <w:rPr>
          <w:b/>
          <w:sz w:val="24"/>
          <w:szCs w:val="24"/>
        </w:rPr>
        <w:t>7</w:t>
      </w:r>
      <w:r w:rsidR="00924BC6" w:rsidRPr="000D2768">
        <w:rPr>
          <w:b/>
          <w:sz w:val="24"/>
          <w:szCs w:val="24"/>
        </w:rPr>
        <w:t xml:space="preserve">. </w:t>
      </w:r>
      <w:r w:rsidR="00881FE6" w:rsidRPr="000D2768">
        <w:rPr>
          <w:b/>
          <w:sz w:val="24"/>
          <w:szCs w:val="24"/>
        </w:rPr>
        <w:t>Корнеева Н.В.</w:t>
      </w:r>
      <w:r w:rsidR="00924BC6" w:rsidRPr="000D2768">
        <w:rPr>
          <w:sz w:val="24"/>
          <w:szCs w:val="24"/>
        </w:rPr>
        <w:t xml:space="preserve"> выступила с информацией </w:t>
      </w:r>
      <w:r w:rsidR="0079091C" w:rsidRPr="000D2768">
        <w:rPr>
          <w:sz w:val="24"/>
          <w:szCs w:val="24"/>
        </w:rPr>
        <w:t>о корректировке тарифов</w:t>
      </w:r>
      <w:r w:rsidR="00924BC6" w:rsidRPr="000D2768">
        <w:rPr>
          <w:sz w:val="24"/>
          <w:szCs w:val="24"/>
        </w:rPr>
        <w:t xml:space="preserve"> </w:t>
      </w:r>
      <w:r w:rsidR="00924BC6" w:rsidRPr="000D2768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924BC6" w:rsidRPr="0011125C">
        <w:rPr>
          <w:rFonts w:eastAsia="Calibri"/>
          <w:sz w:val="24"/>
          <w:szCs w:val="24"/>
        </w:rPr>
        <w:t xml:space="preserve">для потребителей МУП «Большевьясское ЖКХ» на территории Большевьясского сельсовета </w:t>
      </w:r>
      <w:r w:rsidR="00D7126D" w:rsidRPr="0011125C">
        <w:rPr>
          <w:rFonts w:eastAsia="Calibri"/>
          <w:sz w:val="24"/>
          <w:szCs w:val="24"/>
        </w:rPr>
        <w:t xml:space="preserve">Лунинского </w:t>
      </w:r>
      <w:r w:rsidR="00924BC6" w:rsidRPr="0011125C">
        <w:rPr>
          <w:rFonts w:eastAsia="Calibri"/>
          <w:sz w:val="24"/>
          <w:szCs w:val="24"/>
        </w:rPr>
        <w:t xml:space="preserve">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11125C">
        <w:rPr>
          <w:rFonts w:eastAsia="Calibri"/>
          <w:sz w:val="24"/>
          <w:szCs w:val="24"/>
        </w:rPr>
        <w:t xml:space="preserve"> год</w:t>
      </w:r>
      <w:r w:rsidR="00852F47">
        <w:rPr>
          <w:rFonts w:eastAsia="Calibri"/>
          <w:sz w:val="24"/>
          <w:szCs w:val="24"/>
        </w:rPr>
        <w:t>ы</w:t>
      </w:r>
      <w:r w:rsidR="00B5306A" w:rsidRPr="0011125C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>
        <w:rPr>
          <w:rFonts w:eastAsia="Calibri"/>
          <w:sz w:val="24"/>
          <w:szCs w:val="24"/>
        </w:rPr>
        <w:t>годов</w:t>
      </w:r>
      <w:r w:rsidR="00B5306A" w:rsidRPr="0011125C">
        <w:rPr>
          <w:rFonts w:eastAsia="Calibri"/>
          <w:sz w:val="24"/>
          <w:szCs w:val="24"/>
        </w:rPr>
        <w:t>.</w:t>
      </w:r>
    </w:p>
    <w:p w14:paraId="365440E4" w14:textId="27273CEE" w:rsidR="0011125C" w:rsidRPr="00FE30B4" w:rsidRDefault="00C406C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94A31A2" w14:textId="6C5FDCF4" w:rsidR="0011125C" w:rsidRDefault="00B71025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0E5F06A5" w14:textId="24410394" w:rsidR="0011125C" w:rsidRPr="008F09D9" w:rsidRDefault="00130996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</w:t>
      </w:r>
      <w:r w:rsidR="0011125C" w:rsidRPr="00DC0D13">
        <w:rPr>
          <w:sz w:val="24"/>
          <w:szCs w:val="24"/>
        </w:rPr>
        <w:t xml:space="preserve"> </w:t>
      </w:r>
      <w:r w:rsidR="0011125C" w:rsidRPr="00FE30B4">
        <w:rPr>
          <w:sz w:val="24"/>
          <w:szCs w:val="24"/>
        </w:rPr>
        <w:t xml:space="preserve">по питьевому водоснабжению с </w:t>
      </w:r>
      <w:r w:rsidR="0011125C">
        <w:rPr>
          <w:sz w:val="24"/>
          <w:szCs w:val="24"/>
        </w:rPr>
        <w:t>учетом корректировки составила:</w:t>
      </w:r>
    </w:p>
    <w:p w14:paraId="717F976F" w14:textId="49AB7DBA" w:rsidR="0011125C" w:rsidRPr="008C43D5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C43D5">
        <w:rPr>
          <w:sz w:val="24"/>
          <w:szCs w:val="24"/>
        </w:rPr>
        <w:t xml:space="preserve">с 01.01.2026 по 31.12.2026 – </w:t>
      </w:r>
      <w:r w:rsidR="008C43D5" w:rsidRPr="008C43D5">
        <w:rPr>
          <w:sz w:val="24"/>
          <w:szCs w:val="24"/>
        </w:rPr>
        <w:t>1691,83</w:t>
      </w:r>
      <w:r w:rsidRPr="008C43D5">
        <w:rPr>
          <w:sz w:val="24"/>
          <w:szCs w:val="24"/>
        </w:rPr>
        <w:t xml:space="preserve"> тыс. руб.; </w:t>
      </w:r>
    </w:p>
    <w:p w14:paraId="46E17BBA" w14:textId="21CC3394" w:rsidR="0011125C" w:rsidRPr="008C43D5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C43D5">
        <w:rPr>
          <w:sz w:val="24"/>
          <w:szCs w:val="24"/>
        </w:rPr>
        <w:t xml:space="preserve">с 01.01.2027 по 31.12.2027 – </w:t>
      </w:r>
      <w:r w:rsidR="008C43D5" w:rsidRPr="008C43D5">
        <w:rPr>
          <w:sz w:val="24"/>
          <w:szCs w:val="24"/>
        </w:rPr>
        <w:t xml:space="preserve">2262,90 </w:t>
      </w:r>
      <w:r w:rsidRPr="008C43D5">
        <w:rPr>
          <w:sz w:val="24"/>
          <w:szCs w:val="24"/>
        </w:rPr>
        <w:t xml:space="preserve">тыс. руб.; </w:t>
      </w:r>
    </w:p>
    <w:p w14:paraId="535478E5" w14:textId="56A04732" w:rsidR="0011125C" w:rsidRPr="008F09D9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C43D5">
        <w:rPr>
          <w:sz w:val="24"/>
          <w:szCs w:val="24"/>
        </w:rPr>
        <w:t xml:space="preserve">с 01.01.2028 по 31.12.2028 – </w:t>
      </w:r>
      <w:r w:rsidR="008C43D5" w:rsidRPr="008C43D5">
        <w:rPr>
          <w:sz w:val="24"/>
          <w:szCs w:val="24"/>
        </w:rPr>
        <w:t>2374,85</w:t>
      </w:r>
      <w:r w:rsidRPr="008C43D5">
        <w:rPr>
          <w:sz w:val="24"/>
          <w:szCs w:val="24"/>
        </w:rPr>
        <w:t xml:space="preserve"> тыс. руб.;</w:t>
      </w:r>
      <w:r w:rsidRPr="008F09D9">
        <w:rPr>
          <w:sz w:val="24"/>
          <w:szCs w:val="24"/>
        </w:rPr>
        <w:t xml:space="preserve"> </w:t>
      </w:r>
    </w:p>
    <w:p w14:paraId="6AAEB95D" w14:textId="5C3860C8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8C43D5" w:rsidRPr="008C43D5" w14:paraId="39E8C7A8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8CE6" w14:textId="77777777" w:rsidR="00073808" w:rsidRPr="008C43D5" w:rsidRDefault="00073808" w:rsidP="009261F0">
            <w:pPr>
              <w:outlineLvl w:val="0"/>
            </w:pPr>
            <w:r w:rsidRPr="008C43D5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047" w14:textId="77777777" w:rsidR="00073808" w:rsidRPr="008C43D5" w:rsidRDefault="00073808" w:rsidP="009261F0">
            <w:pPr>
              <w:jc w:val="center"/>
              <w:outlineLvl w:val="0"/>
            </w:pPr>
            <w:r w:rsidRPr="008C43D5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3FF" w14:textId="77777777" w:rsidR="00073808" w:rsidRPr="008C43D5" w:rsidRDefault="00073808" w:rsidP="009261F0">
            <w:pPr>
              <w:jc w:val="center"/>
              <w:outlineLvl w:val="0"/>
            </w:pPr>
            <w:r w:rsidRPr="008C43D5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F4E" w14:textId="77777777" w:rsidR="00073808" w:rsidRPr="008C43D5" w:rsidRDefault="00073808" w:rsidP="009261F0">
            <w:pPr>
              <w:jc w:val="center"/>
              <w:outlineLvl w:val="0"/>
            </w:pPr>
            <w:r w:rsidRPr="008C43D5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317" w14:textId="77777777" w:rsidR="00073808" w:rsidRPr="008C43D5" w:rsidRDefault="00073808" w:rsidP="009261F0">
            <w:pPr>
              <w:jc w:val="center"/>
              <w:outlineLvl w:val="0"/>
            </w:pPr>
            <w:r w:rsidRPr="008C43D5">
              <w:t>2028 год</w:t>
            </w:r>
          </w:p>
        </w:tc>
      </w:tr>
      <w:tr w:rsidR="008C43D5" w:rsidRPr="008C43D5" w14:paraId="05A6B059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4AC1" w14:textId="77777777" w:rsidR="009C3CCC" w:rsidRPr="008C43D5" w:rsidRDefault="009C3CCC" w:rsidP="009C3CCC">
            <w:pPr>
              <w:outlineLvl w:val="0"/>
            </w:pPr>
            <w:r w:rsidRPr="008C43D5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95F8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2C5A" w14:textId="1B6459F1" w:rsidR="009C3CCC" w:rsidRPr="008C43D5" w:rsidRDefault="009C3CCC" w:rsidP="009C3CCC">
            <w:pPr>
              <w:jc w:val="right"/>
            </w:pPr>
            <w:r w:rsidRPr="008C43D5">
              <w:t>1 926,97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49B1" w14:textId="73DB38C1" w:rsidR="009C3CCC" w:rsidRPr="008C43D5" w:rsidRDefault="009C3CCC" w:rsidP="009C3CCC">
            <w:pPr>
              <w:jc w:val="right"/>
            </w:pPr>
            <w:r w:rsidRPr="008C43D5">
              <w:t>2 191,29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F2B4" w14:textId="3C1D4BE2" w:rsidR="009C3CCC" w:rsidRPr="008C43D5" w:rsidRDefault="009C3CCC" w:rsidP="009C3CCC">
            <w:pPr>
              <w:jc w:val="right"/>
            </w:pPr>
            <w:r w:rsidRPr="008C43D5">
              <w:t>2 303,24</w:t>
            </w:r>
          </w:p>
        </w:tc>
      </w:tr>
      <w:tr w:rsidR="008C43D5" w:rsidRPr="008C43D5" w14:paraId="5491587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7E859" w14:textId="77777777" w:rsidR="009C3CCC" w:rsidRPr="008C43D5" w:rsidRDefault="009C3CCC" w:rsidP="009C3CCC">
            <w:pPr>
              <w:ind w:firstLineChars="100" w:firstLine="200"/>
              <w:outlineLvl w:val="0"/>
            </w:pPr>
            <w:r w:rsidRPr="008C43D5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298A02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2E1" w14:textId="4AF4FC09" w:rsidR="009C3CCC" w:rsidRPr="008C43D5" w:rsidRDefault="009C3CCC" w:rsidP="009C3CCC">
            <w:pPr>
              <w:jc w:val="right"/>
            </w:pPr>
            <w:r w:rsidRPr="008C43D5">
              <w:rPr>
                <w:rFonts w:ascii="Times" w:hAnsi="Times" w:cs="Times"/>
              </w:rPr>
              <w:t>1236,85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566" w14:textId="3375C46E" w:rsidR="009C3CCC" w:rsidRPr="008C43D5" w:rsidRDefault="009C3CCC" w:rsidP="009C3CCC">
            <w:pPr>
              <w:jc w:val="right"/>
            </w:pPr>
            <w:r w:rsidRPr="008C43D5">
              <w:rPr>
                <w:rFonts w:ascii="Times" w:hAnsi="Times" w:cs="Times"/>
              </w:rPr>
              <w:t>1273,46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84B9" w14:textId="47FD7DA9" w:rsidR="009C3CCC" w:rsidRPr="008C43D5" w:rsidRDefault="009C3CCC" w:rsidP="009C3CCC">
            <w:pPr>
              <w:jc w:val="right"/>
            </w:pPr>
            <w:r w:rsidRPr="008C43D5">
              <w:rPr>
                <w:rFonts w:ascii="Times" w:hAnsi="Times" w:cs="Times"/>
              </w:rPr>
              <w:t>1311,15</w:t>
            </w:r>
          </w:p>
        </w:tc>
      </w:tr>
      <w:tr w:rsidR="008C43D5" w:rsidRPr="008C43D5" w14:paraId="0EED3581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B979" w14:textId="77777777" w:rsidR="00073808" w:rsidRPr="008C43D5" w:rsidRDefault="00073808" w:rsidP="009261F0">
            <w:pPr>
              <w:ind w:firstLineChars="100" w:firstLine="200"/>
              <w:outlineLvl w:val="0"/>
            </w:pPr>
            <w:r w:rsidRPr="008C43D5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36F1" w14:textId="77777777" w:rsidR="00073808" w:rsidRPr="008C43D5" w:rsidRDefault="00073808" w:rsidP="009261F0">
            <w:pPr>
              <w:jc w:val="center"/>
              <w:outlineLvl w:val="0"/>
            </w:pPr>
            <w:r w:rsidRPr="008C43D5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92E" w14:textId="77777777" w:rsidR="00073808" w:rsidRPr="008C43D5" w:rsidRDefault="00073808" w:rsidP="009261F0">
            <w:pPr>
              <w:jc w:val="right"/>
              <w:outlineLvl w:val="0"/>
            </w:pPr>
            <w:r w:rsidRPr="008C43D5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415" w14:textId="77777777" w:rsidR="00073808" w:rsidRPr="008C43D5" w:rsidRDefault="00073808" w:rsidP="009261F0">
            <w:pPr>
              <w:jc w:val="right"/>
              <w:outlineLvl w:val="0"/>
            </w:pPr>
            <w:r w:rsidRPr="008C43D5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4036" w14:textId="77777777" w:rsidR="00073808" w:rsidRPr="008C43D5" w:rsidRDefault="00073808" w:rsidP="009261F0">
            <w:pPr>
              <w:jc w:val="right"/>
              <w:outlineLvl w:val="0"/>
            </w:pPr>
            <w:r w:rsidRPr="008C43D5">
              <w:t>1</w:t>
            </w:r>
          </w:p>
        </w:tc>
      </w:tr>
      <w:tr w:rsidR="008C43D5" w:rsidRPr="008C43D5" w14:paraId="3D55750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6031" w14:textId="77777777" w:rsidR="00073808" w:rsidRPr="008C43D5" w:rsidRDefault="00073808" w:rsidP="009261F0">
            <w:pPr>
              <w:ind w:firstLineChars="100" w:firstLine="200"/>
              <w:outlineLvl w:val="0"/>
            </w:pPr>
            <w:r w:rsidRPr="008C43D5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18D6" w14:textId="77777777" w:rsidR="00073808" w:rsidRPr="008C43D5" w:rsidRDefault="00073808" w:rsidP="009261F0">
            <w:pPr>
              <w:jc w:val="center"/>
              <w:outlineLvl w:val="0"/>
            </w:pPr>
            <w:r w:rsidRPr="008C43D5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85D5" w14:textId="77777777" w:rsidR="00073808" w:rsidRPr="008C43D5" w:rsidRDefault="00073808" w:rsidP="009261F0">
            <w:pPr>
              <w:jc w:val="right"/>
              <w:outlineLvl w:val="0"/>
            </w:pPr>
            <w:r w:rsidRPr="008C43D5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026" w14:textId="77777777" w:rsidR="00073808" w:rsidRPr="008C43D5" w:rsidRDefault="00073808" w:rsidP="009261F0">
            <w:pPr>
              <w:jc w:val="right"/>
              <w:outlineLvl w:val="0"/>
            </w:pPr>
            <w:r w:rsidRPr="008C43D5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C744" w14:textId="77777777" w:rsidR="00073808" w:rsidRPr="008C43D5" w:rsidRDefault="00073808" w:rsidP="009261F0">
            <w:pPr>
              <w:jc w:val="right"/>
              <w:outlineLvl w:val="0"/>
            </w:pPr>
            <w:r w:rsidRPr="008C43D5">
              <w:t>4,0</w:t>
            </w:r>
          </w:p>
        </w:tc>
      </w:tr>
      <w:tr w:rsidR="008C43D5" w:rsidRPr="008C43D5" w14:paraId="5898407D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D0EE" w14:textId="77777777" w:rsidR="00073808" w:rsidRPr="008C43D5" w:rsidRDefault="00073808" w:rsidP="009261F0">
            <w:pPr>
              <w:ind w:firstLineChars="100" w:firstLine="200"/>
              <w:outlineLvl w:val="0"/>
            </w:pPr>
            <w:r w:rsidRPr="008C43D5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EFF5" w14:textId="77777777" w:rsidR="00073808" w:rsidRPr="008C43D5" w:rsidRDefault="00073808" w:rsidP="009261F0">
            <w:pPr>
              <w:jc w:val="center"/>
              <w:outlineLvl w:val="0"/>
            </w:pPr>
            <w:r w:rsidRPr="008C43D5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E5F" w14:textId="77777777" w:rsidR="00073808" w:rsidRPr="008C43D5" w:rsidRDefault="00073808" w:rsidP="009261F0">
            <w:pPr>
              <w:jc w:val="right"/>
              <w:outlineLvl w:val="0"/>
            </w:pPr>
            <w:r w:rsidRPr="008C43D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96F" w14:textId="77777777" w:rsidR="00073808" w:rsidRPr="008C43D5" w:rsidRDefault="00073808" w:rsidP="009261F0">
            <w:pPr>
              <w:jc w:val="right"/>
              <w:outlineLvl w:val="0"/>
            </w:pPr>
            <w:r w:rsidRPr="008C43D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6A3" w14:textId="77777777" w:rsidR="00073808" w:rsidRPr="008C43D5" w:rsidRDefault="00073808" w:rsidP="009261F0">
            <w:pPr>
              <w:jc w:val="right"/>
              <w:outlineLvl w:val="0"/>
            </w:pPr>
            <w:r w:rsidRPr="008C43D5">
              <w:t>0</w:t>
            </w:r>
          </w:p>
        </w:tc>
      </w:tr>
      <w:tr w:rsidR="008C43D5" w:rsidRPr="008C43D5" w14:paraId="2D87FB3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DADE" w14:textId="77777777" w:rsidR="009C3CCC" w:rsidRPr="008C43D5" w:rsidRDefault="009C3CCC" w:rsidP="009C3CCC">
            <w:pPr>
              <w:ind w:firstLineChars="100" w:firstLine="200"/>
              <w:outlineLvl w:val="0"/>
            </w:pPr>
            <w:r w:rsidRPr="008C43D5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6039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1EC" w14:textId="4A3BFF9A" w:rsidR="009C3CCC" w:rsidRPr="008C43D5" w:rsidRDefault="009C3CCC" w:rsidP="009C3CCC">
            <w:pPr>
              <w:jc w:val="right"/>
            </w:pPr>
            <w:r w:rsidRPr="008C43D5">
              <w:rPr>
                <w:rFonts w:ascii="Times" w:hAnsi="Times" w:cs="Times"/>
              </w:rPr>
              <w:t>32,95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E50F" w14:textId="7AC9A4A3" w:rsidR="009C3CCC" w:rsidRPr="008C43D5" w:rsidRDefault="009C3CCC" w:rsidP="009C3CCC">
            <w:pPr>
              <w:jc w:val="right"/>
            </w:pPr>
            <w:r w:rsidRPr="008C43D5">
              <w:rPr>
                <w:rFonts w:ascii="Times" w:hAnsi="Times" w:cs="Times"/>
              </w:rPr>
              <w:t>38,20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40A0" w14:textId="24BDFE6C" w:rsidR="009C3CCC" w:rsidRPr="008C43D5" w:rsidRDefault="009C3CCC" w:rsidP="009C3CCC">
            <w:pPr>
              <w:jc w:val="right"/>
            </w:pPr>
            <w:r w:rsidRPr="008C43D5">
              <w:rPr>
                <w:rFonts w:ascii="Times" w:hAnsi="Times" w:cs="Times"/>
              </w:rPr>
              <w:t>40,51</w:t>
            </w:r>
          </w:p>
        </w:tc>
      </w:tr>
      <w:tr w:rsidR="008C43D5" w:rsidRPr="008C43D5" w14:paraId="38E8F86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2714" w14:textId="77777777" w:rsidR="009C3CCC" w:rsidRPr="008C43D5" w:rsidRDefault="009C3CCC" w:rsidP="009C3CCC">
            <w:pPr>
              <w:ind w:firstLineChars="100" w:firstLine="200"/>
              <w:outlineLvl w:val="0"/>
            </w:pPr>
            <w:r w:rsidRPr="008C43D5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14E4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483" w14:textId="27D63CCB" w:rsidR="009C3CCC" w:rsidRPr="008C43D5" w:rsidRDefault="009C3CCC" w:rsidP="009C3CCC">
            <w:pPr>
              <w:jc w:val="right"/>
            </w:pPr>
            <w:r w:rsidRPr="008C43D5">
              <w:rPr>
                <w:rFonts w:ascii="Times" w:hAnsi="Times" w:cs="Times"/>
              </w:rPr>
              <w:t>657,18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5C95" w14:textId="60E6FD21" w:rsidR="009C3CCC" w:rsidRPr="008C43D5" w:rsidRDefault="009C3CCC" w:rsidP="009C3CCC">
            <w:pPr>
              <w:jc w:val="right"/>
            </w:pPr>
            <w:r w:rsidRPr="008C43D5">
              <w:rPr>
                <w:rFonts w:ascii="Times" w:hAnsi="Times" w:cs="Times"/>
              </w:rPr>
              <w:t>879,64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958C" w14:textId="1889BC79" w:rsidR="009C3CCC" w:rsidRPr="008C43D5" w:rsidRDefault="009C3CCC" w:rsidP="009C3CCC">
            <w:pPr>
              <w:jc w:val="right"/>
            </w:pPr>
            <w:r w:rsidRPr="008C43D5">
              <w:rPr>
                <w:rFonts w:ascii="Times" w:hAnsi="Times" w:cs="Times"/>
              </w:rPr>
              <w:t>951,59</w:t>
            </w:r>
          </w:p>
        </w:tc>
      </w:tr>
      <w:tr w:rsidR="008C43D5" w:rsidRPr="008C43D5" w14:paraId="1B1E7C4A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210B" w14:textId="77777777" w:rsidR="009C3CCC" w:rsidRPr="008C43D5" w:rsidRDefault="009C3CCC" w:rsidP="009C3CCC">
            <w:pPr>
              <w:outlineLvl w:val="0"/>
            </w:pPr>
            <w:r w:rsidRPr="008C43D5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817B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2765" w14:textId="1EFC3E48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41F" w14:textId="4DEE062E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485A" w14:textId="3F6FEB20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</w:tr>
      <w:tr w:rsidR="008C43D5" w:rsidRPr="008C43D5" w14:paraId="18A77F3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E351" w14:textId="5569FA79" w:rsidR="009C3CCC" w:rsidRPr="008C43D5" w:rsidRDefault="009C3CCC" w:rsidP="009C3CCC">
            <w:pPr>
              <w:outlineLvl w:val="0"/>
            </w:pPr>
            <w:r w:rsidRPr="008C43D5">
              <w:t>Нормативная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A2B8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5646" w14:textId="439C115A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5E59" w14:textId="555284A8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4889" w14:textId="59B80E80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</w:tr>
      <w:tr w:rsidR="008C43D5" w:rsidRPr="008C43D5" w14:paraId="345E836B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951" w14:textId="77777777" w:rsidR="009C3CCC" w:rsidRPr="008C43D5" w:rsidRDefault="009C3CCC" w:rsidP="009C3CCC">
            <w:pPr>
              <w:outlineLvl w:val="0"/>
            </w:pPr>
            <w:r w:rsidRPr="008C43D5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458F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3F9D" w14:textId="05112CCE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3A82" w14:textId="7EF08850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A36" w14:textId="6CAA6F14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</w:tr>
      <w:tr w:rsidR="008C43D5" w:rsidRPr="008C43D5" w14:paraId="26E83F9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65A2" w14:textId="77777777" w:rsidR="009C3CCC" w:rsidRPr="008C43D5" w:rsidRDefault="009C3CCC" w:rsidP="009C3CCC">
            <w:pPr>
              <w:outlineLvl w:val="0"/>
            </w:pPr>
            <w:r w:rsidRPr="008C43D5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AF72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014" w14:textId="5D29621A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-91,94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5D1" w14:textId="17A5607B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6F65" w14:textId="3E730AC7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0,00</w:t>
            </w:r>
          </w:p>
        </w:tc>
      </w:tr>
      <w:tr w:rsidR="008C43D5" w:rsidRPr="008C43D5" w14:paraId="02856BA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1A0" w14:textId="77777777" w:rsidR="009C3CCC" w:rsidRPr="008C43D5" w:rsidRDefault="009C3CCC" w:rsidP="009C3CCC">
            <w:pPr>
              <w:outlineLvl w:val="0"/>
            </w:pPr>
            <w:r w:rsidRPr="008C43D5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4BF2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E11" w14:textId="5E7141B1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-143,20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322" w14:textId="39F2157E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71,60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AD7" w14:textId="172F55B9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71,60</w:t>
            </w:r>
          </w:p>
        </w:tc>
      </w:tr>
      <w:tr w:rsidR="008C43D5" w:rsidRPr="008C43D5" w14:paraId="044ED7F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CAF1" w14:textId="77777777" w:rsidR="009C3CCC" w:rsidRPr="008C43D5" w:rsidRDefault="009C3CCC" w:rsidP="009C3CCC">
            <w:pPr>
              <w:outlineLvl w:val="0"/>
            </w:pPr>
            <w:r w:rsidRPr="008C43D5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5605" w14:textId="77777777" w:rsidR="009C3CCC" w:rsidRPr="008C43D5" w:rsidRDefault="009C3CCC" w:rsidP="009C3CCC">
            <w:pPr>
              <w:jc w:val="center"/>
              <w:outlineLvl w:val="0"/>
            </w:pPr>
            <w:r w:rsidRPr="008C43D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FD3" w14:textId="0DF8509C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1691,83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6B9C" w14:textId="0A391F35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2262,90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FDDD" w14:textId="4C6EE003" w:rsidR="009C3CCC" w:rsidRPr="008C43D5" w:rsidRDefault="009C3CCC" w:rsidP="009C3CCC">
            <w:pPr>
              <w:jc w:val="right"/>
              <w:outlineLvl w:val="0"/>
            </w:pPr>
            <w:r w:rsidRPr="008C43D5">
              <w:rPr>
                <w:rFonts w:ascii="Times" w:hAnsi="Times" w:cs="Times"/>
              </w:rPr>
              <w:t>2374,85</w:t>
            </w:r>
          </w:p>
        </w:tc>
      </w:tr>
    </w:tbl>
    <w:p w14:paraId="79E5C573" w14:textId="0A4331D4" w:rsidR="00073808" w:rsidRDefault="0007380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329ECAB3" w14:textId="66628FC9" w:rsidR="00924BC6" w:rsidRPr="001621F6" w:rsidRDefault="00924BC6" w:rsidP="00924BC6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1621F6">
        <w:rPr>
          <w:sz w:val="24"/>
          <w:szCs w:val="24"/>
        </w:rPr>
        <w:t xml:space="preserve">Объем отпуска питьевой воды принят в размере </w:t>
      </w:r>
      <w:r w:rsidR="006922C2" w:rsidRPr="006922C2">
        <w:rPr>
          <w:sz w:val="24"/>
          <w:szCs w:val="24"/>
        </w:rPr>
        <w:t>28,59</w:t>
      </w:r>
      <w:r w:rsidRPr="006922C2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6922C2">
        <w:rPr>
          <w:sz w:val="24"/>
          <w:szCs w:val="24"/>
        </w:rPr>
        <w:t>56,198</w:t>
      </w:r>
      <w:r w:rsidRPr="006922C2">
        <w:rPr>
          <w:sz w:val="24"/>
          <w:szCs w:val="24"/>
        </w:rPr>
        <w:t xml:space="preserve"> тыс. кВт·ч</w:t>
      </w:r>
      <w:r w:rsidR="006922C2">
        <w:rPr>
          <w:sz w:val="24"/>
          <w:szCs w:val="24"/>
        </w:rPr>
        <w:t>, в том числе на прочие расходы в размере 19,384</w:t>
      </w:r>
      <w:r w:rsidR="00C43A55">
        <w:rPr>
          <w:sz w:val="24"/>
          <w:szCs w:val="24"/>
        </w:rPr>
        <w:t xml:space="preserve"> </w:t>
      </w:r>
      <w:r w:rsidR="00C43A55" w:rsidRPr="006922C2">
        <w:rPr>
          <w:sz w:val="24"/>
          <w:szCs w:val="24"/>
        </w:rPr>
        <w:t>тыс. кВт·ч</w:t>
      </w:r>
      <w:r w:rsidRPr="006922C2">
        <w:rPr>
          <w:sz w:val="24"/>
          <w:szCs w:val="24"/>
        </w:rPr>
        <w:t>.</w:t>
      </w:r>
    </w:p>
    <w:p w14:paraId="0D8B510A" w14:textId="77777777" w:rsidR="00097115" w:rsidRPr="000B5888" w:rsidRDefault="00097115" w:rsidP="000971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21F6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</w:t>
      </w:r>
      <w:r w:rsidRPr="00FE30B4">
        <w:rPr>
          <w:sz w:val="24"/>
          <w:szCs w:val="24"/>
        </w:rPr>
        <w:t xml:space="preserve">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10D30F2B" w14:textId="2529F195" w:rsidR="00924BC6" w:rsidRPr="002C5C89" w:rsidRDefault="00924BC6" w:rsidP="00924BC6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097115">
        <w:rPr>
          <w:sz w:val="24"/>
          <w:szCs w:val="24"/>
        </w:rPr>
        <w:t>Исключены из расчета НВВ экономически не</w:t>
      </w:r>
      <w:r w:rsidR="00431601" w:rsidRPr="00097115">
        <w:rPr>
          <w:sz w:val="24"/>
          <w:szCs w:val="24"/>
        </w:rPr>
        <w:t xml:space="preserve"> </w:t>
      </w:r>
      <w:r w:rsidRPr="00097115">
        <w:rPr>
          <w:sz w:val="24"/>
          <w:szCs w:val="24"/>
        </w:rPr>
        <w:t xml:space="preserve">обоснованные расходы, учтенные </w:t>
      </w:r>
      <w:r w:rsidR="00D7126D" w:rsidRPr="00097115">
        <w:rPr>
          <w:rFonts w:eastAsia="Calibri"/>
          <w:sz w:val="24"/>
          <w:szCs w:val="24"/>
        </w:rPr>
        <w:t>МУП «</w:t>
      </w:r>
      <w:r w:rsidR="00D7126D" w:rsidRPr="002C5C89">
        <w:rPr>
          <w:rFonts w:eastAsia="Calibri"/>
          <w:sz w:val="24"/>
          <w:szCs w:val="24"/>
        </w:rPr>
        <w:t>Большевьясское ЖКХ»</w:t>
      </w:r>
      <w:r w:rsidRPr="002C5C89">
        <w:rPr>
          <w:sz w:val="24"/>
          <w:szCs w:val="24"/>
        </w:rPr>
        <w:t xml:space="preserve">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2026 год</w:t>
      </w:r>
      <w:r w:rsidRPr="002C5C89">
        <w:rPr>
          <w:sz w:val="24"/>
          <w:szCs w:val="24"/>
        </w:rPr>
        <w:t>:</w:t>
      </w:r>
    </w:p>
    <w:p w14:paraId="5E30167F" w14:textId="7AF89397" w:rsidR="00924BC6" w:rsidRPr="009C3CCC" w:rsidRDefault="000A3F3C" w:rsidP="00924BC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9C3CCC">
        <w:rPr>
          <w:sz w:val="24"/>
          <w:szCs w:val="24"/>
        </w:rPr>
        <w:t xml:space="preserve">расходы </w:t>
      </w:r>
      <w:r w:rsidR="00924BC6" w:rsidRPr="009C3CCC">
        <w:rPr>
          <w:sz w:val="24"/>
          <w:szCs w:val="24"/>
        </w:rPr>
        <w:t xml:space="preserve">по водному налогу – </w:t>
      </w:r>
      <w:r w:rsidR="002C5C89" w:rsidRPr="009C3CCC">
        <w:rPr>
          <w:sz w:val="24"/>
          <w:szCs w:val="24"/>
        </w:rPr>
        <w:t>5</w:t>
      </w:r>
      <w:r w:rsidR="009C3CCC" w:rsidRPr="009C3CCC">
        <w:rPr>
          <w:sz w:val="24"/>
          <w:szCs w:val="24"/>
        </w:rPr>
        <w:t>9,43</w:t>
      </w:r>
      <w:r w:rsidR="00924BC6" w:rsidRPr="009C3CCC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75DBF40E" w14:textId="06EB6D18" w:rsidR="00924BC6" w:rsidRDefault="000A3F3C" w:rsidP="00924BC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9C3CCC">
        <w:rPr>
          <w:sz w:val="24"/>
          <w:szCs w:val="24"/>
        </w:rPr>
        <w:t xml:space="preserve">расходы </w:t>
      </w:r>
      <w:r w:rsidR="00924BC6" w:rsidRPr="009C3CCC">
        <w:rPr>
          <w:sz w:val="24"/>
          <w:szCs w:val="24"/>
        </w:rPr>
        <w:t xml:space="preserve">по налогу, уплачиваемому в связи с применением упрощенной системы налогообложения – </w:t>
      </w:r>
      <w:r w:rsidR="002C5C89" w:rsidRPr="009C3CCC">
        <w:rPr>
          <w:sz w:val="24"/>
          <w:szCs w:val="24"/>
        </w:rPr>
        <w:t>0</w:t>
      </w:r>
      <w:r w:rsidR="00282AD5" w:rsidRPr="009C3CCC">
        <w:rPr>
          <w:sz w:val="24"/>
          <w:szCs w:val="24"/>
        </w:rPr>
        <w:t>,</w:t>
      </w:r>
      <w:r w:rsidR="009C3CCC" w:rsidRPr="009C3CCC">
        <w:rPr>
          <w:sz w:val="24"/>
          <w:szCs w:val="24"/>
        </w:rPr>
        <w:t>42</w:t>
      </w:r>
      <w:r w:rsidR="00924BC6" w:rsidRPr="009C3CCC">
        <w:rPr>
          <w:sz w:val="24"/>
          <w:szCs w:val="24"/>
        </w:rPr>
        <w:t xml:space="preserve"> тыс.руб. на основании положений статьи 252 Налогового кодекса РФ (как </w:t>
      </w:r>
      <w:r w:rsidR="00924BC6" w:rsidRPr="007658CC">
        <w:rPr>
          <w:sz w:val="24"/>
          <w:szCs w:val="24"/>
        </w:rPr>
        <w:t>необоснованные расходы);</w:t>
      </w:r>
    </w:p>
    <w:p w14:paraId="7CCC200C" w14:textId="4C18EA78" w:rsidR="008C43D5" w:rsidRPr="00636830" w:rsidRDefault="008C43D5" w:rsidP="008C43D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36830">
        <w:rPr>
          <w:sz w:val="24"/>
          <w:szCs w:val="24"/>
        </w:rPr>
        <w:lastRenderedPageBreak/>
        <w:t xml:space="preserve">расходы на электрическую энергию – </w:t>
      </w:r>
      <w:r>
        <w:rPr>
          <w:sz w:val="24"/>
          <w:szCs w:val="24"/>
        </w:rPr>
        <w:t>91,92</w:t>
      </w:r>
      <w:r w:rsidRPr="0063683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122EA8D6" w14:textId="6446E22D" w:rsidR="00282AD5" w:rsidRPr="007658CC" w:rsidRDefault="000A3F3C" w:rsidP="00282AD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658CC">
        <w:rPr>
          <w:sz w:val="24"/>
          <w:szCs w:val="24"/>
        </w:rPr>
        <w:t xml:space="preserve">расходы </w:t>
      </w:r>
      <w:r w:rsidR="00282AD5" w:rsidRPr="007658CC">
        <w:rPr>
          <w:sz w:val="24"/>
          <w:szCs w:val="24"/>
        </w:rPr>
        <w:t xml:space="preserve">по прочим налогам и сборам (пени) – </w:t>
      </w:r>
      <w:r w:rsidR="009C3CCC" w:rsidRPr="007658CC">
        <w:rPr>
          <w:sz w:val="24"/>
          <w:szCs w:val="24"/>
        </w:rPr>
        <w:t>85,40</w:t>
      </w:r>
      <w:r w:rsidR="00282AD5" w:rsidRPr="007658CC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316BA191" w14:textId="5B816349" w:rsidR="00924BC6" w:rsidRDefault="00924BC6" w:rsidP="00924B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16B1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C716B1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C716B1">
        <w:rPr>
          <w:sz w:val="24"/>
          <w:szCs w:val="24"/>
        </w:rPr>
        <w:t xml:space="preserve">                                 </w:t>
      </w:r>
      <w:r w:rsidR="00D7126D" w:rsidRPr="00C716B1">
        <w:rPr>
          <w:rFonts w:eastAsia="Calibri"/>
          <w:sz w:val="24"/>
          <w:szCs w:val="24"/>
        </w:rPr>
        <w:t xml:space="preserve">МУП «Большевьясское ЖКХ» </w:t>
      </w:r>
      <w:r w:rsidRPr="00C716B1">
        <w:rPr>
          <w:sz w:val="24"/>
          <w:szCs w:val="24"/>
        </w:rPr>
        <w:t>составили: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983820" w:rsidRPr="00605211" w14:paraId="2F143461" w14:textId="77777777" w:rsidTr="00605211">
        <w:trPr>
          <w:trHeight w:val="20"/>
          <w:tblHeader/>
        </w:trPr>
        <w:tc>
          <w:tcPr>
            <w:tcW w:w="5200" w:type="dxa"/>
            <w:vAlign w:val="bottom"/>
          </w:tcPr>
          <w:p w14:paraId="75669230" w14:textId="77777777" w:rsidR="00983820" w:rsidRPr="00605211" w:rsidRDefault="00983820" w:rsidP="00FD6170">
            <w:pPr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7B03351E" w14:textId="77777777" w:rsidR="00983820" w:rsidRPr="00605211" w:rsidRDefault="00983820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  <w:vAlign w:val="center"/>
          </w:tcPr>
          <w:p w14:paraId="4519BF80" w14:textId="77777777" w:rsidR="00983820" w:rsidRPr="00605211" w:rsidRDefault="00983820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  <w:vAlign w:val="center"/>
          </w:tcPr>
          <w:p w14:paraId="07D4783B" w14:textId="77777777" w:rsidR="00983820" w:rsidRPr="00605211" w:rsidRDefault="00983820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  <w:vAlign w:val="center"/>
          </w:tcPr>
          <w:p w14:paraId="7D152408" w14:textId="77777777" w:rsidR="00983820" w:rsidRPr="00605211" w:rsidRDefault="00983820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01.01.2028-31.12.2028</w:t>
            </w:r>
          </w:p>
        </w:tc>
      </w:tr>
      <w:tr w:rsidR="00605211" w:rsidRPr="00605211" w14:paraId="16435646" w14:textId="77777777" w:rsidTr="00605211">
        <w:trPr>
          <w:trHeight w:val="20"/>
          <w:tblHeader/>
        </w:trPr>
        <w:tc>
          <w:tcPr>
            <w:tcW w:w="5200" w:type="dxa"/>
            <w:vAlign w:val="bottom"/>
          </w:tcPr>
          <w:p w14:paraId="352A2F40" w14:textId="77777777" w:rsidR="00605211" w:rsidRPr="00605211" w:rsidRDefault="00605211" w:rsidP="00605211">
            <w:pPr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2E638511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3AF49659" w14:textId="3F41035F" w:rsidR="00605211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1 926,97</w:t>
            </w:r>
          </w:p>
        </w:tc>
        <w:tc>
          <w:tcPr>
            <w:tcW w:w="1175" w:type="dxa"/>
            <w:vAlign w:val="center"/>
          </w:tcPr>
          <w:p w14:paraId="54389E83" w14:textId="3C2B16B9" w:rsidR="00605211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2 191,29</w:t>
            </w:r>
          </w:p>
        </w:tc>
        <w:tc>
          <w:tcPr>
            <w:tcW w:w="1175" w:type="dxa"/>
            <w:vAlign w:val="center"/>
          </w:tcPr>
          <w:p w14:paraId="1B25DAB0" w14:textId="5C138E6C" w:rsidR="00605211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2 303,24</w:t>
            </w:r>
          </w:p>
        </w:tc>
      </w:tr>
      <w:tr w:rsidR="00605211" w:rsidRPr="00605211" w14:paraId="3619D25A" w14:textId="77777777" w:rsidTr="00605211">
        <w:trPr>
          <w:trHeight w:val="20"/>
          <w:tblHeader/>
        </w:trPr>
        <w:tc>
          <w:tcPr>
            <w:tcW w:w="5200" w:type="dxa"/>
            <w:vAlign w:val="bottom"/>
          </w:tcPr>
          <w:p w14:paraId="30518815" w14:textId="77777777" w:rsidR="00605211" w:rsidRPr="00605211" w:rsidRDefault="00605211" w:rsidP="00605211">
            <w:pPr>
              <w:ind w:left="284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42DE6080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6828E44A" w14:textId="754BAF8E" w:rsidR="00605211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1236,85</w:t>
            </w:r>
          </w:p>
        </w:tc>
        <w:tc>
          <w:tcPr>
            <w:tcW w:w="1175" w:type="dxa"/>
            <w:vAlign w:val="center"/>
          </w:tcPr>
          <w:p w14:paraId="03CAEA44" w14:textId="739AD11F" w:rsidR="00605211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1273,46</w:t>
            </w:r>
          </w:p>
        </w:tc>
        <w:tc>
          <w:tcPr>
            <w:tcW w:w="1175" w:type="dxa"/>
            <w:vAlign w:val="center"/>
          </w:tcPr>
          <w:p w14:paraId="1A89DE17" w14:textId="155579E4" w:rsidR="00605211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1311,15</w:t>
            </w:r>
          </w:p>
        </w:tc>
      </w:tr>
      <w:tr w:rsidR="00605211" w:rsidRPr="00605211" w14:paraId="5FAB4D7C" w14:textId="77777777" w:rsidTr="00605211">
        <w:trPr>
          <w:trHeight w:val="20"/>
          <w:tblHeader/>
        </w:trPr>
        <w:tc>
          <w:tcPr>
            <w:tcW w:w="5200" w:type="dxa"/>
            <w:vAlign w:val="bottom"/>
          </w:tcPr>
          <w:p w14:paraId="17A790CD" w14:textId="77777777" w:rsidR="00605211" w:rsidRPr="00605211" w:rsidRDefault="00605211" w:rsidP="0060521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</w:tcPr>
          <w:p w14:paraId="126AD49A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E067" w14:textId="46FA1C51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32,95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9BB2" w14:textId="041D3016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38,20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D20F" w14:textId="6ECA7B9B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40,51</w:t>
            </w:r>
          </w:p>
        </w:tc>
      </w:tr>
      <w:tr w:rsidR="00605211" w:rsidRPr="00605211" w14:paraId="69176D86" w14:textId="77777777" w:rsidTr="00605211">
        <w:trPr>
          <w:trHeight w:val="20"/>
          <w:tblHeader/>
        </w:trPr>
        <w:tc>
          <w:tcPr>
            <w:tcW w:w="5200" w:type="dxa"/>
            <w:vAlign w:val="bottom"/>
          </w:tcPr>
          <w:p w14:paraId="49C86530" w14:textId="77777777" w:rsidR="00605211" w:rsidRPr="00605211" w:rsidRDefault="00605211" w:rsidP="00605211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1.3.</w:t>
            </w:r>
            <w:r w:rsidRPr="00605211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27DEC5CB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D10B" w14:textId="68F4CB50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657,18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3BC" w14:textId="1228AC62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879,64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2ABD" w14:textId="3D69E9CB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951,59</w:t>
            </w:r>
          </w:p>
        </w:tc>
      </w:tr>
      <w:tr w:rsidR="00605211" w:rsidRPr="00605211" w14:paraId="0F9D7AA2" w14:textId="77777777" w:rsidTr="00605211">
        <w:trPr>
          <w:trHeight w:val="110"/>
          <w:tblHeader/>
        </w:trPr>
        <w:tc>
          <w:tcPr>
            <w:tcW w:w="5200" w:type="dxa"/>
            <w:vAlign w:val="bottom"/>
          </w:tcPr>
          <w:p w14:paraId="42D197DA" w14:textId="77777777" w:rsidR="00605211" w:rsidRPr="00605211" w:rsidRDefault="00605211" w:rsidP="0060521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71" w:type="dxa"/>
          </w:tcPr>
          <w:p w14:paraId="7DBB6ECB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1A965177" w14:textId="2B20E984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1175" w:type="dxa"/>
            <w:vAlign w:val="center"/>
          </w:tcPr>
          <w:p w14:paraId="13C0157B" w14:textId="28AB4884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1175" w:type="dxa"/>
            <w:vAlign w:val="center"/>
          </w:tcPr>
          <w:p w14:paraId="4B04BB97" w14:textId="4E09C871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</w:tr>
      <w:tr w:rsidR="00605211" w:rsidRPr="00605211" w14:paraId="5E6E5130" w14:textId="77777777" w:rsidTr="00605211">
        <w:trPr>
          <w:trHeight w:val="20"/>
          <w:tblHeader/>
        </w:trPr>
        <w:tc>
          <w:tcPr>
            <w:tcW w:w="5200" w:type="dxa"/>
            <w:vAlign w:val="bottom"/>
          </w:tcPr>
          <w:p w14:paraId="2776461C" w14:textId="77777777" w:rsidR="00605211" w:rsidRPr="00605211" w:rsidRDefault="00605211" w:rsidP="0060521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7F6C6EEB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7DE829E6" w14:textId="685B84BE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1175" w:type="dxa"/>
            <w:vAlign w:val="center"/>
          </w:tcPr>
          <w:p w14:paraId="4E9C588F" w14:textId="1A006A3B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1175" w:type="dxa"/>
            <w:vAlign w:val="center"/>
          </w:tcPr>
          <w:p w14:paraId="5EFE5777" w14:textId="1CF820EB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</w:tr>
      <w:tr w:rsidR="00605211" w:rsidRPr="00605211" w14:paraId="6F1D7C70" w14:textId="77777777" w:rsidTr="00605211">
        <w:trPr>
          <w:trHeight w:val="20"/>
          <w:tblHeader/>
        </w:trPr>
        <w:tc>
          <w:tcPr>
            <w:tcW w:w="5200" w:type="dxa"/>
            <w:vAlign w:val="bottom"/>
          </w:tcPr>
          <w:p w14:paraId="492D79ED" w14:textId="77777777" w:rsidR="00605211" w:rsidRPr="00605211" w:rsidRDefault="00605211" w:rsidP="0060521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70AB4A9E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8136" w14:textId="761395C9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F187" w14:textId="6866259F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73BB" w14:textId="31BE2A4A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</w:tr>
      <w:tr w:rsidR="00605211" w:rsidRPr="00605211" w14:paraId="6BEBF1AE" w14:textId="77777777" w:rsidTr="00605211">
        <w:trPr>
          <w:trHeight w:val="20"/>
          <w:tblHeader/>
        </w:trPr>
        <w:tc>
          <w:tcPr>
            <w:tcW w:w="5200" w:type="dxa"/>
            <w:vAlign w:val="bottom"/>
          </w:tcPr>
          <w:p w14:paraId="593BB4AB" w14:textId="77777777" w:rsidR="00605211" w:rsidRPr="00605211" w:rsidRDefault="00605211" w:rsidP="0060521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628EF82F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21D40AC7" w14:textId="70FF10B9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-91,94</w:t>
            </w:r>
          </w:p>
        </w:tc>
        <w:tc>
          <w:tcPr>
            <w:tcW w:w="1175" w:type="dxa"/>
            <w:vAlign w:val="center"/>
          </w:tcPr>
          <w:p w14:paraId="5EAE36C1" w14:textId="0431727C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1175" w:type="dxa"/>
            <w:vAlign w:val="center"/>
          </w:tcPr>
          <w:p w14:paraId="5C77685F" w14:textId="7801BA76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</w:tr>
      <w:tr w:rsidR="00605211" w:rsidRPr="00605211" w14:paraId="7EBD5AAA" w14:textId="77777777" w:rsidTr="00605211">
        <w:trPr>
          <w:trHeight w:val="20"/>
          <w:tblHeader/>
        </w:trPr>
        <w:tc>
          <w:tcPr>
            <w:tcW w:w="5200" w:type="dxa"/>
            <w:vAlign w:val="bottom"/>
          </w:tcPr>
          <w:p w14:paraId="55A39300" w14:textId="77777777" w:rsidR="00605211" w:rsidRPr="00605211" w:rsidRDefault="00605211" w:rsidP="0060521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7F4B4B53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0695B7AD" w14:textId="755B42A4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-143,20</w:t>
            </w:r>
          </w:p>
        </w:tc>
        <w:tc>
          <w:tcPr>
            <w:tcW w:w="1175" w:type="dxa"/>
            <w:vAlign w:val="center"/>
          </w:tcPr>
          <w:p w14:paraId="38B41987" w14:textId="49187E7F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71,60</w:t>
            </w:r>
          </w:p>
        </w:tc>
        <w:tc>
          <w:tcPr>
            <w:tcW w:w="1175" w:type="dxa"/>
            <w:vAlign w:val="center"/>
          </w:tcPr>
          <w:p w14:paraId="704413ED" w14:textId="4BB99DC9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71,60</w:t>
            </w:r>
          </w:p>
        </w:tc>
      </w:tr>
      <w:tr w:rsidR="00605211" w:rsidRPr="00605211" w14:paraId="2B1ADFFB" w14:textId="77777777" w:rsidTr="00605211">
        <w:trPr>
          <w:trHeight w:val="45"/>
          <w:tblHeader/>
        </w:trPr>
        <w:tc>
          <w:tcPr>
            <w:tcW w:w="5200" w:type="dxa"/>
            <w:vAlign w:val="bottom"/>
          </w:tcPr>
          <w:p w14:paraId="5AF9CBDA" w14:textId="77777777" w:rsidR="00605211" w:rsidRPr="00605211" w:rsidRDefault="00605211" w:rsidP="00605211">
            <w:pPr>
              <w:rPr>
                <w:bCs/>
                <w:sz w:val="18"/>
                <w:szCs w:val="18"/>
              </w:rPr>
            </w:pPr>
            <w:r w:rsidRPr="00605211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3C0E5DCF" w14:textId="77777777" w:rsidR="00605211" w:rsidRPr="00605211" w:rsidRDefault="00605211" w:rsidP="006052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B275" w14:textId="34B7F940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1691,83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E755" w14:textId="10E1E7E4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2262,90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D88" w14:textId="4589CEEC" w:rsidR="00605211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rFonts w:ascii="Times" w:hAnsi="Times" w:cs="Times"/>
                <w:sz w:val="18"/>
                <w:szCs w:val="18"/>
              </w:rPr>
              <w:t>2374,85</w:t>
            </w:r>
          </w:p>
        </w:tc>
      </w:tr>
      <w:tr w:rsidR="00983820" w:rsidRPr="00605211" w14:paraId="0A69631C" w14:textId="77777777" w:rsidTr="00605211">
        <w:trPr>
          <w:trHeight w:val="177"/>
          <w:tblHeader/>
        </w:trPr>
        <w:tc>
          <w:tcPr>
            <w:tcW w:w="5200" w:type="dxa"/>
            <w:vAlign w:val="bottom"/>
          </w:tcPr>
          <w:p w14:paraId="410F7527" w14:textId="77777777" w:rsidR="00983820" w:rsidRPr="00605211" w:rsidRDefault="00983820" w:rsidP="00FD6170">
            <w:pPr>
              <w:rPr>
                <w:bCs/>
                <w:sz w:val="18"/>
                <w:szCs w:val="18"/>
              </w:rPr>
            </w:pPr>
            <w:r w:rsidRPr="00605211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71" w:type="dxa"/>
          </w:tcPr>
          <w:p w14:paraId="090E3243" w14:textId="77777777" w:rsidR="00983820" w:rsidRPr="00605211" w:rsidRDefault="00983820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  <w:vAlign w:val="center"/>
          </w:tcPr>
          <w:p w14:paraId="00AAE6B2" w14:textId="2E7536EB" w:rsidR="00983820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28,59</w:t>
            </w:r>
          </w:p>
        </w:tc>
        <w:tc>
          <w:tcPr>
            <w:tcW w:w="1175" w:type="dxa"/>
            <w:vAlign w:val="center"/>
          </w:tcPr>
          <w:p w14:paraId="3760F08A" w14:textId="61C89954" w:rsidR="00983820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28,59</w:t>
            </w:r>
          </w:p>
        </w:tc>
        <w:tc>
          <w:tcPr>
            <w:tcW w:w="1175" w:type="dxa"/>
            <w:vAlign w:val="center"/>
          </w:tcPr>
          <w:p w14:paraId="1CF8A89D" w14:textId="67AF220D" w:rsidR="00983820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28,59</w:t>
            </w:r>
          </w:p>
        </w:tc>
      </w:tr>
      <w:tr w:rsidR="00983820" w:rsidRPr="00605211" w14:paraId="4C767A3A" w14:textId="77777777" w:rsidTr="00605211">
        <w:trPr>
          <w:trHeight w:val="177"/>
          <w:tblHeader/>
        </w:trPr>
        <w:tc>
          <w:tcPr>
            <w:tcW w:w="5200" w:type="dxa"/>
            <w:vAlign w:val="center"/>
          </w:tcPr>
          <w:p w14:paraId="080BD502" w14:textId="77777777" w:rsidR="00983820" w:rsidRPr="00605211" w:rsidRDefault="00983820" w:rsidP="00FD6170">
            <w:pPr>
              <w:rPr>
                <w:bCs/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48F76B2B" w14:textId="77777777" w:rsidR="00983820" w:rsidRPr="00605211" w:rsidRDefault="00983820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56D7285C" w14:textId="722AD76A" w:rsidR="00983820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57,48</w:t>
            </w:r>
          </w:p>
        </w:tc>
        <w:tc>
          <w:tcPr>
            <w:tcW w:w="1175" w:type="dxa"/>
            <w:vAlign w:val="center"/>
          </w:tcPr>
          <w:p w14:paraId="1734462A" w14:textId="77777777" w:rsidR="00983820" w:rsidRPr="00605211" w:rsidRDefault="00983820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4B746C95" w14:textId="77777777" w:rsidR="00983820" w:rsidRPr="00605211" w:rsidRDefault="00983820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х</w:t>
            </w:r>
          </w:p>
        </w:tc>
      </w:tr>
      <w:tr w:rsidR="00983820" w:rsidRPr="00605211" w14:paraId="62846363" w14:textId="77777777" w:rsidTr="00605211">
        <w:trPr>
          <w:trHeight w:val="177"/>
          <w:tblHeader/>
        </w:trPr>
        <w:tc>
          <w:tcPr>
            <w:tcW w:w="5200" w:type="dxa"/>
            <w:vAlign w:val="center"/>
          </w:tcPr>
          <w:p w14:paraId="783BE4B3" w14:textId="77777777" w:rsidR="00983820" w:rsidRPr="00605211" w:rsidRDefault="00983820" w:rsidP="00FD6170">
            <w:pPr>
              <w:rPr>
                <w:bCs/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2CC19ADE" w14:textId="77777777" w:rsidR="00983820" w:rsidRPr="00605211" w:rsidRDefault="00983820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1A5F0999" w14:textId="5E9278D8" w:rsidR="00983820" w:rsidRPr="00605211" w:rsidRDefault="00605211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64,26</w:t>
            </w:r>
          </w:p>
        </w:tc>
        <w:tc>
          <w:tcPr>
            <w:tcW w:w="1175" w:type="dxa"/>
            <w:vAlign w:val="center"/>
          </w:tcPr>
          <w:p w14:paraId="4AFFE8FB" w14:textId="77777777" w:rsidR="00983820" w:rsidRPr="00605211" w:rsidRDefault="00983820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5699BA14" w14:textId="77777777" w:rsidR="00983820" w:rsidRPr="00605211" w:rsidRDefault="00983820" w:rsidP="00605211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х</w:t>
            </w:r>
          </w:p>
        </w:tc>
      </w:tr>
      <w:tr w:rsidR="00983820" w:rsidRPr="00605211" w14:paraId="05751DFA" w14:textId="77777777" w:rsidTr="00605211">
        <w:trPr>
          <w:trHeight w:val="45"/>
          <w:tblHeader/>
        </w:trPr>
        <w:tc>
          <w:tcPr>
            <w:tcW w:w="5200" w:type="dxa"/>
            <w:vAlign w:val="center"/>
          </w:tcPr>
          <w:p w14:paraId="0BE5A9CE" w14:textId="77777777" w:rsidR="00983820" w:rsidRPr="00605211" w:rsidRDefault="00983820" w:rsidP="00FD6170">
            <w:pPr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04AFF957" w14:textId="77777777" w:rsidR="00983820" w:rsidRPr="00605211" w:rsidRDefault="00983820" w:rsidP="00FD6170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6DFD263D" w14:textId="77777777" w:rsidR="00983820" w:rsidRPr="00605211" w:rsidRDefault="00983820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23B0F5BC" w14:textId="428345D8" w:rsidR="00983820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64,26</w:t>
            </w:r>
          </w:p>
        </w:tc>
        <w:tc>
          <w:tcPr>
            <w:tcW w:w="1175" w:type="dxa"/>
            <w:vAlign w:val="center"/>
          </w:tcPr>
          <w:p w14:paraId="56D005A3" w14:textId="6146C220" w:rsidR="00983820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90,73</w:t>
            </w:r>
          </w:p>
        </w:tc>
      </w:tr>
      <w:tr w:rsidR="00983820" w:rsidRPr="00605211" w14:paraId="7A80CD8E" w14:textId="77777777" w:rsidTr="00605211">
        <w:trPr>
          <w:trHeight w:val="45"/>
          <w:tblHeader/>
        </w:trPr>
        <w:tc>
          <w:tcPr>
            <w:tcW w:w="5200" w:type="dxa"/>
            <w:vAlign w:val="center"/>
          </w:tcPr>
          <w:p w14:paraId="790BB88A" w14:textId="77777777" w:rsidR="00983820" w:rsidRPr="00605211" w:rsidRDefault="00983820" w:rsidP="00FD6170">
            <w:pPr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51B3733A" w14:textId="77777777" w:rsidR="00983820" w:rsidRPr="00605211" w:rsidRDefault="00983820" w:rsidP="00FD6170">
            <w:pPr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6C5863E4" w14:textId="77777777" w:rsidR="00983820" w:rsidRPr="00605211" w:rsidRDefault="00983820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15FD0A48" w14:textId="4754CD0C" w:rsidR="00983820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90,73</w:t>
            </w:r>
          </w:p>
        </w:tc>
        <w:tc>
          <w:tcPr>
            <w:tcW w:w="1175" w:type="dxa"/>
            <w:vAlign w:val="center"/>
          </w:tcPr>
          <w:p w14:paraId="278027BA" w14:textId="28AAFDB0" w:rsidR="00983820" w:rsidRPr="00605211" w:rsidRDefault="00605211" w:rsidP="006052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05211">
              <w:rPr>
                <w:sz w:val="18"/>
                <w:szCs w:val="18"/>
              </w:rPr>
              <w:t>71,93</w:t>
            </w:r>
          </w:p>
        </w:tc>
      </w:tr>
    </w:tbl>
    <w:p w14:paraId="727BB155" w14:textId="41834B5B" w:rsidR="00983820" w:rsidRDefault="00983820" w:rsidP="00924B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D86EFCF" w14:textId="77777777" w:rsidR="00C73693" w:rsidRPr="00C73693" w:rsidRDefault="00924BC6" w:rsidP="00C73693">
      <w:pPr>
        <w:ind w:firstLine="709"/>
        <w:jc w:val="both"/>
        <w:rPr>
          <w:rFonts w:eastAsia="Calibri"/>
          <w:sz w:val="24"/>
          <w:szCs w:val="24"/>
        </w:rPr>
      </w:pPr>
      <w:r w:rsidRPr="00C73693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D7126D" w:rsidRPr="00C73693">
        <w:rPr>
          <w:rFonts w:eastAsia="Calibri"/>
          <w:sz w:val="24"/>
          <w:szCs w:val="24"/>
        </w:rPr>
        <w:t>МУП «Большевьясское ЖКХ» на территории Большевьясского сельсовета Лунинского района Пензенской области</w:t>
      </w:r>
      <w:r w:rsidRPr="00C73693">
        <w:rPr>
          <w:sz w:val="24"/>
          <w:szCs w:val="24"/>
        </w:rPr>
        <w:t xml:space="preserve"> </w:t>
      </w:r>
      <w:r w:rsidR="00C73693" w:rsidRPr="00C73693">
        <w:rPr>
          <w:rFonts w:eastAsia="Calibri"/>
          <w:sz w:val="24"/>
          <w:szCs w:val="24"/>
        </w:rPr>
        <w:t xml:space="preserve">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="00C73693" w:rsidRPr="00C73693">
        <w:rPr>
          <w:sz w:val="24"/>
        </w:rPr>
        <w:t>и изменению не подлежат: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956"/>
      </w:tblGrid>
      <w:tr w:rsidR="00C73693" w:rsidRPr="00C73693" w14:paraId="44DFDA65" w14:textId="77777777" w:rsidTr="00291075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59F0" w14:textId="77777777" w:rsidR="00924BC6" w:rsidRPr="00C73693" w:rsidRDefault="00924BC6" w:rsidP="002E7A76">
            <w:pPr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0210" w14:textId="77777777" w:rsidR="00924BC6" w:rsidRPr="00C73693" w:rsidRDefault="00924BC6" w:rsidP="002E7A7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EA4A" w14:textId="77777777" w:rsidR="00924BC6" w:rsidRPr="00C73693" w:rsidRDefault="00924BC6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07DA" w14:textId="77777777" w:rsidR="00924BC6" w:rsidRPr="00C73693" w:rsidRDefault="00924BC6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106A" w14:textId="77777777" w:rsidR="00924BC6" w:rsidRPr="00C73693" w:rsidRDefault="00924BC6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5A4B" w14:textId="77777777" w:rsidR="00924BC6" w:rsidRPr="00C73693" w:rsidRDefault="00924BC6" w:rsidP="002E7A7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C73693" w14:paraId="5B7E7F72" w14:textId="77777777" w:rsidTr="00A85C14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24CA" w14:textId="69057D02" w:rsidR="009B0EA8" w:rsidRPr="00C73693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39E5" w14:textId="04FB8BB9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1134,9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7DE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A9E6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A5C3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EF13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C73693" w14:paraId="1277CA32" w14:textId="77777777" w:rsidTr="00A85C14">
        <w:trPr>
          <w:trHeight w:val="232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2690" w14:textId="2B55DA9F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163C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F748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45D1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9C3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6AF9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</w:tr>
      <w:tr w:rsidR="009B0EA8" w:rsidRPr="00C73693" w14:paraId="1B5E27D5" w14:textId="77777777" w:rsidTr="00A85C14">
        <w:trPr>
          <w:trHeight w:val="136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9DAF" w14:textId="74824B04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FAEC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F9FC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38F8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8F09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1960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</w:tr>
      <w:tr w:rsidR="00C73693" w:rsidRPr="00C73693" w14:paraId="3B4E9D9F" w14:textId="77777777" w:rsidTr="00291075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AD373" w14:textId="77777777" w:rsidR="00267A06" w:rsidRPr="00C73693" w:rsidRDefault="00267A06" w:rsidP="00267A06">
            <w:pPr>
              <w:ind w:right="34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3FE97AE" w14:textId="77777777" w:rsidR="00267A06" w:rsidRPr="00C73693" w:rsidRDefault="00267A06" w:rsidP="00267A06">
            <w:pPr>
              <w:ind w:right="34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0DAAD4" w14:textId="77777777" w:rsidR="00267A06" w:rsidRPr="00C73693" w:rsidRDefault="00267A06" w:rsidP="00F90330">
            <w:pPr>
              <w:jc w:val="center"/>
            </w:pPr>
          </w:p>
          <w:p w14:paraId="2C5F5ED5" w14:textId="5A76000D" w:rsidR="00267A06" w:rsidRPr="00C73693" w:rsidRDefault="00267A06" w:rsidP="00F90330">
            <w:pPr>
              <w:jc w:val="center"/>
            </w:pPr>
            <w:r w:rsidRPr="00C73693">
              <w:t>14,23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5E6B8" w14:textId="77777777" w:rsidR="00267A06" w:rsidRPr="00C73693" w:rsidRDefault="00267A06" w:rsidP="00F90330">
            <w:pPr>
              <w:jc w:val="center"/>
            </w:pPr>
          </w:p>
          <w:p w14:paraId="00311CC8" w14:textId="7BECEB21" w:rsidR="00267A06" w:rsidRPr="00C73693" w:rsidRDefault="00267A06" w:rsidP="00F90330">
            <w:pPr>
              <w:jc w:val="center"/>
            </w:pPr>
            <w:r w:rsidRPr="00C73693">
              <w:t>16,05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9C266" w14:textId="77777777" w:rsidR="00267A06" w:rsidRPr="00C73693" w:rsidRDefault="00267A06" w:rsidP="00F90330">
            <w:pPr>
              <w:jc w:val="center"/>
            </w:pPr>
          </w:p>
          <w:p w14:paraId="1813C788" w14:textId="4B054D38" w:rsidR="00267A06" w:rsidRPr="00C73693" w:rsidRDefault="00267A06" w:rsidP="00F90330">
            <w:pPr>
              <w:jc w:val="center"/>
            </w:pPr>
            <w:r w:rsidRPr="00C73693">
              <w:t>17,68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DA73AA" w14:textId="77777777" w:rsidR="00267A06" w:rsidRPr="00C73693" w:rsidRDefault="00267A06" w:rsidP="00F90330">
            <w:pPr>
              <w:jc w:val="center"/>
            </w:pPr>
          </w:p>
          <w:p w14:paraId="5C9410A1" w14:textId="25703D7B" w:rsidR="00267A06" w:rsidRPr="00C73693" w:rsidRDefault="00267A06" w:rsidP="00F90330">
            <w:pPr>
              <w:jc w:val="center"/>
            </w:pPr>
            <w:r w:rsidRPr="00C73693">
              <w:t>19,3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EE274" w14:textId="77777777" w:rsidR="00267A06" w:rsidRPr="00C73693" w:rsidRDefault="00267A06" w:rsidP="00F90330">
            <w:pPr>
              <w:jc w:val="center"/>
            </w:pPr>
          </w:p>
          <w:p w14:paraId="6852608B" w14:textId="5DF34CE2" w:rsidR="00267A06" w:rsidRPr="00C73693" w:rsidRDefault="00267A06" w:rsidP="00F90330">
            <w:pPr>
              <w:jc w:val="center"/>
            </w:pPr>
            <w:r w:rsidRPr="00C73693">
              <w:t>20,93</w:t>
            </w:r>
          </w:p>
        </w:tc>
      </w:tr>
      <w:tr w:rsidR="00C73693" w:rsidRPr="00C73693" w14:paraId="1E3BBD8C" w14:textId="77777777" w:rsidTr="00291075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B088" w14:textId="77777777" w:rsidR="00924BC6" w:rsidRPr="00C73693" w:rsidRDefault="00924BC6" w:rsidP="002E7A76">
            <w:pPr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5DE2E18" w14:textId="77777777" w:rsidR="00924BC6" w:rsidRPr="00C73693" w:rsidRDefault="00924BC6" w:rsidP="002E7A76">
            <w:pPr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CA5" w14:textId="77777777" w:rsidR="00924BC6" w:rsidRPr="00C73693" w:rsidRDefault="00267A0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1,06</w:t>
            </w:r>
          </w:p>
          <w:p w14:paraId="74A6BC2E" w14:textId="77777777" w:rsidR="00924BC6" w:rsidRPr="00C73693" w:rsidRDefault="00924BC6" w:rsidP="00F90330">
            <w:pPr>
              <w:jc w:val="center"/>
              <w:rPr>
                <w:sz w:val="19"/>
                <w:szCs w:val="19"/>
              </w:rPr>
            </w:pPr>
          </w:p>
          <w:p w14:paraId="3B8E3389" w14:textId="77777777" w:rsidR="00924BC6" w:rsidRPr="00C73693" w:rsidRDefault="00924BC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EE4D" w14:textId="77777777" w:rsidR="00267A06" w:rsidRPr="00C73693" w:rsidRDefault="00267A0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1,06</w:t>
            </w:r>
          </w:p>
          <w:p w14:paraId="36D1F084" w14:textId="77777777" w:rsidR="00267A06" w:rsidRPr="00C73693" w:rsidRDefault="00267A06" w:rsidP="00F90330">
            <w:pPr>
              <w:jc w:val="center"/>
              <w:rPr>
                <w:sz w:val="19"/>
                <w:szCs w:val="19"/>
              </w:rPr>
            </w:pPr>
          </w:p>
          <w:p w14:paraId="2F04CB0D" w14:textId="77777777" w:rsidR="00924BC6" w:rsidRPr="00C73693" w:rsidRDefault="00267A0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760E" w14:textId="77777777" w:rsidR="00267A06" w:rsidRPr="00C73693" w:rsidRDefault="00267A0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1,06</w:t>
            </w:r>
          </w:p>
          <w:p w14:paraId="0833EA1B" w14:textId="77777777" w:rsidR="00267A06" w:rsidRPr="00C73693" w:rsidRDefault="00267A06" w:rsidP="00F90330">
            <w:pPr>
              <w:jc w:val="center"/>
              <w:rPr>
                <w:sz w:val="19"/>
                <w:szCs w:val="19"/>
              </w:rPr>
            </w:pPr>
          </w:p>
          <w:p w14:paraId="4AA8BA51" w14:textId="77777777" w:rsidR="00924BC6" w:rsidRPr="00C73693" w:rsidRDefault="00267A0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B38" w14:textId="77777777" w:rsidR="00267A06" w:rsidRPr="00C73693" w:rsidRDefault="00267A0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1,06</w:t>
            </w:r>
          </w:p>
          <w:p w14:paraId="1DE9BC5C" w14:textId="77777777" w:rsidR="00267A06" w:rsidRPr="00C73693" w:rsidRDefault="00267A06" w:rsidP="00F90330">
            <w:pPr>
              <w:jc w:val="center"/>
              <w:rPr>
                <w:sz w:val="19"/>
                <w:szCs w:val="19"/>
              </w:rPr>
            </w:pPr>
          </w:p>
          <w:p w14:paraId="2AEBE72C" w14:textId="77777777" w:rsidR="00924BC6" w:rsidRPr="00C73693" w:rsidRDefault="00267A0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CFB" w14:textId="77777777" w:rsidR="00267A06" w:rsidRPr="00C73693" w:rsidRDefault="00267A0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1,06</w:t>
            </w:r>
          </w:p>
          <w:p w14:paraId="0500334B" w14:textId="77777777" w:rsidR="00267A06" w:rsidRPr="00C73693" w:rsidRDefault="00267A06" w:rsidP="00F90330">
            <w:pPr>
              <w:jc w:val="center"/>
              <w:rPr>
                <w:sz w:val="19"/>
                <w:szCs w:val="19"/>
              </w:rPr>
            </w:pPr>
          </w:p>
          <w:p w14:paraId="73BC6A02" w14:textId="77777777" w:rsidR="00924BC6" w:rsidRPr="00C73693" w:rsidRDefault="00267A06" w:rsidP="00F90330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</w:tr>
    </w:tbl>
    <w:p w14:paraId="5454A4FA" w14:textId="77777777" w:rsidR="00924BC6" w:rsidRPr="00C24554" w:rsidRDefault="00924BC6" w:rsidP="00924BC6">
      <w:pPr>
        <w:keepNext/>
        <w:ind w:firstLine="709"/>
        <w:rPr>
          <w:sz w:val="24"/>
          <w:szCs w:val="24"/>
        </w:rPr>
      </w:pPr>
      <w:r w:rsidRPr="00C2455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C24554" w:rsidRPr="00C24554" w14:paraId="25A25CF8" w14:textId="77777777" w:rsidTr="002E7A76">
        <w:tc>
          <w:tcPr>
            <w:tcW w:w="5529" w:type="dxa"/>
            <w:vMerge w:val="restart"/>
            <w:vAlign w:val="center"/>
          </w:tcPr>
          <w:p w14:paraId="4E49F13F" w14:textId="77777777" w:rsidR="00924BC6" w:rsidRPr="00C24554" w:rsidRDefault="00924BC6" w:rsidP="002E7A76">
            <w:pPr>
              <w:jc w:val="center"/>
            </w:pPr>
            <w:r w:rsidRPr="00C24554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05B8E358" w14:textId="77777777" w:rsidR="00924BC6" w:rsidRPr="00C24554" w:rsidRDefault="00924BC6" w:rsidP="002E7A76">
            <w:pPr>
              <w:jc w:val="center"/>
            </w:pPr>
            <w:r w:rsidRPr="00C24554">
              <w:t>Ед. изм.</w:t>
            </w:r>
          </w:p>
        </w:tc>
        <w:tc>
          <w:tcPr>
            <w:tcW w:w="3118" w:type="dxa"/>
            <w:vAlign w:val="center"/>
          </w:tcPr>
          <w:p w14:paraId="20F65833" w14:textId="100656C6" w:rsidR="00924BC6" w:rsidRPr="00C24554" w:rsidRDefault="00B64E70" w:rsidP="00C24554">
            <w:pPr>
              <w:jc w:val="center"/>
            </w:pPr>
            <w:r>
              <w:t>2026 год</w:t>
            </w:r>
          </w:p>
        </w:tc>
      </w:tr>
      <w:tr w:rsidR="00C410AA" w:rsidRPr="00C24554" w14:paraId="3B59916D" w14:textId="77777777" w:rsidTr="002E7A76">
        <w:tc>
          <w:tcPr>
            <w:tcW w:w="5529" w:type="dxa"/>
            <w:vMerge/>
            <w:vAlign w:val="center"/>
          </w:tcPr>
          <w:p w14:paraId="60D551A9" w14:textId="77777777" w:rsidR="00924BC6" w:rsidRPr="00C24554" w:rsidRDefault="00924BC6" w:rsidP="002E7A7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2AAA9BE" w14:textId="77777777" w:rsidR="00924BC6" w:rsidRPr="00C24554" w:rsidRDefault="00924BC6" w:rsidP="002E7A7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83EC6B3" w14:textId="77777777" w:rsidR="00924BC6" w:rsidRPr="00C24554" w:rsidRDefault="00924BC6" w:rsidP="002E7A76">
            <w:pPr>
              <w:jc w:val="center"/>
            </w:pPr>
            <w:r w:rsidRPr="00C24554">
              <w:t>План Министерства</w:t>
            </w:r>
          </w:p>
        </w:tc>
      </w:tr>
      <w:tr w:rsidR="00C410AA" w:rsidRPr="00C410AA" w14:paraId="7963EF50" w14:textId="77777777" w:rsidTr="002E7A76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62CD89D" w14:textId="77777777" w:rsidR="00924BC6" w:rsidRPr="00C24554" w:rsidRDefault="00924BC6" w:rsidP="002E7A76">
            <w:pPr>
              <w:jc w:val="center"/>
            </w:pPr>
            <w:r w:rsidRPr="00C24554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317EECF5" w14:textId="77777777" w:rsidR="00924BC6" w:rsidRPr="00C24554" w:rsidRDefault="00924BC6" w:rsidP="002E7A76">
            <w:pPr>
              <w:jc w:val="center"/>
            </w:pPr>
            <w:r w:rsidRPr="00C24554">
              <w:t>тыс.кВт.ч/год</w:t>
            </w:r>
          </w:p>
        </w:tc>
        <w:tc>
          <w:tcPr>
            <w:tcW w:w="3118" w:type="dxa"/>
            <w:vAlign w:val="center"/>
          </w:tcPr>
          <w:p w14:paraId="6D553876" w14:textId="1710D932" w:rsidR="00924BC6" w:rsidRPr="006922C2" w:rsidRDefault="006922C2" w:rsidP="001621F6">
            <w:pPr>
              <w:jc w:val="center"/>
            </w:pPr>
            <w:r w:rsidRPr="006922C2">
              <w:t>36,814</w:t>
            </w:r>
          </w:p>
        </w:tc>
      </w:tr>
      <w:tr w:rsidR="00C410AA" w:rsidRPr="00C410AA" w14:paraId="54CAACB7" w14:textId="77777777" w:rsidTr="002E7A76">
        <w:tc>
          <w:tcPr>
            <w:tcW w:w="5529" w:type="dxa"/>
            <w:vMerge/>
            <w:vAlign w:val="center"/>
          </w:tcPr>
          <w:p w14:paraId="09E0D85C" w14:textId="77777777" w:rsidR="00924BC6" w:rsidRPr="00C24554" w:rsidRDefault="00924BC6" w:rsidP="002E7A7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D9047C" w14:textId="77777777" w:rsidR="00924BC6" w:rsidRPr="00C24554" w:rsidRDefault="00924BC6" w:rsidP="002E7A76">
            <w:pPr>
              <w:jc w:val="center"/>
            </w:pPr>
            <w:r w:rsidRPr="00C24554">
              <w:t>кВт.ч/куб.м</w:t>
            </w:r>
          </w:p>
        </w:tc>
        <w:tc>
          <w:tcPr>
            <w:tcW w:w="3118" w:type="dxa"/>
            <w:vAlign w:val="center"/>
          </w:tcPr>
          <w:p w14:paraId="4D8DD254" w14:textId="77777777" w:rsidR="00924BC6" w:rsidRPr="006922C2" w:rsidRDefault="00267A06" w:rsidP="00267A06">
            <w:pPr>
              <w:jc w:val="center"/>
            </w:pPr>
            <w:r w:rsidRPr="006922C2">
              <w:t>1,06</w:t>
            </w:r>
          </w:p>
        </w:tc>
      </w:tr>
      <w:tr w:rsidR="00C410AA" w:rsidRPr="00C410AA" w14:paraId="355AD2C8" w14:textId="77777777" w:rsidTr="002E7A76">
        <w:trPr>
          <w:trHeight w:val="189"/>
        </w:trPr>
        <w:tc>
          <w:tcPr>
            <w:tcW w:w="5529" w:type="dxa"/>
            <w:vMerge w:val="restart"/>
          </w:tcPr>
          <w:p w14:paraId="7E50DE44" w14:textId="77777777" w:rsidR="00924BC6" w:rsidRPr="00C24554" w:rsidRDefault="00924BC6" w:rsidP="002E7A76">
            <w:pPr>
              <w:jc w:val="center"/>
            </w:pPr>
            <w:r w:rsidRPr="00C24554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F6BC538" w14:textId="77777777" w:rsidR="00924BC6" w:rsidRPr="00C24554" w:rsidRDefault="00924BC6" w:rsidP="002E7A76">
            <w:pPr>
              <w:jc w:val="center"/>
            </w:pPr>
            <w:r w:rsidRPr="00C24554">
              <w:t>кг/год</w:t>
            </w:r>
          </w:p>
        </w:tc>
        <w:tc>
          <w:tcPr>
            <w:tcW w:w="3118" w:type="dxa"/>
          </w:tcPr>
          <w:p w14:paraId="6479F28C" w14:textId="77777777" w:rsidR="00924BC6" w:rsidRPr="001621F6" w:rsidRDefault="00924BC6" w:rsidP="002E7A76">
            <w:pPr>
              <w:jc w:val="center"/>
            </w:pPr>
            <w:r w:rsidRPr="001621F6">
              <w:t>-</w:t>
            </w:r>
          </w:p>
        </w:tc>
      </w:tr>
      <w:tr w:rsidR="00C410AA" w:rsidRPr="00C410AA" w14:paraId="1A685AAC" w14:textId="77777777" w:rsidTr="002E7A76">
        <w:tc>
          <w:tcPr>
            <w:tcW w:w="5529" w:type="dxa"/>
            <w:vMerge/>
          </w:tcPr>
          <w:p w14:paraId="78550809" w14:textId="77777777" w:rsidR="00924BC6" w:rsidRPr="00C24554" w:rsidRDefault="00924BC6" w:rsidP="002E7A76">
            <w:pPr>
              <w:jc w:val="center"/>
            </w:pPr>
          </w:p>
        </w:tc>
        <w:tc>
          <w:tcPr>
            <w:tcW w:w="1559" w:type="dxa"/>
          </w:tcPr>
          <w:p w14:paraId="7122491D" w14:textId="77777777" w:rsidR="00924BC6" w:rsidRPr="00C24554" w:rsidRDefault="00924BC6" w:rsidP="002E7A76">
            <w:pPr>
              <w:jc w:val="center"/>
            </w:pPr>
            <w:r w:rsidRPr="00C24554">
              <w:t>г/куб.м (мг/л)</w:t>
            </w:r>
          </w:p>
        </w:tc>
        <w:tc>
          <w:tcPr>
            <w:tcW w:w="3118" w:type="dxa"/>
          </w:tcPr>
          <w:p w14:paraId="4B5BC383" w14:textId="77777777" w:rsidR="00924BC6" w:rsidRPr="001621F6" w:rsidRDefault="00924BC6" w:rsidP="002E7A76">
            <w:pPr>
              <w:jc w:val="center"/>
            </w:pPr>
            <w:r w:rsidRPr="001621F6">
              <w:t>-</w:t>
            </w:r>
          </w:p>
        </w:tc>
      </w:tr>
    </w:tbl>
    <w:p w14:paraId="306B4969" w14:textId="6D67FC9C" w:rsidR="00924BC6" w:rsidRPr="00693BF7" w:rsidRDefault="00924BC6" w:rsidP="00924BC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693BF7">
        <w:t>Норма</w:t>
      </w:r>
      <w:r w:rsidR="00693BF7" w:rsidRPr="00693BF7">
        <w:t>тив</w:t>
      </w:r>
      <w:r w:rsidR="004F11C5">
        <w:t>ы</w:t>
      </w:r>
      <w:r w:rsidR="00693BF7" w:rsidRPr="00693BF7">
        <w:t xml:space="preserve"> потерь питьевой воды </w:t>
      </w:r>
      <w:r w:rsidRPr="00693BF7">
        <w:t>установлен</w:t>
      </w:r>
      <w:r w:rsidR="004F11C5">
        <w:t>ы</w:t>
      </w:r>
      <w:r w:rsidRPr="00693BF7">
        <w:t xml:space="preserve"> приказом Министерства от </w:t>
      </w:r>
      <w:r w:rsidR="007B60E9" w:rsidRPr="00693BF7">
        <w:t>01</w:t>
      </w:r>
      <w:r w:rsidRPr="00693BF7">
        <w:t>.</w:t>
      </w:r>
      <w:r w:rsidR="007B60E9" w:rsidRPr="00693BF7">
        <w:t>12</w:t>
      </w:r>
      <w:r w:rsidRPr="00693BF7">
        <w:t>.2023 №</w:t>
      </w:r>
      <w:r w:rsidR="00693BF7" w:rsidRPr="00693BF7">
        <w:t xml:space="preserve"> </w:t>
      </w:r>
      <w:r w:rsidR="007B60E9" w:rsidRPr="00693BF7">
        <w:t>62</w:t>
      </w:r>
      <w:r w:rsidR="004F11C5">
        <w:t>-п</w:t>
      </w:r>
      <w:r w:rsidRPr="00693BF7">
        <w:t>.</w:t>
      </w:r>
    </w:p>
    <w:p w14:paraId="1EEBFB37" w14:textId="1CD7FF93" w:rsidR="00924BC6" w:rsidRPr="00C24554" w:rsidRDefault="00924BC6" w:rsidP="00924BC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24554">
        <w:t>Плановые</w:t>
      </w:r>
      <w:r w:rsidR="00AE2B66" w:rsidRPr="00C24554">
        <w:t xml:space="preserve"> и фактические </w:t>
      </w:r>
      <w:r w:rsidRPr="00C24554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4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5315"/>
        <w:gridCol w:w="816"/>
        <w:gridCol w:w="854"/>
        <w:gridCol w:w="885"/>
        <w:gridCol w:w="851"/>
        <w:gridCol w:w="798"/>
      </w:tblGrid>
      <w:tr w:rsidR="00C206CB" w:rsidRPr="00693BF7" w14:paraId="1BD75AFC" w14:textId="77777777" w:rsidTr="00B250F2">
        <w:trPr>
          <w:trHeight w:val="20"/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3E0D" w14:textId="3DFF5053" w:rsidR="00C206CB" w:rsidRPr="00693BF7" w:rsidRDefault="00B250F2" w:rsidP="002E7A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 w:rsidR="00C206CB">
              <w:rPr>
                <w:b/>
                <w:bCs/>
                <w:sz w:val="18"/>
                <w:szCs w:val="18"/>
              </w:rPr>
              <w:t xml:space="preserve"> п/п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6717" w14:textId="77777777" w:rsidR="00C206CB" w:rsidRPr="00693BF7" w:rsidRDefault="00C206CB" w:rsidP="002E7A76">
            <w:pPr>
              <w:jc w:val="center"/>
              <w:rPr>
                <w:b/>
                <w:bCs/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CC8C" w14:textId="77777777" w:rsidR="00C206CB" w:rsidRPr="00693BF7" w:rsidRDefault="00C206CB" w:rsidP="002E7A76">
            <w:pPr>
              <w:jc w:val="center"/>
              <w:rPr>
                <w:b/>
                <w:bCs/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D05FA" w14:textId="0DDD1413" w:rsidR="00C206CB" w:rsidRPr="00693BF7" w:rsidRDefault="00C206CB" w:rsidP="002E7A76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 xml:space="preserve">Факт </w:t>
            </w:r>
            <w:r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F093D" w14:textId="0C2C20A8" w:rsidR="00C206CB" w:rsidRPr="00693BF7" w:rsidRDefault="00C206CB" w:rsidP="002E7A76">
            <w:pPr>
              <w:ind w:left="-88" w:right="-87"/>
              <w:jc w:val="center"/>
              <w:rPr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sz w:val="18"/>
                <w:szCs w:val="18"/>
              </w:rPr>
              <w:t xml:space="preserve">на </w:t>
            </w:r>
            <w:r w:rsidRPr="00693BF7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A93" w14:textId="3265BD3E" w:rsidR="00C206CB" w:rsidRPr="00693BF7" w:rsidRDefault="00C206CB" w:rsidP="002E7A76">
            <w:pPr>
              <w:ind w:left="-88" w:right="-87"/>
              <w:jc w:val="center"/>
              <w:rPr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sz w:val="18"/>
                <w:szCs w:val="18"/>
              </w:rPr>
              <w:t xml:space="preserve">на </w:t>
            </w:r>
            <w:r w:rsidRPr="00693BF7">
              <w:rPr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2D6" w14:textId="2493E853" w:rsidR="00C206CB" w:rsidRPr="00693BF7" w:rsidRDefault="00C206CB" w:rsidP="002E7A76">
            <w:pPr>
              <w:ind w:left="-100" w:right="-66"/>
              <w:jc w:val="center"/>
              <w:rPr>
                <w:b/>
                <w:bCs/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sz w:val="18"/>
                <w:szCs w:val="18"/>
              </w:rPr>
              <w:t xml:space="preserve">на </w:t>
            </w:r>
            <w:r w:rsidRPr="00693BF7">
              <w:rPr>
                <w:b/>
                <w:bCs/>
                <w:sz w:val="18"/>
                <w:szCs w:val="18"/>
              </w:rPr>
              <w:t>2028 год</w:t>
            </w:r>
          </w:p>
        </w:tc>
      </w:tr>
      <w:tr w:rsidR="00C206CB" w:rsidRPr="00693BF7" w14:paraId="33F55221" w14:textId="77777777" w:rsidTr="00B250F2">
        <w:trPr>
          <w:trHeight w:val="19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34B6" w14:textId="77777777" w:rsidR="00C206CB" w:rsidRPr="00693BF7" w:rsidRDefault="00C206CB" w:rsidP="002E7A76">
            <w:pPr>
              <w:jc w:val="right"/>
              <w:rPr>
                <w:b/>
                <w:bCs/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508AC" w14:textId="287B95C2" w:rsidR="00C206CB" w:rsidRPr="00693BF7" w:rsidRDefault="00C206CB" w:rsidP="002E7A76">
            <w:pPr>
              <w:rPr>
                <w:b/>
                <w:bCs/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F986C" w14:textId="77777777" w:rsidR="00C206CB" w:rsidRPr="00693BF7" w:rsidRDefault="00C206CB" w:rsidP="002E7A76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408" w14:textId="77777777" w:rsidR="00C206CB" w:rsidRPr="00693BF7" w:rsidRDefault="00C206CB" w:rsidP="002E7A76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6DC" w14:textId="77777777" w:rsidR="00C206CB" w:rsidRPr="00693BF7" w:rsidRDefault="00C206CB" w:rsidP="002E7A76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C206CB" w:rsidRPr="00693BF7" w14:paraId="3D991184" w14:textId="77777777" w:rsidTr="00B250F2">
        <w:trPr>
          <w:trHeight w:val="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9C45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1.1.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3EC91" w14:textId="77777777" w:rsidR="00C206CB" w:rsidRPr="00693BF7" w:rsidRDefault="00C206CB" w:rsidP="00D7126D">
            <w:pPr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46ED" w14:textId="77777777" w:rsidR="00C206CB" w:rsidRPr="00693BF7" w:rsidRDefault="00C206CB" w:rsidP="00D7126D">
            <w:pPr>
              <w:ind w:left="-109"/>
              <w:jc w:val="center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ед./км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8BA2E" w14:textId="2A3912B7" w:rsidR="00C206CB" w:rsidRPr="00C43A55" w:rsidRDefault="006922C2" w:rsidP="00D37DE6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>0,32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CD43A" w14:textId="77777777" w:rsidR="00C206CB" w:rsidRPr="00C43A55" w:rsidRDefault="00C206CB" w:rsidP="00D7126D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6773B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0,8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8FB2F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0,8</w:t>
            </w:r>
          </w:p>
        </w:tc>
      </w:tr>
      <w:tr w:rsidR="00C24554" w:rsidRPr="00693BF7" w14:paraId="1A0D68AF" w14:textId="77777777" w:rsidTr="00B250F2">
        <w:trPr>
          <w:trHeight w:val="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1CDD2" w14:textId="77777777" w:rsidR="00C24554" w:rsidRPr="00693BF7" w:rsidRDefault="00C24554" w:rsidP="002E7A76">
            <w:pPr>
              <w:jc w:val="right"/>
              <w:rPr>
                <w:b/>
                <w:bCs/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1B519" w14:textId="651FDB3B" w:rsidR="00C24554" w:rsidRPr="00C43A55" w:rsidRDefault="00C24554" w:rsidP="00F40EED">
            <w:pPr>
              <w:ind w:left="-109"/>
              <w:rPr>
                <w:b/>
                <w:bCs/>
                <w:sz w:val="18"/>
                <w:szCs w:val="18"/>
              </w:rPr>
            </w:pPr>
            <w:r w:rsidRPr="00C43A55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206CB" w:rsidRPr="00693BF7" w14:paraId="464FB691" w14:textId="77777777" w:rsidTr="00B250F2">
        <w:trPr>
          <w:trHeight w:val="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CAEF" w14:textId="77777777" w:rsidR="00C206CB" w:rsidRPr="00693BF7" w:rsidRDefault="00C206CB" w:rsidP="002E7A76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2.1.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F6DFA2" w14:textId="77777777" w:rsidR="00C206CB" w:rsidRPr="00693BF7" w:rsidRDefault="00C206CB" w:rsidP="002E7A76">
            <w:pPr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</w:t>
            </w:r>
            <w:r w:rsidRPr="00693BF7">
              <w:rPr>
                <w:sz w:val="18"/>
                <w:szCs w:val="18"/>
              </w:rPr>
              <w:lastRenderedPageBreak/>
              <w:t>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1527" w14:textId="77777777" w:rsidR="00C206CB" w:rsidRPr="00693BF7" w:rsidRDefault="00C206CB" w:rsidP="002E7A76">
            <w:pPr>
              <w:ind w:left="-109"/>
              <w:jc w:val="center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E6810" w14:textId="5DAB5C64" w:rsidR="00C206CB" w:rsidRPr="00C43A55" w:rsidRDefault="00C206CB" w:rsidP="00D7126D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46EB9" w14:textId="77777777" w:rsidR="00C206CB" w:rsidRPr="00C43A55" w:rsidRDefault="00C206CB" w:rsidP="00D7126D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8739E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4805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0</w:t>
            </w:r>
          </w:p>
        </w:tc>
      </w:tr>
      <w:tr w:rsidR="00C206CB" w:rsidRPr="00693BF7" w14:paraId="5EAC7068" w14:textId="77777777" w:rsidTr="00B250F2">
        <w:trPr>
          <w:trHeight w:val="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AED7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2.2.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0F69F6" w14:textId="77777777" w:rsidR="00C206CB" w:rsidRPr="00693BF7" w:rsidRDefault="00C206CB" w:rsidP="00D7126D">
            <w:pPr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E5F3" w14:textId="77777777" w:rsidR="00C206CB" w:rsidRPr="00693BF7" w:rsidRDefault="00C206CB" w:rsidP="00D7126D">
            <w:pPr>
              <w:ind w:left="-109"/>
              <w:jc w:val="center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25E31" w14:textId="539BD624" w:rsidR="00C206CB" w:rsidRPr="00C43A55" w:rsidRDefault="00C206CB" w:rsidP="00D7126D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114E3" w14:textId="77777777" w:rsidR="00C206CB" w:rsidRPr="00C43A55" w:rsidRDefault="00C206CB" w:rsidP="00D7126D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B1724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38F47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0</w:t>
            </w:r>
          </w:p>
        </w:tc>
      </w:tr>
      <w:tr w:rsidR="00C24554" w:rsidRPr="00693BF7" w14:paraId="4B2B0E28" w14:textId="77777777" w:rsidTr="00B250F2">
        <w:trPr>
          <w:trHeight w:val="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28EA" w14:textId="77777777" w:rsidR="00C24554" w:rsidRPr="00693BF7" w:rsidRDefault="00C24554" w:rsidP="002E7A76">
            <w:pPr>
              <w:jc w:val="right"/>
              <w:rPr>
                <w:b/>
                <w:bCs/>
                <w:sz w:val="18"/>
                <w:szCs w:val="18"/>
              </w:rPr>
            </w:pPr>
            <w:r w:rsidRPr="00693BF7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B5865" w14:textId="022A3573" w:rsidR="00C24554" w:rsidRPr="00C43A55" w:rsidRDefault="00C24554" w:rsidP="00F40EED">
            <w:pPr>
              <w:ind w:left="-109"/>
              <w:rPr>
                <w:b/>
                <w:bCs/>
                <w:sz w:val="18"/>
                <w:szCs w:val="18"/>
              </w:rPr>
            </w:pPr>
            <w:r w:rsidRPr="00C43A55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206CB" w:rsidRPr="00693BF7" w14:paraId="79D6955F" w14:textId="77777777" w:rsidTr="00B250F2">
        <w:trPr>
          <w:trHeight w:val="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AD9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3.1.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A06A42" w14:textId="77777777" w:rsidR="00C206CB" w:rsidRPr="00693BF7" w:rsidRDefault="00C206CB" w:rsidP="00D7126D">
            <w:pPr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679B" w14:textId="77777777" w:rsidR="00C206CB" w:rsidRPr="00693BF7" w:rsidRDefault="00C206CB" w:rsidP="00D7126D">
            <w:pPr>
              <w:ind w:left="-109"/>
              <w:jc w:val="center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6214" w14:textId="36F9C254" w:rsidR="00C206CB" w:rsidRPr="00C43A55" w:rsidRDefault="006922C2" w:rsidP="00D37DE6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>21,84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F223" w14:textId="77777777" w:rsidR="00C206CB" w:rsidRPr="00C43A55" w:rsidRDefault="00C206CB" w:rsidP="00D7126D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 xml:space="preserve">17,68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5D8BF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 xml:space="preserve">19,3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DB6D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 xml:space="preserve">20,93 </w:t>
            </w:r>
          </w:p>
        </w:tc>
      </w:tr>
      <w:tr w:rsidR="00C206CB" w:rsidRPr="00693BF7" w14:paraId="737976AF" w14:textId="77777777" w:rsidTr="00B250F2">
        <w:trPr>
          <w:trHeight w:val="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673B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3.2.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0DE16E1" w14:textId="77777777" w:rsidR="00C206CB" w:rsidRPr="00693BF7" w:rsidRDefault="00C206CB" w:rsidP="00D7126D">
            <w:pPr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846A" w14:textId="77777777" w:rsidR="00C206CB" w:rsidRPr="00693BF7" w:rsidRDefault="00C206CB" w:rsidP="00D7126D">
            <w:pPr>
              <w:ind w:left="-109"/>
              <w:jc w:val="center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кВт ч/куб. 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A5B5" w14:textId="49CCE9BF" w:rsidR="00C206CB" w:rsidRPr="00C43A55" w:rsidRDefault="006922C2" w:rsidP="006922C2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>2,04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CFB47" w14:textId="77777777" w:rsidR="00C206CB" w:rsidRPr="00C43A55" w:rsidRDefault="00C206CB" w:rsidP="00D7126D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 xml:space="preserve"> 1,06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0B88C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 xml:space="preserve"> 1,06  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49FF6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 xml:space="preserve"> 1,06   </w:t>
            </w:r>
          </w:p>
        </w:tc>
      </w:tr>
      <w:tr w:rsidR="00C206CB" w:rsidRPr="00693BF7" w14:paraId="1BBA9B23" w14:textId="77777777" w:rsidTr="00B250F2">
        <w:trPr>
          <w:trHeight w:val="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FB02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3.3.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0C30B4" w14:textId="77777777" w:rsidR="00C206CB" w:rsidRPr="00693BF7" w:rsidRDefault="00C206CB" w:rsidP="00D7126D">
            <w:pPr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2CFB" w14:textId="77777777" w:rsidR="00C206CB" w:rsidRPr="00693BF7" w:rsidRDefault="00C206CB" w:rsidP="00D7126D">
            <w:pPr>
              <w:ind w:left="-109"/>
              <w:jc w:val="center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>кВт ч/куб. 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B4684" w14:textId="015A520E" w:rsidR="00C206CB" w:rsidRPr="00C43A55" w:rsidRDefault="00C206CB" w:rsidP="00D7126D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59788" w14:textId="77777777" w:rsidR="00C206CB" w:rsidRPr="00C43A55" w:rsidRDefault="00C206CB" w:rsidP="00D7126D">
            <w:pPr>
              <w:jc w:val="right"/>
              <w:rPr>
                <w:sz w:val="18"/>
                <w:szCs w:val="18"/>
              </w:rPr>
            </w:pPr>
            <w:r w:rsidRPr="00C43A55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1246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0E769" w14:textId="77777777" w:rsidR="00C206CB" w:rsidRPr="00693BF7" w:rsidRDefault="00C206CB" w:rsidP="00D7126D">
            <w:pPr>
              <w:jc w:val="right"/>
              <w:rPr>
                <w:sz w:val="18"/>
                <w:szCs w:val="18"/>
              </w:rPr>
            </w:pPr>
            <w:r w:rsidRPr="00693BF7">
              <w:rPr>
                <w:sz w:val="18"/>
                <w:szCs w:val="18"/>
              </w:rPr>
              <w:t xml:space="preserve"> -     </w:t>
            </w:r>
          </w:p>
        </w:tc>
      </w:tr>
    </w:tbl>
    <w:p w14:paraId="76B09AD6" w14:textId="466FAC4B" w:rsidR="007B60E9" w:rsidRPr="00C24554" w:rsidRDefault="007B60E9" w:rsidP="007B60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C24554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3022CA" w:rsidRPr="00C24554">
        <w:rPr>
          <w:bCs/>
          <w:iCs/>
          <w:sz w:val="24"/>
          <w:szCs w:val="24"/>
        </w:rPr>
        <w:t>водоснабжения</w:t>
      </w:r>
      <w:r w:rsidRPr="00C24554">
        <w:rPr>
          <w:bCs/>
          <w:iCs/>
          <w:sz w:val="24"/>
          <w:szCs w:val="24"/>
        </w:rPr>
        <w:t xml:space="preserve"> утверждены в производственной программе </w:t>
      </w:r>
      <w:r w:rsidR="003022CA" w:rsidRPr="00C24554">
        <w:rPr>
          <w:rFonts w:eastAsia="Calibri"/>
          <w:sz w:val="24"/>
          <w:szCs w:val="24"/>
        </w:rPr>
        <w:t xml:space="preserve">МУП «Большевьясское ЖКХ» </w:t>
      </w:r>
      <w:r w:rsidRPr="00C24554">
        <w:rPr>
          <w:bCs/>
          <w:iCs/>
          <w:sz w:val="24"/>
          <w:szCs w:val="24"/>
        </w:rPr>
        <w:t>на 2024-2028 гг.</w:t>
      </w:r>
    </w:p>
    <w:p w14:paraId="4A803A93" w14:textId="1C1D1083" w:rsidR="00924BC6" w:rsidRDefault="00924BC6" w:rsidP="00924BC6">
      <w:pPr>
        <w:ind w:firstLine="680"/>
        <w:jc w:val="both"/>
        <w:rPr>
          <w:sz w:val="24"/>
          <w:szCs w:val="24"/>
        </w:rPr>
      </w:pPr>
      <w:r w:rsidRPr="00C24554">
        <w:rPr>
          <w:sz w:val="24"/>
          <w:szCs w:val="24"/>
        </w:rPr>
        <w:t>Расчетны</w:t>
      </w:r>
      <w:r w:rsidR="00A85C14">
        <w:rPr>
          <w:sz w:val="24"/>
          <w:szCs w:val="24"/>
        </w:rPr>
        <w:t>е</w:t>
      </w:r>
      <w:r w:rsidRPr="00C24554">
        <w:rPr>
          <w:sz w:val="24"/>
          <w:szCs w:val="24"/>
        </w:rPr>
        <w:t xml:space="preserve"> одноставочны</w:t>
      </w:r>
      <w:r w:rsidR="00A85C14">
        <w:rPr>
          <w:sz w:val="24"/>
          <w:szCs w:val="24"/>
        </w:rPr>
        <w:t>е</w:t>
      </w:r>
      <w:r w:rsidRPr="00C24554">
        <w:rPr>
          <w:sz w:val="24"/>
          <w:szCs w:val="24"/>
        </w:rPr>
        <w:t xml:space="preserve"> тариф</w:t>
      </w:r>
      <w:r w:rsidR="00A85C14">
        <w:rPr>
          <w:sz w:val="24"/>
          <w:szCs w:val="24"/>
        </w:rPr>
        <w:t>ы</w:t>
      </w:r>
      <w:r w:rsidRPr="00C24554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D7126D" w:rsidRPr="00C24554">
        <w:rPr>
          <w:rFonts w:eastAsia="Calibri"/>
          <w:sz w:val="24"/>
          <w:szCs w:val="24"/>
        </w:rPr>
        <w:t>МУП «Большевьясское ЖКХ» на территории Большевьясского сельсовета Лунинского района Пензенской области</w:t>
      </w:r>
      <w:r w:rsidRPr="00C24554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C24554">
        <w:rPr>
          <w:sz w:val="24"/>
          <w:szCs w:val="24"/>
        </w:rPr>
        <w:t xml:space="preserve"> составил</w:t>
      </w:r>
      <w:r w:rsidR="00A85C14">
        <w:rPr>
          <w:sz w:val="24"/>
          <w:szCs w:val="24"/>
        </w:rPr>
        <w:t>и</w:t>
      </w:r>
      <w:r w:rsidRPr="00C24554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90F43" w:rsidRPr="00C73D57" w14:paraId="4907DCF4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6E74A76" w14:textId="77777777" w:rsidR="00390F43" w:rsidRPr="00C73D57" w:rsidRDefault="00390F43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32206D41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210C2F08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6B750644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037E6009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2236DA2A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2D5C4D22" w14:textId="77777777" w:rsidR="00390F43" w:rsidRPr="00C73D57" w:rsidRDefault="00390F43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390F43" w:rsidRPr="00C73D57" w14:paraId="288D78A8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4DB4610B" w14:textId="4A1A0967" w:rsidR="00390F43" w:rsidRPr="00C73D57" w:rsidRDefault="00390F43" w:rsidP="000C669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главой 26.2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1BFBCC1F" w14:textId="62D8BF25" w:rsidR="00390F43" w:rsidRPr="00C73D57" w:rsidRDefault="00A85C14" w:rsidP="000C6698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 xml:space="preserve">57,48 </w:t>
            </w:r>
          </w:p>
        </w:tc>
        <w:tc>
          <w:tcPr>
            <w:tcW w:w="439" w:type="pct"/>
            <w:vAlign w:val="center"/>
          </w:tcPr>
          <w:p w14:paraId="25D29509" w14:textId="3029E594" w:rsidR="00390F43" w:rsidRPr="00C73D57" w:rsidRDefault="00A85C14" w:rsidP="000C6698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64,26</w:t>
            </w:r>
          </w:p>
        </w:tc>
        <w:tc>
          <w:tcPr>
            <w:tcW w:w="439" w:type="pct"/>
            <w:vAlign w:val="center"/>
          </w:tcPr>
          <w:p w14:paraId="1AAC3098" w14:textId="30288F3B" w:rsidR="00390F43" w:rsidRPr="00C73D57" w:rsidRDefault="00A85C14" w:rsidP="000C6698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64,26</w:t>
            </w:r>
          </w:p>
        </w:tc>
        <w:tc>
          <w:tcPr>
            <w:tcW w:w="439" w:type="pct"/>
            <w:vAlign w:val="center"/>
          </w:tcPr>
          <w:p w14:paraId="5AD10525" w14:textId="06AB341F" w:rsidR="00390F43" w:rsidRPr="00C73D57" w:rsidRDefault="00A85C14" w:rsidP="000C6698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90,73</w:t>
            </w:r>
          </w:p>
        </w:tc>
        <w:tc>
          <w:tcPr>
            <w:tcW w:w="465" w:type="pct"/>
            <w:vAlign w:val="center"/>
          </w:tcPr>
          <w:p w14:paraId="1FBF32B0" w14:textId="032AA755" w:rsidR="00390F43" w:rsidRPr="00C73D57" w:rsidRDefault="00A85C14" w:rsidP="000C6698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90,73</w:t>
            </w:r>
          </w:p>
        </w:tc>
        <w:tc>
          <w:tcPr>
            <w:tcW w:w="435" w:type="pct"/>
            <w:vAlign w:val="center"/>
          </w:tcPr>
          <w:p w14:paraId="0508400A" w14:textId="7A1C6EDB" w:rsidR="00390F43" w:rsidRPr="00C73D57" w:rsidRDefault="00A85C14" w:rsidP="000C6698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71,93</w:t>
            </w:r>
          </w:p>
        </w:tc>
      </w:tr>
    </w:tbl>
    <w:p w14:paraId="0D4953DD" w14:textId="00423756" w:rsidR="00390F43" w:rsidRDefault="00390F43" w:rsidP="00924BC6">
      <w:pPr>
        <w:ind w:firstLine="680"/>
        <w:jc w:val="both"/>
        <w:rPr>
          <w:sz w:val="24"/>
          <w:szCs w:val="24"/>
        </w:rPr>
      </w:pPr>
    </w:p>
    <w:p w14:paraId="6CAB8EDD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2019B45" w14:textId="60C14EA1" w:rsidR="006B51CD" w:rsidRPr="00320C00" w:rsidRDefault="000B07F7" w:rsidP="005A2D6B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7D4636">
        <w:rPr>
          <w:rFonts w:eastAsia="Calibri"/>
          <w:sz w:val="24"/>
          <w:szCs w:val="24"/>
        </w:rPr>
        <w:t>МУП «</w:t>
      </w:r>
      <w:r w:rsidRPr="00320C00">
        <w:rPr>
          <w:rFonts w:eastAsia="Calibri"/>
          <w:sz w:val="24"/>
          <w:szCs w:val="24"/>
        </w:rPr>
        <w:t>Большевьясское ЖКХ»</w:t>
      </w:r>
      <w:r w:rsidR="006B51CD" w:rsidRPr="00320C00">
        <w:rPr>
          <w:bCs/>
          <w:iCs/>
          <w:sz w:val="24"/>
          <w:szCs w:val="24"/>
          <w:lang w:eastAsia="ar-SA"/>
        </w:rPr>
        <w:t xml:space="preserve"> </w:t>
      </w:r>
      <w:r w:rsidR="006B51CD" w:rsidRPr="00320C00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Pr="00320C00">
        <w:rPr>
          <w:iCs/>
          <w:sz w:val="24"/>
          <w:szCs w:val="24"/>
        </w:rPr>
        <w:t>о</w:t>
      </w:r>
      <w:r w:rsidR="006B51CD" w:rsidRPr="00320C00">
        <w:rPr>
          <w:iCs/>
          <w:sz w:val="24"/>
          <w:szCs w:val="24"/>
        </w:rPr>
        <w:t>, соглас</w:t>
      </w:r>
      <w:r w:rsidRPr="00320C00">
        <w:rPr>
          <w:iCs/>
          <w:sz w:val="24"/>
          <w:szCs w:val="24"/>
        </w:rPr>
        <w:t>но</w:t>
      </w:r>
      <w:r w:rsidR="006B51CD" w:rsidRPr="00320C00">
        <w:rPr>
          <w:iCs/>
          <w:sz w:val="24"/>
          <w:szCs w:val="24"/>
        </w:rPr>
        <w:t>.</w:t>
      </w:r>
    </w:p>
    <w:p w14:paraId="29DF3C8D" w14:textId="21765C5D" w:rsidR="00924BC6" w:rsidRDefault="00924BC6" w:rsidP="00924BC6">
      <w:pPr>
        <w:ind w:firstLine="680"/>
        <w:jc w:val="both"/>
        <w:rPr>
          <w:sz w:val="24"/>
          <w:szCs w:val="24"/>
        </w:rPr>
      </w:pPr>
      <w:r w:rsidRPr="007D4636">
        <w:rPr>
          <w:b/>
          <w:sz w:val="24"/>
          <w:szCs w:val="24"/>
        </w:rPr>
        <w:t>Сагайдачный Д.И.</w:t>
      </w:r>
      <w:r w:rsidRPr="007D4636">
        <w:rPr>
          <w:sz w:val="24"/>
          <w:szCs w:val="24"/>
        </w:rPr>
        <w:t xml:space="preserve"> предложил вынести на голосование предлагаемы</w:t>
      </w:r>
      <w:r w:rsidR="00A85C14">
        <w:rPr>
          <w:sz w:val="24"/>
          <w:szCs w:val="24"/>
        </w:rPr>
        <w:t>е</w:t>
      </w:r>
      <w:r w:rsidRPr="007D4636">
        <w:rPr>
          <w:sz w:val="24"/>
          <w:szCs w:val="24"/>
        </w:rPr>
        <w:t xml:space="preserve"> к утверждению одноставочны</w:t>
      </w:r>
      <w:r w:rsidR="00A85C14">
        <w:rPr>
          <w:sz w:val="24"/>
          <w:szCs w:val="24"/>
        </w:rPr>
        <w:t>е</w:t>
      </w:r>
      <w:r w:rsidRPr="007D4636">
        <w:rPr>
          <w:sz w:val="24"/>
          <w:szCs w:val="24"/>
        </w:rPr>
        <w:t xml:space="preserve"> тариф</w:t>
      </w:r>
      <w:r w:rsidR="00A85C14">
        <w:rPr>
          <w:sz w:val="24"/>
          <w:szCs w:val="24"/>
        </w:rPr>
        <w:t>ы</w:t>
      </w:r>
      <w:r w:rsidRPr="007D4636">
        <w:rPr>
          <w:sz w:val="24"/>
          <w:szCs w:val="24"/>
        </w:rPr>
        <w:t xml:space="preserve"> </w:t>
      </w:r>
      <w:r w:rsidRPr="007D463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7D4636">
        <w:rPr>
          <w:rFonts w:eastAsia="Calibri"/>
          <w:bCs/>
          <w:iCs/>
          <w:sz w:val="24"/>
          <w:szCs w:val="24"/>
        </w:rPr>
        <w:t xml:space="preserve">потребителей </w:t>
      </w:r>
      <w:r w:rsidR="00D7126D" w:rsidRPr="007D4636">
        <w:rPr>
          <w:rFonts w:eastAsia="Calibri"/>
          <w:sz w:val="24"/>
          <w:szCs w:val="24"/>
        </w:rPr>
        <w:t>МУП «Большевьясское ЖКХ» на территории Большевьясского сельсовета Лунинского района Пензенской области</w:t>
      </w:r>
      <w:r w:rsidRPr="007D463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7D463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34B5A" w:rsidRPr="00C73D57" w14:paraId="39D861DE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3BE09AB5" w14:textId="77777777" w:rsidR="00034B5A" w:rsidRPr="00C73D57" w:rsidRDefault="00034B5A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329BEBF8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22B8573F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14F7D0AD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020D2696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4D8E02A3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5C07FF42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A85C14" w:rsidRPr="00C73D57" w14:paraId="2D8D9109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D2F41CA" w14:textId="77777777" w:rsidR="00A85C14" w:rsidRPr="00C73D57" w:rsidRDefault="00A85C14" w:rsidP="00A85C14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главой 26.2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58FBA871" w14:textId="2273B0DF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 xml:space="preserve">57,48 </w:t>
            </w:r>
          </w:p>
        </w:tc>
        <w:tc>
          <w:tcPr>
            <w:tcW w:w="439" w:type="pct"/>
            <w:vAlign w:val="center"/>
          </w:tcPr>
          <w:p w14:paraId="4979CA85" w14:textId="4B552677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64,26</w:t>
            </w:r>
          </w:p>
        </w:tc>
        <w:tc>
          <w:tcPr>
            <w:tcW w:w="439" w:type="pct"/>
            <w:vAlign w:val="center"/>
          </w:tcPr>
          <w:p w14:paraId="605B377E" w14:textId="1CB179B3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64,26</w:t>
            </w:r>
          </w:p>
        </w:tc>
        <w:tc>
          <w:tcPr>
            <w:tcW w:w="439" w:type="pct"/>
            <w:vAlign w:val="center"/>
          </w:tcPr>
          <w:p w14:paraId="266CBB2F" w14:textId="5F969307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90,73</w:t>
            </w:r>
          </w:p>
        </w:tc>
        <w:tc>
          <w:tcPr>
            <w:tcW w:w="465" w:type="pct"/>
            <w:vAlign w:val="center"/>
          </w:tcPr>
          <w:p w14:paraId="3455CED2" w14:textId="2E936CEE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90,73</w:t>
            </w:r>
          </w:p>
        </w:tc>
        <w:tc>
          <w:tcPr>
            <w:tcW w:w="435" w:type="pct"/>
            <w:vAlign w:val="center"/>
          </w:tcPr>
          <w:p w14:paraId="5AEC1279" w14:textId="68C6A3D3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71,93</w:t>
            </w:r>
          </w:p>
        </w:tc>
      </w:tr>
    </w:tbl>
    <w:p w14:paraId="604AFF29" w14:textId="1E92E86E" w:rsidR="00034B5A" w:rsidRDefault="00034B5A" w:rsidP="00924BC6">
      <w:pPr>
        <w:ind w:firstLine="680"/>
        <w:jc w:val="both"/>
        <w:rPr>
          <w:sz w:val="24"/>
          <w:szCs w:val="24"/>
        </w:rPr>
      </w:pPr>
    </w:p>
    <w:p w14:paraId="22CB61FE" w14:textId="77777777" w:rsidR="00924BC6" w:rsidRPr="007D4636" w:rsidRDefault="00924BC6" w:rsidP="00924BC6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D4636">
        <w:rPr>
          <w:b/>
          <w:bCs/>
          <w:sz w:val="24"/>
          <w:szCs w:val="24"/>
        </w:rPr>
        <w:tab/>
        <w:t>Голосование членов Правления</w:t>
      </w:r>
      <w:r w:rsidRPr="007D4636">
        <w:rPr>
          <w:sz w:val="24"/>
          <w:szCs w:val="24"/>
        </w:rPr>
        <w:t>: «За» - единогласно.</w:t>
      </w:r>
    </w:p>
    <w:p w14:paraId="6F7B2529" w14:textId="54F12C2A" w:rsidR="00924BC6" w:rsidRDefault="00924BC6" w:rsidP="00924BC6">
      <w:pPr>
        <w:ind w:firstLine="680"/>
        <w:jc w:val="both"/>
        <w:rPr>
          <w:sz w:val="24"/>
          <w:szCs w:val="24"/>
        </w:rPr>
      </w:pPr>
      <w:r w:rsidRPr="007D4636">
        <w:rPr>
          <w:b/>
          <w:bCs/>
          <w:sz w:val="24"/>
          <w:szCs w:val="24"/>
        </w:rPr>
        <w:tab/>
        <w:t>Постановили</w:t>
      </w:r>
      <w:r w:rsidRPr="007D4636">
        <w:rPr>
          <w:sz w:val="24"/>
          <w:szCs w:val="24"/>
        </w:rPr>
        <w:t>: установить и ввести в действие одноставочны</w:t>
      </w:r>
      <w:r w:rsidR="00A85C14">
        <w:rPr>
          <w:sz w:val="24"/>
          <w:szCs w:val="24"/>
        </w:rPr>
        <w:t>е</w:t>
      </w:r>
      <w:r w:rsidRPr="007D4636">
        <w:rPr>
          <w:sz w:val="24"/>
          <w:szCs w:val="24"/>
        </w:rPr>
        <w:t xml:space="preserve"> тариф</w:t>
      </w:r>
      <w:r w:rsidR="00A85C14">
        <w:rPr>
          <w:sz w:val="24"/>
          <w:szCs w:val="24"/>
        </w:rPr>
        <w:t>ы</w:t>
      </w:r>
      <w:r w:rsidRPr="007D4636">
        <w:rPr>
          <w:sz w:val="24"/>
          <w:szCs w:val="24"/>
        </w:rPr>
        <w:t xml:space="preserve"> </w:t>
      </w:r>
      <w:r w:rsidRPr="007D463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724048">
        <w:rPr>
          <w:rFonts w:eastAsia="Calibri"/>
          <w:sz w:val="24"/>
          <w:szCs w:val="24"/>
        </w:rPr>
        <w:t xml:space="preserve">потрбителей </w:t>
      </w:r>
      <w:r w:rsidR="00D7126D" w:rsidRPr="007D4636">
        <w:rPr>
          <w:rFonts w:eastAsia="Calibri"/>
          <w:sz w:val="24"/>
          <w:szCs w:val="24"/>
        </w:rPr>
        <w:t>МУП «Большевьясское ЖКХ» на территории Большевьясского сельсовета Лунинского района Пензенской области</w:t>
      </w:r>
      <w:r w:rsidRPr="007D463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7D463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34B5A" w:rsidRPr="00C73D57" w14:paraId="3EA842FC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3CF22300" w14:textId="77777777" w:rsidR="00034B5A" w:rsidRPr="00C73D57" w:rsidRDefault="00034B5A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3035841A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1019AFC4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4478AF45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64E8C554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50E70A7F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4A8A81F4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A85C14" w:rsidRPr="00C73D57" w14:paraId="5E78F51C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581E931D" w14:textId="77777777" w:rsidR="00A85C14" w:rsidRPr="00C73D57" w:rsidRDefault="00A85C14" w:rsidP="00A85C14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главой 26.2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27FEAA03" w14:textId="41236D9E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 xml:space="preserve">57,48 </w:t>
            </w:r>
          </w:p>
        </w:tc>
        <w:tc>
          <w:tcPr>
            <w:tcW w:w="439" w:type="pct"/>
            <w:vAlign w:val="center"/>
          </w:tcPr>
          <w:p w14:paraId="6FCCECD5" w14:textId="07312317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64,26</w:t>
            </w:r>
          </w:p>
        </w:tc>
        <w:tc>
          <w:tcPr>
            <w:tcW w:w="439" w:type="pct"/>
            <w:vAlign w:val="center"/>
          </w:tcPr>
          <w:p w14:paraId="23A6ACFA" w14:textId="031BD0EC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64,26</w:t>
            </w:r>
          </w:p>
        </w:tc>
        <w:tc>
          <w:tcPr>
            <w:tcW w:w="439" w:type="pct"/>
            <w:vAlign w:val="center"/>
          </w:tcPr>
          <w:p w14:paraId="4C46C790" w14:textId="5D2A9D9D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90,73</w:t>
            </w:r>
          </w:p>
        </w:tc>
        <w:tc>
          <w:tcPr>
            <w:tcW w:w="465" w:type="pct"/>
            <w:vAlign w:val="center"/>
          </w:tcPr>
          <w:p w14:paraId="5262C9DC" w14:textId="46ED6C80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90,73</w:t>
            </w:r>
          </w:p>
        </w:tc>
        <w:tc>
          <w:tcPr>
            <w:tcW w:w="435" w:type="pct"/>
            <w:vAlign w:val="center"/>
          </w:tcPr>
          <w:p w14:paraId="32E6E200" w14:textId="1D683A87" w:rsidR="00A85C14" w:rsidRPr="00C73D57" w:rsidRDefault="00A85C14" w:rsidP="00A85C14">
            <w:pPr>
              <w:jc w:val="center"/>
              <w:rPr>
                <w:sz w:val="18"/>
                <w:szCs w:val="18"/>
              </w:rPr>
            </w:pPr>
            <w:r w:rsidRPr="00A85C14">
              <w:rPr>
                <w:sz w:val="18"/>
                <w:szCs w:val="18"/>
              </w:rPr>
              <w:t>71,93</w:t>
            </w:r>
          </w:p>
        </w:tc>
      </w:tr>
    </w:tbl>
    <w:p w14:paraId="15CFCB34" w14:textId="7FDAF836" w:rsidR="00034B5A" w:rsidRDefault="00034B5A" w:rsidP="00924BC6">
      <w:pPr>
        <w:ind w:firstLine="680"/>
        <w:jc w:val="both"/>
        <w:rPr>
          <w:sz w:val="24"/>
          <w:szCs w:val="24"/>
        </w:rPr>
      </w:pPr>
    </w:p>
    <w:p w14:paraId="06B81D75" w14:textId="484A6902" w:rsidR="00161578" w:rsidRPr="0011125C" w:rsidRDefault="00DE06AB" w:rsidP="0016157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28</w:t>
      </w:r>
      <w:r w:rsidR="00161578" w:rsidRPr="0093398D">
        <w:rPr>
          <w:b/>
          <w:sz w:val="24"/>
          <w:szCs w:val="24"/>
        </w:rPr>
        <w:t xml:space="preserve">. </w:t>
      </w:r>
      <w:r w:rsidR="00881FE6" w:rsidRPr="0093398D">
        <w:rPr>
          <w:b/>
          <w:sz w:val="24"/>
          <w:szCs w:val="24"/>
        </w:rPr>
        <w:t>Корнеева Н.В.</w:t>
      </w:r>
      <w:r w:rsidR="00161578" w:rsidRPr="0093398D">
        <w:rPr>
          <w:sz w:val="24"/>
          <w:szCs w:val="24"/>
        </w:rPr>
        <w:t xml:space="preserve"> выступила с информацией </w:t>
      </w:r>
      <w:r w:rsidR="0079091C" w:rsidRPr="0093398D">
        <w:rPr>
          <w:sz w:val="24"/>
          <w:szCs w:val="24"/>
        </w:rPr>
        <w:t>о корректировке тарифов</w:t>
      </w:r>
      <w:r w:rsidR="00161578" w:rsidRPr="0093398D">
        <w:rPr>
          <w:sz w:val="24"/>
          <w:szCs w:val="24"/>
        </w:rPr>
        <w:t xml:space="preserve"> </w:t>
      </w:r>
      <w:r w:rsidR="00161578" w:rsidRPr="0093398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МУП «Засурское ЖКХ» на </w:t>
      </w:r>
      <w:r w:rsidR="00161578" w:rsidRPr="0011125C">
        <w:rPr>
          <w:rFonts w:eastAsia="Calibri"/>
          <w:sz w:val="24"/>
          <w:szCs w:val="24"/>
        </w:rPr>
        <w:t xml:space="preserve">территории Засурского </w:t>
      </w:r>
      <w:r w:rsidR="00161578" w:rsidRPr="0011125C">
        <w:rPr>
          <w:rFonts w:eastAsia="Calibri"/>
          <w:sz w:val="24"/>
          <w:szCs w:val="24"/>
        </w:rPr>
        <w:lastRenderedPageBreak/>
        <w:t xml:space="preserve">сельсовета Лунинского 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11125C">
        <w:rPr>
          <w:rFonts w:eastAsia="Calibri"/>
          <w:sz w:val="24"/>
          <w:szCs w:val="24"/>
        </w:rPr>
        <w:t xml:space="preserve"> год</w:t>
      </w:r>
      <w:r w:rsidR="00852F47">
        <w:rPr>
          <w:rFonts w:eastAsia="Calibri"/>
          <w:sz w:val="24"/>
          <w:szCs w:val="24"/>
        </w:rPr>
        <w:t>ы</w:t>
      </w:r>
      <w:r w:rsidR="00B5306A" w:rsidRPr="0011125C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852F47">
        <w:rPr>
          <w:rFonts w:eastAsia="Calibri"/>
          <w:sz w:val="24"/>
          <w:szCs w:val="24"/>
        </w:rPr>
        <w:t>годов.</w:t>
      </w:r>
    </w:p>
    <w:p w14:paraId="522E988C" w14:textId="2473B94C" w:rsidR="0011125C" w:rsidRPr="00FE30B4" w:rsidRDefault="00C406C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609F1D7B" w14:textId="531C9764" w:rsidR="0011125C" w:rsidRDefault="00B71025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533AE3BB" w14:textId="587E27C7" w:rsidR="0011125C" w:rsidRDefault="00130996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</w:t>
      </w:r>
      <w:r w:rsidR="0011125C" w:rsidRPr="00DC0D13">
        <w:rPr>
          <w:sz w:val="24"/>
          <w:szCs w:val="24"/>
        </w:rPr>
        <w:t xml:space="preserve"> </w:t>
      </w:r>
      <w:r w:rsidR="0011125C" w:rsidRPr="00FE30B4">
        <w:rPr>
          <w:sz w:val="24"/>
          <w:szCs w:val="24"/>
        </w:rPr>
        <w:t xml:space="preserve">по питьевому водоснабжению с </w:t>
      </w:r>
      <w:r w:rsidR="0011125C">
        <w:rPr>
          <w:sz w:val="24"/>
          <w:szCs w:val="24"/>
        </w:rPr>
        <w:t>учетом корректировки составила:</w:t>
      </w:r>
    </w:p>
    <w:p w14:paraId="39838084" w14:textId="414D2916" w:rsidR="0011125C" w:rsidRPr="001B7A51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B7A51">
        <w:rPr>
          <w:sz w:val="24"/>
          <w:szCs w:val="24"/>
        </w:rPr>
        <w:t xml:space="preserve">с 01.01.2026 по 31.12.2026 – </w:t>
      </w:r>
      <w:r w:rsidR="001B7A51" w:rsidRPr="001B7A51">
        <w:rPr>
          <w:sz w:val="24"/>
          <w:szCs w:val="24"/>
        </w:rPr>
        <w:t>530,84</w:t>
      </w:r>
      <w:r w:rsidR="00275FE1" w:rsidRPr="001B7A51">
        <w:rPr>
          <w:sz w:val="24"/>
          <w:szCs w:val="24"/>
        </w:rPr>
        <w:t xml:space="preserve"> </w:t>
      </w:r>
      <w:r w:rsidRPr="001B7A51">
        <w:rPr>
          <w:sz w:val="24"/>
          <w:szCs w:val="24"/>
        </w:rPr>
        <w:t xml:space="preserve">тыс. руб.; </w:t>
      </w:r>
    </w:p>
    <w:p w14:paraId="04E6247E" w14:textId="2848C500" w:rsidR="0011125C" w:rsidRPr="001B7A51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B7A51">
        <w:rPr>
          <w:sz w:val="24"/>
          <w:szCs w:val="24"/>
        </w:rPr>
        <w:t xml:space="preserve">с 01.01.2027 по 31.12.2027 – </w:t>
      </w:r>
      <w:r w:rsidR="001B7A51" w:rsidRPr="001B7A51">
        <w:rPr>
          <w:sz w:val="24"/>
          <w:szCs w:val="24"/>
        </w:rPr>
        <w:t>567,07</w:t>
      </w:r>
      <w:r w:rsidRPr="001B7A51">
        <w:rPr>
          <w:sz w:val="24"/>
          <w:szCs w:val="24"/>
        </w:rPr>
        <w:t xml:space="preserve"> тыс. руб.; </w:t>
      </w:r>
    </w:p>
    <w:p w14:paraId="0C12B5C4" w14:textId="542C1111" w:rsidR="0011125C" w:rsidRPr="001B7A51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B7A51">
        <w:rPr>
          <w:sz w:val="24"/>
          <w:szCs w:val="24"/>
        </w:rPr>
        <w:t xml:space="preserve">с 01.01.2028 по 31.12.2028 – </w:t>
      </w:r>
      <w:r w:rsidR="001B7A51" w:rsidRPr="001B7A51">
        <w:rPr>
          <w:sz w:val="24"/>
          <w:szCs w:val="24"/>
        </w:rPr>
        <w:t>590,16</w:t>
      </w:r>
      <w:r w:rsidRPr="001B7A51">
        <w:rPr>
          <w:sz w:val="24"/>
          <w:szCs w:val="24"/>
        </w:rPr>
        <w:t xml:space="preserve"> тыс. руб.; </w:t>
      </w:r>
    </w:p>
    <w:p w14:paraId="44D3D853" w14:textId="77777777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B7A51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0D8D1222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EF44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36C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97A" w14:textId="77777777" w:rsidR="00073808" w:rsidRPr="00C10C38" w:rsidRDefault="00073808" w:rsidP="001B7A51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5F5" w14:textId="77777777" w:rsidR="00073808" w:rsidRPr="00C10C38" w:rsidRDefault="00073808" w:rsidP="001B7A51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0C69" w14:textId="77777777" w:rsidR="00073808" w:rsidRPr="00C10C38" w:rsidRDefault="00073808" w:rsidP="001B7A51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1B7A51" w:rsidRPr="00C10C38" w14:paraId="537E17F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4ABC" w14:textId="77777777" w:rsidR="001B7A51" w:rsidRPr="00C10C38" w:rsidRDefault="001B7A51" w:rsidP="001B7A51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0AD4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3CAA" w14:textId="307B7589" w:rsidR="001B7A51" w:rsidRPr="00C10C38" w:rsidRDefault="001B7A51" w:rsidP="001B7A51">
            <w:pPr>
              <w:jc w:val="center"/>
            </w:pPr>
            <w:r>
              <w:t>529,39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EA79" w14:textId="0B58C684" w:rsidR="001B7A51" w:rsidRPr="00C10C38" w:rsidRDefault="001B7A51" w:rsidP="001B7A51">
            <w:pPr>
              <w:jc w:val="center"/>
            </w:pPr>
            <w:r>
              <w:t>561,65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DF3" w14:textId="67C45CD7" w:rsidR="001B7A51" w:rsidRPr="00C10C38" w:rsidRDefault="001B7A51" w:rsidP="001B7A51">
            <w:pPr>
              <w:jc w:val="center"/>
            </w:pPr>
            <w:r>
              <w:t>584,74</w:t>
            </w:r>
          </w:p>
        </w:tc>
      </w:tr>
      <w:tr w:rsidR="001B7A51" w:rsidRPr="00C10C38" w14:paraId="1B88301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B0E0B" w14:textId="77777777" w:rsidR="001B7A51" w:rsidRPr="00C10C38" w:rsidRDefault="001B7A51" w:rsidP="001B7A51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067A43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3403" w14:textId="732A885B" w:rsidR="001B7A51" w:rsidRPr="00C10C38" w:rsidRDefault="001B7A51" w:rsidP="001B7A51">
            <w:pPr>
              <w:jc w:val="center"/>
            </w:pPr>
            <w:r>
              <w:rPr>
                <w:rFonts w:ascii="Times" w:hAnsi="Times" w:cs="Times"/>
              </w:rPr>
              <w:t>380,42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822" w14:textId="41BE0C9C" w:rsidR="001B7A51" w:rsidRPr="00C10C38" w:rsidRDefault="001B7A51" w:rsidP="001B7A51">
            <w:pPr>
              <w:jc w:val="center"/>
            </w:pPr>
            <w:r>
              <w:rPr>
                <w:rFonts w:ascii="Times" w:hAnsi="Times" w:cs="Times"/>
              </w:rPr>
              <w:t>391,68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E29" w14:textId="32F698C3" w:rsidR="001B7A51" w:rsidRPr="00C10C38" w:rsidRDefault="001B7A51" w:rsidP="001B7A51">
            <w:pPr>
              <w:jc w:val="center"/>
            </w:pPr>
            <w:r>
              <w:rPr>
                <w:rFonts w:ascii="Times" w:hAnsi="Times" w:cs="Times"/>
              </w:rPr>
              <w:t>403,27</w:t>
            </w:r>
          </w:p>
        </w:tc>
      </w:tr>
      <w:tr w:rsidR="00073808" w:rsidRPr="00C10C38" w14:paraId="7F37C6FA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72C4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A93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D48" w14:textId="77777777" w:rsidR="00073808" w:rsidRPr="001B7A51" w:rsidRDefault="00073808" w:rsidP="001B7A51">
            <w:pPr>
              <w:jc w:val="center"/>
              <w:outlineLvl w:val="0"/>
            </w:pPr>
            <w:r w:rsidRPr="001B7A51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F1DD" w14:textId="77777777" w:rsidR="00073808" w:rsidRPr="001B7A51" w:rsidRDefault="00073808" w:rsidP="001B7A51">
            <w:pPr>
              <w:jc w:val="center"/>
              <w:outlineLvl w:val="0"/>
            </w:pPr>
            <w:r w:rsidRPr="001B7A51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9BE7" w14:textId="77777777" w:rsidR="00073808" w:rsidRPr="001B7A51" w:rsidRDefault="00073808" w:rsidP="001B7A51">
            <w:pPr>
              <w:jc w:val="center"/>
              <w:outlineLvl w:val="0"/>
            </w:pPr>
            <w:r w:rsidRPr="001B7A51">
              <w:t>1</w:t>
            </w:r>
          </w:p>
        </w:tc>
      </w:tr>
      <w:tr w:rsidR="00073808" w:rsidRPr="00C10C38" w14:paraId="3C6C290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71C3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2F1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DDE" w14:textId="77777777" w:rsidR="00073808" w:rsidRPr="00C10C38" w:rsidRDefault="00073808" w:rsidP="001B7A51">
            <w:pPr>
              <w:jc w:val="center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114" w14:textId="77777777" w:rsidR="00073808" w:rsidRPr="00C10C38" w:rsidRDefault="00073808" w:rsidP="001B7A51">
            <w:pPr>
              <w:jc w:val="center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8787" w14:textId="77777777" w:rsidR="00073808" w:rsidRPr="00C10C38" w:rsidRDefault="00073808" w:rsidP="001B7A51">
            <w:pPr>
              <w:jc w:val="center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073808" w:rsidRPr="00C10C38" w14:paraId="3C9A3808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A300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E5FB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3C0" w14:textId="77777777" w:rsidR="00073808" w:rsidRPr="00C10C38" w:rsidRDefault="00073808" w:rsidP="001B7A51">
            <w:pPr>
              <w:jc w:val="center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739" w14:textId="77777777" w:rsidR="00073808" w:rsidRPr="00C10C38" w:rsidRDefault="00073808" w:rsidP="001B7A51">
            <w:pPr>
              <w:jc w:val="center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53E4" w14:textId="77777777" w:rsidR="00073808" w:rsidRPr="00C10C38" w:rsidRDefault="00073808" w:rsidP="001B7A51">
            <w:pPr>
              <w:jc w:val="center"/>
              <w:outlineLvl w:val="0"/>
            </w:pPr>
            <w:r w:rsidRPr="008F521A">
              <w:t>0</w:t>
            </w:r>
          </w:p>
        </w:tc>
      </w:tr>
      <w:tr w:rsidR="001B7A51" w:rsidRPr="00C10C38" w14:paraId="2293156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5B75" w14:textId="77777777" w:rsidR="001B7A51" w:rsidRPr="00C10C38" w:rsidRDefault="001B7A51" w:rsidP="001B7A51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5518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5F66" w14:textId="4329503F" w:rsidR="001B7A51" w:rsidRPr="00C10C38" w:rsidRDefault="001B7A51" w:rsidP="001B7A51">
            <w:pPr>
              <w:jc w:val="center"/>
            </w:pPr>
            <w:r>
              <w:rPr>
                <w:rFonts w:ascii="Times" w:hAnsi="Times" w:cs="Times"/>
              </w:rPr>
              <w:t>9,91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9230" w14:textId="22F86179" w:rsidR="001B7A51" w:rsidRPr="00C10C38" w:rsidRDefault="001B7A51" w:rsidP="001B7A51">
            <w:pPr>
              <w:jc w:val="center"/>
            </w:pPr>
            <w:r>
              <w:rPr>
                <w:rFonts w:ascii="Times" w:hAnsi="Times" w:cs="Times"/>
              </w:rPr>
              <w:t>10,65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15E0" w14:textId="2DC0179B" w:rsidR="001B7A51" w:rsidRPr="00C10C38" w:rsidRDefault="001B7A51" w:rsidP="001B7A51">
            <w:pPr>
              <w:jc w:val="center"/>
              <w:rPr>
                <w:color w:val="7030A0"/>
              </w:rPr>
            </w:pPr>
            <w:r>
              <w:rPr>
                <w:rFonts w:ascii="Times" w:hAnsi="Times" w:cs="Times"/>
              </w:rPr>
              <w:t>11,13</w:t>
            </w:r>
          </w:p>
        </w:tc>
      </w:tr>
      <w:tr w:rsidR="001B7A51" w:rsidRPr="00C10C38" w14:paraId="6D12229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FBE4" w14:textId="77777777" w:rsidR="001B7A51" w:rsidRPr="00C10C38" w:rsidRDefault="001B7A51" w:rsidP="001B7A51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5F5A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CD8B" w14:textId="3D565513" w:rsidR="001B7A51" w:rsidRPr="00C10C38" w:rsidRDefault="001B7A51" w:rsidP="001B7A51">
            <w:pPr>
              <w:jc w:val="center"/>
            </w:pPr>
            <w:r>
              <w:rPr>
                <w:rFonts w:ascii="Times" w:hAnsi="Times" w:cs="Times"/>
              </w:rPr>
              <w:t>139,06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4323" w14:textId="340A837C" w:rsidR="001B7A51" w:rsidRPr="00C10C38" w:rsidRDefault="001B7A51" w:rsidP="001B7A51">
            <w:pPr>
              <w:jc w:val="center"/>
            </w:pPr>
            <w:r>
              <w:rPr>
                <w:rFonts w:ascii="Times" w:hAnsi="Times" w:cs="Times"/>
              </w:rPr>
              <w:t>159,32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5015" w14:textId="1262EDC3" w:rsidR="001B7A51" w:rsidRPr="00C10C38" w:rsidRDefault="001B7A51" w:rsidP="001B7A51">
            <w:pPr>
              <w:jc w:val="center"/>
              <w:rPr>
                <w:color w:val="7030A0"/>
              </w:rPr>
            </w:pPr>
            <w:r>
              <w:rPr>
                <w:rFonts w:ascii="Times" w:hAnsi="Times" w:cs="Times"/>
              </w:rPr>
              <w:t>170,33</w:t>
            </w:r>
          </w:p>
        </w:tc>
      </w:tr>
      <w:tr w:rsidR="001B7A51" w:rsidRPr="00C10C38" w14:paraId="4C1899E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3F49" w14:textId="77777777" w:rsidR="001B7A51" w:rsidRPr="00C10C38" w:rsidRDefault="001B7A51" w:rsidP="001B7A51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C44A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C98" w14:textId="759128F8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0885" w14:textId="5CDD9872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C656" w14:textId="3C2E3770" w:rsidR="001B7A51" w:rsidRPr="00C10C38" w:rsidRDefault="001B7A51" w:rsidP="001B7A51">
            <w:pPr>
              <w:jc w:val="center"/>
              <w:outlineLvl w:val="0"/>
              <w:rPr>
                <w:color w:val="7030A0"/>
              </w:rPr>
            </w:pPr>
            <w:r>
              <w:rPr>
                <w:rFonts w:ascii="Times" w:hAnsi="Times" w:cs="Times"/>
              </w:rPr>
              <w:t>0,00</w:t>
            </w:r>
          </w:p>
        </w:tc>
      </w:tr>
      <w:tr w:rsidR="001B7A51" w:rsidRPr="00C10C38" w14:paraId="2995E9E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D3EA" w14:textId="77777777" w:rsidR="001B7A51" w:rsidRPr="00C10C38" w:rsidRDefault="001B7A51" w:rsidP="001B7A51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A867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3C94" w14:textId="5975DA67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C658" w14:textId="1948769E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E9DF" w14:textId="0BFB43AC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</w:tr>
      <w:tr w:rsidR="001B7A51" w:rsidRPr="00C10C38" w14:paraId="41675F1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01BC" w14:textId="77777777" w:rsidR="001B7A51" w:rsidRPr="00C10C38" w:rsidRDefault="001B7A51" w:rsidP="001B7A51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84ED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6D36" w14:textId="415FE0C5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86CA" w14:textId="163EC3C1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283" w14:textId="00E882F5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</w:tr>
      <w:tr w:rsidR="001B7A51" w:rsidRPr="00C10C38" w14:paraId="0234FDC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FDF3" w14:textId="77777777" w:rsidR="001B7A51" w:rsidRPr="00C10C38" w:rsidRDefault="001B7A51" w:rsidP="001B7A51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3222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0E9" w14:textId="4AB2761A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D62E" w14:textId="3B69AEE5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AA4" w14:textId="60674CCC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</w:tr>
      <w:tr w:rsidR="001B7A51" w:rsidRPr="00C10C38" w14:paraId="5030A599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94B6" w14:textId="77777777" w:rsidR="001B7A51" w:rsidRPr="00C10C38" w:rsidRDefault="001B7A51" w:rsidP="001B7A51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F1E6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EA1" w14:textId="75FA247E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132" w14:textId="1856F5AE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5,4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5989" w14:textId="5B1BCA15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5,4</w:t>
            </w:r>
          </w:p>
        </w:tc>
      </w:tr>
      <w:tr w:rsidR="001B7A51" w:rsidRPr="00C10C38" w14:paraId="2731DAD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CDB3" w14:textId="77777777" w:rsidR="001B7A51" w:rsidRPr="00C10C38" w:rsidRDefault="001B7A51" w:rsidP="001B7A51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342D" w14:textId="77777777" w:rsidR="001B7A51" w:rsidRPr="00C10C38" w:rsidRDefault="001B7A51" w:rsidP="001B7A5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EC4" w14:textId="54247878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530,84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EF0A" w14:textId="162E8291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567,07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1372" w14:textId="1153A888" w:rsidR="001B7A51" w:rsidRPr="00C10C38" w:rsidRDefault="001B7A51" w:rsidP="001B7A51">
            <w:pPr>
              <w:jc w:val="center"/>
              <w:outlineLvl w:val="0"/>
            </w:pPr>
            <w:r>
              <w:rPr>
                <w:rFonts w:ascii="Times" w:hAnsi="Times" w:cs="Times"/>
              </w:rPr>
              <w:t>590,16</w:t>
            </w:r>
          </w:p>
        </w:tc>
      </w:tr>
    </w:tbl>
    <w:p w14:paraId="0E1EC3DE" w14:textId="1AA306C6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4BC37E6" w14:textId="0C6FAB49" w:rsidR="00161578" w:rsidRPr="007278D1" w:rsidRDefault="00161578" w:rsidP="00161578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7278D1">
        <w:rPr>
          <w:sz w:val="24"/>
          <w:szCs w:val="24"/>
        </w:rPr>
        <w:t xml:space="preserve">Объем отпуска питьевой воды </w:t>
      </w:r>
      <w:r w:rsidRPr="00246B5D">
        <w:rPr>
          <w:sz w:val="24"/>
          <w:szCs w:val="24"/>
        </w:rPr>
        <w:t>принят в размере</w:t>
      </w:r>
      <w:r w:rsidR="0007050F" w:rsidRPr="00246B5D">
        <w:rPr>
          <w:sz w:val="24"/>
          <w:szCs w:val="24"/>
        </w:rPr>
        <w:t xml:space="preserve"> </w:t>
      </w:r>
      <w:r w:rsidR="00E52138">
        <w:rPr>
          <w:sz w:val="24"/>
          <w:szCs w:val="24"/>
        </w:rPr>
        <w:t>11,603</w:t>
      </w:r>
      <w:r w:rsidRPr="00246B5D">
        <w:rPr>
          <w:sz w:val="24"/>
          <w:szCs w:val="24"/>
        </w:rPr>
        <w:t xml:space="preserve"> тыс. куб. м в год. Объем электрической энергии определен в размере</w:t>
      </w:r>
      <w:r w:rsidR="0007050F" w:rsidRPr="00246B5D">
        <w:rPr>
          <w:sz w:val="24"/>
          <w:szCs w:val="24"/>
        </w:rPr>
        <w:t xml:space="preserve"> </w:t>
      </w:r>
      <w:r w:rsidR="00E52138">
        <w:rPr>
          <w:sz w:val="24"/>
          <w:szCs w:val="24"/>
        </w:rPr>
        <w:t>10,559</w:t>
      </w:r>
      <w:r w:rsidRPr="00246B5D">
        <w:rPr>
          <w:sz w:val="24"/>
          <w:szCs w:val="24"/>
        </w:rPr>
        <w:t xml:space="preserve"> тыс.</w:t>
      </w:r>
      <w:r w:rsidRPr="007278D1">
        <w:rPr>
          <w:sz w:val="24"/>
          <w:szCs w:val="24"/>
        </w:rPr>
        <w:t xml:space="preserve"> кВт·ч.</w:t>
      </w:r>
    </w:p>
    <w:p w14:paraId="34C8ACF1" w14:textId="77777777" w:rsidR="00097115" w:rsidRPr="000B5888" w:rsidRDefault="00097115" w:rsidP="000971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7278D1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</w:t>
      </w:r>
      <w:r w:rsidRPr="00FE30B4">
        <w:rPr>
          <w:sz w:val="24"/>
          <w:szCs w:val="24"/>
        </w:rPr>
        <w:t>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63B92FB2" w14:textId="1FFED63F" w:rsidR="00161578" w:rsidRPr="001925CF" w:rsidRDefault="00161578" w:rsidP="00161578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097115">
        <w:rPr>
          <w:sz w:val="24"/>
          <w:szCs w:val="24"/>
        </w:rPr>
        <w:t>Исключены из расчета НВВ экономически не</w:t>
      </w:r>
      <w:r w:rsidR="00431601" w:rsidRPr="00097115">
        <w:rPr>
          <w:sz w:val="24"/>
          <w:szCs w:val="24"/>
        </w:rPr>
        <w:t xml:space="preserve"> </w:t>
      </w:r>
      <w:r w:rsidRPr="00097115">
        <w:rPr>
          <w:sz w:val="24"/>
          <w:szCs w:val="24"/>
        </w:rPr>
        <w:t xml:space="preserve">обоснованные расходы, учтенные </w:t>
      </w:r>
      <w:r w:rsidRPr="00097115">
        <w:rPr>
          <w:rFonts w:eastAsia="Calibri"/>
          <w:sz w:val="24"/>
          <w:szCs w:val="24"/>
        </w:rPr>
        <w:t xml:space="preserve">МУП «Засурское ЖКХ» </w:t>
      </w:r>
      <w:r w:rsidR="00456724">
        <w:rPr>
          <w:sz w:val="24"/>
          <w:szCs w:val="24"/>
        </w:rPr>
        <w:t xml:space="preserve">в предложении об </w:t>
      </w:r>
      <w:r w:rsidR="00456724" w:rsidRPr="001925CF">
        <w:rPr>
          <w:sz w:val="24"/>
          <w:szCs w:val="24"/>
        </w:rPr>
        <w:t xml:space="preserve">установлении </w:t>
      </w:r>
      <w:r w:rsidR="00901F22">
        <w:rPr>
          <w:sz w:val="24"/>
          <w:szCs w:val="24"/>
        </w:rPr>
        <w:t>тарифов</w:t>
      </w:r>
      <w:r w:rsidR="00456724" w:rsidRPr="001925CF">
        <w:rPr>
          <w:sz w:val="24"/>
          <w:szCs w:val="24"/>
        </w:rPr>
        <w:t xml:space="preserve"> на 2026 год</w:t>
      </w:r>
      <w:r w:rsidRPr="001925CF">
        <w:rPr>
          <w:sz w:val="24"/>
          <w:szCs w:val="24"/>
        </w:rPr>
        <w:t>:</w:t>
      </w:r>
    </w:p>
    <w:p w14:paraId="04ACA137" w14:textId="67CCB08C" w:rsidR="00A8347F" w:rsidRPr="001925CF" w:rsidRDefault="0015241B" w:rsidP="00A8347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925CF">
        <w:rPr>
          <w:sz w:val="24"/>
          <w:szCs w:val="24"/>
        </w:rPr>
        <w:t xml:space="preserve">расходы по </w:t>
      </w:r>
      <w:r w:rsidR="00A8347F" w:rsidRPr="001925CF">
        <w:rPr>
          <w:sz w:val="24"/>
          <w:szCs w:val="24"/>
        </w:rPr>
        <w:t xml:space="preserve">по водному налогу – </w:t>
      </w:r>
      <w:r w:rsidR="001925CF" w:rsidRPr="001925CF">
        <w:rPr>
          <w:sz w:val="24"/>
          <w:szCs w:val="24"/>
        </w:rPr>
        <w:t>26,34</w:t>
      </w:r>
      <w:r w:rsidR="00A8347F" w:rsidRPr="001925CF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6DB17CD7" w14:textId="6C37F2C3" w:rsidR="00A8347F" w:rsidRPr="001925CF" w:rsidRDefault="0015241B" w:rsidP="00A8347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925CF">
        <w:rPr>
          <w:sz w:val="24"/>
          <w:szCs w:val="24"/>
        </w:rPr>
        <w:t xml:space="preserve">расходы </w:t>
      </w:r>
      <w:r w:rsidR="00A8347F" w:rsidRPr="001925CF">
        <w:rPr>
          <w:sz w:val="24"/>
          <w:szCs w:val="24"/>
        </w:rPr>
        <w:t xml:space="preserve">по налогу, уплачиваемому в связи с применением упрощенной системы налогообложения – </w:t>
      </w:r>
      <w:r w:rsidR="001925CF" w:rsidRPr="001925CF">
        <w:rPr>
          <w:sz w:val="24"/>
          <w:szCs w:val="24"/>
        </w:rPr>
        <w:t>1,76</w:t>
      </w:r>
      <w:r w:rsidR="00A8347F" w:rsidRPr="001925CF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4D0F3758" w14:textId="7E9BF11A" w:rsidR="00161578" w:rsidRPr="001925CF" w:rsidRDefault="0015241B" w:rsidP="0016157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925CF">
        <w:rPr>
          <w:sz w:val="24"/>
          <w:szCs w:val="24"/>
        </w:rPr>
        <w:t xml:space="preserve">расходы </w:t>
      </w:r>
      <w:r w:rsidR="00161578" w:rsidRPr="001925CF">
        <w:rPr>
          <w:sz w:val="24"/>
          <w:szCs w:val="24"/>
        </w:rPr>
        <w:t xml:space="preserve">на электрическую энергию – </w:t>
      </w:r>
      <w:r w:rsidR="001925CF" w:rsidRPr="001925CF">
        <w:rPr>
          <w:sz w:val="24"/>
          <w:szCs w:val="24"/>
        </w:rPr>
        <w:t>45,94</w:t>
      </w:r>
      <w:r w:rsidR="00161578" w:rsidRPr="001925CF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A8347F" w:rsidRPr="001925CF">
        <w:rPr>
          <w:sz w:val="24"/>
          <w:szCs w:val="24"/>
        </w:rPr>
        <w:t>РФ (как необоснованные расходы).</w:t>
      </w:r>
    </w:p>
    <w:p w14:paraId="0E562448" w14:textId="386E20D1" w:rsidR="008550F4" w:rsidRDefault="00161578" w:rsidP="006F0C14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277726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277726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8550F4">
        <w:rPr>
          <w:sz w:val="24"/>
          <w:szCs w:val="24"/>
        </w:rPr>
        <w:t xml:space="preserve">                                 </w:t>
      </w:r>
      <w:r w:rsidRPr="008550F4">
        <w:rPr>
          <w:rFonts w:eastAsia="Calibri"/>
          <w:sz w:val="24"/>
          <w:szCs w:val="24"/>
        </w:rPr>
        <w:t xml:space="preserve">МУП «Засурское ЖКХ» </w:t>
      </w:r>
      <w:r w:rsidRPr="008550F4">
        <w:rPr>
          <w:sz w:val="24"/>
          <w:szCs w:val="24"/>
        </w:rPr>
        <w:t>составили:</w:t>
      </w:r>
      <w:r w:rsidR="006F0C14">
        <w:rPr>
          <w:color w:val="FF0000"/>
          <w:sz w:val="24"/>
          <w:szCs w:val="24"/>
        </w:rPr>
        <w:t xml:space="preserve"> 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6F0C14" w:rsidRPr="001925CF" w14:paraId="4054D4D4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10C4025D" w14:textId="77777777" w:rsidR="006F0C14" w:rsidRPr="001925CF" w:rsidRDefault="006F0C14" w:rsidP="00FD6170">
            <w:pPr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4A9B57DE" w14:textId="77777777" w:rsidR="006F0C14" w:rsidRPr="001925CF" w:rsidRDefault="006F0C14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</w:tcPr>
          <w:p w14:paraId="4486AE53" w14:textId="77777777" w:rsidR="006F0C14" w:rsidRPr="001925CF" w:rsidRDefault="006F0C14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</w:tcPr>
          <w:p w14:paraId="7DDA7559" w14:textId="77777777" w:rsidR="006F0C14" w:rsidRPr="001925CF" w:rsidRDefault="006F0C14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</w:tcPr>
          <w:p w14:paraId="40D4D74F" w14:textId="77777777" w:rsidR="006F0C14" w:rsidRPr="001925CF" w:rsidRDefault="006F0C14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01.01.2028-31.12.2028</w:t>
            </w:r>
          </w:p>
        </w:tc>
      </w:tr>
      <w:tr w:rsidR="001925CF" w:rsidRPr="001925CF" w14:paraId="2E3A1BE0" w14:textId="77777777" w:rsidTr="004D0EFE">
        <w:trPr>
          <w:trHeight w:val="20"/>
          <w:tblHeader/>
        </w:trPr>
        <w:tc>
          <w:tcPr>
            <w:tcW w:w="5200" w:type="dxa"/>
            <w:vAlign w:val="bottom"/>
          </w:tcPr>
          <w:p w14:paraId="1175AEC5" w14:textId="77777777" w:rsidR="001925CF" w:rsidRPr="001925CF" w:rsidRDefault="001925CF" w:rsidP="001925CF">
            <w:pPr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6ABE88AA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2A8DDE71" w14:textId="4A9131FB" w:rsidR="001925CF" w:rsidRPr="001925CF" w:rsidRDefault="001925CF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529,39</w:t>
            </w:r>
          </w:p>
        </w:tc>
        <w:tc>
          <w:tcPr>
            <w:tcW w:w="1175" w:type="dxa"/>
            <w:vAlign w:val="center"/>
          </w:tcPr>
          <w:p w14:paraId="1F9B521F" w14:textId="3F37570E" w:rsidR="001925CF" w:rsidRPr="001925CF" w:rsidRDefault="001925CF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561,65</w:t>
            </w:r>
          </w:p>
        </w:tc>
        <w:tc>
          <w:tcPr>
            <w:tcW w:w="1175" w:type="dxa"/>
            <w:vAlign w:val="center"/>
          </w:tcPr>
          <w:p w14:paraId="24AA242A" w14:textId="49138B01" w:rsidR="001925CF" w:rsidRPr="001925CF" w:rsidRDefault="001925CF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584,74</w:t>
            </w:r>
          </w:p>
        </w:tc>
      </w:tr>
      <w:tr w:rsidR="001925CF" w:rsidRPr="001925CF" w14:paraId="124A0F53" w14:textId="77777777" w:rsidTr="004D0EFE">
        <w:trPr>
          <w:trHeight w:val="20"/>
          <w:tblHeader/>
        </w:trPr>
        <w:tc>
          <w:tcPr>
            <w:tcW w:w="5200" w:type="dxa"/>
            <w:vAlign w:val="bottom"/>
          </w:tcPr>
          <w:p w14:paraId="064C3832" w14:textId="77777777" w:rsidR="001925CF" w:rsidRPr="001925CF" w:rsidRDefault="001925CF" w:rsidP="001925CF">
            <w:pPr>
              <w:ind w:left="284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35148525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6F44B202" w14:textId="0DC873D1" w:rsidR="001925CF" w:rsidRPr="001925CF" w:rsidRDefault="001925CF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380,42</w:t>
            </w:r>
          </w:p>
        </w:tc>
        <w:tc>
          <w:tcPr>
            <w:tcW w:w="1175" w:type="dxa"/>
            <w:vAlign w:val="center"/>
          </w:tcPr>
          <w:p w14:paraId="396DE133" w14:textId="5E0FD338" w:rsidR="001925CF" w:rsidRPr="001925CF" w:rsidRDefault="001925CF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391,68</w:t>
            </w:r>
          </w:p>
        </w:tc>
        <w:tc>
          <w:tcPr>
            <w:tcW w:w="1175" w:type="dxa"/>
            <w:vAlign w:val="center"/>
          </w:tcPr>
          <w:p w14:paraId="47653FB6" w14:textId="2026F153" w:rsidR="001925CF" w:rsidRPr="001925CF" w:rsidRDefault="001925CF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403,27</w:t>
            </w:r>
          </w:p>
        </w:tc>
      </w:tr>
      <w:tr w:rsidR="001925CF" w:rsidRPr="001925CF" w14:paraId="311D3BBC" w14:textId="77777777" w:rsidTr="004D0EFE">
        <w:trPr>
          <w:trHeight w:val="20"/>
          <w:tblHeader/>
        </w:trPr>
        <w:tc>
          <w:tcPr>
            <w:tcW w:w="5200" w:type="dxa"/>
            <w:vAlign w:val="bottom"/>
          </w:tcPr>
          <w:p w14:paraId="3E3A8D56" w14:textId="77777777" w:rsidR="001925CF" w:rsidRPr="001925CF" w:rsidRDefault="001925CF" w:rsidP="001925C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</w:tcPr>
          <w:p w14:paraId="674D0032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63D8" w14:textId="2EADD6E7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9,91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B99" w14:textId="5E1A323C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10,65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BD63" w14:textId="2E060B3A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11,13</w:t>
            </w:r>
          </w:p>
        </w:tc>
      </w:tr>
      <w:tr w:rsidR="001925CF" w:rsidRPr="001925CF" w14:paraId="0F6AD870" w14:textId="77777777" w:rsidTr="004D0EFE">
        <w:trPr>
          <w:trHeight w:val="20"/>
          <w:tblHeader/>
        </w:trPr>
        <w:tc>
          <w:tcPr>
            <w:tcW w:w="5200" w:type="dxa"/>
            <w:vAlign w:val="bottom"/>
          </w:tcPr>
          <w:p w14:paraId="49895AB0" w14:textId="77777777" w:rsidR="001925CF" w:rsidRPr="001925CF" w:rsidRDefault="001925CF" w:rsidP="001925CF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1.3.</w:t>
            </w:r>
            <w:r w:rsidRPr="001925CF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3568DF0A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8F4" w14:textId="38E98B55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139,06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5B5" w14:textId="72931EDB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159,32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C04" w14:textId="1113B5BE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170,33</w:t>
            </w:r>
          </w:p>
        </w:tc>
      </w:tr>
      <w:tr w:rsidR="001925CF" w:rsidRPr="001925CF" w14:paraId="70159D58" w14:textId="77777777" w:rsidTr="004D0EFE">
        <w:trPr>
          <w:trHeight w:val="53"/>
          <w:tblHeader/>
        </w:trPr>
        <w:tc>
          <w:tcPr>
            <w:tcW w:w="5200" w:type="dxa"/>
            <w:vAlign w:val="bottom"/>
          </w:tcPr>
          <w:p w14:paraId="10FDF225" w14:textId="77777777" w:rsidR="001925CF" w:rsidRPr="001925CF" w:rsidRDefault="001925CF" w:rsidP="001925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71" w:type="dxa"/>
          </w:tcPr>
          <w:p w14:paraId="793F246B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066518CE" w14:textId="5DF09946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6F755B18" w14:textId="7235091D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043493C5" w14:textId="77AB92F2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1925CF" w:rsidRPr="001925CF" w14:paraId="34931648" w14:textId="77777777" w:rsidTr="004D0EFE">
        <w:trPr>
          <w:trHeight w:val="20"/>
          <w:tblHeader/>
        </w:trPr>
        <w:tc>
          <w:tcPr>
            <w:tcW w:w="5200" w:type="dxa"/>
            <w:vAlign w:val="bottom"/>
          </w:tcPr>
          <w:p w14:paraId="08421C54" w14:textId="77777777" w:rsidR="001925CF" w:rsidRPr="001925CF" w:rsidRDefault="001925CF" w:rsidP="001925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6B457098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61FD6C41" w14:textId="0C314009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522EEF53" w14:textId="58723EF5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6DA02AB3" w14:textId="31E624DB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1925CF" w:rsidRPr="001925CF" w14:paraId="5E9FD013" w14:textId="77777777" w:rsidTr="004D0EFE">
        <w:trPr>
          <w:trHeight w:val="20"/>
          <w:tblHeader/>
        </w:trPr>
        <w:tc>
          <w:tcPr>
            <w:tcW w:w="5200" w:type="dxa"/>
            <w:vAlign w:val="bottom"/>
          </w:tcPr>
          <w:p w14:paraId="09CA8860" w14:textId="77777777" w:rsidR="001925CF" w:rsidRPr="001925CF" w:rsidRDefault="001925CF" w:rsidP="001925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39DE718A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8A7C" w14:textId="6520B5F4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783C" w14:textId="32F14E06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70AF" w14:textId="6E4B03BC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1925CF" w:rsidRPr="001925CF" w14:paraId="76F817B3" w14:textId="77777777" w:rsidTr="004D0EFE">
        <w:trPr>
          <w:trHeight w:val="20"/>
          <w:tblHeader/>
        </w:trPr>
        <w:tc>
          <w:tcPr>
            <w:tcW w:w="5200" w:type="dxa"/>
            <w:vAlign w:val="bottom"/>
          </w:tcPr>
          <w:p w14:paraId="33FE5553" w14:textId="77777777" w:rsidR="001925CF" w:rsidRPr="001925CF" w:rsidRDefault="001925CF" w:rsidP="001925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3F1C249F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35B5CEF0" w14:textId="05BB114D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1AD0AB9A" w14:textId="74936427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5253E153" w14:textId="55761A50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0</w:t>
            </w:r>
          </w:p>
        </w:tc>
      </w:tr>
      <w:tr w:rsidR="001925CF" w:rsidRPr="001925CF" w14:paraId="176730D0" w14:textId="77777777" w:rsidTr="004D0EFE">
        <w:trPr>
          <w:trHeight w:val="20"/>
          <w:tblHeader/>
        </w:trPr>
        <w:tc>
          <w:tcPr>
            <w:tcW w:w="5200" w:type="dxa"/>
            <w:vAlign w:val="bottom"/>
          </w:tcPr>
          <w:p w14:paraId="26B2131C" w14:textId="77777777" w:rsidR="001925CF" w:rsidRPr="001925CF" w:rsidRDefault="001925CF" w:rsidP="001925C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1893CE00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79528BA5" w14:textId="0EBE6181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1,4</w:t>
            </w:r>
          </w:p>
        </w:tc>
        <w:tc>
          <w:tcPr>
            <w:tcW w:w="1175" w:type="dxa"/>
            <w:vAlign w:val="center"/>
          </w:tcPr>
          <w:p w14:paraId="6EC43B3D" w14:textId="38AF480A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5,4</w:t>
            </w:r>
          </w:p>
        </w:tc>
        <w:tc>
          <w:tcPr>
            <w:tcW w:w="1175" w:type="dxa"/>
            <w:vAlign w:val="center"/>
          </w:tcPr>
          <w:p w14:paraId="79218E90" w14:textId="376B679F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5,4</w:t>
            </w:r>
          </w:p>
        </w:tc>
      </w:tr>
      <w:tr w:rsidR="001925CF" w:rsidRPr="001925CF" w14:paraId="7ECC965C" w14:textId="77777777" w:rsidTr="004D0EFE">
        <w:trPr>
          <w:trHeight w:val="45"/>
          <w:tblHeader/>
        </w:trPr>
        <w:tc>
          <w:tcPr>
            <w:tcW w:w="5200" w:type="dxa"/>
            <w:vAlign w:val="bottom"/>
          </w:tcPr>
          <w:p w14:paraId="2B0092AB" w14:textId="77777777" w:rsidR="001925CF" w:rsidRPr="001925CF" w:rsidRDefault="001925CF" w:rsidP="001925CF">
            <w:pPr>
              <w:rPr>
                <w:bCs/>
                <w:sz w:val="18"/>
                <w:szCs w:val="18"/>
              </w:rPr>
            </w:pPr>
            <w:r w:rsidRPr="001925CF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50077B31" w14:textId="77777777" w:rsidR="001925CF" w:rsidRPr="001925CF" w:rsidRDefault="001925CF" w:rsidP="001925C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52B" w14:textId="6EA264B7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530,84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61D1" w14:textId="66FEC301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567,07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57AF" w14:textId="568BE763" w:rsidR="001925CF" w:rsidRPr="001925CF" w:rsidRDefault="001925CF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rFonts w:ascii="Times" w:hAnsi="Times" w:cs="Times"/>
                <w:sz w:val="18"/>
                <w:szCs w:val="18"/>
              </w:rPr>
              <w:t>590,16</w:t>
            </w:r>
          </w:p>
        </w:tc>
      </w:tr>
      <w:tr w:rsidR="00342961" w:rsidRPr="001925CF" w14:paraId="22341663" w14:textId="77777777" w:rsidTr="00AE78B6">
        <w:trPr>
          <w:trHeight w:val="177"/>
          <w:tblHeader/>
        </w:trPr>
        <w:tc>
          <w:tcPr>
            <w:tcW w:w="5200" w:type="dxa"/>
            <w:vAlign w:val="bottom"/>
          </w:tcPr>
          <w:p w14:paraId="09B133B2" w14:textId="77777777" w:rsidR="00342961" w:rsidRPr="001925CF" w:rsidRDefault="00342961" w:rsidP="00342961">
            <w:pPr>
              <w:rPr>
                <w:bCs/>
                <w:sz w:val="18"/>
                <w:szCs w:val="18"/>
              </w:rPr>
            </w:pPr>
            <w:r w:rsidRPr="001925CF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71" w:type="dxa"/>
          </w:tcPr>
          <w:p w14:paraId="6E18F945" w14:textId="77777777" w:rsidR="00342961" w:rsidRPr="001925CF" w:rsidRDefault="00342961" w:rsidP="0034296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  <w:vAlign w:val="center"/>
          </w:tcPr>
          <w:p w14:paraId="4F1FC274" w14:textId="71F89959" w:rsidR="00342961" w:rsidRPr="001925CF" w:rsidRDefault="00342961" w:rsidP="00342961">
            <w:pPr>
              <w:jc w:val="center"/>
              <w:rPr>
                <w:sz w:val="18"/>
                <w:szCs w:val="18"/>
              </w:rPr>
            </w:pPr>
            <w:r w:rsidRPr="004D0E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1,603</w:t>
            </w:r>
          </w:p>
        </w:tc>
        <w:tc>
          <w:tcPr>
            <w:tcW w:w="1175" w:type="dxa"/>
          </w:tcPr>
          <w:p w14:paraId="1073B5AF" w14:textId="0B18F79D" w:rsidR="00342961" w:rsidRPr="001925CF" w:rsidRDefault="00342961" w:rsidP="00342961">
            <w:pPr>
              <w:jc w:val="center"/>
              <w:rPr>
                <w:sz w:val="18"/>
                <w:szCs w:val="18"/>
              </w:rPr>
            </w:pPr>
            <w:r w:rsidRPr="002C7F34">
              <w:rPr>
                <w:sz w:val="18"/>
                <w:szCs w:val="18"/>
              </w:rPr>
              <w:t>11,603</w:t>
            </w:r>
          </w:p>
        </w:tc>
        <w:tc>
          <w:tcPr>
            <w:tcW w:w="1175" w:type="dxa"/>
          </w:tcPr>
          <w:p w14:paraId="420DB05F" w14:textId="4570190C" w:rsidR="00342961" w:rsidRPr="001925CF" w:rsidRDefault="00342961" w:rsidP="00342961">
            <w:pPr>
              <w:jc w:val="center"/>
              <w:rPr>
                <w:sz w:val="18"/>
                <w:szCs w:val="18"/>
              </w:rPr>
            </w:pPr>
            <w:r w:rsidRPr="002C7F34">
              <w:rPr>
                <w:sz w:val="18"/>
                <w:szCs w:val="18"/>
              </w:rPr>
              <w:t>11,603</w:t>
            </w:r>
          </w:p>
        </w:tc>
      </w:tr>
      <w:tr w:rsidR="006F0C14" w:rsidRPr="001925CF" w14:paraId="302B6817" w14:textId="77777777" w:rsidTr="004D0EFE">
        <w:trPr>
          <w:trHeight w:val="177"/>
          <w:tblHeader/>
        </w:trPr>
        <w:tc>
          <w:tcPr>
            <w:tcW w:w="5200" w:type="dxa"/>
            <w:vAlign w:val="center"/>
          </w:tcPr>
          <w:p w14:paraId="434BA0B1" w14:textId="77777777" w:rsidR="006F0C14" w:rsidRPr="001925CF" w:rsidRDefault="006F0C14" w:rsidP="00FD6170">
            <w:pPr>
              <w:rPr>
                <w:bCs/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lastRenderedPageBreak/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47608024" w14:textId="77777777" w:rsidR="006F0C14" w:rsidRPr="001925CF" w:rsidRDefault="006F0C14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5C20B6C0" w14:textId="74AE2B9C" w:rsidR="006F0C14" w:rsidRPr="001925CF" w:rsidRDefault="004D0EFE" w:rsidP="00192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44,44</w:t>
            </w:r>
          </w:p>
        </w:tc>
        <w:tc>
          <w:tcPr>
            <w:tcW w:w="1175" w:type="dxa"/>
            <w:vAlign w:val="center"/>
          </w:tcPr>
          <w:p w14:paraId="6E0FBD23" w14:textId="77777777" w:rsidR="006F0C14" w:rsidRPr="001925CF" w:rsidRDefault="006F0C14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6CD7DC4D" w14:textId="77777777" w:rsidR="006F0C14" w:rsidRPr="001925CF" w:rsidRDefault="006F0C14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х</w:t>
            </w:r>
          </w:p>
        </w:tc>
      </w:tr>
      <w:tr w:rsidR="006F0C14" w:rsidRPr="001925CF" w14:paraId="56A04882" w14:textId="77777777" w:rsidTr="004D0EFE">
        <w:trPr>
          <w:trHeight w:val="177"/>
          <w:tblHeader/>
        </w:trPr>
        <w:tc>
          <w:tcPr>
            <w:tcW w:w="5200" w:type="dxa"/>
            <w:vAlign w:val="center"/>
          </w:tcPr>
          <w:p w14:paraId="0C450669" w14:textId="77777777" w:rsidR="006F0C14" w:rsidRPr="001925CF" w:rsidRDefault="006F0C14" w:rsidP="00FD6170">
            <w:pPr>
              <w:rPr>
                <w:bCs/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4F13ABA2" w14:textId="77777777" w:rsidR="006F0C14" w:rsidRPr="001925CF" w:rsidRDefault="006F0C14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40AC3640" w14:textId="329FC4C4" w:rsidR="006F0C14" w:rsidRPr="001925CF" w:rsidRDefault="004D0EFE" w:rsidP="00192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49,68</w:t>
            </w:r>
          </w:p>
        </w:tc>
        <w:tc>
          <w:tcPr>
            <w:tcW w:w="1175" w:type="dxa"/>
            <w:vAlign w:val="center"/>
          </w:tcPr>
          <w:p w14:paraId="29AA0B45" w14:textId="77777777" w:rsidR="006F0C14" w:rsidRPr="001925CF" w:rsidRDefault="006F0C14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7B7F1D9F" w14:textId="77777777" w:rsidR="006F0C14" w:rsidRPr="001925CF" w:rsidRDefault="006F0C14" w:rsidP="001925CF">
            <w:pPr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х</w:t>
            </w:r>
          </w:p>
        </w:tc>
      </w:tr>
      <w:tr w:rsidR="006F0C14" w:rsidRPr="001925CF" w14:paraId="5D036803" w14:textId="77777777" w:rsidTr="004D0EFE">
        <w:trPr>
          <w:trHeight w:val="45"/>
          <w:tblHeader/>
        </w:trPr>
        <w:tc>
          <w:tcPr>
            <w:tcW w:w="5200" w:type="dxa"/>
            <w:vAlign w:val="center"/>
          </w:tcPr>
          <w:p w14:paraId="5E0A84DB" w14:textId="77777777" w:rsidR="006F0C14" w:rsidRPr="001925CF" w:rsidRDefault="006F0C14" w:rsidP="00FD6170">
            <w:pPr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5497B966" w14:textId="77777777" w:rsidR="006F0C14" w:rsidRPr="001925CF" w:rsidRDefault="006F0C14" w:rsidP="00FD6170">
            <w:pPr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5BB050D9" w14:textId="77777777" w:rsidR="006F0C14" w:rsidRPr="001925CF" w:rsidRDefault="006F0C14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161A8A06" w14:textId="0689057F" w:rsidR="006F0C14" w:rsidRPr="001925CF" w:rsidRDefault="004D0EFE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49,68</w:t>
            </w:r>
          </w:p>
        </w:tc>
        <w:tc>
          <w:tcPr>
            <w:tcW w:w="1175" w:type="dxa"/>
            <w:vAlign w:val="center"/>
          </w:tcPr>
          <w:p w14:paraId="132DBEF5" w14:textId="2B6653C4" w:rsidR="006F0C14" w:rsidRPr="001925CF" w:rsidRDefault="004D0EFE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48,07</w:t>
            </w:r>
          </w:p>
        </w:tc>
      </w:tr>
      <w:tr w:rsidR="006F0C14" w:rsidRPr="001925CF" w14:paraId="2C4B22CE" w14:textId="77777777" w:rsidTr="004D0EFE">
        <w:trPr>
          <w:trHeight w:val="45"/>
          <w:tblHeader/>
        </w:trPr>
        <w:tc>
          <w:tcPr>
            <w:tcW w:w="5200" w:type="dxa"/>
            <w:vAlign w:val="center"/>
          </w:tcPr>
          <w:p w14:paraId="66BA1EF8" w14:textId="77777777" w:rsidR="006F0C14" w:rsidRPr="001925CF" w:rsidRDefault="006F0C14" w:rsidP="00FD6170">
            <w:pPr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0D42EECE" w14:textId="77777777" w:rsidR="006F0C14" w:rsidRPr="001925CF" w:rsidRDefault="006F0C14" w:rsidP="00FD6170">
            <w:pPr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5BD01F17" w14:textId="77777777" w:rsidR="006F0C14" w:rsidRPr="001925CF" w:rsidRDefault="006F0C14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 w:rsidRPr="001925CF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5A458F6B" w14:textId="3E941D7D" w:rsidR="006F0C14" w:rsidRPr="001925CF" w:rsidRDefault="004D0EFE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48,07</w:t>
            </w:r>
          </w:p>
        </w:tc>
        <w:tc>
          <w:tcPr>
            <w:tcW w:w="1175" w:type="dxa"/>
            <w:vAlign w:val="center"/>
          </w:tcPr>
          <w:p w14:paraId="399BE273" w14:textId="1EF5F962" w:rsidR="006F0C14" w:rsidRPr="001925CF" w:rsidRDefault="004D0EFE" w:rsidP="001925C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53,66</w:t>
            </w:r>
          </w:p>
        </w:tc>
      </w:tr>
    </w:tbl>
    <w:p w14:paraId="5B3C50EE" w14:textId="77777777" w:rsidR="006F0C14" w:rsidRDefault="006F0C14" w:rsidP="00161578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14:paraId="24946AC6" w14:textId="77777777" w:rsidR="00C73693" w:rsidRPr="00C73693" w:rsidRDefault="00161578" w:rsidP="00C73693">
      <w:pPr>
        <w:ind w:firstLine="709"/>
        <w:jc w:val="both"/>
        <w:rPr>
          <w:rFonts w:eastAsia="Calibri"/>
          <w:sz w:val="24"/>
          <w:szCs w:val="24"/>
        </w:rPr>
      </w:pPr>
      <w:r w:rsidRPr="00C73693">
        <w:rPr>
          <w:rFonts w:eastAsia="Calibri"/>
          <w:sz w:val="24"/>
          <w:szCs w:val="24"/>
        </w:rPr>
        <w:t>Долгосрочные параметры регулирования МУП «Засурское ЖКХ» на территории Засурского сельсовета Лунинского района Пензенской области</w:t>
      </w:r>
      <w:r w:rsidRPr="00C73693">
        <w:rPr>
          <w:sz w:val="24"/>
          <w:szCs w:val="24"/>
        </w:rPr>
        <w:t xml:space="preserve"> </w:t>
      </w:r>
      <w:r w:rsidR="00C73693" w:rsidRPr="00C73693">
        <w:rPr>
          <w:rFonts w:eastAsia="Calibri"/>
          <w:sz w:val="24"/>
          <w:szCs w:val="24"/>
        </w:rPr>
        <w:t xml:space="preserve">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="00C73693" w:rsidRPr="00C73693">
        <w:rPr>
          <w:sz w:val="24"/>
        </w:rPr>
        <w:t>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C73693" w:rsidRPr="00C73693" w14:paraId="1243FA86" w14:textId="77777777" w:rsidTr="00161578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EE71" w14:textId="77777777" w:rsidR="00161578" w:rsidRPr="00C73693" w:rsidRDefault="00161578" w:rsidP="00161578">
            <w:pPr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4DA7" w14:textId="77777777" w:rsidR="00161578" w:rsidRPr="00C73693" w:rsidRDefault="00161578" w:rsidP="00161578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906" w14:textId="77777777" w:rsidR="00161578" w:rsidRPr="00C73693" w:rsidRDefault="00161578" w:rsidP="0016157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BE59" w14:textId="77777777" w:rsidR="00161578" w:rsidRPr="00C73693" w:rsidRDefault="00161578" w:rsidP="0016157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4DFF" w14:textId="77777777" w:rsidR="00161578" w:rsidRPr="00C73693" w:rsidRDefault="00161578" w:rsidP="0016157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1E9B" w14:textId="77777777" w:rsidR="00161578" w:rsidRPr="00C73693" w:rsidRDefault="00161578" w:rsidP="0016157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C73693" w14:paraId="7406AD02" w14:textId="77777777" w:rsidTr="00161578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B4D4" w14:textId="5FCD14CE" w:rsidR="009B0EA8" w:rsidRPr="00C73693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1429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349,06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5F5B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0690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C0B7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16CE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C73693" w14:paraId="71DCAC6C" w14:textId="77777777" w:rsidTr="00161578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0D34" w14:textId="07A1F6AA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57E2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AB1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F03B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B870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7296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</w:tr>
      <w:tr w:rsidR="009B0EA8" w:rsidRPr="00C73693" w14:paraId="52A47811" w14:textId="77777777" w:rsidTr="00161578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9376" w14:textId="3CE8F44A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E2D1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5AAB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DF2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2F00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F4C8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</w:tr>
      <w:tr w:rsidR="00C73693" w:rsidRPr="00C73693" w14:paraId="3E3A4C0D" w14:textId="77777777" w:rsidTr="00161578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F1519" w14:textId="77777777" w:rsidR="00161578" w:rsidRPr="00C73693" w:rsidRDefault="00161578" w:rsidP="00161578">
            <w:pPr>
              <w:ind w:right="34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3F9094C" w14:textId="77777777" w:rsidR="00161578" w:rsidRPr="00C73693" w:rsidRDefault="00161578" w:rsidP="00161578">
            <w:pPr>
              <w:ind w:right="34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3E65856" w14:textId="77777777" w:rsidR="00161578" w:rsidRPr="00C73693" w:rsidRDefault="00780CF5" w:rsidP="00780CF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D7D021" w14:textId="77777777" w:rsidR="00161578" w:rsidRPr="00C73693" w:rsidRDefault="00780CF5" w:rsidP="00780CF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58699D" w14:textId="77777777" w:rsidR="00161578" w:rsidRPr="00C73693" w:rsidRDefault="00780CF5" w:rsidP="00780CF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D88DE4" w14:textId="77777777" w:rsidR="00161578" w:rsidRPr="00C73693" w:rsidRDefault="00780CF5" w:rsidP="00780CF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C84636" w14:textId="77777777" w:rsidR="00161578" w:rsidRPr="00C73693" w:rsidRDefault="00780CF5" w:rsidP="00780CF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</w:tr>
      <w:tr w:rsidR="00C73693" w:rsidRPr="00C73693" w14:paraId="21BE4CE0" w14:textId="77777777" w:rsidTr="00161578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5EAB" w14:textId="77777777" w:rsidR="00161578" w:rsidRPr="00C73693" w:rsidRDefault="00161578" w:rsidP="00161578">
            <w:pPr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30BF0E" w14:textId="77777777" w:rsidR="00161578" w:rsidRPr="00C73693" w:rsidRDefault="00161578" w:rsidP="00161578">
            <w:pPr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C5E" w14:textId="77777777" w:rsidR="00161578" w:rsidRPr="00C73693" w:rsidRDefault="00780CF5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0,91</w:t>
            </w:r>
          </w:p>
          <w:p w14:paraId="56CA6BA5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</w:p>
          <w:p w14:paraId="2E908F8E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02AA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  <w:r w:rsidR="00780CF5" w:rsidRPr="00C73693">
              <w:rPr>
                <w:sz w:val="19"/>
                <w:szCs w:val="19"/>
              </w:rPr>
              <w:t>,91</w:t>
            </w:r>
          </w:p>
          <w:p w14:paraId="7ED329EB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</w:p>
          <w:p w14:paraId="05FC0773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699F" w14:textId="77777777" w:rsidR="00161578" w:rsidRPr="00C73693" w:rsidRDefault="00780CF5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0,91</w:t>
            </w:r>
          </w:p>
          <w:p w14:paraId="60FEBDFE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</w:p>
          <w:p w14:paraId="27CBB32F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D9DB" w14:textId="77777777" w:rsidR="00161578" w:rsidRPr="00C73693" w:rsidRDefault="00780CF5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0,91</w:t>
            </w:r>
          </w:p>
          <w:p w14:paraId="11A380DA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</w:p>
          <w:p w14:paraId="4892D9F3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264E" w14:textId="77777777" w:rsidR="00161578" w:rsidRPr="00C73693" w:rsidRDefault="00780CF5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0,91</w:t>
            </w:r>
          </w:p>
          <w:p w14:paraId="1A8A4ED0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</w:p>
          <w:p w14:paraId="46FE382F" w14:textId="77777777" w:rsidR="00161578" w:rsidRPr="00C73693" w:rsidRDefault="00161578" w:rsidP="0016157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</w:tc>
      </w:tr>
    </w:tbl>
    <w:p w14:paraId="60D71CE1" w14:textId="77777777" w:rsidR="008550F4" w:rsidRDefault="008550F4" w:rsidP="00161578">
      <w:pPr>
        <w:keepNext/>
        <w:ind w:firstLine="709"/>
        <w:rPr>
          <w:color w:val="FF0000"/>
          <w:sz w:val="24"/>
          <w:szCs w:val="24"/>
        </w:rPr>
      </w:pPr>
    </w:p>
    <w:p w14:paraId="0C573D51" w14:textId="77777777" w:rsidR="00161578" w:rsidRPr="008550F4" w:rsidRDefault="00161578" w:rsidP="00161578">
      <w:pPr>
        <w:keepNext/>
        <w:ind w:firstLine="709"/>
        <w:rPr>
          <w:sz w:val="24"/>
          <w:szCs w:val="24"/>
        </w:rPr>
      </w:pPr>
      <w:r w:rsidRPr="008550F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8550F4" w:rsidRPr="008550F4" w14:paraId="0EBAFC00" w14:textId="77777777" w:rsidTr="00161578">
        <w:tc>
          <w:tcPr>
            <w:tcW w:w="5529" w:type="dxa"/>
            <w:vMerge w:val="restart"/>
            <w:vAlign w:val="center"/>
          </w:tcPr>
          <w:p w14:paraId="09D7F75D" w14:textId="77777777" w:rsidR="00161578" w:rsidRPr="008550F4" w:rsidRDefault="00161578" w:rsidP="00161578">
            <w:pPr>
              <w:jc w:val="center"/>
            </w:pPr>
            <w:r w:rsidRPr="008550F4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D396155" w14:textId="77777777" w:rsidR="00161578" w:rsidRPr="008550F4" w:rsidRDefault="00161578" w:rsidP="00161578">
            <w:pPr>
              <w:jc w:val="center"/>
            </w:pPr>
            <w:r w:rsidRPr="008550F4">
              <w:t>Ед. изм.</w:t>
            </w:r>
          </w:p>
        </w:tc>
        <w:tc>
          <w:tcPr>
            <w:tcW w:w="3118" w:type="dxa"/>
            <w:vAlign w:val="center"/>
          </w:tcPr>
          <w:p w14:paraId="5D57DCB5" w14:textId="6FAB916B" w:rsidR="00161578" w:rsidRPr="008550F4" w:rsidRDefault="00B64E70" w:rsidP="008550F4">
            <w:pPr>
              <w:jc w:val="center"/>
            </w:pPr>
            <w:r>
              <w:t>2026 год</w:t>
            </w:r>
          </w:p>
        </w:tc>
      </w:tr>
      <w:tr w:rsidR="00C410AA" w:rsidRPr="008550F4" w14:paraId="56257332" w14:textId="77777777" w:rsidTr="00161578">
        <w:tc>
          <w:tcPr>
            <w:tcW w:w="5529" w:type="dxa"/>
            <w:vMerge/>
            <w:vAlign w:val="center"/>
          </w:tcPr>
          <w:p w14:paraId="36624339" w14:textId="77777777" w:rsidR="00161578" w:rsidRPr="008550F4" w:rsidRDefault="00161578" w:rsidP="0016157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2B9B686" w14:textId="77777777" w:rsidR="00161578" w:rsidRPr="008550F4" w:rsidRDefault="00161578" w:rsidP="0016157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99C2432" w14:textId="77777777" w:rsidR="00161578" w:rsidRPr="008550F4" w:rsidRDefault="00161578" w:rsidP="00161578">
            <w:pPr>
              <w:jc w:val="center"/>
            </w:pPr>
            <w:r w:rsidRPr="008550F4">
              <w:t>План Министерства</w:t>
            </w:r>
          </w:p>
        </w:tc>
      </w:tr>
      <w:tr w:rsidR="00C410AA" w:rsidRPr="00C410AA" w14:paraId="184985D0" w14:textId="77777777" w:rsidTr="0016157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5C1279E" w14:textId="77777777" w:rsidR="00161578" w:rsidRPr="008550F4" w:rsidRDefault="00161578" w:rsidP="00161578">
            <w:pPr>
              <w:jc w:val="center"/>
            </w:pPr>
            <w:r w:rsidRPr="008550F4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0E19CC2B" w14:textId="77777777" w:rsidR="00161578" w:rsidRPr="008550F4" w:rsidRDefault="00161578" w:rsidP="00161578">
            <w:pPr>
              <w:jc w:val="center"/>
            </w:pPr>
            <w:r w:rsidRPr="008550F4">
              <w:t>тыс.кВт.ч/год</w:t>
            </w:r>
          </w:p>
        </w:tc>
        <w:tc>
          <w:tcPr>
            <w:tcW w:w="3118" w:type="dxa"/>
            <w:vAlign w:val="center"/>
          </w:tcPr>
          <w:p w14:paraId="0EBA332A" w14:textId="53933F5F" w:rsidR="00161578" w:rsidRPr="00246B5D" w:rsidRDefault="00E52138" w:rsidP="00E52138">
            <w:pPr>
              <w:jc w:val="center"/>
            </w:pPr>
            <w:r>
              <w:t>10,559</w:t>
            </w:r>
          </w:p>
        </w:tc>
      </w:tr>
      <w:tr w:rsidR="00C410AA" w:rsidRPr="00C410AA" w14:paraId="4549F88D" w14:textId="77777777" w:rsidTr="00161578">
        <w:tc>
          <w:tcPr>
            <w:tcW w:w="5529" w:type="dxa"/>
            <w:vMerge/>
            <w:vAlign w:val="center"/>
          </w:tcPr>
          <w:p w14:paraId="579F2ED7" w14:textId="77777777" w:rsidR="00161578" w:rsidRPr="008550F4" w:rsidRDefault="00161578" w:rsidP="0016157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D4C361" w14:textId="77777777" w:rsidR="00161578" w:rsidRPr="008550F4" w:rsidRDefault="00161578" w:rsidP="00161578">
            <w:pPr>
              <w:jc w:val="center"/>
            </w:pPr>
            <w:r w:rsidRPr="008550F4">
              <w:t>кВт.ч/куб.м</w:t>
            </w:r>
          </w:p>
        </w:tc>
        <w:tc>
          <w:tcPr>
            <w:tcW w:w="3118" w:type="dxa"/>
            <w:vAlign w:val="center"/>
          </w:tcPr>
          <w:p w14:paraId="4D580879" w14:textId="77777777" w:rsidR="00161578" w:rsidRPr="00246B5D" w:rsidRDefault="00161578" w:rsidP="00161578">
            <w:pPr>
              <w:jc w:val="center"/>
            </w:pPr>
            <w:r w:rsidRPr="00246B5D">
              <w:t>0,91</w:t>
            </w:r>
          </w:p>
        </w:tc>
      </w:tr>
      <w:tr w:rsidR="00C410AA" w:rsidRPr="00C410AA" w14:paraId="17D76576" w14:textId="77777777" w:rsidTr="00161578">
        <w:trPr>
          <w:trHeight w:val="189"/>
        </w:trPr>
        <w:tc>
          <w:tcPr>
            <w:tcW w:w="5529" w:type="dxa"/>
            <w:vMerge w:val="restart"/>
          </w:tcPr>
          <w:p w14:paraId="41D116F5" w14:textId="77777777" w:rsidR="00161578" w:rsidRPr="008550F4" w:rsidRDefault="00161578" w:rsidP="00161578">
            <w:pPr>
              <w:jc w:val="center"/>
            </w:pPr>
            <w:r w:rsidRPr="008550F4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D6A97C3" w14:textId="77777777" w:rsidR="00161578" w:rsidRPr="008550F4" w:rsidRDefault="00161578" w:rsidP="00161578">
            <w:pPr>
              <w:jc w:val="center"/>
            </w:pPr>
            <w:r w:rsidRPr="008550F4">
              <w:t>кг/год</w:t>
            </w:r>
          </w:p>
        </w:tc>
        <w:tc>
          <w:tcPr>
            <w:tcW w:w="3118" w:type="dxa"/>
          </w:tcPr>
          <w:p w14:paraId="4D4CD6C0" w14:textId="77777777" w:rsidR="00161578" w:rsidRPr="007278D1" w:rsidRDefault="00161578" w:rsidP="00161578">
            <w:pPr>
              <w:jc w:val="center"/>
            </w:pPr>
            <w:r w:rsidRPr="007278D1">
              <w:t>-</w:t>
            </w:r>
          </w:p>
        </w:tc>
      </w:tr>
      <w:tr w:rsidR="00C410AA" w:rsidRPr="00C410AA" w14:paraId="1C27CDB9" w14:textId="77777777" w:rsidTr="00161578">
        <w:tc>
          <w:tcPr>
            <w:tcW w:w="5529" w:type="dxa"/>
            <w:vMerge/>
          </w:tcPr>
          <w:p w14:paraId="3D5C0DF3" w14:textId="77777777" w:rsidR="00161578" w:rsidRPr="008550F4" w:rsidRDefault="00161578" w:rsidP="00161578">
            <w:pPr>
              <w:jc w:val="center"/>
            </w:pPr>
          </w:p>
        </w:tc>
        <w:tc>
          <w:tcPr>
            <w:tcW w:w="1559" w:type="dxa"/>
          </w:tcPr>
          <w:p w14:paraId="0F8FF1F5" w14:textId="77777777" w:rsidR="00161578" w:rsidRPr="008550F4" w:rsidRDefault="00161578" w:rsidP="00161578">
            <w:pPr>
              <w:jc w:val="center"/>
            </w:pPr>
            <w:r w:rsidRPr="008550F4">
              <w:t>г/куб.м (мг/л)</w:t>
            </w:r>
          </w:p>
        </w:tc>
        <w:tc>
          <w:tcPr>
            <w:tcW w:w="3118" w:type="dxa"/>
          </w:tcPr>
          <w:p w14:paraId="2041ECD8" w14:textId="77777777" w:rsidR="00161578" w:rsidRPr="007278D1" w:rsidRDefault="00161578" w:rsidP="00161578">
            <w:pPr>
              <w:jc w:val="center"/>
            </w:pPr>
            <w:r w:rsidRPr="007278D1">
              <w:t>-</w:t>
            </w:r>
          </w:p>
        </w:tc>
      </w:tr>
    </w:tbl>
    <w:p w14:paraId="3E0BEEF9" w14:textId="3F68A8FD" w:rsidR="00161578" w:rsidRPr="00277726" w:rsidRDefault="00161578" w:rsidP="0016157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77726">
        <w:t xml:space="preserve">Норматив потерь питьевой воды </w:t>
      </w:r>
      <w:r w:rsidR="005C0530" w:rsidRPr="00277726">
        <w:t>не</w:t>
      </w:r>
      <w:r w:rsidRPr="00277726">
        <w:t xml:space="preserve"> установлен</w:t>
      </w:r>
      <w:r w:rsidR="005C0530" w:rsidRPr="00277726">
        <w:t>.</w:t>
      </w:r>
      <w:r w:rsidRPr="00277726">
        <w:t xml:space="preserve"> </w:t>
      </w:r>
    </w:p>
    <w:p w14:paraId="6ADBAC35" w14:textId="513320EA" w:rsidR="00161578" w:rsidRPr="008550F4" w:rsidRDefault="00342961" w:rsidP="0016157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>Фактические и п</w:t>
      </w:r>
      <w:r w:rsidR="00161578" w:rsidRPr="008550F4">
        <w:t xml:space="preserve">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8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091"/>
        <w:gridCol w:w="1120"/>
        <w:gridCol w:w="727"/>
        <w:gridCol w:w="1540"/>
      </w:tblGrid>
      <w:tr w:rsidR="008550F4" w:rsidRPr="006568D2" w14:paraId="4EDF09B1" w14:textId="77777777" w:rsidTr="00DE06AB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60B9" w14:textId="1B8F8E9E" w:rsidR="000F6650" w:rsidRPr="006568D2" w:rsidRDefault="00767C1B" w:rsidP="001615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493C" w14:textId="77777777" w:rsidR="000F6650" w:rsidRPr="006568D2" w:rsidRDefault="000F6650" w:rsidP="00161578">
            <w:pPr>
              <w:jc w:val="center"/>
              <w:rPr>
                <w:b/>
                <w:bCs/>
                <w:sz w:val="18"/>
                <w:szCs w:val="18"/>
              </w:rPr>
            </w:pPr>
            <w:r w:rsidRPr="006568D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6D32" w14:textId="77777777" w:rsidR="000F6650" w:rsidRPr="006568D2" w:rsidRDefault="000F6650" w:rsidP="00161578">
            <w:pPr>
              <w:jc w:val="center"/>
              <w:rPr>
                <w:b/>
                <w:bCs/>
                <w:sz w:val="18"/>
                <w:szCs w:val="18"/>
              </w:rPr>
            </w:pPr>
            <w:r w:rsidRPr="006568D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80FC" w14:textId="1B8019D9" w:rsidR="000F6650" w:rsidRPr="006568D2" w:rsidRDefault="00670292" w:rsidP="000F66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Факт </w:t>
            </w:r>
            <w:r w:rsidR="00A93824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EE4F" w14:textId="34089CCC" w:rsidR="000F6650" w:rsidRPr="006568D2" w:rsidRDefault="00A93824" w:rsidP="001615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2026</w:t>
            </w:r>
            <w:r w:rsidR="000F6650" w:rsidRPr="006568D2">
              <w:rPr>
                <w:b/>
                <w:bCs/>
                <w:sz w:val="18"/>
                <w:szCs w:val="18"/>
              </w:rPr>
              <w:t>-2028 гг.</w:t>
            </w:r>
            <w:r w:rsidR="00431601" w:rsidRPr="006568D2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8550F4" w:rsidRPr="006568D2" w14:paraId="7C9E2E3A" w14:textId="77777777" w:rsidTr="001B1D38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9F98" w14:textId="77777777" w:rsidR="008550F4" w:rsidRPr="006568D2" w:rsidRDefault="008550F4" w:rsidP="00161578">
            <w:pPr>
              <w:jc w:val="right"/>
              <w:rPr>
                <w:b/>
                <w:bCs/>
                <w:sz w:val="18"/>
                <w:szCs w:val="18"/>
              </w:rPr>
            </w:pPr>
            <w:r w:rsidRPr="006568D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7153" w14:textId="09060736" w:rsidR="008550F4" w:rsidRPr="006568D2" w:rsidRDefault="008550F4" w:rsidP="00F40EED">
            <w:pPr>
              <w:rPr>
                <w:b/>
                <w:bCs/>
                <w:sz w:val="18"/>
                <w:szCs w:val="18"/>
              </w:rPr>
            </w:pPr>
            <w:r w:rsidRPr="006568D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C410AA" w:rsidRPr="006568D2" w14:paraId="4FC37974" w14:textId="77777777" w:rsidTr="00DE06AB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664C" w14:textId="77777777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1.1.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5BEF" w14:textId="77777777" w:rsidR="000F6650" w:rsidRPr="006568D2" w:rsidRDefault="000F6650" w:rsidP="00161578">
            <w:pPr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000" w14:textId="77777777" w:rsidR="000F6650" w:rsidRPr="006568D2" w:rsidRDefault="000F6650" w:rsidP="00161578">
            <w:pPr>
              <w:ind w:left="-109"/>
              <w:jc w:val="center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ед./км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D6A84" w14:textId="36FBBC0B" w:rsidR="000F6650" w:rsidRPr="00246B5D" w:rsidRDefault="000F6650" w:rsidP="000F6650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0,25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CB11E" w14:textId="49C646F8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0,38</w:t>
            </w:r>
          </w:p>
        </w:tc>
      </w:tr>
      <w:tr w:rsidR="008550F4" w:rsidRPr="006568D2" w14:paraId="1814F876" w14:textId="77777777" w:rsidTr="001B1D3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741C4" w14:textId="77777777" w:rsidR="008550F4" w:rsidRPr="006568D2" w:rsidRDefault="008550F4" w:rsidP="00161578">
            <w:pPr>
              <w:jc w:val="right"/>
              <w:rPr>
                <w:b/>
                <w:bCs/>
                <w:sz w:val="18"/>
                <w:szCs w:val="18"/>
              </w:rPr>
            </w:pPr>
            <w:r w:rsidRPr="006568D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2C1E3" w14:textId="700C1C4C" w:rsidR="008550F4" w:rsidRPr="00246B5D" w:rsidRDefault="008550F4" w:rsidP="00F40EED">
            <w:pPr>
              <w:ind w:left="-109"/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6568D2" w14:paraId="5D725FCF" w14:textId="77777777" w:rsidTr="00DE06AB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75EB" w14:textId="77777777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2.1.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94BB45" w14:textId="77777777" w:rsidR="000F6650" w:rsidRPr="006568D2" w:rsidRDefault="000F6650" w:rsidP="00161578">
            <w:pPr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2C7D" w14:textId="77777777" w:rsidR="000F6650" w:rsidRPr="006568D2" w:rsidRDefault="000F6650" w:rsidP="00161578">
            <w:pPr>
              <w:ind w:left="-109"/>
              <w:jc w:val="center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2324A" w14:textId="213586EB" w:rsidR="000F6650" w:rsidRPr="00246B5D" w:rsidRDefault="000F6650" w:rsidP="000F6650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C33B" w14:textId="5DBD2931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0</w:t>
            </w:r>
          </w:p>
        </w:tc>
      </w:tr>
      <w:tr w:rsidR="00C410AA" w:rsidRPr="006568D2" w14:paraId="2A566455" w14:textId="77777777" w:rsidTr="00DE06AB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7CF1" w14:textId="77777777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2.2.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0FDCE1" w14:textId="77777777" w:rsidR="000F6650" w:rsidRPr="006568D2" w:rsidRDefault="000F6650" w:rsidP="00161578">
            <w:pPr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6779" w14:textId="77777777" w:rsidR="000F6650" w:rsidRPr="006568D2" w:rsidRDefault="000F6650" w:rsidP="00161578">
            <w:pPr>
              <w:ind w:left="-109"/>
              <w:jc w:val="center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A094C" w14:textId="1D859D45" w:rsidR="000F6650" w:rsidRPr="00246B5D" w:rsidRDefault="000F6650" w:rsidP="000F6650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6E97" w14:textId="4CB01387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0</w:t>
            </w:r>
          </w:p>
        </w:tc>
      </w:tr>
      <w:tr w:rsidR="008550F4" w:rsidRPr="006568D2" w14:paraId="4C6ECD9F" w14:textId="77777777" w:rsidTr="001B1D3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E3AD" w14:textId="77777777" w:rsidR="008550F4" w:rsidRPr="006568D2" w:rsidRDefault="008550F4" w:rsidP="00161578">
            <w:pPr>
              <w:jc w:val="right"/>
              <w:rPr>
                <w:b/>
                <w:bCs/>
                <w:sz w:val="18"/>
                <w:szCs w:val="18"/>
              </w:rPr>
            </w:pPr>
            <w:r w:rsidRPr="006568D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232AC" w14:textId="427367A0" w:rsidR="008550F4" w:rsidRPr="00246B5D" w:rsidRDefault="008550F4" w:rsidP="00F40EED">
            <w:pPr>
              <w:ind w:left="-109"/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6568D2" w14:paraId="057FB7BB" w14:textId="77777777" w:rsidTr="00DE06AB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1E22" w14:textId="77777777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3.1.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37E23C" w14:textId="77777777" w:rsidR="000F6650" w:rsidRPr="006568D2" w:rsidRDefault="000F6650" w:rsidP="00161578">
            <w:pPr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D025" w14:textId="77777777" w:rsidR="000F6650" w:rsidRPr="006568D2" w:rsidRDefault="000F6650" w:rsidP="00161578">
            <w:pPr>
              <w:ind w:left="-109"/>
              <w:jc w:val="center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97742" w14:textId="684A062B" w:rsidR="000F6650" w:rsidRPr="00246B5D" w:rsidRDefault="00A75AE9" w:rsidP="00246B5D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12,</w:t>
            </w:r>
            <w:r w:rsidR="00246B5D" w:rsidRPr="00246B5D">
              <w:rPr>
                <w:sz w:val="18"/>
                <w:szCs w:val="18"/>
              </w:rPr>
              <w:t>22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E5B1" w14:textId="2629CB50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 xml:space="preserve">0,0 </w:t>
            </w:r>
          </w:p>
        </w:tc>
      </w:tr>
      <w:tr w:rsidR="00C410AA" w:rsidRPr="006568D2" w14:paraId="207E0AE4" w14:textId="77777777" w:rsidTr="00DE06AB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414D" w14:textId="77777777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3.2.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ADDB93" w14:textId="77777777" w:rsidR="000F6650" w:rsidRPr="006568D2" w:rsidRDefault="000F6650" w:rsidP="00161578">
            <w:pPr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5D82" w14:textId="77777777" w:rsidR="000F6650" w:rsidRPr="006568D2" w:rsidRDefault="000F6650" w:rsidP="00161578">
            <w:pPr>
              <w:ind w:left="-109"/>
              <w:jc w:val="center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кВт ч/куб. 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09CF6" w14:textId="1B564D5D" w:rsidR="000F6650" w:rsidRPr="00246B5D" w:rsidRDefault="00246B5D" w:rsidP="000F6650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0,96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2C86" w14:textId="6510E57B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 xml:space="preserve">                                              0,91   </w:t>
            </w:r>
          </w:p>
        </w:tc>
      </w:tr>
      <w:tr w:rsidR="00C410AA" w:rsidRPr="006568D2" w14:paraId="421EA5CB" w14:textId="77777777" w:rsidTr="00DE06AB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8A1F" w14:textId="77777777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3.3.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E39110" w14:textId="77777777" w:rsidR="000F6650" w:rsidRPr="006568D2" w:rsidRDefault="000F6650" w:rsidP="00161578">
            <w:pPr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0FCA" w14:textId="77777777" w:rsidR="000F6650" w:rsidRPr="006568D2" w:rsidRDefault="000F6650" w:rsidP="00161578">
            <w:pPr>
              <w:ind w:left="-109"/>
              <w:jc w:val="center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>кВт ч/куб. 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F8B5F" w14:textId="619709A1" w:rsidR="000F6650" w:rsidRPr="00246B5D" w:rsidRDefault="000F6650" w:rsidP="000F6650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B7B1" w14:textId="4DD27E2E" w:rsidR="000F6650" w:rsidRPr="006568D2" w:rsidRDefault="000F6650" w:rsidP="00161578">
            <w:pPr>
              <w:jc w:val="right"/>
              <w:rPr>
                <w:sz w:val="18"/>
                <w:szCs w:val="18"/>
              </w:rPr>
            </w:pPr>
            <w:r w:rsidRPr="006568D2">
              <w:rPr>
                <w:sz w:val="18"/>
                <w:szCs w:val="18"/>
              </w:rPr>
              <w:t xml:space="preserve">                                                 -     </w:t>
            </w:r>
          </w:p>
        </w:tc>
      </w:tr>
    </w:tbl>
    <w:p w14:paraId="3DC1B573" w14:textId="5E666BA8" w:rsidR="005C0530" w:rsidRPr="003B38A7" w:rsidRDefault="005C0530" w:rsidP="005C05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3B38A7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3B38A7">
        <w:rPr>
          <w:rFonts w:eastAsia="Calibri"/>
          <w:sz w:val="24"/>
          <w:szCs w:val="24"/>
        </w:rPr>
        <w:t xml:space="preserve">МУП «Засурское ЖКХ» </w:t>
      </w:r>
      <w:r w:rsidRPr="003B38A7">
        <w:rPr>
          <w:bCs/>
          <w:iCs/>
          <w:sz w:val="24"/>
          <w:szCs w:val="24"/>
        </w:rPr>
        <w:t>на 2024-2028 гг.</w:t>
      </w:r>
    </w:p>
    <w:p w14:paraId="07DDADFE" w14:textId="6CB3FA77" w:rsidR="00161578" w:rsidRDefault="00161578" w:rsidP="00161578">
      <w:pPr>
        <w:ind w:firstLine="680"/>
        <w:jc w:val="both"/>
        <w:rPr>
          <w:sz w:val="24"/>
          <w:szCs w:val="24"/>
        </w:rPr>
      </w:pPr>
      <w:r w:rsidRPr="003B38A7">
        <w:rPr>
          <w:sz w:val="24"/>
          <w:szCs w:val="24"/>
        </w:rPr>
        <w:t>Расчетны</w:t>
      </w:r>
      <w:r w:rsidR="004D0EFE">
        <w:rPr>
          <w:sz w:val="24"/>
          <w:szCs w:val="24"/>
        </w:rPr>
        <w:t>е</w:t>
      </w:r>
      <w:r w:rsidRPr="003B38A7">
        <w:rPr>
          <w:sz w:val="24"/>
          <w:szCs w:val="24"/>
        </w:rPr>
        <w:t xml:space="preserve"> одноставочны</w:t>
      </w:r>
      <w:r w:rsidR="004D0EFE">
        <w:rPr>
          <w:sz w:val="24"/>
          <w:szCs w:val="24"/>
        </w:rPr>
        <w:t>е</w:t>
      </w:r>
      <w:r w:rsidRPr="003B38A7">
        <w:rPr>
          <w:sz w:val="24"/>
          <w:szCs w:val="24"/>
        </w:rPr>
        <w:t xml:space="preserve"> тариф</w:t>
      </w:r>
      <w:r w:rsidR="004D0EFE">
        <w:rPr>
          <w:sz w:val="24"/>
          <w:szCs w:val="24"/>
        </w:rPr>
        <w:t>ы</w:t>
      </w:r>
      <w:r w:rsidRPr="003B38A7">
        <w:rPr>
          <w:sz w:val="24"/>
          <w:szCs w:val="24"/>
        </w:rPr>
        <w:t xml:space="preserve"> на питьевую воду (питьевое водоснабжение) для потребителей </w:t>
      </w:r>
      <w:r w:rsidRPr="003B38A7">
        <w:rPr>
          <w:rFonts w:eastAsia="Calibri"/>
          <w:sz w:val="24"/>
          <w:szCs w:val="24"/>
        </w:rPr>
        <w:t xml:space="preserve">МУП «Засурское ЖКХ» на территории Засурского сельсовета Лунинского района </w:t>
      </w:r>
      <w:r w:rsidRPr="003B38A7">
        <w:rPr>
          <w:rFonts w:eastAsia="Calibri"/>
          <w:sz w:val="24"/>
          <w:szCs w:val="24"/>
        </w:rPr>
        <w:lastRenderedPageBreak/>
        <w:t>Пензенской области</w:t>
      </w:r>
      <w:r w:rsidRPr="003B38A7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3B38A7">
        <w:rPr>
          <w:sz w:val="24"/>
          <w:szCs w:val="24"/>
        </w:rPr>
        <w:t xml:space="preserve"> составил</w:t>
      </w:r>
      <w:r w:rsidR="00AC6F52">
        <w:rPr>
          <w:sz w:val="24"/>
          <w:szCs w:val="24"/>
        </w:rPr>
        <w:t>и</w:t>
      </w:r>
      <w:r w:rsidRPr="003B38A7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34B5A" w:rsidRPr="00C73D57" w14:paraId="7D04B6AF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42E6363" w14:textId="77777777" w:rsidR="00034B5A" w:rsidRPr="00C73D57" w:rsidRDefault="00034B5A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12A7A8E8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45077AE3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4B022F8E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2DE7334D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19A7ED36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5A43FB18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034B5A" w:rsidRPr="00C73D57" w14:paraId="48512A58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8E15827" w14:textId="77777777" w:rsidR="00034B5A" w:rsidRPr="00C73D57" w:rsidRDefault="00034B5A" w:rsidP="000C669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главой 26.2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37FF9E52" w14:textId="7C41DA37" w:rsidR="00034B5A" w:rsidRPr="00C73D57" w:rsidRDefault="004D0EFE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44,44</w:t>
            </w:r>
          </w:p>
        </w:tc>
        <w:tc>
          <w:tcPr>
            <w:tcW w:w="439" w:type="pct"/>
            <w:vAlign w:val="center"/>
          </w:tcPr>
          <w:p w14:paraId="64697492" w14:textId="45354B72" w:rsidR="00034B5A" w:rsidRPr="00C73D57" w:rsidRDefault="004D0EFE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49,68</w:t>
            </w:r>
          </w:p>
        </w:tc>
        <w:tc>
          <w:tcPr>
            <w:tcW w:w="439" w:type="pct"/>
            <w:vAlign w:val="center"/>
          </w:tcPr>
          <w:p w14:paraId="3CA9FB80" w14:textId="2C53E781" w:rsidR="00034B5A" w:rsidRPr="00C73D57" w:rsidRDefault="004D0EFE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49,68</w:t>
            </w:r>
          </w:p>
        </w:tc>
        <w:tc>
          <w:tcPr>
            <w:tcW w:w="439" w:type="pct"/>
            <w:vAlign w:val="center"/>
          </w:tcPr>
          <w:p w14:paraId="60223E02" w14:textId="2C1A1B5E" w:rsidR="00034B5A" w:rsidRPr="00C73D57" w:rsidRDefault="004D0EFE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48,07</w:t>
            </w:r>
          </w:p>
        </w:tc>
        <w:tc>
          <w:tcPr>
            <w:tcW w:w="465" w:type="pct"/>
            <w:vAlign w:val="center"/>
          </w:tcPr>
          <w:p w14:paraId="1CB1AAC5" w14:textId="5B5F0717" w:rsidR="00034B5A" w:rsidRPr="00C73D57" w:rsidRDefault="004D0EFE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48,07</w:t>
            </w:r>
          </w:p>
        </w:tc>
        <w:tc>
          <w:tcPr>
            <w:tcW w:w="435" w:type="pct"/>
            <w:vAlign w:val="center"/>
          </w:tcPr>
          <w:p w14:paraId="66F10B73" w14:textId="6500DC0E" w:rsidR="00034B5A" w:rsidRPr="00C73D57" w:rsidRDefault="004D0EFE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53,66</w:t>
            </w:r>
          </w:p>
        </w:tc>
      </w:tr>
    </w:tbl>
    <w:p w14:paraId="0C94A3BF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61529321" w14:textId="5F0626DC" w:rsidR="006B51CD" w:rsidRPr="00320C00" w:rsidRDefault="00277726" w:rsidP="006B51CD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3B38A7">
        <w:rPr>
          <w:rFonts w:eastAsia="Calibri"/>
          <w:sz w:val="24"/>
          <w:szCs w:val="24"/>
        </w:rPr>
        <w:t>МУП «</w:t>
      </w:r>
      <w:r w:rsidRPr="00320C00">
        <w:rPr>
          <w:rFonts w:eastAsia="Calibri"/>
          <w:sz w:val="24"/>
          <w:szCs w:val="24"/>
        </w:rPr>
        <w:t xml:space="preserve">Засурское ЖКХ» </w:t>
      </w:r>
      <w:r w:rsidR="006B51CD" w:rsidRPr="00320C00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Pr="00320C00">
        <w:rPr>
          <w:iCs/>
          <w:sz w:val="24"/>
          <w:szCs w:val="24"/>
        </w:rPr>
        <w:t>о</w:t>
      </w:r>
      <w:r w:rsidR="006B51CD" w:rsidRPr="00320C00">
        <w:rPr>
          <w:iCs/>
          <w:sz w:val="24"/>
          <w:szCs w:val="24"/>
        </w:rPr>
        <w:t>, согласн</w:t>
      </w:r>
      <w:r w:rsidRPr="00320C00">
        <w:rPr>
          <w:iCs/>
          <w:sz w:val="24"/>
          <w:szCs w:val="24"/>
        </w:rPr>
        <w:t>о</w:t>
      </w:r>
      <w:r w:rsidR="006B51CD" w:rsidRPr="00320C00">
        <w:rPr>
          <w:iCs/>
          <w:sz w:val="24"/>
          <w:szCs w:val="24"/>
        </w:rPr>
        <w:t>.</w:t>
      </w:r>
    </w:p>
    <w:p w14:paraId="5B35F68E" w14:textId="40E21059" w:rsidR="00161578" w:rsidRDefault="00161578" w:rsidP="00161578">
      <w:pPr>
        <w:ind w:firstLine="680"/>
        <w:jc w:val="both"/>
        <w:rPr>
          <w:sz w:val="24"/>
          <w:szCs w:val="24"/>
        </w:rPr>
      </w:pPr>
      <w:r w:rsidRPr="003B38A7">
        <w:rPr>
          <w:b/>
          <w:sz w:val="24"/>
          <w:szCs w:val="24"/>
        </w:rPr>
        <w:t>Сагайдачный Д.И.</w:t>
      </w:r>
      <w:r w:rsidRPr="003B38A7">
        <w:rPr>
          <w:sz w:val="24"/>
          <w:szCs w:val="24"/>
        </w:rPr>
        <w:t xml:space="preserve"> предложил вынести на голосование предлагаемы</w:t>
      </w:r>
      <w:r w:rsidR="00AC6F52">
        <w:rPr>
          <w:sz w:val="24"/>
          <w:szCs w:val="24"/>
        </w:rPr>
        <w:t>е</w:t>
      </w:r>
      <w:r w:rsidRPr="003B38A7">
        <w:rPr>
          <w:sz w:val="24"/>
          <w:szCs w:val="24"/>
        </w:rPr>
        <w:t xml:space="preserve"> к утверждению одноставочны</w:t>
      </w:r>
      <w:r w:rsidR="00AC6F52">
        <w:rPr>
          <w:sz w:val="24"/>
          <w:szCs w:val="24"/>
        </w:rPr>
        <w:t>е</w:t>
      </w:r>
      <w:r w:rsidRPr="003B38A7">
        <w:rPr>
          <w:sz w:val="24"/>
          <w:szCs w:val="24"/>
        </w:rPr>
        <w:t xml:space="preserve"> тариф</w:t>
      </w:r>
      <w:r w:rsidR="00AC6F52">
        <w:rPr>
          <w:sz w:val="24"/>
          <w:szCs w:val="24"/>
        </w:rPr>
        <w:t>ы</w:t>
      </w:r>
      <w:r w:rsidRPr="003B38A7">
        <w:rPr>
          <w:sz w:val="24"/>
          <w:szCs w:val="24"/>
        </w:rPr>
        <w:t xml:space="preserve"> </w:t>
      </w:r>
      <w:r w:rsidRPr="003B38A7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3B38A7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3B38A7">
        <w:rPr>
          <w:rFonts w:eastAsia="Calibri"/>
          <w:sz w:val="24"/>
          <w:szCs w:val="24"/>
        </w:rPr>
        <w:t>МУП «Засурское ЖКХ» на территории Засурского сельсовета Лунинского района Пензенской области</w:t>
      </w:r>
      <w:r w:rsidRPr="003B38A7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3B38A7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34B5A" w:rsidRPr="00C73D57" w14:paraId="364A63CC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12C04F61" w14:textId="77777777" w:rsidR="00034B5A" w:rsidRPr="00C73D57" w:rsidRDefault="00034B5A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76B1F987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24BEA036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40150E4F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02D2CC9D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6C004354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6123D25F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4D0EFE" w:rsidRPr="00C73D57" w14:paraId="1A1897BB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5EE3686B" w14:textId="77777777" w:rsidR="004D0EFE" w:rsidRPr="00C73D57" w:rsidRDefault="004D0EFE" w:rsidP="004D0EFE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главой 26.2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5529AC82" w14:textId="55F39C00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44,44</w:t>
            </w:r>
          </w:p>
        </w:tc>
        <w:tc>
          <w:tcPr>
            <w:tcW w:w="439" w:type="pct"/>
            <w:vAlign w:val="center"/>
          </w:tcPr>
          <w:p w14:paraId="3ACBD6B0" w14:textId="7DB48B28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49,68</w:t>
            </w:r>
          </w:p>
        </w:tc>
        <w:tc>
          <w:tcPr>
            <w:tcW w:w="439" w:type="pct"/>
            <w:vAlign w:val="center"/>
          </w:tcPr>
          <w:p w14:paraId="38F7E126" w14:textId="124B7199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49,68</w:t>
            </w:r>
          </w:p>
        </w:tc>
        <w:tc>
          <w:tcPr>
            <w:tcW w:w="439" w:type="pct"/>
            <w:vAlign w:val="center"/>
          </w:tcPr>
          <w:p w14:paraId="18854606" w14:textId="7351BBFE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48,07</w:t>
            </w:r>
          </w:p>
        </w:tc>
        <w:tc>
          <w:tcPr>
            <w:tcW w:w="465" w:type="pct"/>
            <w:vAlign w:val="center"/>
          </w:tcPr>
          <w:p w14:paraId="4BDC1824" w14:textId="21A5EF12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48,07</w:t>
            </w:r>
          </w:p>
        </w:tc>
        <w:tc>
          <w:tcPr>
            <w:tcW w:w="435" w:type="pct"/>
            <w:vAlign w:val="center"/>
          </w:tcPr>
          <w:p w14:paraId="5596ED40" w14:textId="75D13950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53,66</w:t>
            </w:r>
          </w:p>
        </w:tc>
      </w:tr>
    </w:tbl>
    <w:p w14:paraId="74E5C417" w14:textId="0D087CAC" w:rsidR="00034B5A" w:rsidRPr="004D0EFE" w:rsidRDefault="00034B5A" w:rsidP="00161578">
      <w:pPr>
        <w:ind w:firstLine="680"/>
        <w:jc w:val="both"/>
        <w:rPr>
          <w:sz w:val="12"/>
          <w:szCs w:val="12"/>
        </w:rPr>
      </w:pPr>
    </w:p>
    <w:p w14:paraId="0A820224" w14:textId="77777777" w:rsidR="00161578" w:rsidRPr="003B38A7" w:rsidRDefault="00161578" w:rsidP="0016157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B38A7">
        <w:rPr>
          <w:b/>
          <w:bCs/>
          <w:sz w:val="24"/>
          <w:szCs w:val="24"/>
        </w:rPr>
        <w:tab/>
        <w:t>Голосование членов Правления</w:t>
      </w:r>
      <w:r w:rsidRPr="003B38A7">
        <w:rPr>
          <w:sz w:val="24"/>
          <w:szCs w:val="24"/>
        </w:rPr>
        <w:t>: «За» - единогласно.</w:t>
      </w:r>
    </w:p>
    <w:p w14:paraId="3898CE49" w14:textId="0647B3B5" w:rsidR="00161578" w:rsidRDefault="00161578" w:rsidP="00161578">
      <w:pPr>
        <w:ind w:firstLine="680"/>
        <w:jc w:val="both"/>
        <w:rPr>
          <w:sz w:val="24"/>
          <w:szCs w:val="24"/>
        </w:rPr>
      </w:pPr>
      <w:r w:rsidRPr="003B38A7">
        <w:rPr>
          <w:b/>
          <w:bCs/>
          <w:sz w:val="24"/>
          <w:szCs w:val="24"/>
        </w:rPr>
        <w:tab/>
        <w:t>Постановили</w:t>
      </w:r>
      <w:r w:rsidRPr="003B38A7">
        <w:rPr>
          <w:sz w:val="24"/>
          <w:szCs w:val="24"/>
        </w:rPr>
        <w:t>: установить и ввести в действие одноставочны</w:t>
      </w:r>
      <w:r w:rsidR="00AC6F52">
        <w:rPr>
          <w:sz w:val="24"/>
          <w:szCs w:val="24"/>
        </w:rPr>
        <w:t>е</w:t>
      </w:r>
      <w:r w:rsidRPr="003B38A7">
        <w:rPr>
          <w:sz w:val="24"/>
          <w:szCs w:val="24"/>
        </w:rPr>
        <w:t xml:space="preserve"> тариф</w:t>
      </w:r>
      <w:r w:rsidR="00AC6F52">
        <w:rPr>
          <w:sz w:val="24"/>
          <w:szCs w:val="24"/>
        </w:rPr>
        <w:t>ы</w:t>
      </w:r>
      <w:r w:rsidRPr="003B38A7">
        <w:rPr>
          <w:sz w:val="24"/>
          <w:szCs w:val="24"/>
        </w:rPr>
        <w:t xml:space="preserve"> </w:t>
      </w:r>
      <w:r w:rsidRPr="003B38A7">
        <w:rPr>
          <w:rFonts w:eastAsia="Calibri"/>
          <w:sz w:val="24"/>
          <w:szCs w:val="24"/>
        </w:rPr>
        <w:t>на питьевую воду (питьевое водоснабжение) для</w:t>
      </w:r>
      <w:r w:rsidR="00342961">
        <w:rPr>
          <w:rFonts w:eastAsia="Calibri"/>
          <w:sz w:val="24"/>
          <w:szCs w:val="24"/>
        </w:rPr>
        <w:t xml:space="preserve"> потребителей </w:t>
      </w:r>
      <w:r w:rsidRPr="003B38A7">
        <w:rPr>
          <w:rFonts w:eastAsia="Calibri"/>
          <w:sz w:val="24"/>
          <w:szCs w:val="24"/>
        </w:rPr>
        <w:t>МУП «Засурское ЖКХ» на территории Засурского сельсовета Лунинского района Пензенской области</w:t>
      </w:r>
      <w:r w:rsidRPr="003B38A7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3B38A7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34B5A" w:rsidRPr="00C73D57" w14:paraId="64099CEB" w14:textId="77777777" w:rsidTr="00B250F2">
        <w:trPr>
          <w:trHeight w:val="563"/>
          <w:tblHeader/>
        </w:trPr>
        <w:tc>
          <w:tcPr>
            <w:tcW w:w="2344" w:type="pct"/>
            <w:vAlign w:val="center"/>
          </w:tcPr>
          <w:p w14:paraId="02892BDB" w14:textId="77777777" w:rsidR="00034B5A" w:rsidRPr="00C73D57" w:rsidRDefault="00034B5A" w:rsidP="000C6698">
            <w:pPr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636420E3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134E8461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46393489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1BA1478F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1542FFFC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46632184" w14:textId="77777777" w:rsidR="00034B5A" w:rsidRPr="00C73D57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с 01.07.2028 по 31.12.2028</w:t>
            </w:r>
          </w:p>
        </w:tc>
      </w:tr>
      <w:tr w:rsidR="004D0EFE" w:rsidRPr="00C73D57" w14:paraId="5E937925" w14:textId="77777777" w:rsidTr="00B250F2">
        <w:trPr>
          <w:trHeight w:val="206"/>
        </w:trPr>
        <w:tc>
          <w:tcPr>
            <w:tcW w:w="2344" w:type="pct"/>
            <w:vAlign w:val="center"/>
          </w:tcPr>
          <w:p w14:paraId="5FD5C6A6" w14:textId="77777777" w:rsidR="004D0EFE" w:rsidRPr="00C73D57" w:rsidRDefault="004D0EFE" w:rsidP="004D0EFE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73D57">
              <w:rPr>
                <w:sz w:val="18"/>
                <w:szCs w:val="18"/>
              </w:rPr>
              <w:t>Тариф (НДС не облагается в соответствии с главой 26.2 Налогового кодекса Российской Федерации),</w:t>
            </w:r>
            <w:r w:rsidRPr="00C73D57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2732C1FF" w14:textId="1B867193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44,44</w:t>
            </w:r>
          </w:p>
        </w:tc>
        <w:tc>
          <w:tcPr>
            <w:tcW w:w="439" w:type="pct"/>
            <w:vAlign w:val="center"/>
          </w:tcPr>
          <w:p w14:paraId="6149187E" w14:textId="0FBFC76F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49,68</w:t>
            </w:r>
          </w:p>
        </w:tc>
        <w:tc>
          <w:tcPr>
            <w:tcW w:w="439" w:type="pct"/>
            <w:vAlign w:val="center"/>
          </w:tcPr>
          <w:p w14:paraId="4C3D9734" w14:textId="4B529530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49,68</w:t>
            </w:r>
          </w:p>
        </w:tc>
        <w:tc>
          <w:tcPr>
            <w:tcW w:w="439" w:type="pct"/>
            <w:vAlign w:val="center"/>
          </w:tcPr>
          <w:p w14:paraId="71DE8246" w14:textId="3A321E31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48,07</w:t>
            </w:r>
          </w:p>
        </w:tc>
        <w:tc>
          <w:tcPr>
            <w:tcW w:w="465" w:type="pct"/>
            <w:vAlign w:val="center"/>
          </w:tcPr>
          <w:p w14:paraId="0038B636" w14:textId="2FBD09C8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48,07</w:t>
            </w:r>
          </w:p>
        </w:tc>
        <w:tc>
          <w:tcPr>
            <w:tcW w:w="435" w:type="pct"/>
            <w:vAlign w:val="center"/>
          </w:tcPr>
          <w:p w14:paraId="1AB2F5FC" w14:textId="022CF82E" w:rsidR="004D0EFE" w:rsidRPr="00C73D57" w:rsidRDefault="004D0EFE" w:rsidP="004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53,66</w:t>
            </w:r>
          </w:p>
        </w:tc>
      </w:tr>
    </w:tbl>
    <w:p w14:paraId="5175199D" w14:textId="77777777" w:rsidR="00161578" w:rsidRPr="00C410AA" w:rsidRDefault="00161578" w:rsidP="000C140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color w:val="FF0000"/>
          <w:sz w:val="24"/>
          <w:szCs w:val="24"/>
        </w:rPr>
      </w:pPr>
    </w:p>
    <w:p w14:paraId="70130120" w14:textId="2592BF51" w:rsidR="00C566D8" w:rsidRPr="00180F24" w:rsidRDefault="00DE06AB" w:rsidP="00C566D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29</w:t>
      </w:r>
      <w:r w:rsidR="00C566D8" w:rsidRPr="0093398D">
        <w:rPr>
          <w:b/>
          <w:sz w:val="24"/>
          <w:szCs w:val="24"/>
        </w:rPr>
        <w:t xml:space="preserve">. </w:t>
      </w:r>
      <w:r w:rsidR="00881FE6" w:rsidRPr="0093398D">
        <w:rPr>
          <w:b/>
          <w:sz w:val="24"/>
          <w:szCs w:val="24"/>
        </w:rPr>
        <w:t>Корнеева Н.В.</w:t>
      </w:r>
      <w:r w:rsidR="00C566D8" w:rsidRPr="0093398D">
        <w:rPr>
          <w:sz w:val="24"/>
          <w:szCs w:val="24"/>
        </w:rPr>
        <w:t xml:space="preserve"> выступила с информацией </w:t>
      </w:r>
      <w:r w:rsidR="0079091C" w:rsidRPr="0093398D">
        <w:rPr>
          <w:sz w:val="24"/>
          <w:szCs w:val="24"/>
        </w:rPr>
        <w:t>о корректировке тарифов</w:t>
      </w:r>
      <w:r w:rsidR="00C566D8" w:rsidRPr="0093398D">
        <w:rPr>
          <w:sz w:val="24"/>
          <w:szCs w:val="24"/>
        </w:rPr>
        <w:t xml:space="preserve"> </w:t>
      </w:r>
      <w:r w:rsidR="00C566D8" w:rsidRPr="0093398D">
        <w:rPr>
          <w:rFonts w:eastAsia="Calibri"/>
          <w:sz w:val="24"/>
          <w:szCs w:val="24"/>
        </w:rPr>
        <w:t xml:space="preserve">на водоотведение для потребителей МУП </w:t>
      </w:r>
      <w:r w:rsidR="006209B3" w:rsidRPr="0093398D">
        <w:rPr>
          <w:rFonts w:eastAsia="Calibri"/>
          <w:sz w:val="24"/>
          <w:szCs w:val="24"/>
        </w:rPr>
        <w:t xml:space="preserve">«Засурское </w:t>
      </w:r>
      <w:r w:rsidR="00C566D8" w:rsidRPr="0093398D">
        <w:rPr>
          <w:rFonts w:eastAsia="Calibri"/>
          <w:sz w:val="24"/>
          <w:szCs w:val="24"/>
        </w:rPr>
        <w:t xml:space="preserve">ЖКХ» на территории </w:t>
      </w:r>
      <w:r w:rsidR="006209B3" w:rsidRPr="0093398D">
        <w:rPr>
          <w:rFonts w:eastAsia="Calibri"/>
          <w:sz w:val="24"/>
          <w:szCs w:val="24"/>
        </w:rPr>
        <w:t xml:space="preserve">Засурского </w:t>
      </w:r>
      <w:r w:rsidR="00C566D8" w:rsidRPr="0093398D">
        <w:rPr>
          <w:rFonts w:eastAsia="Calibri"/>
          <w:sz w:val="24"/>
          <w:szCs w:val="24"/>
        </w:rPr>
        <w:t xml:space="preserve">сельсовета </w:t>
      </w:r>
      <w:r w:rsidR="006209B3" w:rsidRPr="0093398D">
        <w:rPr>
          <w:rFonts w:eastAsia="Calibri"/>
          <w:sz w:val="24"/>
          <w:szCs w:val="24"/>
        </w:rPr>
        <w:t>Лунин</w:t>
      </w:r>
      <w:r w:rsidR="00C566D8" w:rsidRPr="0093398D">
        <w:rPr>
          <w:rFonts w:eastAsia="Calibri"/>
          <w:sz w:val="24"/>
          <w:szCs w:val="24"/>
        </w:rPr>
        <w:t xml:space="preserve">ского </w:t>
      </w:r>
      <w:r w:rsidR="00C566D8" w:rsidRPr="00180F24">
        <w:rPr>
          <w:rFonts w:eastAsia="Calibri"/>
          <w:sz w:val="24"/>
          <w:szCs w:val="24"/>
        </w:rPr>
        <w:t xml:space="preserve">района Пензенской области </w:t>
      </w:r>
      <w:r w:rsidR="00B5306A" w:rsidRPr="00180F24">
        <w:rPr>
          <w:rFonts w:eastAsia="Calibri"/>
          <w:sz w:val="24"/>
          <w:szCs w:val="24"/>
        </w:rPr>
        <w:t xml:space="preserve">на </w:t>
      </w:r>
      <w:r w:rsidR="001E6141">
        <w:rPr>
          <w:rFonts w:eastAsia="Calibri"/>
          <w:sz w:val="24"/>
          <w:szCs w:val="24"/>
        </w:rPr>
        <w:t>2026-2028</w:t>
      </w:r>
      <w:r w:rsidR="001E6141" w:rsidRPr="0011125C">
        <w:rPr>
          <w:rFonts w:eastAsia="Calibri"/>
          <w:sz w:val="24"/>
          <w:szCs w:val="24"/>
        </w:rPr>
        <w:t xml:space="preserve"> год</w:t>
      </w:r>
      <w:r w:rsidR="001E6141">
        <w:rPr>
          <w:rFonts w:eastAsia="Calibri"/>
          <w:sz w:val="24"/>
          <w:szCs w:val="24"/>
        </w:rPr>
        <w:t>ы</w:t>
      </w:r>
      <w:r w:rsidR="00B5306A" w:rsidRPr="00180F24">
        <w:rPr>
          <w:rFonts w:eastAsia="Calibri"/>
          <w:sz w:val="24"/>
          <w:szCs w:val="24"/>
        </w:rPr>
        <w:t xml:space="preserve"> долгосрочного периода регулирования 2024-2028 гг.</w:t>
      </w:r>
    </w:p>
    <w:p w14:paraId="1CC149F4" w14:textId="20E45D88" w:rsidR="0011125C" w:rsidRPr="00180F24" w:rsidRDefault="00C406C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E3EE849" w14:textId="2C1592FB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80F24">
        <w:rPr>
          <w:sz w:val="24"/>
          <w:szCs w:val="24"/>
        </w:rPr>
        <w:t xml:space="preserve">Корректировка одноставочного </w:t>
      </w:r>
      <w:r w:rsidR="00901F22">
        <w:rPr>
          <w:sz w:val="24"/>
          <w:szCs w:val="24"/>
        </w:rPr>
        <w:t>тарифов</w:t>
      </w:r>
      <w:r w:rsidRPr="00FE30B4">
        <w:rPr>
          <w:sz w:val="24"/>
          <w:szCs w:val="24"/>
        </w:rPr>
        <w:t xml:space="preserve"> на </w:t>
      </w:r>
      <w:r w:rsidR="0093398D" w:rsidRPr="0093398D">
        <w:rPr>
          <w:rFonts w:eastAsia="Calibri"/>
          <w:sz w:val="24"/>
          <w:szCs w:val="24"/>
        </w:rPr>
        <w:t>водоотведение</w:t>
      </w:r>
      <w:r w:rsidRPr="00FE30B4">
        <w:rPr>
          <w:sz w:val="24"/>
          <w:szCs w:val="24"/>
        </w:rPr>
        <w:t xml:space="preserve"> осуществлялась в соответствии с </w:t>
      </w:r>
      <w:r w:rsidR="00277726">
        <w:rPr>
          <w:sz w:val="24"/>
          <w:szCs w:val="24"/>
        </w:rPr>
        <w:t>Методикой</w:t>
      </w:r>
      <w:r w:rsidRPr="00FE30B4">
        <w:rPr>
          <w:sz w:val="24"/>
          <w:szCs w:val="24"/>
        </w:rPr>
        <w:t>.</w:t>
      </w:r>
    </w:p>
    <w:p w14:paraId="0E621FC6" w14:textId="09DA5806" w:rsidR="0011125C" w:rsidRPr="00462A95" w:rsidRDefault="00130996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</w:t>
      </w:r>
      <w:r w:rsidRPr="00462A95">
        <w:rPr>
          <w:sz w:val="24"/>
          <w:szCs w:val="24"/>
        </w:rPr>
        <w:t>выручка</w:t>
      </w:r>
      <w:r w:rsidR="0011125C" w:rsidRPr="00462A95">
        <w:rPr>
          <w:sz w:val="24"/>
          <w:szCs w:val="24"/>
        </w:rPr>
        <w:t xml:space="preserve"> по </w:t>
      </w:r>
      <w:r w:rsidR="0093398D" w:rsidRPr="00462A95">
        <w:rPr>
          <w:rFonts w:eastAsia="Calibri"/>
          <w:sz w:val="24"/>
          <w:szCs w:val="24"/>
        </w:rPr>
        <w:t>водоотведени</w:t>
      </w:r>
      <w:r w:rsidR="0011125C" w:rsidRPr="00462A95">
        <w:rPr>
          <w:sz w:val="24"/>
          <w:szCs w:val="24"/>
        </w:rPr>
        <w:t>ю с учетом корректировки составила:</w:t>
      </w:r>
    </w:p>
    <w:p w14:paraId="2242ED8A" w14:textId="005BA079" w:rsidR="0011125C" w:rsidRPr="00462A95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62A95">
        <w:rPr>
          <w:sz w:val="24"/>
          <w:szCs w:val="24"/>
        </w:rPr>
        <w:t xml:space="preserve">с 01.01.2026 по 31.12.2026 – </w:t>
      </w:r>
      <w:r w:rsidR="00462A95" w:rsidRPr="00462A95">
        <w:rPr>
          <w:sz w:val="24"/>
          <w:szCs w:val="24"/>
        </w:rPr>
        <w:t>530,84</w:t>
      </w:r>
      <w:r w:rsidR="00CB0089" w:rsidRPr="00462A95">
        <w:rPr>
          <w:sz w:val="24"/>
          <w:szCs w:val="24"/>
        </w:rPr>
        <w:t xml:space="preserve"> </w:t>
      </w:r>
      <w:r w:rsidRPr="00462A95">
        <w:rPr>
          <w:sz w:val="24"/>
          <w:szCs w:val="24"/>
        </w:rPr>
        <w:t xml:space="preserve">тыс. руб.; </w:t>
      </w:r>
    </w:p>
    <w:p w14:paraId="7C9F8BB0" w14:textId="7BFDBAFB" w:rsidR="0011125C" w:rsidRPr="00462A95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62A95">
        <w:rPr>
          <w:sz w:val="24"/>
          <w:szCs w:val="24"/>
        </w:rPr>
        <w:t xml:space="preserve">с 01.01.2027 по 31.12.2027 – </w:t>
      </w:r>
      <w:r w:rsidR="00462A95" w:rsidRPr="00462A95">
        <w:rPr>
          <w:sz w:val="24"/>
          <w:szCs w:val="24"/>
        </w:rPr>
        <w:t>567,07</w:t>
      </w:r>
      <w:r w:rsidRPr="00462A95">
        <w:rPr>
          <w:sz w:val="24"/>
          <w:szCs w:val="24"/>
        </w:rPr>
        <w:t xml:space="preserve"> тыс. руб.; </w:t>
      </w:r>
    </w:p>
    <w:p w14:paraId="0FBEE6DC" w14:textId="20B62EC2" w:rsidR="0011125C" w:rsidRPr="00477D9B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62A95">
        <w:rPr>
          <w:sz w:val="24"/>
          <w:szCs w:val="24"/>
        </w:rPr>
        <w:t xml:space="preserve">с 01.01.2028 по 31.12.2028 – </w:t>
      </w:r>
      <w:r w:rsidR="00462A95" w:rsidRPr="00462A95">
        <w:rPr>
          <w:sz w:val="24"/>
          <w:szCs w:val="24"/>
        </w:rPr>
        <w:t>590,16</w:t>
      </w:r>
      <w:r w:rsidRPr="00462A95">
        <w:rPr>
          <w:sz w:val="24"/>
          <w:szCs w:val="24"/>
        </w:rPr>
        <w:t xml:space="preserve"> тыс. руб.;</w:t>
      </w:r>
      <w:r w:rsidRPr="00477D9B">
        <w:rPr>
          <w:sz w:val="24"/>
          <w:szCs w:val="24"/>
        </w:rPr>
        <w:t xml:space="preserve"> </w:t>
      </w:r>
    </w:p>
    <w:p w14:paraId="29AB4C95" w14:textId="0ED534E3" w:rsidR="0011125C" w:rsidRDefault="0011125C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53AA9C44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5016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5EBD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783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A49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295D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723FCD" w:rsidRPr="00C10C38" w14:paraId="73A43007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C17B" w14:textId="77777777" w:rsidR="00723FCD" w:rsidRPr="00C10C38" w:rsidRDefault="00723FCD" w:rsidP="00723FCD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7149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E30D" w14:textId="1FDCAC54" w:rsidR="00723FCD" w:rsidRPr="00C10C38" w:rsidRDefault="00723FCD" w:rsidP="00723FCD">
            <w:pPr>
              <w:jc w:val="center"/>
            </w:pPr>
            <w:r>
              <w:t>529,39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21EB" w14:textId="6FCBC829" w:rsidR="00723FCD" w:rsidRPr="00C10C38" w:rsidRDefault="00723FCD" w:rsidP="00723FCD">
            <w:pPr>
              <w:jc w:val="center"/>
            </w:pPr>
            <w:r>
              <w:t>561,65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70E" w14:textId="77CACF31" w:rsidR="00723FCD" w:rsidRPr="00C10C38" w:rsidRDefault="00723FCD" w:rsidP="00723FCD">
            <w:pPr>
              <w:jc w:val="center"/>
            </w:pPr>
            <w:r>
              <w:t>584,74</w:t>
            </w:r>
          </w:p>
        </w:tc>
      </w:tr>
      <w:tr w:rsidR="00723FCD" w:rsidRPr="00C10C38" w14:paraId="02E5DE5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D3625E" w14:textId="77777777" w:rsidR="00723FCD" w:rsidRPr="00C10C38" w:rsidRDefault="00723FCD" w:rsidP="00723FCD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1AAA8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846" w14:textId="3A7B8635" w:rsidR="00723FCD" w:rsidRPr="00C10C38" w:rsidRDefault="00723FCD" w:rsidP="00723FCD">
            <w:pPr>
              <w:jc w:val="center"/>
            </w:pPr>
            <w:r>
              <w:rPr>
                <w:rFonts w:ascii="Times" w:hAnsi="Times" w:cs="Times"/>
              </w:rPr>
              <w:t>380,42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5B8" w14:textId="2FD87F63" w:rsidR="00723FCD" w:rsidRPr="00C10C38" w:rsidRDefault="00723FCD" w:rsidP="00723FCD">
            <w:pPr>
              <w:jc w:val="center"/>
            </w:pPr>
            <w:r>
              <w:rPr>
                <w:rFonts w:ascii="Times" w:hAnsi="Times" w:cs="Times"/>
              </w:rPr>
              <w:t>391,68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97D6" w14:textId="1F9BD488" w:rsidR="00723FCD" w:rsidRPr="00C10C38" w:rsidRDefault="00723FCD" w:rsidP="00723FCD">
            <w:pPr>
              <w:jc w:val="center"/>
            </w:pPr>
            <w:r>
              <w:rPr>
                <w:rFonts w:ascii="Times" w:hAnsi="Times" w:cs="Times"/>
              </w:rPr>
              <w:t>403,27</w:t>
            </w:r>
          </w:p>
        </w:tc>
      </w:tr>
      <w:tr w:rsidR="00073808" w:rsidRPr="00C10C38" w14:paraId="6A3B9C02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4ACE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9834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BCB" w14:textId="77777777" w:rsidR="00073808" w:rsidRPr="00723FCD" w:rsidRDefault="00073808" w:rsidP="00723FCD">
            <w:pPr>
              <w:jc w:val="center"/>
              <w:outlineLvl w:val="0"/>
            </w:pPr>
            <w:r w:rsidRPr="00723FCD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99D" w14:textId="77777777" w:rsidR="00073808" w:rsidRPr="00723FCD" w:rsidRDefault="00073808" w:rsidP="00723FCD">
            <w:pPr>
              <w:jc w:val="center"/>
              <w:outlineLvl w:val="0"/>
            </w:pPr>
            <w:r w:rsidRPr="00723FCD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0EB8" w14:textId="77777777" w:rsidR="00073808" w:rsidRPr="00723FCD" w:rsidRDefault="00073808" w:rsidP="00723FCD">
            <w:pPr>
              <w:jc w:val="center"/>
              <w:outlineLvl w:val="0"/>
            </w:pPr>
            <w:r w:rsidRPr="00723FCD">
              <w:t>1</w:t>
            </w:r>
          </w:p>
        </w:tc>
      </w:tr>
      <w:tr w:rsidR="00073808" w:rsidRPr="00C10C38" w14:paraId="0887F274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D99D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A31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F72" w14:textId="77777777" w:rsidR="00073808" w:rsidRPr="00C10C38" w:rsidRDefault="00073808" w:rsidP="00723FCD">
            <w:pPr>
              <w:jc w:val="center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37F" w14:textId="77777777" w:rsidR="00073808" w:rsidRPr="00C10C38" w:rsidRDefault="00073808" w:rsidP="00723FCD">
            <w:pPr>
              <w:jc w:val="center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A2C3" w14:textId="77777777" w:rsidR="00073808" w:rsidRPr="00C10C38" w:rsidRDefault="00073808" w:rsidP="00723FCD">
            <w:pPr>
              <w:jc w:val="center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073808" w:rsidRPr="00C10C38" w14:paraId="150A5123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F6EC" w14:textId="77777777" w:rsidR="00073808" w:rsidRPr="00C10C38" w:rsidRDefault="00073808" w:rsidP="009261F0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B113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EA9C" w14:textId="77777777" w:rsidR="00073808" w:rsidRPr="00C10C38" w:rsidRDefault="00073808" w:rsidP="00723FCD">
            <w:pPr>
              <w:jc w:val="center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22B" w14:textId="77777777" w:rsidR="00073808" w:rsidRPr="00C10C38" w:rsidRDefault="00073808" w:rsidP="00723FCD">
            <w:pPr>
              <w:jc w:val="center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F9E2" w14:textId="77777777" w:rsidR="00073808" w:rsidRPr="00C10C38" w:rsidRDefault="00073808" w:rsidP="00723FCD">
            <w:pPr>
              <w:jc w:val="center"/>
              <w:outlineLvl w:val="0"/>
            </w:pPr>
            <w:r w:rsidRPr="008F521A">
              <w:t>0</w:t>
            </w:r>
          </w:p>
        </w:tc>
      </w:tr>
      <w:tr w:rsidR="00723FCD" w:rsidRPr="00C10C38" w14:paraId="6E530E29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63C3" w14:textId="77777777" w:rsidR="00723FCD" w:rsidRPr="00C10C38" w:rsidRDefault="00723FCD" w:rsidP="00723FCD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0496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B2AE" w14:textId="45F4998A" w:rsidR="00723FCD" w:rsidRPr="00C10C38" w:rsidRDefault="00723FCD" w:rsidP="00723FCD">
            <w:pPr>
              <w:jc w:val="center"/>
            </w:pPr>
            <w:r>
              <w:rPr>
                <w:rFonts w:ascii="Times" w:hAnsi="Times" w:cs="Times"/>
              </w:rPr>
              <w:t>9,91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7BEE" w14:textId="53B31062" w:rsidR="00723FCD" w:rsidRPr="00C10C38" w:rsidRDefault="00723FCD" w:rsidP="00723FCD">
            <w:pPr>
              <w:jc w:val="center"/>
            </w:pPr>
            <w:r>
              <w:rPr>
                <w:rFonts w:ascii="Times" w:hAnsi="Times" w:cs="Times"/>
              </w:rPr>
              <w:t>10,65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E37" w14:textId="178863DC" w:rsidR="00723FCD" w:rsidRPr="00C10C38" w:rsidRDefault="00723FCD" w:rsidP="00723FCD">
            <w:pPr>
              <w:jc w:val="center"/>
              <w:rPr>
                <w:color w:val="7030A0"/>
              </w:rPr>
            </w:pPr>
            <w:r>
              <w:rPr>
                <w:rFonts w:ascii="Times" w:hAnsi="Times" w:cs="Times"/>
              </w:rPr>
              <w:t>11,13</w:t>
            </w:r>
          </w:p>
        </w:tc>
      </w:tr>
      <w:tr w:rsidR="00723FCD" w:rsidRPr="00C10C38" w14:paraId="4D49689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299B" w14:textId="77777777" w:rsidR="00723FCD" w:rsidRPr="00C10C38" w:rsidRDefault="00723FCD" w:rsidP="00723FCD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CDFE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2F8" w14:textId="666BA3BF" w:rsidR="00723FCD" w:rsidRPr="00C10C38" w:rsidRDefault="00723FCD" w:rsidP="00723FCD">
            <w:pPr>
              <w:jc w:val="center"/>
            </w:pPr>
            <w:r>
              <w:rPr>
                <w:rFonts w:ascii="Times" w:hAnsi="Times" w:cs="Times"/>
              </w:rPr>
              <w:t>139,06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0FB1" w14:textId="4A75B266" w:rsidR="00723FCD" w:rsidRPr="00C10C38" w:rsidRDefault="00723FCD" w:rsidP="00723FCD">
            <w:pPr>
              <w:jc w:val="center"/>
            </w:pPr>
            <w:r>
              <w:rPr>
                <w:rFonts w:ascii="Times" w:hAnsi="Times" w:cs="Times"/>
              </w:rPr>
              <w:t>159,32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CCD8" w14:textId="2049CEFE" w:rsidR="00723FCD" w:rsidRPr="00C10C38" w:rsidRDefault="00723FCD" w:rsidP="00723FCD">
            <w:pPr>
              <w:jc w:val="center"/>
              <w:rPr>
                <w:color w:val="7030A0"/>
              </w:rPr>
            </w:pPr>
            <w:r>
              <w:rPr>
                <w:rFonts w:ascii="Times" w:hAnsi="Times" w:cs="Times"/>
              </w:rPr>
              <w:t>170,33</w:t>
            </w:r>
          </w:p>
        </w:tc>
      </w:tr>
      <w:tr w:rsidR="00723FCD" w:rsidRPr="00C10C38" w14:paraId="587EDDD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2954" w14:textId="77777777" w:rsidR="00723FCD" w:rsidRPr="00C10C38" w:rsidRDefault="00723FCD" w:rsidP="00723FCD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2A45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8018" w14:textId="74AD8972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E931" w14:textId="407ED333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D9C9" w14:textId="5C791DDF" w:rsidR="00723FCD" w:rsidRPr="00C10C38" w:rsidRDefault="00723FCD" w:rsidP="00723FCD">
            <w:pPr>
              <w:jc w:val="center"/>
              <w:outlineLvl w:val="0"/>
              <w:rPr>
                <w:color w:val="7030A0"/>
              </w:rPr>
            </w:pPr>
            <w:r>
              <w:rPr>
                <w:rFonts w:ascii="Times" w:hAnsi="Times" w:cs="Times"/>
              </w:rPr>
              <w:t>0</w:t>
            </w:r>
          </w:p>
        </w:tc>
      </w:tr>
      <w:tr w:rsidR="00723FCD" w:rsidRPr="00C10C38" w14:paraId="0307C3A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870D" w14:textId="77777777" w:rsidR="00723FCD" w:rsidRPr="00C10C38" w:rsidRDefault="00723FCD" w:rsidP="00723FCD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B553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DC16" w14:textId="2D7BE5C1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14E8" w14:textId="0529EC9E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C4BF" w14:textId="34671229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</w:tr>
      <w:tr w:rsidR="00723FCD" w:rsidRPr="00C10C38" w14:paraId="3201352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D539" w14:textId="77777777" w:rsidR="00723FCD" w:rsidRPr="00C10C38" w:rsidRDefault="00723FCD" w:rsidP="00723FCD">
            <w:pPr>
              <w:outlineLvl w:val="0"/>
            </w:pPr>
            <w:r w:rsidRPr="00C10C38">
              <w:lastRenderedPageBreak/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CE78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526" w14:textId="05B6846A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B515" w14:textId="6CE67262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BE6" w14:textId="5FBEFF21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</w:tr>
      <w:tr w:rsidR="00723FCD" w:rsidRPr="00C10C38" w14:paraId="5627850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07C2" w14:textId="77777777" w:rsidR="00723FCD" w:rsidRPr="00C10C38" w:rsidRDefault="00723FCD" w:rsidP="00723FCD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A193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73C" w14:textId="229E8BD0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2C0" w14:textId="376671D2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44D" w14:textId="70295529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</w:tr>
      <w:tr w:rsidR="00723FCD" w:rsidRPr="00C10C38" w14:paraId="13182AB5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5DF" w14:textId="77777777" w:rsidR="00723FCD" w:rsidRPr="00C10C38" w:rsidRDefault="00723FCD" w:rsidP="00723FCD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D06B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5BA3" w14:textId="6190AD74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99F" w14:textId="065B25D8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5,4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573" w14:textId="71C775C1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5,4</w:t>
            </w:r>
          </w:p>
        </w:tc>
      </w:tr>
      <w:tr w:rsidR="00723FCD" w:rsidRPr="00C10C38" w14:paraId="0BC3738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11A3" w14:textId="77777777" w:rsidR="00723FCD" w:rsidRPr="00C10C38" w:rsidRDefault="00723FCD" w:rsidP="00723FCD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5051" w14:textId="77777777" w:rsidR="00723FCD" w:rsidRPr="00C10C38" w:rsidRDefault="00723FCD" w:rsidP="00723FCD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C73" w14:textId="0BFD665A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530,84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405" w14:textId="134C3A47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567,07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F28" w14:textId="6E647661" w:rsidR="00723FCD" w:rsidRPr="00C10C38" w:rsidRDefault="00723FCD" w:rsidP="00723FCD">
            <w:pPr>
              <w:jc w:val="center"/>
              <w:outlineLvl w:val="0"/>
            </w:pPr>
            <w:r>
              <w:rPr>
                <w:rFonts w:ascii="Times" w:hAnsi="Times" w:cs="Times"/>
              </w:rPr>
              <w:t>590,16</w:t>
            </w:r>
          </w:p>
        </w:tc>
      </w:tr>
    </w:tbl>
    <w:p w14:paraId="245A9BCB" w14:textId="205D72DC" w:rsidR="00073808" w:rsidRDefault="00073808" w:rsidP="0011125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01206B8B" w14:textId="1B09C0CD" w:rsidR="00C566D8" w:rsidRPr="00D51B8B" w:rsidRDefault="00C566D8" w:rsidP="00C566D8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51B8B">
        <w:rPr>
          <w:sz w:val="24"/>
          <w:szCs w:val="24"/>
        </w:rPr>
        <w:t xml:space="preserve">Объем сточных вод </w:t>
      </w:r>
      <w:r w:rsidRPr="00246B5D">
        <w:rPr>
          <w:sz w:val="24"/>
          <w:szCs w:val="24"/>
        </w:rPr>
        <w:t xml:space="preserve">принят в размере </w:t>
      </w:r>
      <w:r w:rsidR="00246B5D" w:rsidRPr="00246B5D">
        <w:rPr>
          <w:sz w:val="24"/>
          <w:szCs w:val="24"/>
        </w:rPr>
        <w:t>3,2</w:t>
      </w:r>
      <w:r w:rsidR="00A87365" w:rsidRPr="00246B5D">
        <w:rPr>
          <w:sz w:val="24"/>
          <w:szCs w:val="24"/>
        </w:rPr>
        <w:t>00</w:t>
      </w:r>
      <w:r w:rsidRPr="00246B5D">
        <w:rPr>
          <w:sz w:val="24"/>
          <w:szCs w:val="24"/>
        </w:rPr>
        <w:t xml:space="preserve"> тыс. куб. м в год. Объем электрической энергии определен в размере </w:t>
      </w:r>
      <w:r w:rsidR="00A87365" w:rsidRPr="00246B5D">
        <w:rPr>
          <w:sz w:val="24"/>
          <w:szCs w:val="24"/>
        </w:rPr>
        <w:t>0,</w:t>
      </w:r>
      <w:r w:rsidR="00D51B8B" w:rsidRPr="00246B5D">
        <w:rPr>
          <w:sz w:val="24"/>
          <w:szCs w:val="24"/>
        </w:rPr>
        <w:t>19</w:t>
      </w:r>
      <w:r w:rsidR="00246B5D" w:rsidRPr="00246B5D">
        <w:rPr>
          <w:sz w:val="24"/>
          <w:szCs w:val="24"/>
        </w:rPr>
        <w:t>2</w:t>
      </w:r>
      <w:r w:rsidRPr="00246B5D">
        <w:rPr>
          <w:sz w:val="24"/>
          <w:szCs w:val="24"/>
        </w:rPr>
        <w:t xml:space="preserve"> тыс.</w:t>
      </w:r>
      <w:r w:rsidRPr="00D51B8B">
        <w:rPr>
          <w:sz w:val="24"/>
          <w:szCs w:val="24"/>
        </w:rPr>
        <w:t xml:space="preserve"> кВт·ч.</w:t>
      </w:r>
    </w:p>
    <w:p w14:paraId="7D3FB342" w14:textId="77777777" w:rsidR="00097115" w:rsidRPr="000B5888" w:rsidRDefault="00097115" w:rsidP="0009711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51B8B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</w:t>
      </w:r>
      <w:r w:rsidRPr="00FE30B4">
        <w:rPr>
          <w:sz w:val="24"/>
          <w:szCs w:val="24"/>
        </w:rPr>
        <w:t xml:space="preserve">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53CA53A4" w14:textId="6E205EE1" w:rsidR="00C566D8" w:rsidRPr="00A07360" w:rsidRDefault="00C566D8" w:rsidP="00C566D8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097115">
        <w:rPr>
          <w:sz w:val="24"/>
          <w:szCs w:val="24"/>
        </w:rPr>
        <w:t>Исключены из расчета НВВ экономически не</w:t>
      </w:r>
      <w:r w:rsidR="00431601" w:rsidRPr="00097115">
        <w:rPr>
          <w:sz w:val="24"/>
          <w:szCs w:val="24"/>
        </w:rPr>
        <w:t xml:space="preserve"> </w:t>
      </w:r>
      <w:r w:rsidRPr="00097115">
        <w:rPr>
          <w:sz w:val="24"/>
          <w:szCs w:val="24"/>
        </w:rPr>
        <w:t xml:space="preserve">обоснованные расходы, учтенные </w:t>
      </w:r>
      <w:r w:rsidR="006209B3" w:rsidRPr="00097115">
        <w:rPr>
          <w:rFonts w:eastAsia="Calibri"/>
          <w:sz w:val="24"/>
          <w:szCs w:val="24"/>
        </w:rPr>
        <w:t>МУП «Засурское ЖКХ»</w:t>
      </w:r>
      <w:r w:rsidRPr="00097115">
        <w:rPr>
          <w:sz w:val="24"/>
          <w:szCs w:val="24"/>
        </w:rPr>
        <w:t xml:space="preserve"> </w:t>
      </w:r>
      <w:r w:rsidR="00456724">
        <w:rPr>
          <w:sz w:val="24"/>
          <w:szCs w:val="24"/>
        </w:rPr>
        <w:t xml:space="preserve">в предложении об </w:t>
      </w:r>
      <w:r w:rsidR="00456724" w:rsidRPr="00A07360">
        <w:rPr>
          <w:sz w:val="24"/>
          <w:szCs w:val="24"/>
        </w:rPr>
        <w:t xml:space="preserve">установлении </w:t>
      </w:r>
      <w:r w:rsidR="00901F22">
        <w:rPr>
          <w:sz w:val="24"/>
          <w:szCs w:val="24"/>
        </w:rPr>
        <w:t>тарифов</w:t>
      </w:r>
      <w:r w:rsidR="00456724" w:rsidRPr="00A07360">
        <w:rPr>
          <w:sz w:val="24"/>
          <w:szCs w:val="24"/>
        </w:rPr>
        <w:t xml:space="preserve"> на 2026 год</w:t>
      </w:r>
      <w:r w:rsidRPr="00A07360">
        <w:rPr>
          <w:sz w:val="24"/>
          <w:szCs w:val="24"/>
        </w:rPr>
        <w:t>:</w:t>
      </w:r>
    </w:p>
    <w:p w14:paraId="659CCB0D" w14:textId="1E08B0FE" w:rsidR="00C566D8" w:rsidRPr="00A07360" w:rsidRDefault="0015241B" w:rsidP="00C566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07360">
        <w:rPr>
          <w:sz w:val="24"/>
          <w:szCs w:val="24"/>
        </w:rPr>
        <w:t xml:space="preserve">расходы </w:t>
      </w:r>
      <w:r w:rsidR="00C566D8" w:rsidRPr="00A07360">
        <w:rPr>
          <w:sz w:val="24"/>
          <w:szCs w:val="24"/>
        </w:rPr>
        <w:t xml:space="preserve">на электрическую энергию – </w:t>
      </w:r>
      <w:r w:rsidR="00A07360" w:rsidRPr="00A07360">
        <w:rPr>
          <w:sz w:val="24"/>
          <w:szCs w:val="24"/>
        </w:rPr>
        <w:t>0,51</w:t>
      </w:r>
      <w:r w:rsidR="00C566D8" w:rsidRPr="00A07360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Pr="00A07360">
        <w:rPr>
          <w:sz w:val="24"/>
          <w:szCs w:val="24"/>
        </w:rPr>
        <w:t>РФ (как необоснованные расходы);</w:t>
      </w:r>
    </w:p>
    <w:p w14:paraId="7F99F980" w14:textId="40FF4C0F" w:rsidR="0015241B" w:rsidRPr="00A07360" w:rsidRDefault="0015241B" w:rsidP="0015241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07360">
        <w:rPr>
          <w:sz w:val="24"/>
          <w:szCs w:val="24"/>
        </w:rPr>
        <w:t xml:space="preserve">расходы по налогу, уплачиваемому в связи с применением упрощенной системы налогообложения – </w:t>
      </w:r>
      <w:r w:rsidR="00A07360" w:rsidRPr="00A07360">
        <w:rPr>
          <w:sz w:val="24"/>
          <w:szCs w:val="24"/>
        </w:rPr>
        <w:t>0,03</w:t>
      </w:r>
      <w:r w:rsidRPr="00A0736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32FB5978" w14:textId="7537E44B" w:rsidR="0015241B" w:rsidRPr="00A07360" w:rsidRDefault="0015241B" w:rsidP="0015241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07360">
        <w:rPr>
          <w:sz w:val="24"/>
          <w:szCs w:val="24"/>
        </w:rPr>
        <w:t>расходы по амортизации – 1,0 тыс.руб. на основании положений статьи 252 Налогового кодекса РФ (как необоснованные расходы).</w:t>
      </w:r>
    </w:p>
    <w:p w14:paraId="24D5762C" w14:textId="02AF46E6" w:rsidR="00C566D8" w:rsidRDefault="00C566D8" w:rsidP="00C566D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6A6E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1F6A6E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1F6A6E">
        <w:rPr>
          <w:sz w:val="24"/>
          <w:szCs w:val="24"/>
        </w:rPr>
        <w:t xml:space="preserve">                                 </w:t>
      </w:r>
      <w:r w:rsidR="006209B3" w:rsidRPr="001F6A6E">
        <w:rPr>
          <w:rFonts w:eastAsia="Calibri"/>
          <w:sz w:val="24"/>
          <w:szCs w:val="24"/>
        </w:rPr>
        <w:t>МУП «Засурское ЖКХ»</w:t>
      </w:r>
      <w:r w:rsidRPr="001F6A6E">
        <w:rPr>
          <w:rFonts w:eastAsia="Calibri"/>
          <w:sz w:val="24"/>
          <w:szCs w:val="24"/>
        </w:rPr>
        <w:t xml:space="preserve"> </w:t>
      </w:r>
      <w:r w:rsidRPr="001F6A6E">
        <w:rPr>
          <w:sz w:val="24"/>
          <w:szCs w:val="24"/>
        </w:rPr>
        <w:t>составили: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5D7ED3" w:rsidRPr="00C97073" w14:paraId="41D7CC28" w14:textId="77777777" w:rsidTr="00C97073">
        <w:trPr>
          <w:trHeight w:val="20"/>
          <w:tblHeader/>
        </w:trPr>
        <w:tc>
          <w:tcPr>
            <w:tcW w:w="5200" w:type="dxa"/>
            <w:vAlign w:val="center"/>
          </w:tcPr>
          <w:p w14:paraId="3E975B44" w14:textId="77777777" w:rsidR="005D7ED3" w:rsidRPr="00C97073" w:rsidRDefault="005D7ED3" w:rsidP="00A07360">
            <w:pPr>
              <w:jc w:val="center"/>
            </w:pPr>
            <w:r w:rsidRPr="00C97073"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4F9508AF" w14:textId="77777777" w:rsidR="005D7ED3" w:rsidRPr="00C97073" w:rsidRDefault="005D7ED3" w:rsidP="00A07360">
            <w:pPr>
              <w:ind w:left="-145" w:right="-96"/>
              <w:jc w:val="center"/>
            </w:pPr>
            <w:r w:rsidRPr="00C97073">
              <w:t>Ед. изм.</w:t>
            </w:r>
          </w:p>
        </w:tc>
        <w:tc>
          <w:tcPr>
            <w:tcW w:w="1175" w:type="dxa"/>
            <w:vAlign w:val="center"/>
          </w:tcPr>
          <w:p w14:paraId="237AF845" w14:textId="77777777" w:rsidR="005D7ED3" w:rsidRPr="00C97073" w:rsidRDefault="005D7ED3" w:rsidP="00C97073">
            <w:pPr>
              <w:ind w:left="-39" w:right="-67"/>
              <w:jc w:val="center"/>
            </w:pPr>
            <w:r w:rsidRPr="00C97073">
              <w:t>01.01.2026-31.12.2026</w:t>
            </w:r>
          </w:p>
        </w:tc>
        <w:tc>
          <w:tcPr>
            <w:tcW w:w="1175" w:type="dxa"/>
            <w:vAlign w:val="center"/>
          </w:tcPr>
          <w:p w14:paraId="3F93289D" w14:textId="77777777" w:rsidR="005D7ED3" w:rsidRPr="00C97073" w:rsidRDefault="005D7ED3" w:rsidP="00C97073">
            <w:pPr>
              <w:ind w:left="-39" w:right="-67"/>
              <w:jc w:val="center"/>
            </w:pPr>
            <w:r w:rsidRPr="00C97073">
              <w:t>01.01.2027-31.12.2027</w:t>
            </w:r>
          </w:p>
        </w:tc>
        <w:tc>
          <w:tcPr>
            <w:tcW w:w="1175" w:type="dxa"/>
            <w:vAlign w:val="center"/>
          </w:tcPr>
          <w:p w14:paraId="0B89D5B2" w14:textId="77777777" w:rsidR="005D7ED3" w:rsidRPr="00C97073" w:rsidRDefault="005D7ED3" w:rsidP="00C97073">
            <w:pPr>
              <w:ind w:left="-39" w:right="-67"/>
              <w:jc w:val="center"/>
            </w:pPr>
            <w:r w:rsidRPr="00C97073">
              <w:t>01.01.2028-31.12.2028</w:t>
            </w:r>
          </w:p>
        </w:tc>
      </w:tr>
      <w:tr w:rsidR="00C97073" w:rsidRPr="00C97073" w14:paraId="09B9C53B" w14:textId="77777777" w:rsidTr="00C97073">
        <w:trPr>
          <w:trHeight w:val="102"/>
          <w:tblHeader/>
        </w:trPr>
        <w:tc>
          <w:tcPr>
            <w:tcW w:w="5200" w:type="dxa"/>
            <w:vAlign w:val="bottom"/>
          </w:tcPr>
          <w:p w14:paraId="0EBFE0BE" w14:textId="77777777" w:rsidR="00C97073" w:rsidRPr="00C97073" w:rsidRDefault="00C97073" w:rsidP="00C97073">
            <w:r w:rsidRPr="00C97073">
              <w:t>1.Текущие расходы:</w:t>
            </w:r>
          </w:p>
        </w:tc>
        <w:tc>
          <w:tcPr>
            <w:tcW w:w="1571" w:type="dxa"/>
            <w:vAlign w:val="bottom"/>
          </w:tcPr>
          <w:p w14:paraId="721D9410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vAlign w:val="center"/>
          </w:tcPr>
          <w:p w14:paraId="73C62F1B" w14:textId="287860FA" w:rsidR="00C97073" w:rsidRPr="00C97073" w:rsidRDefault="00C97073" w:rsidP="00C97073">
            <w:pPr>
              <w:jc w:val="center"/>
            </w:pPr>
            <w:r w:rsidRPr="00C97073">
              <w:t>529,39</w:t>
            </w:r>
          </w:p>
        </w:tc>
        <w:tc>
          <w:tcPr>
            <w:tcW w:w="1175" w:type="dxa"/>
            <w:vAlign w:val="center"/>
          </w:tcPr>
          <w:p w14:paraId="150A2469" w14:textId="2D2D0EDE" w:rsidR="00C97073" w:rsidRPr="00C97073" w:rsidRDefault="00C97073" w:rsidP="00C97073">
            <w:pPr>
              <w:jc w:val="center"/>
            </w:pPr>
            <w:r w:rsidRPr="00C97073">
              <w:t>561,65</w:t>
            </w:r>
          </w:p>
        </w:tc>
        <w:tc>
          <w:tcPr>
            <w:tcW w:w="1175" w:type="dxa"/>
            <w:vAlign w:val="center"/>
          </w:tcPr>
          <w:p w14:paraId="41237E87" w14:textId="34A02F65" w:rsidR="00C97073" w:rsidRPr="00C97073" w:rsidRDefault="00C97073" w:rsidP="00C97073">
            <w:pPr>
              <w:jc w:val="center"/>
            </w:pPr>
            <w:r w:rsidRPr="00C97073">
              <w:t>584,74</w:t>
            </w:r>
          </w:p>
        </w:tc>
      </w:tr>
      <w:tr w:rsidR="00C97073" w:rsidRPr="00C97073" w14:paraId="7DCE2723" w14:textId="77777777" w:rsidTr="00C97073">
        <w:trPr>
          <w:trHeight w:val="20"/>
          <w:tblHeader/>
        </w:trPr>
        <w:tc>
          <w:tcPr>
            <w:tcW w:w="5200" w:type="dxa"/>
            <w:vAlign w:val="bottom"/>
          </w:tcPr>
          <w:p w14:paraId="36D02726" w14:textId="77777777" w:rsidR="00C97073" w:rsidRPr="00C97073" w:rsidRDefault="00C97073" w:rsidP="00C97073">
            <w:pPr>
              <w:ind w:left="284"/>
            </w:pPr>
            <w:r w:rsidRPr="00C97073"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6A7AB7EA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vAlign w:val="center"/>
          </w:tcPr>
          <w:p w14:paraId="00EE876B" w14:textId="0046F9E1" w:rsidR="00C97073" w:rsidRPr="00C97073" w:rsidRDefault="00C97073" w:rsidP="00C97073">
            <w:pPr>
              <w:jc w:val="center"/>
            </w:pPr>
            <w:r w:rsidRPr="00C97073">
              <w:rPr>
                <w:rFonts w:ascii="Times" w:hAnsi="Times" w:cs="Times"/>
              </w:rPr>
              <w:t>380,42</w:t>
            </w:r>
          </w:p>
        </w:tc>
        <w:tc>
          <w:tcPr>
            <w:tcW w:w="1175" w:type="dxa"/>
            <w:vAlign w:val="center"/>
          </w:tcPr>
          <w:p w14:paraId="59CDCD91" w14:textId="3DECEB74" w:rsidR="00C97073" w:rsidRPr="00C97073" w:rsidRDefault="00C97073" w:rsidP="00C97073">
            <w:pPr>
              <w:jc w:val="center"/>
            </w:pPr>
            <w:r w:rsidRPr="00C97073">
              <w:rPr>
                <w:rFonts w:ascii="Times" w:hAnsi="Times" w:cs="Times"/>
              </w:rPr>
              <w:t>391,68</w:t>
            </w:r>
          </w:p>
        </w:tc>
        <w:tc>
          <w:tcPr>
            <w:tcW w:w="1175" w:type="dxa"/>
            <w:vAlign w:val="center"/>
          </w:tcPr>
          <w:p w14:paraId="47540845" w14:textId="45119C41" w:rsidR="00C97073" w:rsidRPr="00C97073" w:rsidRDefault="00C97073" w:rsidP="00C97073">
            <w:pPr>
              <w:jc w:val="center"/>
            </w:pPr>
            <w:r w:rsidRPr="00C97073">
              <w:rPr>
                <w:rFonts w:ascii="Times" w:hAnsi="Times" w:cs="Times"/>
              </w:rPr>
              <w:t>403,27</w:t>
            </w:r>
          </w:p>
        </w:tc>
      </w:tr>
      <w:tr w:rsidR="00C97073" w:rsidRPr="00C97073" w14:paraId="131E9440" w14:textId="77777777" w:rsidTr="00C97073">
        <w:trPr>
          <w:trHeight w:val="20"/>
          <w:tblHeader/>
        </w:trPr>
        <w:tc>
          <w:tcPr>
            <w:tcW w:w="5200" w:type="dxa"/>
            <w:vAlign w:val="bottom"/>
          </w:tcPr>
          <w:p w14:paraId="68C07561" w14:textId="77777777" w:rsidR="00C97073" w:rsidRPr="00C97073" w:rsidRDefault="00C97073" w:rsidP="00C97073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C97073">
              <w:t>1.2. Неподконтрольные расходы</w:t>
            </w:r>
          </w:p>
        </w:tc>
        <w:tc>
          <w:tcPr>
            <w:tcW w:w="1571" w:type="dxa"/>
          </w:tcPr>
          <w:p w14:paraId="3A63FA42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7EA9" w14:textId="2FCC5E9E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9,91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D436" w14:textId="4E56AEE3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10,65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0C03" w14:textId="6E800BFC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11,13</w:t>
            </w:r>
          </w:p>
        </w:tc>
      </w:tr>
      <w:tr w:rsidR="00C97073" w:rsidRPr="00C97073" w14:paraId="2C5C9CBB" w14:textId="77777777" w:rsidTr="00C97073">
        <w:trPr>
          <w:trHeight w:val="20"/>
          <w:tblHeader/>
        </w:trPr>
        <w:tc>
          <w:tcPr>
            <w:tcW w:w="5200" w:type="dxa"/>
            <w:vAlign w:val="bottom"/>
          </w:tcPr>
          <w:p w14:paraId="172A27D4" w14:textId="77777777" w:rsidR="00C97073" w:rsidRPr="00C97073" w:rsidRDefault="00C97073" w:rsidP="00C97073">
            <w:pPr>
              <w:tabs>
                <w:tab w:val="left" w:pos="916"/>
              </w:tabs>
              <w:ind w:firstLine="284"/>
            </w:pPr>
            <w:r w:rsidRPr="00C97073">
              <w:t>1.3.</w:t>
            </w:r>
            <w:r w:rsidRPr="00C97073">
              <w:rPr>
                <w:rFonts w:eastAsia="Calibri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4746BBEB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0048" w14:textId="4158B45D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139,06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C929" w14:textId="030C2A55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159,32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F3D" w14:textId="04C0AA7E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170,33</w:t>
            </w:r>
          </w:p>
        </w:tc>
      </w:tr>
      <w:tr w:rsidR="00C97073" w:rsidRPr="00C97073" w14:paraId="010FF872" w14:textId="77777777" w:rsidTr="00C97073">
        <w:trPr>
          <w:trHeight w:val="110"/>
          <w:tblHeader/>
        </w:trPr>
        <w:tc>
          <w:tcPr>
            <w:tcW w:w="5200" w:type="dxa"/>
            <w:vAlign w:val="bottom"/>
          </w:tcPr>
          <w:p w14:paraId="77F5760A" w14:textId="77777777" w:rsidR="00C97073" w:rsidRPr="00C97073" w:rsidRDefault="00C97073" w:rsidP="00C97073">
            <w:pPr>
              <w:tabs>
                <w:tab w:val="left" w:pos="916"/>
              </w:tabs>
            </w:pPr>
            <w:r w:rsidRPr="00C97073">
              <w:t>2.Амортизация</w:t>
            </w:r>
          </w:p>
        </w:tc>
        <w:tc>
          <w:tcPr>
            <w:tcW w:w="1571" w:type="dxa"/>
          </w:tcPr>
          <w:p w14:paraId="1EBE621C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vAlign w:val="center"/>
          </w:tcPr>
          <w:p w14:paraId="08C6850C" w14:textId="4D06C5EB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  <w:tc>
          <w:tcPr>
            <w:tcW w:w="1175" w:type="dxa"/>
            <w:vAlign w:val="center"/>
          </w:tcPr>
          <w:p w14:paraId="42EACBAA" w14:textId="17E39600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  <w:tc>
          <w:tcPr>
            <w:tcW w:w="1175" w:type="dxa"/>
            <w:vAlign w:val="center"/>
          </w:tcPr>
          <w:p w14:paraId="44941C56" w14:textId="10FE385F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</w:tr>
      <w:tr w:rsidR="00C97073" w:rsidRPr="00C97073" w14:paraId="0FE4A9FD" w14:textId="77777777" w:rsidTr="00C97073">
        <w:trPr>
          <w:trHeight w:val="20"/>
          <w:tblHeader/>
        </w:trPr>
        <w:tc>
          <w:tcPr>
            <w:tcW w:w="5200" w:type="dxa"/>
            <w:vAlign w:val="bottom"/>
          </w:tcPr>
          <w:p w14:paraId="5CBAE1CA" w14:textId="77777777" w:rsidR="00C97073" w:rsidRPr="00C97073" w:rsidRDefault="00C97073" w:rsidP="00C97073">
            <w:pPr>
              <w:tabs>
                <w:tab w:val="left" w:pos="916"/>
              </w:tabs>
            </w:pPr>
            <w:r w:rsidRPr="00C97073">
              <w:t>3.Нормативная прибыль</w:t>
            </w:r>
          </w:p>
        </w:tc>
        <w:tc>
          <w:tcPr>
            <w:tcW w:w="1571" w:type="dxa"/>
          </w:tcPr>
          <w:p w14:paraId="0874DAF4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vAlign w:val="center"/>
          </w:tcPr>
          <w:p w14:paraId="0600760C" w14:textId="03C55B19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  <w:tc>
          <w:tcPr>
            <w:tcW w:w="1175" w:type="dxa"/>
            <w:vAlign w:val="center"/>
          </w:tcPr>
          <w:p w14:paraId="5ABD4EB3" w14:textId="4544859B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  <w:tc>
          <w:tcPr>
            <w:tcW w:w="1175" w:type="dxa"/>
            <w:vAlign w:val="center"/>
          </w:tcPr>
          <w:p w14:paraId="2B81068A" w14:textId="70C655A3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</w:tr>
      <w:tr w:rsidR="00C97073" w:rsidRPr="00C97073" w14:paraId="166AE4B9" w14:textId="77777777" w:rsidTr="00C97073">
        <w:trPr>
          <w:trHeight w:val="20"/>
          <w:tblHeader/>
        </w:trPr>
        <w:tc>
          <w:tcPr>
            <w:tcW w:w="5200" w:type="dxa"/>
            <w:vAlign w:val="bottom"/>
          </w:tcPr>
          <w:p w14:paraId="5259F7D2" w14:textId="77777777" w:rsidR="00C97073" w:rsidRPr="00C97073" w:rsidRDefault="00C97073" w:rsidP="00C97073">
            <w:pPr>
              <w:tabs>
                <w:tab w:val="left" w:pos="916"/>
              </w:tabs>
            </w:pPr>
            <w:r w:rsidRPr="00C97073"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608513DF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105" w14:textId="02839EBF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2F2" w14:textId="0E6DC6F4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7792" w14:textId="24762FA6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</w:tr>
      <w:tr w:rsidR="00C97073" w:rsidRPr="00C97073" w14:paraId="3460F7D9" w14:textId="77777777" w:rsidTr="00C97073">
        <w:trPr>
          <w:trHeight w:val="20"/>
          <w:tblHeader/>
        </w:trPr>
        <w:tc>
          <w:tcPr>
            <w:tcW w:w="5200" w:type="dxa"/>
            <w:vAlign w:val="bottom"/>
          </w:tcPr>
          <w:p w14:paraId="1DD54807" w14:textId="77777777" w:rsidR="00C97073" w:rsidRPr="00C97073" w:rsidRDefault="00C97073" w:rsidP="00C97073">
            <w:pPr>
              <w:tabs>
                <w:tab w:val="left" w:pos="916"/>
              </w:tabs>
            </w:pPr>
            <w:r w:rsidRPr="00C97073">
              <w:t>5.Корректировка НВВ</w:t>
            </w:r>
          </w:p>
        </w:tc>
        <w:tc>
          <w:tcPr>
            <w:tcW w:w="1571" w:type="dxa"/>
          </w:tcPr>
          <w:p w14:paraId="1A38FE93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vAlign w:val="center"/>
          </w:tcPr>
          <w:p w14:paraId="178B1290" w14:textId="650EB5D7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  <w:tc>
          <w:tcPr>
            <w:tcW w:w="1175" w:type="dxa"/>
            <w:vAlign w:val="center"/>
          </w:tcPr>
          <w:p w14:paraId="4D53EAE4" w14:textId="0062DE56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  <w:tc>
          <w:tcPr>
            <w:tcW w:w="1175" w:type="dxa"/>
            <w:vAlign w:val="center"/>
          </w:tcPr>
          <w:p w14:paraId="2766F8BB" w14:textId="6BF84BED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0</w:t>
            </w:r>
          </w:p>
        </w:tc>
      </w:tr>
      <w:tr w:rsidR="00C97073" w:rsidRPr="00C97073" w14:paraId="0F8EDABD" w14:textId="77777777" w:rsidTr="00C97073">
        <w:trPr>
          <w:trHeight w:val="20"/>
          <w:tblHeader/>
        </w:trPr>
        <w:tc>
          <w:tcPr>
            <w:tcW w:w="5200" w:type="dxa"/>
            <w:vAlign w:val="bottom"/>
          </w:tcPr>
          <w:p w14:paraId="0711187A" w14:textId="77777777" w:rsidR="00C97073" w:rsidRPr="00C97073" w:rsidRDefault="00C97073" w:rsidP="00C97073">
            <w:pPr>
              <w:tabs>
                <w:tab w:val="left" w:pos="916"/>
              </w:tabs>
            </w:pPr>
            <w:r w:rsidRPr="00C97073">
              <w:t>6.Сглаживание НВВ</w:t>
            </w:r>
          </w:p>
        </w:tc>
        <w:tc>
          <w:tcPr>
            <w:tcW w:w="1571" w:type="dxa"/>
          </w:tcPr>
          <w:p w14:paraId="35E4AF3A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vAlign w:val="center"/>
          </w:tcPr>
          <w:p w14:paraId="212312AC" w14:textId="2606A098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1,4</w:t>
            </w:r>
          </w:p>
        </w:tc>
        <w:tc>
          <w:tcPr>
            <w:tcW w:w="1175" w:type="dxa"/>
            <w:vAlign w:val="center"/>
          </w:tcPr>
          <w:p w14:paraId="599018B7" w14:textId="674BAB2D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5,4</w:t>
            </w:r>
          </w:p>
        </w:tc>
        <w:tc>
          <w:tcPr>
            <w:tcW w:w="1175" w:type="dxa"/>
            <w:vAlign w:val="center"/>
          </w:tcPr>
          <w:p w14:paraId="08110238" w14:textId="5CF2D3E2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5,4</w:t>
            </w:r>
          </w:p>
        </w:tc>
      </w:tr>
      <w:tr w:rsidR="00C97073" w:rsidRPr="00C97073" w14:paraId="7E64B2A7" w14:textId="77777777" w:rsidTr="00C97073">
        <w:trPr>
          <w:trHeight w:val="45"/>
          <w:tblHeader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937C" w14:textId="77777777" w:rsidR="00C97073" w:rsidRPr="00C97073" w:rsidRDefault="00C97073" w:rsidP="00C97073">
            <w:pPr>
              <w:rPr>
                <w:bCs/>
              </w:rPr>
            </w:pPr>
            <w:r w:rsidRPr="00C97073">
              <w:rPr>
                <w:bCs/>
              </w:rPr>
              <w:t>Необходимая валовая выручка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B6F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84C9" w14:textId="71FCE44B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530,84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0FC7" w14:textId="0DCF0A1C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567,07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0954" w14:textId="5AC38732" w:rsidR="00C97073" w:rsidRPr="00C97073" w:rsidRDefault="00C97073" w:rsidP="00C97073">
            <w:pPr>
              <w:ind w:left="-39" w:right="-67"/>
              <w:jc w:val="center"/>
            </w:pPr>
            <w:r w:rsidRPr="00C97073">
              <w:rPr>
                <w:rFonts w:ascii="Times" w:hAnsi="Times" w:cs="Times"/>
              </w:rPr>
              <w:t>590,16</w:t>
            </w:r>
          </w:p>
        </w:tc>
      </w:tr>
      <w:tr w:rsidR="00C97073" w:rsidRPr="00C97073" w14:paraId="56A473BA" w14:textId="77777777" w:rsidTr="00C97073">
        <w:trPr>
          <w:trHeight w:val="177"/>
          <w:tblHeader/>
        </w:trPr>
        <w:tc>
          <w:tcPr>
            <w:tcW w:w="5200" w:type="dxa"/>
            <w:tcBorders>
              <w:top w:val="single" w:sz="4" w:space="0" w:color="auto"/>
            </w:tcBorders>
            <w:vAlign w:val="bottom"/>
          </w:tcPr>
          <w:p w14:paraId="7826BA62" w14:textId="36666AF0" w:rsidR="00C97073" w:rsidRPr="00C97073" w:rsidRDefault="002E62F7" w:rsidP="00C97073">
            <w:pPr>
              <w:rPr>
                <w:bCs/>
              </w:rPr>
            </w:pPr>
            <w:r>
              <w:rPr>
                <w:bCs/>
              </w:rPr>
              <w:t>Объем водоотведения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00C93C6A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тыс. куб. м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431F56E5" w14:textId="51B320DD" w:rsidR="00C97073" w:rsidRPr="00C97073" w:rsidRDefault="00C97073" w:rsidP="00C97073">
            <w:pPr>
              <w:jc w:val="center"/>
            </w:pPr>
            <w:r w:rsidRPr="00C97073">
              <w:t>3,200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2455655D" w14:textId="6000B0A0" w:rsidR="00C97073" w:rsidRPr="00C97073" w:rsidRDefault="00C97073" w:rsidP="00C97073">
            <w:pPr>
              <w:jc w:val="center"/>
            </w:pPr>
            <w:r w:rsidRPr="00C97073">
              <w:t>3,200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7B1E5B60" w14:textId="1584CB03" w:rsidR="00C97073" w:rsidRPr="00C97073" w:rsidRDefault="00C97073" w:rsidP="00C97073">
            <w:pPr>
              <w:jc w:val="center"/>
            </w:pPr>
            <w:r w:rsidRPr="00C97073">
              <w:t>3,200</w:t>
            </w:r>
          </w:p>
        </w:tc>
      </w:tr>
      <w:tr w:rsidR="00C97073" w:rsidRPr="00C97073" w14:paraId="4F253281" w14:textId="77777777" w:rsidTr="00C97073">
        <w:trPr>
          <w:trHeight w:val="177"/>
          <w:tblHeader/>
        </w:trPr>
        <w:tc>
          <w:tcPr>
            <w:tcW w:w="5200" w:type="dxa"/>
            <w:vAlign w:val="center"/>
          </w:tcPr>
          <w:p w14:paraId="7DF8782A" w14:textId="77777777" w:rsidR="00C97073" w:rsidRPr="00C97073" w:rsidRDefault="00C97073" w:rsidP="00C97073">
            <w:pPr>
              <w:rPr>
                <w:bCs/>
              </w:rPr>
            </w:pPr>
            <w:r w:rsidRPr="00C97073"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4026DC0B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руб. за 1 куб. м</w:t>
            </w:r>
          </w:p>
        </w:tc>
        <w:tc>
          <w:tcPr>
            <w:tcW w:w="1175" w:type="dxa"/>
            <w:vAlign w:val="center"/>
          </w:tcPr>
          <w:p w14:paraId="2DD46458" w14:textId="479D55E1" w:rsidR="00C97073" w:rsidRPr="00C97073" w:rsidRDefault="00C97073" w:rsidP="00C97073">
            <w:pPr>
              <w:jc w:val="center"/>
            </w:pPr>
            <w:r>
              <w:t>32,00</w:t>
            </w:r>
          </w:p>
        </w:tc>
        <w:tc>
          <w:tcPr>
            <w:tcW w:w="1175" w:type="dxa"/>
            <w:vAlign w:val="center"/>
          </w:tcPr>
          <w:p w14:paraId="481A4F59" w14:textId="77777777" w:rsidR="00C97073" w:rsidRPr="00C97073" w:rsidRDefault="00C97073" w:rsidP="00C97073">
            <w:pPr>
              <w:jc w:val="center"/>
            </w:pPr>
            <w:r w:rsidRPr="00C97073">
              <w:t>х</w:t>
            </w:r>
          </w:p>
        </w:tc>
        <w:tc>
          <w:tcPr>
            <w:tcW w:w="1175" w:type="dxa"/>
            <w:vAlign w:val="center"/>
          </w:tcPr>
          <w:p w14:paraId="3462D8D5" w14:textId="77777777" w:rsidR="00C97073" w:rsidRPr="00C97073" w:rsidRDefault="00C97073" w:rsidP="00C97073">
            <w:pPr>
              <w:jc w:val="center"/>
            </w:pPr>
            <w:r w:rsidRPr="00C97073">
              <w:t>х</w:t>
            </w:r>
          </w:p>
        </w:tc>
      </w:tr>
      <w:tr w:rsidR="00C97073" w:rsidRPr="00C97073" w14:paraId="55B42CA0" w14:textId="77777777" w:rsidTr="00C97073">
        <w:trPr>
          <w:trHeight w:val="177"/>
          <w:tblHeader/>
        </w:trPr>
        <w:tc>
          <w:tcPr>
            <w:tcW w:w="5200" w:type="dxa"/>
            <w:vAlign w:val="center"/>
          </w:tcPr>
          <w:p w14:paraId="610F5182" w14:textId="77777777" w:rsidR="00C97073" w:rsidRPr="00C97073" w:rsidRDefault="00C97073" w:rsidP="00C97073">
            <w:pPr>
              <w:rPr>
                <w:bCs/>
              </w:rPr>
            </w:pPr>
            <w:r w:rsidRPr="00C97073"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23B6CF7B" w14:textId="77777777" w:rsidR="00C97073" w:rsidRPr="00C97073" w:rsidRDefault="00C97073" w:rsidP="00C97073">
            <w:pPr>
              <w:ind w:left="-145" w:right="-96"/>
              <w:jc w:val="center"/>
            </w:pPr>
            <w:r w:rsidRPr="00C97073">
              <w:t>руб. за 1 куб. м</w:t>
            </w:r>
          </w:p>
        </w:tc>
        <w:tc>
          <w:tcPr>
            <w:tcW w:w="1175" w:type="dxa"/>
            <w:vAlign w:val="center"/>
          </w:tcPr>
          <w:p w14:paraId="374260B3" w14:textId="632AA2A7" w:rsidR="00C97073" w:rsidRPr="00C97073" w:rsidRDefault="00C97073" w:rsidP="00C97073">
            <w:pPr>
              <w:jc w:val="center"/>
            </w:pPr>
            <w:r>
              <w:t>35,77</w:t>
            </w:r>
          </w:p>
        </w:tc>
        <w:tc>
          <w:tcPr>
            <w:tcW w:w="1175" w:type="dxa"/>
            <w:vAlign w:val="center"/>
          </w:tcPr>
          <w:p w14:paraId="088483A7" w14:textId="77777777" w:rsidR="00C97073" w:rsidRPr="00C97073" w:rsidRDefault="00C97073" w:rsidP="00C97073">
            <w:pPr>
              <w:jc w:val="center"/>
            </w:pPr>
            <w:r w:rsidRPr="00C97073">
              <w:t>х</w:t>
            </w:r>
          </w:p>
        </w:tc>
        <w:tc>
          <w:tcPr>
            <w:tcW w:w="1175" w:type="dxa"/>
            <w:vAlign w:val="center"/>
          </w:tcPr>
          <w:p w14:paraId="5EBB623A" w14:textId="77777777" w:rsidR="00C97073" w:rsidRPr="00C97073" w:rsidRDefault="00C97073" w:rsidP="00C97073">
            <w:pPr>
              <w:jc w:val="center"/>
            </w:pPr>
            <w:r w:rsidRPr="00C97073">
              <w:t>х</w:t>
            </w:r>
          </w:p>
        </w:tc>
      </w:tr>
      <w:tr w:rsidR="00C97073" w:rsidRPr="00C97073" w14:paraId="46D402A6" w14:textId="77777777" w:rsidTr="00C97073">
        <w:trPr>
          <w:trHeight w:val="45"/>
          <w:tblHeader/>
        </w:trPr>
        <w:tc>
          <w:tcPr>
            <w:tcW w:w="5200" w:type="dxa"/>
            <w:vAlign w:val="center"/>
          </w:tcPr>
          <w:p w14:paraId="7C20E2FE" w14:textId="77777777" w:rsidR="00C97073" w:rsidRPr="00C97073" w:rsidRDefault="00C97073" w:rsidP="00C97073">
            <w:r w:rsidRPr="00C97073"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14B1278E" w14:textId="77777777" w:rsidR="00C97073" w:rsidRPr="00C97073" w:rsidRDefault="00C97073" w:rsidP="00C97073">
            <w:pPr>
              <w:jc w:val="center"/>
            </w:pPr>
            <w:r w:rsidRPr="00C97073">
              <w:t>руб. за 1 куб. м</w:t>
            </w:r>
          </w:p>
        </w:tc>
        <w:tc>
          <w:tcPr>
            <w:tcW w:w="1175" w:type="dxa"/>
            <w:vAlign w:val="center"/>
          </w:tcPr>
          <w:p w14:paraId="6B474109" w14:textId="77777777" w:rsidR="00C97073" w:rsidRPr="00C97073" w:rsidRDefault="00C97073" w:rsidP="00C97073">
            <w:pPr>
              <w:ind w:left="-39" w:right="-67"/>
              <w:jc w:val="center"/>
            </w:pPr>
            <w:r w:rsidRPr="00C97073">
              <w:t>х</w:t>
            </w:r>
          </w:p>
        </w:tc>
        <w:tc>
          <w:tcPr>
            <w:tcW w:w="1175" w:type="dxa"/>
            <w:vAlign w:val="center"/>
          </w:tcPr>
          <w:p w14:paraId="2796D6EE" w14:textId="0377C959" w:rsidR="00C97073" w:rsidRPr="00C97073" w:rsidRDefault="00C97073" w:rsidP="00C97073">
            <w:pPr>
              <w:ind w:left="-39" w:right="-67"/>
              <w:jc w:val="center"/>
            </w:pPr>
            <w:r>
              <w:t>35,77</w:t>
            </w:r>
          </w:p>
        </w:tc>
        <w:tc>
          <w:tcPr>
            <w:tcW w:w="1175" w:type="dxa"/>
            <w:vAlign w:val="center"/>
          </w:tcPr>
          <w:p w14:paraId="60C02839" w14:textId="35428004" w:rsidR="00C97073" w:rsidRPr="00C97073" w:rsidRDefault="00C97073" w:rsidP="00C97073">
            <w:pPr>
              <w:ind w:left="-39" w:right="-67"/>
              <w:jc w:val="center"/>
            </w:pPr>
            <w:r>
              <w:t>30,31</w:t>
            </w:r>
          </w:p>
        </w:tc>
      </w:tr>
      <w:tr w:rsidR="00C97073" w:rsidRPr="00C97073" w14:paraId="105C4F7C" w14:textId="77777777" w:rsidTr="00C97073">
        <w:trPr>
          <w:trHeight w:val="45"/>
          <w:tblHeader/>
        </w:trPr>
        <w:tc>
          <w:tcPr>
            <w:tcW w:w="5200" w:type="dxa"/>
            <w:vAlign w:val="center"/>
          </w:tcPr>
          <w:p w14:paraId="4E768261" w14:textId="77777777" w:rsidR="00C97073" w:rsidRPr="00C97073" w:rsidRDefault="00C97073" w:rsidP="00C97073">
            <w:r w:rsidRPr="00C97073"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3374A88B" w14:textId="77777777" w:rsidR="00C97073" w:rsidRPr="00C97073" w:rsidRDefault="00C97073" w:rsidP="00C97073">
            <w:pPr>
              <w:jc w:val="center"/>
            </w:pPr>
            <w:r w:rsidRPr="00C97073">
              <w:t>руб. за 1 куб. м</w:t>
            </w:r>
          </w:p>
        </w:tc>
        <w:tc>
          <w:tcPr>
            <w:tcW w:w="1175" w:type="dxa"/>
            <w:vAlign w:val="center"/>
          </w:tcPr>
          <w:p w14:paraId="1D72A627" w14:textId="77777777" w:rsidR="00C97073" w:rsidRPr="00C97073" w:rsidRDefault="00C97073" w:rsidP="00C97073">
            <w:pPr>
              <w:ind w:left="-39" w:right="-67"/>
              <w:jc w:val="center"/>
            </w:pPr>
            <w:r w:rsidRPr="00C97073">
              <w:t>х</w:t>
            </w:r>
          </w:p>
        </w:tc>
        <w:tc>
          <w:tcPr>
            <w:tcW w:w="1175" w:type="dxa"/>
            <w:vAlign w:val="center"/>
          </w:tcPr>
          <w:p w14:paraId="525CEED9" w14:textId="69B4A678" w:rsidR="00C97073" w:rsidRPr="00C97073" w:rsidRDefault="00C97073" w:rsidP="00C97073">
            <w:pPr>
              <w:ind w:left="-39" w:right="-67"/>
              <w:jc w:val="center"/>
            </w:pPr>
            <w:r>
              <w:t>30,31</w:t>
            </w:r>
          </w:p>
        </w:tc>
        <w:tc>
          <w:tcPr>
            <w:tcW w:w="1175" w:type="dxa"/>
            <w:vAlign w:val="center"/>
          </w:tcPr>
          <w:p w14:paraId="5243DC03" w14:textId="699337DA" w:rsidR="00C97073" w:rsidRPr="00C97073" w:rsidRDefault="00C97073" w:rsidP="00C97073">
            <w:pPr>
              <w:ind w:left="-39" w:right="-67"/>
              <w:jc w:val="center"/>
            </w:pPr>
            <w:r>
              <w:t>37,71</w:t>
            </w:r>
          </w:p>
        </w:tc>
      </w:tr>
    </w:tbl>
    <w:p w14:paraId="3112AE52" w14:textId="77777777" w:rsidR="001F6A6E" w:rsidRDefault="001F6A6E" w:rsidP="00C566D8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14:paraId="482674E0" w14:textId="77777777" w:rsidR="00C73693" w:rsidRPr="00C73693" w:rsidRDefault="00C566D8" w:rsidP="00C73693">
      <w:pPr>
        <w:ind w:firstLine="709"/>
        <w:jc w:val="both"/>
        <w:rPr>
          <w:rFonts w:eastAsia="Calibri"/>
          <w:sz w:val="24"/>
          <w:szCs w:val="24"/>
        </w:rPr>
      </w:pPr>
      <w:r w:rsidRPr="00C73693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6209B3" w:rsidRPr="00C73693">
        <w:rPr>
          <w:rFonts w:eastAsia="Calibri"/>
          <w:sz w:val="24"/>
          <w:szCs w:val="24"/>
        </w:rPr>
        <w:t>МУП «Засурское ЖКХ»</w:t>
      </w:r>
      <w:r w:rsidRPr="00C73693">
        <w:rPr>
          <w:rFonts w:eastAsia="Calibri"/>
          <w:sz w:val="24"/>
          <w:szCs w:val="24"/>
        </w:rPr>
        <w:t xml:space="preserve"> на территории </w:t>
      </w:r>
      <w:r w:rsidR="00EB1C7B" w:rsidRPr="00C73693">
        <w:rPr>
          <w:rFonts w:eastAsia="Calibri"/>
          <w:sz w:val="24"/>
          <w:szCs w:val="24"/>
        </w:rPr>
        <w:t>З</w:t>
      </w:r>
      <w:r w:rsidR="006209B3" w:rsidRPr="00C73693">
        <w:rPr>
          <w:rFonts w:eastAsia="Calibri"/>
          <w:sz w:val="24"/>
          <w:szCs w:val="24"/>
        </w:rPr>
        <w:t xml:space="preserve">асурского сельсовета Лунинского района </w:t>
      </w:r>
      <w:r w:rsidRPr="00C73693">
        <w:rPr>
          <w:rFonts w:eastAsia="Calibri"/>
          <w:sz w:val="24"/>
          <w:szCs w:val="24"/>
        </w:rPr>
        <w:t>Пензенской области</w:t>
      </w:r>
      <w:r w:rsidRPr="00C73693">
        <w:rPr>
          <w:sz w:val="24"/>
          <w:szCs w:val="24"/>
        </w:rPr>
        <w:t xml:space="preserve"> </w:t>
      </w:r>
      <w:r w:rsidR="00C73693" w:rsidRPr="00C73693">
        <w:rPr>
          <w:rFonts w:eastAsia="Calibri"/>
          <w:sz w:val="24"/>
          <w:szCs w:val="24"/>
        </w:rPr>
        <w:t xml:space="preserve">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="00C73693" w:rsidRPr="00C73693">
        <w:rPr>
          <w:sz w:val="24"/>
        </w:rPr>
        <w:t>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C73693" w:rsidRPr="00C73693" w14:paraId="5BCC972C" w14:textId="77777777" w:rsidTr="00D46298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7ECC" w14:textId="77777777" w:rsidR="00C566D8" w:rsidRPr="00C73693" w:rsidRDefault="00C566D8" w:rsidP="00D46298">
            <w:pPr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4787" w14:textId="77777777" w:rsidR="00C566D8" w:rsidRPr="00C73693" w:rsidRDefault="00C566D8" w:rsidP="00D46298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E3C6" w14:textId="77777777" w:rsidR="00C566D8" w:rsidRPr="00C73693" w:rsidRDefault="00C566D8" w:rsidP="00D4629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C0D" w14:textId="77777777" w:rsidR="00C566D8" w:rsidRPr="00C73693" w:rsidRDefault="00C566D8" w:rsidP="00D4629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B1C8" w14:textId="77777777" w:rsidR="00C566D8" w:rsidRPr="00C73693" w:rsidRDefault="00C566D8" w:rsidP="00D4629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354D" w14:textId="77777777" w:rsidR="00C566D8" w:rsidRPr="00C73693" w:rsidRDefault="00C566D8" w:rsidP="00D4629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C73693" w14:paraId="6370F289" w14:textId="77777777" w:rsidTr="00D46298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68C5" w14:textId="2717FAC5" w:rsidR="009B0EA8" w:rsidRPr="00C73693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3C17" w14:textId="28E71EB2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86,53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EEC2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6F5B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B897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472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C73693" w14:paraId="2A853E84" w14:textId="77777777" w:rsidTr="00D46298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6BE6" w14:textId="2ED51665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599A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D4E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CFD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AEEE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C310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</w:tr>
      <w:tr w:rsidR="009B0EA8" w:rsidRPr="00C73693" w14:paraId="73038D38" w14:textId="77777777" w:rsidTr="00D46298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119D" w14:textId="19F2BF98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8EB3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A9F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DE8B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7335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83B5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</w:tr>
      <w:tr w:rsidR="00C73693" w:rsidRPr="00C73693" w14:paraId="1D7ECF3E" w14:textId="77777777" w:rsidTr="00D46298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D8EB5" w14:textId="77777777" w:rsidR="00C566D8" w:rsidRPr="00C73693" w:rsidRDefault="00C566D8" w:rsidP="00D46298">
            <w:pPr>
              <w:ind w:right="34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68AF37" w14:textId="77777777" w:rsidR="00C566D8" w:rsidRPr="00C73693" w:rsidRDefault="00C566D8" w:rsidP="00D46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69551" w14:textId="77777777" w:rsidR="00C566D8" w:rsidRPr="00C73693" w:rsidRDefault="00C566D8" w:rsidP="00D46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6B1114" w14:textId="77777777" w:rsidR="00C566D8" w:rsidRPr="00C73693" w:rsidRDefault="00C566D8" w:rsidP="00D46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7AFF24" w14:textId="77777777" w:rsidR="00C566D8" w:rsidRPr="00C73693" w:rsidRDefault="00C566D8" w:rsidP="00D46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9AB781" w14:textId="77777777" w:rsidR="00C566D8" w:rsidRPr="00C73693" w:rsidRDefault="00C566D8" w:rsidP="00D46298">
            <w:pPr>
              <w:jc w:val="center"/>
              <w:rPr>
                <w:sz w:val="19"/>
                <w:szCs w:val="19"/>
              </w:rPr>
            </w:pPr>
          </w:p>
        </w:tc>
      </w:tr>
      <w:tr w:rsidR="00C73693" w:rsidRPr="00C73693" w14:paraId="335F9F17" w14:textId="77777777" w:rsidTr="00D46298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4F46" w14:textId="77777777" w:rsidR="00C566D8" w:rsidRPr="00C73693" w:rsidRDefault="00C566D8" w:rsidP="00D46298">
            <w:pPr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lastRenderedPageBreak/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72AAEA6C" w14:textId="48089DE9" w:rsidR="00C566D8" w:rsidRPr="00C73693" w:rsidRDefault="00C566D8" w:rsidP="00D46298">
            <w:pPr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 xml:space="preserve">- удельный расход электрической </w:t>
            </w:r>
            <w:r w:rsidR="00320C00">
              <w:rPr>
                <w:sz w:val="19"/>
                <w:szCs w:val="19"/>
              </w:rPr>
              <w:t>энергии, потребляемой в техноло</w:t>
            </w:r>
            <w:r w:rsidRPr="00C73693">
              <w:rPr>
                <w:sz w:val="19"/>
                <w:szCs w:val="19"/>
              </w:rPr>
              <w:t>гическом процессе транспортировки сточных вод,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21B4" w14:textId="77777777" w:rsidR="00C566D8" w:rsidRPr="00C73693" w:rsidRDefault="00A87365" w:rsidP="00D4629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  <w:p w14:paraId="1449C298" w14:textId="77777777" w:rsidR="00C566D8" w:rsidRPr="00C73693" w:rsidRDefault="00C566D8" w:rsidP="00D46298">
            <w:pPr>
              <w:jc w:val="center"/>
              <w:rPr>
                <w:sz w:val="19"/>
                <w:szCs w:val="19"/>
              </w:rPr>
            </w:pPr>
          </w:p>
          <w:p w14:paraId="6CBB10A4" w14:textId="77777777" w:rsidR="00C566D8" w:rsidRPr="00C73693" w:rsidRDefault="00A87365" w:rsidP="00D4629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0,06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5219" w14:textId="77777777" w:rsidR="00A87365" w:rsidRPr="00C73693" w:rsidRDefault="00A87365" w:rsidP="00A8736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  <w:p w14:paraId="72AC5FEC" w14:textId="77777777" w:rsidR="00A87365" w:rsidRPr="00C73693" w:rsidRDefault="00A87365" w:rsidP="00A87365">
            <w:pPr>
              <w:jc w:val="center"/>
              <w:rPr>
                <w:sz w:val="19"/>
                <w:szCs w:val="19"/>
              </w:rPr>
            </w:pPr>
          </w:p>
          <w:p w14:paraId="59E8CE94" w14:textId="77777777" w:rsidR="00C566D8" w:rsidRPr="00C73693" w:rsidRDefault="00A87365" w:rsidP="00A8736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E8B1" w14:textId="77777777" w:rsidR="00A87365" w:rsidRPr="00C73693" w:rsidRDefault="00A87365" w:rsidP="00A8736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  <w:p w14:paraId="5570C1D7" w14:textId="77777777" w:rsidR="00A87365" w:rsidRPr="00C73693" w:rsidRDefault="00A87365" w:rsidP="00A87365">
            <w:pPr>
              <w:jc w:val="center"/>
              <w:rPr>
                <w:sz w:val="19"/>
                <w:szCs w:val="19"/>
              </w:rPr>
            </w:pPr>
          </w:p>
          <w:p w14:paraId="61C93264" w14:textId="77777777" w:rsidR="00C566D8" w:rsidRPr="00C73693" w:rsidRDefault="00A87365" w:rsidP="00A8736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05A2" w14:textId="77777777" w:rsidR="00A87365" w:rsidRPr="00C73693" w:rsidRDefault="00A87365" w:rsidP="00A8736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  <w:p w14:paraId="35A819DA" w14:textId="77777777" w:rsidR="00A87365" w:rsidRPr="00C73693" w:rsidRDefault="00A87365" w:rsidP="00A87365">
            <w:pPr>
              <w:jc w:val="center"/>
              <w:rPr>
                <w:sz w:val="19"/>
                <w:szCs w:val="19"/>
              </w:rPr>
            </w:pPr>
          </w:p>
          <w:p w14:paraId="0CF49FBB" w14:textId="77777777" w:rsidR="00C566D8" w:rsidRPr="00C73693" w:rsidRDefault="00A87365" w:rsidP="00A8736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0,06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931D" w14:textId="77777777" w:rsidR="00A87365" w:rsidRPr="00C73693" w:rsidRDefault="00A87365" w:rsidP="00A8736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</w:t>
            </w:r>
          </w:p>
          <w:p w14:paraId="6E3892A1" w14:textId="77777777" w:rsidR="00A87365" w:rsidRPr="00C73693" w:rsidRDefault="00A87365" w:rsidP="00A87365">
            <w:pPr>
              <w:jc w:val="center"/>
              <w:rPr>
                <w:sz w:val="19"/>
                <w:szCs w:val="19"/>
              </w:rPr>
            </w:pPr>
          </w:p>
          <w:p w14:paraId="0B5E1531" w14:textId="77777777" w:rsidR="00C566D8" w:rsidRPr="00C73693" w:rsidRDefault="00A87365" w:rsidP="00A87365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0,06</w:t>
            </w:r>
          </w:p>
        </w:tc>
      </w:tr>
    </w:tbl>
    <w:p w14:paraId="69B36EDC" w14:textId="77777777" w:rsidR="00C566D8" w:rsidRPr="001F6A6E" w:rsidRDefault="00C566D8" w:rsidP="00C566D8">
      <w:pPr>
        <w:keepNext/>
        <w:ind w:firstLine="709"/>
        <w:rPr>
          <w:sz w:val="24"/>
          <w:szCs w:val="24"/>
        </w:rPr>
      </w:pPr>
      <w:r w:rsidRPr="001F6A6E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1F6A6E" w:rsidRPr="001F6A6E" w14:paraId="660FC032" w14:textId="77777777" w:rsidTr="00D46298">
        <w:tc>
          <w:tcPr>
            <w:tcW w:w="5529" w:type="dxa"/>
            <w:vMerge w:val="restart"/>
            <w:vAlign w:val="center"/>
          </w:tcPr>
          <w:p w14:paraId="23B0ED60" w14:textId="77777777" w:rsidR="00C566D8" w:rsidRPr="001F6A6E" w:rsidRDefault="00C566D8" w:rsidP="00D46298">
            <w:pPr>
              <w:jc w:val="center"/>
            </w:pPr>
            <w:r w:rsidRPr="001F6A6E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58F5497" w14:textId="77777777" w:rsidR="00C566D8" w:rsidRPr="001F6A6E" w:rsidRDefault="00C566D8" w:rsidP="00D46298">
            <w:pPr>
              <w:jc w:val="center"/>
            </w:pPr>
            <w:r w:rsidRPr="001F6A6E">
              <w:t>Ед. изм.</w:t>
            </w:r>
          </w:p>
        </w:tc>
        <w:tc>
          <w:tcPr>
            <w:tcW w:w="3118" w:type="dxa"/>
            <w:vAlign w:val="center"/>
          </w:tcPr>
          <w:p w14:paraId="76AD0117" w14:textId="0EF7E97A" w:rsidR="00C566D8" w:rsidRPr="001F6A6E" w:rsidRDefault="00C566D8" w:rsidP="001F6A6E">
            <w:pPr>
              <w:jc w:val="center"/>
            </w:pPr>
            <w:r w:rsidRPr="001F6A6E">
              <w:t>202</w:t>
            </w:r>
            <w:r w:rsidR="001B1D38">
              <w:t>6 год</w:t>
            </w:r>
          </w:p>
        </w:tc>
      </w:tr>
      <w:tr w:rsidR="00C410AA" w:rsidRPr="001F6A6E" w14:paraId="28EB7548" w14:textId="77777777" w:rsidTr="00D46298">
        <w:tc>
          <w:tcPr>
            <w:tcW w:w="5529" w:type="dxa"/>
            <w:vMerge/>
            <w:vAlign w:val="center"/>
          </w:tcPr>
          <w:p w14:paraId="054D2D49" w14:textId="77777777" w:rsidR="00C566D8" w:rsidRPr="001F6A6E" w:rsidRDefault="00C566D8" w:rsidP="00D4629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CCF0B4E" w14:textId="77777777" w:rsidR="00C566D8" w:rsidRPr="001F6A6E" w:rsidRDefault="00C566D8" w:rsidP="00D4629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DF19B9C" w14:textId="77777777" w:rsidR="00C566D8" w:rsidRPr="001F6A6E" w:rsidRDefault="00C566D8" w:rsidP="00D46298">
            <w:pPr>
              <w:jc w:val="center"/>
            </w:pPr>
            <w:r w:rsidRPr="001F6A6E">
              <w:t>План Министерства</w:t>
            </w:r>
          </w:p>
        </w:tc>
      </w:tr>
      <w:tr w:rsidR="00C410AA" w:rsidRPr="00C410AA" w14:paraId="093301E4" w14:textId="77777777" w:rsidTr="00D4629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BFF1B2D" w14:textId="77777777" w:rsidR="00C566D8" w:rsidRPr="001F6A6E" w:rsidRDefault="00C566D8" w:rsidP="00D46298">
            <w:pPr>
              <w:jc w:val="center"/>
            </w:pPr>
            <w:r w:rsidRPr="001F6A6E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34C28D40" w14:textId="77777777" w:rsidR="00C566D8" w:rsidRPr="001F6A6E" w:rsidRDefault="00C566D8" w:rsidP="00D46298">
            <w:pPr>
              <w:jc w:val="center"/>
            </w:pPr>
            <w:r w:rsidRPr="001F6A6E">
              <w:t>тыс.кВт.ч/год</w:t>
            </w:r>
          </w:p>
        </w:tc>
        <w:tc>
          <w:tcPr>
            <w:tcW w:w="3118" w:type="dxa"/>
            <w:vAlign w:val="center"/>
          </w:tcPr>
          <w:p w14:paraId="26B1AC7D" w14:textId="2D34DBD7" w:rsidR="00C566D8" w:rsidRPr="00246B5D" w:rsidRDefault="00D46298" w:rsidP="00D51B8B">
            <w:pPr>
              <w:jc w:val="center"/>
            </w:pPr>
            <w:r w:rsidRPr="00246B5D">
              <w:t>0,</w:t>
            </w:r>
            <w:r w:rsidR="00246B5D" w:rsidRPr="00246B5D">
              <w:t>192</w:t>
            </w:r>
          </w:p>
        </w:tc>
      </w:tr>
      <w:tr w:rsidR="00C410AA" w:rsidRPr="00C410AA" w14:paraId="2829AD4E" w14:textId="77777777" w:rsidTr="00D46298">
        <w:tc>
          <w:tcPr>
            <w:tcW w:w="5529" w:type="dxa"/>
            <w:vMerge/>
            <w:vAlign w:val="center"/>
          </w:tcPr>
          <w:p w14:paraId="04DC5070" w14:textId="77777777" w:rsidR="00C566D8" w:rsidRPr="001F6A6E" w:rsidRDefault="00C566D8" w:rsidP="00D4629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068C8A" w14:textId="77777777" w:rsidR="00C566D8" w:rsidRPr="001F6A6E" w:rsidRDefault="00C566D8" w:rsidP="00D46298">
            <w:pPr>
              <w:jc w:val="center"/>
            </w:pPr>
            <w:r w:rsidRPr="001F6A6E">
              <w:t>кВт.ч/куб.м</w:t>
            </w:r>
          </w:p>
        </w:tc>
        <w:tc>
          <w:tcPr>
            <w:tcW w:w="3118" w:type="dxa"/>
            <w:vAlign w:val="center"/>
          </w:tcPr>
          <w:p w14:paraId="7D4A5848" w14:textId="77777777" w:rsidR="00C566D8" w:rsidRPr="00246B5D" w:rsidRDefault="00C566D8" w:rsidP="00D46298">
            <w:pPr>
              <w:jc w:val="center"/>
            </w:pPr>
            <w:r w:rsidRPr="00246B5D">
              <w:t>0,</w:t>
            </w:r>
            <w:r w:rsidR="00D46298" w:rsidRPr="00246B5D">
              <w:t>06</w:t>
            </w:r>
          </w:p>
        </w:tc>
      </w:tr>
      <w:tr w:rsidR="00C410AA" w:rsidRPr="00C410AA" w14:paraId="112B399A" w14:textId="77777777" w:rsidTr="00D46298">
        <w:trPr>
          <w:trHeight w:val="189"/>
        </w:trPr>
        <w:tc>
          <w:tcPr>
            <w:tcW w:w="5529" w:type="dxa"/>
            <w:vMerge w:val="restart"/>
          </w:tcPr>
          <w:p w14:paraId="61EA5995" w14:textId="77777777" w:rsidR="00C566D8" w:rsidRPr="001F6A6E" w:rsidRDefault="00C566D8" w:rsidP="00D46298">
            <w:pPr>
              <w:jc w:val="center"/>
            </w:pPr>
            <w:r w:rsidRPr="001F6A6E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767B9792" w14:textId="77777777" w:rsidR="00C566D8" w:rsidRPr="001F6A6E" w:rsidRDefault="00C566D8" w:rsidP="00D46298">
            <w:pPr>
              <w:jc w:val="center"/>
            </w:pPr>
            <w:r w:rsidRPr="001F6A6E">
              <w:t>кг/год</w:t>
            </w:r>
          </w:p>
        </w:tc>
        <w:tc>
          <w:tcPr>
            <w:tcW w:w="3118" w:type="dxa"/>
          </w:tcPr>
          <w:p w14:paraId="7E72B233" w14:textId="77777777" w:rsidR="00C566D8" w:rsidRPr="001F3CD4" w:rsidRDefault="00C566D8" w:rsidP="00D46298">
            <w:pPr>
              <w:jc w:val="center"/>
            </w:pPr>
            <w:r w:rsidRPr="001F3CD4">
              <w:t>-</w:t>
            </w:r>
          </w:p>
        </w:tc>
      </w:tr>
      <w:tr w:rsidR="00C410AA" w:rsidRPr="00C410AA" w14:paraId="045BE484" w14:textId="77777777" w:rsidTr="00D46298">
        <w:tc>
          <w:tcPr>
            <w:tcW w:w="5529" w:type="dxa"/>
            <w:vMerge/>
          </w:tcPr>
          <w:p w14:paraId="424D9227" w14:textId="77777777" w:rsidR="00C566D8" w:rsidRPr="001F6A6E" w:rsidRDefault="00C566D8" w:rsidP="00D46298">
            <w:pPr>
              <w:jc w:val="center"/>
            </w:pPr>
          </w:p>
        </w:tc>
        <w:tc>
          <w:tcPr>
            <w:tcW w:w="1559" w:type="dxa"/>
          </w:tcPr>
          <w:p w14:paraId="34ECA767" w14:textId="77777777" w:rsidR="00C566D8" w:rsidRPr="001F6A6E" w:rsidRDefault="00C566D8" w:rsidP="00D46298">
            <w:pPr>
              <w:jc w:val="center"/>
            </w:pPr>
            <w:r w:rsidRPr="001F6A6E">
              <w:t>г/куб.м (мг/л)</w:t>
            </w:r>
          </w:p>
        </w:tc>
        <w:tc>
          <w:tcPr>
            <w:tcW w:w="3118" w:type="dxa"/>
          </w:tcPr>
          <w:p w14:paraId="75DEEDF6" w14:textId="77777777" w:rsidR="00C566D8" w:rsidRPr="001F3CD4" w:rsidRDefault="00C566D8" w:rsidP="00D46298">
            <w:pPr>
              <w:jc w:val="center"/>
            </w:pPr>
            <w:r w:rsidRPr="001F3CD4">
              <w:t>-</w:t>
            </w:r>
          </w:p>
        </w:tc>
      </w:tr>
    </w:tbl>
    <w:p w14:paraId="27BCFF9A" w14:textId="56959081" w:rsidR="00C566D8" w:rsidRPr="001F6A6E" w:rsidRDefault="00C566D8" w:rsidP="00C566D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1F6A6E">
        <w:t xml:space="preserve">Плановые </w:t>
      </w:r>
      <w:r w:rsidR="00D370BC" w:rsidRPr="001F6A6E">
        <w:t xml:space="preserve">и фактические </w:t>
      </w:r>
      <w:r w:rsidRPr="001F6A6E">
        <w:t xml:space="preserve">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102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922"/>
        <w:gridCol w:w="1134"/>
        <w:gridCol w:w="926"/>
        <w:gridCol w:w="1527"/>
      </w:tblGrid>
      <w:tr w:rsidR="001F6A6E" w:rsidRPr="000A3F3C" w14:paraId="0DFA2B60" w14:textId="77777777" w:rsidTr="004B2145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F5E" w14:textId="524F86E3" w:rsidR="00D370BC" w:rsidRPr="000A3F3C" w:rsidRDefault="00767C1B" w:rsidP="00D462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3A5F" w14:textId="77777777" w:rsidR="00D370BC" w:rsidRPr="000A3F3C" w:rsidRDefault="00D370BC" w:rsidP="00D46298">
            <w:pPr>
              <w:jc w:val="center"/>
              <w:rPr>
                <w:b/>
                <w:bCs/>
                <w:sz w:val="18"/>
                <w:szCs w:val="18"/>
              </w:rPr>
            </w:pPr>
            <w:r w:rsidRPr="000A3F3C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2473" w14:textId="77777777" w:rsidR="00D370BC" w:rsidRPr="000A3F3C" w:rsidRDefault="00D370BC" w:rsidP="00D46298">
            <w:pPr>
              <w:jc w:val="center"/>
              <w:rPr>
                <w:b/>
                <w:bCs/>
                <w:sz w:val="18"/>
                <w:szCs w:val="18"/>
              </w:rPr>
            </w:pPr>
            <w:r w:rsidRPr="000A3F3C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D3B8" w14:textId="6DE381B3" w:rsidR="00D370BC" w:rsidRPr="000A3F3C" w:rsidRDefault="00670292" w:rsidP="001F6A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Факт </w:t>
            </w:r>
            <w:r w:rsidR="00A93824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5D17" w14:textId="46DBF637" w:rsidR="00D370BC" w:rsidRPr="000A3F3C" w:rsidRDefault="00A93824" w:rsidP="00D462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2026</w:t>
            </w:r>
            <w:r w:rsidR="00D370BC" w:rsidRPr="000A3F3C">
              <w:rPr>
                <w:b/>
                <w:bCs/>
                <w:sz w:val="18"/>
                <w:szCs w:val="18"/>
              </w:rPr>
              <w:t>-2028 гг. (по каждому году)</w:t>
            </w:r>
          </w:p>
        </w:tc>
      </w:tr>
      <w:tr w:rsidR="001F6A6E" w:rsidRPr="000A3F3C" w14:paraId="0B57DB7D" w14:textId="77777777" w:rsidTr="004B2145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CAA1" w14:textId="77777777" w:rsidR="001F6A6E" w:rsidRPr="000A3F3C" w:rsidRDefault="001F6A6E" w:rsidP="00D46298">
            <w:pPr>
              <w:jc w:val="right"/>
              <w:rPr>
                <w:b/>
                <w:bCs/>
                <w:sz w:val="18"/>
                <w:szCs w:val="18"/>
              </w:rPr>
            </w:pPr>
            <w:r w:rsidRPr="000A3F3C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06AA4" w14:textId="0C02E3E2" w:rsidR="001F6A6E" w:rsidRPr="000A3F3C" w:rsidRDefault="001F6A6E" w:rsidP="00F40EED">
            <w:pPr>
              <w:rPr>
                <w:b/>
                <w:bCs/>
                <w:sz w:val="18"/>
                <w:szCs w:val="18"/>
              </w:rPr>
            </w:pPr>
            <w:r w:rsidRPr="000A3F3C">
              <w:rPr>
                <w:b/>
                <w:bCs/>
                <w:sz w:val="18"/>
                <w:szCs w:val="18"/>
              </w:rPr>
              <w:t>Надежность и бесперебойность водоотведения</w:t>
            </w:r>
          </w:p>
        </w:tc>
      </w:tr>
      <w:tr w:rsidR="00C410AA" w:rsidRPr="000A3F3C" w14:paraId="1D0FA9F4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0FF2" w14:textId="77777777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1.1.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C7FF8" w14:textId="77777777" w:rsidR="00D370BC" w:rsidRPr="000A3F3C" w:rsidRDefault="00D370BC" w:rsidP="00D46298">
            <w:pPr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2AC1" w14:textId="77777777" w:rsidR="00D370BC" w:rsidRPr="000A3F3C" w:rsidRDefault="00D370BC" w:rsidP="00D46298">
            <w:pPr>
              <w:ind w:left="-109"/>
              <w:jc w:val="center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ед./км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A74A8" w14:textId="79007959" w:rsidR="00D370BC" w:rsidRPr="00246B5D" w:rsidRDefault="00D370BC" w:rsidP="00D370BC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0,8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309E7" w14:textId="50DC4E08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0,40</w:t>
            </w:r>
          </w:p>
        </w:tc>
      </w:tr>
      <w:tr w:rsidR="001F6A6E" w:rsidRPr="000A3F3C" w14:paraId="2306D8A6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B09B" w14:textId="77777777" w:rsidR="001F6A6E" w:rsidRPr="000A3F3C" w:rsidRDefault="001F6A6E" w:rsidP="00D46298">
            <w:pPr>
              <w:jc w:val="right"/>
              <w:rPr>
                <w:b/>
                <w:bCs/>
                <w:sz w:val="18"/>
                <w:szCs w:val="18"/>
              </w:rPr>
            </w:pPr>
            <w:r w:rsidRPr="000A3F3C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F28A3" w14:textId="5C4A0C26" w:rsidR="001F6A6E" w:rsidRPr="00246B5D" w:rsidRDefault="001F6A6E" w:rsidP="00F40EED">
            <w:pPr>
              <w:ind w:left="-109"/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Качество очистки сточных вод</w:t>
            </w:r>
          </w:p>
        </w:tc>
      </w:tr>
      <w:tr w:rsidR="00C410AA" w:rsidRPr="000A3F3C" w14:paraId="475D60FD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0D34" w14:textId="77777777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2.1.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B166DF" w14:textId="57B52242" w:rsidR="00D370BC" w:rsidRPr="000A3F3C" w:rsidRDefault="00D370BC" w:rsidP="00D46298">
            <w:pPr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Доля сточных вод,</w:t>
            </w:r>
            <w:r w:rsidR="000A3F3C" w:rsidRPr="000A3F3C">
              <w:rPr>
                <w:sz w:val="18"/>
                <w:szCs w:val="18"/>
              </w:rPr>
              <w:t xml:space="preserve"> </w:t>
            </w:r>
            <w:r w:rsidRPr="000A3F3C">
              <w:rPr>
                <w:sz w:val="18"/>
                <w:szCs w:val="18"/>
              </w:rPr>
              <w:t xml:space="preserve">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50D4" w14:textId="77777777" w:rsidR="00D370BC" w:rsidRPr="000A3F3C" w:rsidRDefault="00D370BC" w:rsidP="00D46298">
            <w:pPr>
              <w:ind w:left="-109"/>
              <w:jc w:val="center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2D6D3" w14:textId="7F5E2A9A" w:rsidR="00D370BC" w:rsidRPr="00246B5D" w:rsidRDefault="00D370BC" w:rsidP="00D370BC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AA5B" w14:textId="485241CB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0</w:t>
            </w:r>
          </w:p>
        </w:tc>
      </w:tr>
      <w:tr w:rsidR="00C410AA" w:rsidRPr="000A3F3C" w14:paraId="4A36B11A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488" w14:textId="77777777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2.2.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0B175" w14:textId="11F51778" w:rsidR="00D370BC" w:rsidRPr="000A3F3C" w:rsidRDefault="00D370BC" w:rsidP="00D46298">
            <w:pPr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Доля поверхностных сточных вод,</w:t>
            </w:r>
            <w:r w:rsidR="00E33C9A">
              <w:rPr>
                <w:sz w:val="18"/>
                <w:szCs w:val="18"/>
              </w:rPr>
              <w:t xml:space="preserve"> </w:t>
            </w:r>
            <w:r w:rsidRPr="000A3F3C">
              <w:rPr>
                <w:sz w:val="18"/>
                <w:szCs w:val="18"/>
              </w:rPr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8621" w14:textId="77777777" w:rsidR="00D370BC" w:rsidRPr="000A3F3C" w:rsidRDefault="00D370BC" w:rsidP="00D46298">
            <w:pPr>
              <w:ind w:left="-109"/>
              <w:jc w:val="center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C41D1" w14:textId="5A9542BD" w:rsidR="00D370BC" w:rsidRPr="00246B5D" w:rsidRDefault="00D370BC" w:rsidP="00D370BC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9BC6" w14:textId="65E81A77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0</w:t>
            </w:r>
          </w:p>
        </w:tc>
      </w:tr>
      <w:tr w:rsidR="00C410AA" w:rsidRPr="000A3F3C" w14:paraId="5B2133EB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8CC" w14:textId="77777777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2.3.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052899" w14:textId="77777777" w:rsidR="00D370BC" w:rsidRPr="000A3F3C" w:rsidRDefault="00D370BC" w:rsidP="00D46298">
            <w:pPr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2AEF" w14:textId="77777777" w:rsidR="00D370BC" w:rsidRPr="000A3F3C" w:rsidRDefault="00D370BC" w:rsidP="00D46298">
            <w:pPr>
              <w:ind w:left="-109"/>
              <w:jc w:val="center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5903A" w14:textId="2B2E42F9" w:rsidR="00D370BC" w:rsidRPr="00246B5D" w:rsidRDefault="00D370BC" w:rsidP="00D370BC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2D2E3" w14:textId="4C85A8B2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0</w:t>
            </w:r>
          </w:p>
        </w:tc>
      </w:tr>
      <w:tr w:rsidR="001F6A6E" w:rsidRPr="000A3F3C" w14:paraId="64CE848D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95F7" w14:textId="77777777" w:rsidR="001F6A6E" w:rsidRPr="000A3F3C" w:rsidRDefault="001F6A6E" w:rsidP="00D46298">
            <w:pPr>
              <w:jc w:val="right"/>
              <w:rPr>
                <w:b/>
                <w:bCs/>
                <w:sz w:val="18"/>
                <w:szCs w:val="18"/>
              </w:rPr>
            </w:pPr>
            <w:r w:rsidRPr="000A3F3C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2E52B" w14:textId="709AD98F" w:rsidR="001F6A6E" w:rsidRPr="00246B5D" w:rsidRDefault="001F6A6E" w:rsidP="00F40EED">
            <w:pPr>
              <w:ind w:left="-109"/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0A3F3C" w14:paraId="6D441024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E92" w14:textId="77777777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3.1.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960FB7" w14:textId="77777777" w:rsidR="00D370BC" w:rsidRPr="000A3F3C" w:rsidRDefault="00D370BC" w:rsidP="00D46298">
            <w:pPr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AFCE" w14:textId="77777777" w:rsidR="00D370BC" w:rsidRPr="000A3F3C" w:rsidRDefault="00D370BC" w:rsidP="00D46298">
            <w:pPr>
              <w:ind w:left="-109"/>
              <w:jc w:val="center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кВт ч/куб. 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6E694" w14:textId="28CC1D08" w:rsidR="00D370BC" w:rsidRPr="00246B5D" w:rsidRDefault="00D370BC" w:rsidP="00D370BC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40E3" w14:textId="32EC00C9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 xml:space="preserve">- </w:t>
            </w:r>
          </w:p>
        </w:tc>
      </w:tr>
      <w:tr w:rsidR="00C410AA" w:rsidRPr="000A3F3C" w14:paraId="027E361B" w14:textId="77777777" w:rsidTr="004B2145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2073" w14:textId="77777777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3.2.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E5C0DC" w14:textId="77777777" w:rsidR="00D370BC" w:rsidRPr="000A3F3C" w:rsidRDefault="00D370BC" w:rsidP="00D46298">
            <w:pPr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6CAB" w14:textId="77777777" w:rsidR="00D370BC" w:rsidRPr="000A3F3C" w:rsidRDefault="00D370BC" w:rsidP="00D46298">
            <w:pPr>
              <w:ind w:left="-109"/>
              <w:jc w:val="center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>кВт ч/куб. 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F704A" w14:textId="685D2EFC" w:rsidR="00D370BC" w:rsidRPr="00246B5D" w:rsidRDefault="00D370BC" w:rsidP="001F3CD4">
            <w:pPr>
              <w:jc w:val="right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</w:t>
            </w:r>
            <w:r w:rsidR="00246B5D" w:rsidRPr="00246B5D">
              <w:rPr>
                <w:sz w:val="18"/>
                <w:szCs w:val="18"/>
              </w:rPr>
              <w:t>12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D788" w14:textId="0F288127" w:rsidR="00D370BC" w:rsidRPr="000A3F3C" w:rsidRDefault="00D370BC" w:rsidP="00D46298">
            <w:pPr>
              <w:jc w:val="right"/>
              <w:rPr>
                <w:sz w:val="18"/>
                <w:szCs w:val="18"/>
              </w:rPr>
            </w:pPr>
            <w:r w:rsidRPr="000A3F3C">
              <w:rPr>
                <w:sz w:val="18"/>
                <w:szCs w:val="18"/>
              </w:rPr>
              <w:t xml:space="preserve">0,06 </w:t>
            </w:r>
          </w:p>
        </w:tc>
      </w:tr>
    </w:tbl>
    <w:p w14:paraId="15EA0571" w14:textId="58A2D5DF" w:rsidR="00D370BC" w:rsidRPr="001F6A6E" w:rsidRDefault="00D370BC" w:rsidP="00D370B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1F6A6E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 w:rsidRPr="001F6A6E">
        <w:rPr>
          <w:rFonts w:eastAsia="Calibri"/>
          <w:sz w:val="24"/>
          <w:szCs w:val="24"/>
        </w:rPr>
        <w:t xml:space="preserve">МУП «Засурское ЖКХ» </w:t>
      </w:r>
      <w:r w:rsidRPr="001F6A6E">
        <w:rPr>
          <w:bCs/>
          <w:iCs/>
          <w:sz w:val="24"/>
          <w:szCs w:val="24"/>
        </w:rPr>
        <w:t>на 2024-2028 гг.</w:t>
      </w:r>
    </w:p>
    <w:p w14:paraId="58B4543F" w14:textId="07EE08E6" w:rsidR="00C566D8" w:rsidRDefault="00C566D8" w:rsidP="00C566D8">
      <w:pPr>
        <w:ind w:firstLine="680"/>
        <w:jc w:val="both"/>
        <w:rPr>
          <w:sz w:val="24"/>
          <w:szCs w:val="24"/>
        </w:rPr>
      </w:pPr>
      <w:r w:rsidRPr="001F6A6E">
        <w:rPr>
          <w:sz w:val="24"/>
          <w:szCs w:val="24"/>
        </w:rPr>
        <w:t>Расчетны</w:t>
      </w:r>
      <w:r w:rsidR="00530BAA">
        <w:rPr>
          <w:sz w:val="24"/>
          <w:szCs w:val="24"/>
        </w:rPr>
        <w:t>е</w:t>
      </w:r>
      <w:r w:rsidRPr="001F6A6E">
        <w:rPr>
          <w:sz w:val="24"/>
          <w:szCs w:val="24"/>
        </w:rPr>
        <w:t xml:space="preserve"> одноставочны</w:t>
      </w:r>
      <w:r w:rsidR="00530BAA">
        <w:rPr>
          <w:sz w:val="24"/>
          <w:szCs w:val="24"/>
        </w:rPr>
        <w:t>е</w:t>
      </w:r>
      <w:r w:rsidRPr="001F6A6E">
        <w:rPr>
          <w:sz w:val="24"/>
          <w:szCs w:val="24"/>
        </w:rPr>
        <w:t xml:space="preserve"> тариф</w:t>
      </w:r>
      <w:r w:rsidR="00530BAA">
        <w:rPr>
          <w:sz w:val="24"/>
          <w:szCs w:val="24"/>
        </w:rPr>
        <w:t>ы</w:t>
      </w:r>
      <w:r w:rsidRPr="001F6A6E">
        <w:rPr>
          <w:sz w:val="24"/>
          <w:szCs w:val="24"/>
        </w:rPr>
        <w:t xml:space="preserve"> на </w:t>
      </w:r>
      <w:r w:rsidRPr="001F6A6E">
        <w:rPr>
          <w:rFonts w:eastAsia="Calibri"/>
          <w:sz w:val="24"/>
          <w:szCs w:val="24"/>
        </w:rPr>
        <w:t>водоотведение</w:t>
      </w:r>
      <w:r w:rsidRPr="001F6A6E">
        <w:rPr>
          <w:sz w:val="24"/>
          <w:szCs w:val="24"/>
        </w:rPr>
        <w:t xml:space="preserve"> для потребителей </w:t>
      </w:r>
      <w:r w:rsidR="006209B3" w:rsidRPr="001F6A6E">
        <w:rPr>
          <w:rFonts w:eastAsia="Calibri"/>
          <w:sz w:val="24"/>
          <w:szCs w:val="24"/>
        </w:rPr>
        <w:t xml:space="preserve">МУП «Засурское ЖКХ» </w:t>
      </w:r>
      <w:r w:rsidRPr="001F6A6E">
        <w:rPr>
          <w:rFonts w:eastAsia="Calibri"/>
          <w:sz w:val="24"/>
          <w:szCs w:val="24"/>
        </w:rPr>
        <w:t xml:space="preserve">на территории </w:t>
      </w:r>
      <w:r w:rsidR="006209B3" w:rsidRPr="001F6A6E">
        <w:rPr>
          <w:rFonts w:eastAsia="Calibri"/>
          <w:sz w:val="24"/>
          <w:szCs w:val="24"/>
        </w:rPr>
        <w:t xml:space="preserve">Засурского сельсовета Лунинского района </w:t>
      </w:r>
      <w:r w:rsidRPr="001F6A6E">
        <w:rPr>
          <w:rFonts w:eastAsia="Calibri"/>
          <w:sz w:val="24"/>
          <w:szCs w:val="24"/>
        </w:rPr>
        <w:t>Пензенской области</w:t>
      </w:r>
      <w:r w:rsidR="001F6A6E" w:rsidRPr="001F6A6E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1F6A6E">
        <w:rPr>
          <w:sz w:val="24"/>
          <w:szCs w:val="24"/>
        </w:rPr>
        <w:t xml:space="preserve"> составил</w:t>
      </w:r>
      <w:r w:rsidR="00530BAA">
        <w:rPr>
          <w:sz w:val="24"/>
          <w:szCs w:val="24"/>
        </w:rPr>
        <w:t>и</w:t>
      </w:r>
      <w:r w:rsidRPr="001F6A6E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34B5A" w:rsidRPr="001E6141" w14:paraId="36F02E25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0BA545E" w14:textId="77777777" w:rsidR="00034B5A" w:rsidRPr="001E6141" w:rsidRDefault="00034B5A" w:rsidP="000C6698">
            <w:pPr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074346E2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3B031070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7F9A70D6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62E7C9A9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7130456A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63E3D85C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01.07.2028 по 31.12.2028</w:t>
            </w:r>
          </w:p>
        </w:tc>
      </w:tr>
      <w:tr w:rsidR="00034B5A" w:rsidRPr="001E6141" w14:paraId="01567A66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7270A6C" w14:textId="77777777" w:rsidR="00034B5A" w:rsidRPr="001E6141" w:rsidRDefault="00034B5A" w:rsidP="000C669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Тариф (НДС не облагается в соответствии с главой 26.2 Налогового кодекса Российской Федерации),</w:t>
            </w:r>
            <w:r w:rsidRPr="001E6141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6FC7A7EC" w14:textId="72944DE3" w:rsidR="00034B5A" w:rsidRPr="001E6141" w:rsidRDefault="00530BAA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439" w:type="pct"/>
            <w:vAlign w:val="center"/>
          </w:tcPr>
          <w:p w14:paraId="59820F01" w14:textId="01F6C01A" w:rsidR="00034B5A" w:rsidRPr="001E6141" w:rsidRDefault="00530BAA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35,77</w:t>
            </w:r>
          </w:p>
        </w:tc>
        <w:tc>
          <w:tcPr>
            <w:tcW w:w="439" w:type="pct"/>
            <w:vAlign w:val="center"/>
          </w:tcPr>
          <w:p w14:paraId="6D868662" w14:textId="27A70FDA" w:rsidR="00034B5A" w:rsidRPr="001E6141" w:rsidRDefault="00530BAA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35,77</w:t>
            </w:r>
          </w:p>
        </w:tc>
        <w:tc>
          <w:tcPr>
            <w:tcW w:w="439" w:type="pct"/>
            <w:vAlign w:val="center"/>
          </w:tcPr>
          <w:p w14:paraId="5CDE4274" w14:textId="3B817903" w:rsidR="00034B5A" w:rsidRPr="001E6141" w:rsidRDefault="00530BAA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30,31</w:t>
            </w:r>
          </w:p>
        </w:tc>
        <w:tc>
          <w:tcPr>
            <w:tcW w:w="465" w:type="pct"/>
            <w:vAlign w:val="center"/>
          </w:tcPr>
          <w:p w14:paraId="55A848DC" w14:textId="3C4D21EB" w:rsidR="00034B5A" w:rsidRPr="001E6141" w:rsidRDefault="00530BAA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30,31</w:t>
            </w:r>
          </w:p>
        </w:tc>
        <w:tc>
          <w:tcPr>
            <w:tcW w:w="435" w:type="pct"/>
            <w:vAlign w:val="center"/>
          </w:tcPr>
          <w:p w14:paraId="34000F44" w14:textId="555918A4" w:rsidR="00034B5A" w:rsidRPr="001E6141" w:rsidRDefault="00530BAA" w:rsidP="000C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37,71</w:t>
            </w:r>
          </w:p>
        </w:tc>
      </w:tr>
    </w:tbl>
    <w:p w14:paraId="379F80B6" w14:textId="0C36268A" w:rsidR="00034B5A" w:rsidRDefault="00034B5A" w:rsidP="00C566D8">
      <w:pPr>
        <w:ind w:firstLine="680"/>
        <w:jc w:val="both"/>
        <w:rPr>
          <w:sz w:val="24"/>
          <w:szCs w:val="24"/>
        </w:rPr>
      </w:pPr>
    </w:p>
    <w:p w14:paraId="3D5A7E06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6792011A" w14:textId="7D22E3D4" w:rsidR="006B51CD" w:rsidRPr="00320C00" w:rsidRDefault="00E33C9A" w:rsidP="006B51CD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1F6A6E">
        <w:rPr>
          <w:rFonts w:eastAsia="Calibri"/>
          <w:sz w:val="24"/>
          <w:szCs w:val="24"/>
        </w:rPr>
        <w:t xml:space="preserve">МУП «Засурское </w:t>
      </w:r>
      <w:r w:rsidRPr="00320C00">
        <w:rPr>
          <w:rFonts w:eastAsia="Calibri"/>
          <w:sz w:val="24"/>
          <w:szCs w:val="24"/>
        </w:rPr>
        <w:t>ЖКХ»</w:t>
      </w:r>
      <w:r w:rsidR="006B51CD" w:rsidRPr="00320C00">
        <w:rPr>
          <w:bCs/>
          <w:iCs/>
          <w:sz w:val="24"/>
          <w:szCs w:val="24"/>
          <w:lang w:eastAsia="ar-SA"/>
        </w:rPr>
        <w:t xml:space="preserve"> </w:t>
      </w:r>
      <w:r w:rsidR="006B51CD" w:rsidRPr="00320C00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Pr="00320C00">
        <w:rPr>
          <w:iCs/>
          <w:sz w:val="24"/>
          <w:szCs w:val="24"/>
        </w:rPr>
        <w:t>о</w:t>
      </w:r>
      <w:r w:rsidR="006B51CD" w:rsidRPr="00320C00">
        <w:rPr>
          <w:iCs/>
          <w:sz w:val="24"/>
          <w:szCs w:val="24"/>
        </w:rPr>
        <w:t>, согласн</w:t>
      </w:r>
      <w:r w:rsidRPr="00320C00">
        <w:rPr>
          <w:iCs/>
          <w:sz w:val="24"/>
          <w:szCs w:val="24"/>
        </w:rPr>
        <w:t>о</w:t>
      </w:r>
      <w:r w:rsidR="006B51CD" w:rsidRPr="00320C00">
        <w:rPr>
          <w:iCs/>
          <w:sz w:val="24"/>
          <w:szCs w:val="24"/>
        </w:rPr>
        <w:t>.</w:t>
      </w:r>
    </w:p>
    <w:p w14:paraId="073E272C" w14:textId="14FAAACD" w:rsidR="00C566D8" w:rsidRDefault="00C566D8" w:rsidP="00C566D8">
      <w:pPr>
        <w:ind w:firstLine="680"/>
        <w:jc w:val="both"/>
        <w:rPr>
          <w:sz w:val="24"/>
          <w:szCs w:val="24"/>
        </w:rPr>
      </w:pPr>
      <w:r w:rsidRPr="001F6A6E">
        <w:rPr>
          <w:b/>
          <w:sz w:val="24"/>
          <w:szCs w:val="24"/>
        </w:rPr>
        <w:t>Сагайдачный Д.И.</w:t>
      </w:r>
      <w:r w:rsidRPr="001F6A6E">
        <w:rPr>
          <w:sz w:val="24"/>
          <w:szCs w:val="24"/>
        </w:rPr>
        <w:t xml:space="preserve"> предложил вынести на голосование предлагаемы</w:t>
      </w:r>
      <w:r w:rsidR="00530BAA">
        <w:rPr>
          <w:sz w:val="24"/>
          <w:szCs w:val="24"/>
        </w:rPr>
        <w:t>е</w:t>
      </w:r>
      <w:r w:rsidRPr="001F6A6E">
        <w:rPr>
          <w:sz w:val="24"/>
          <w:szCs w:val="24"/>
        </w:rPr>
        <w:t xml:space="preserve"> к утверждению одноставочны</w:t>
      </w:r>
      <w:r w:rsidR="00530BAA">
        <w:rPr>
          <w:sz w:val="24"/>
          <w:szCs w:val="24"/>
        </w:rPr>
        <w:t>е</w:t>
      </w:r>
      <w:r w:rsidRPr="001F6A6E">
        <w:rPr>
          <w:sz w:val="24"/>
          <w:szCs w:val="24"/>
        </w:rPr>
        <w:t xml:space="preserve"> тариф</w:t>
      </w:r>
      <w:r w:rsidR="00530BAA">
        <w:rPr>
          <w:sz w:val="24"/>
          <w:szCs w:val="24"/>
        </w:rPr>
        <w:t>ы</w:t>
      </w:r>
      <w:r w:rsidRPr="001F6A6E">
        <w:rPr>
          <w:sz w:val="24"/>
          <w:szCs w:val="24"/>
        </w:rPr>
        <w:t xml:space="preserve"> </w:t>
      </w:r>
      <w:r w:rsidRPr="001F6A6E">
        <w:rPr>
          <w:rFonts w:eastAsia="Calibri"/>
          <w:sz w:val="24"/>
          <w:szCs w:val="24"/>
        </w:rPr>
        <w:t xml:space="preserve">на водоотведение для </w:t>
      </w:r>
      <w:r w:rsidRPr="001F6A6E">
        <w:rPr>
          <w:rFonts w:eastAsia="Calibri"/>
          <w:bCs/>
          <w:iCs/>
          <w:sz w:val="24"/>
          <w:szCs w:val="24"/>
        </w:rPr>
        <w:t xml:space="preserve">потребителей </w:t>
      </w:r>
      <w:r w:rsidR="006209B3" w:rsidRPr="001F6A6E">
        <w:rPr>
          <w:rFonts w:eastAsia="Calibri"/>
          <w:sz w:val="24"/>
          <w:szCs w:val="24"/>
        </w:rPr>
        <w:t>МУП «Засурское ЖКХ»</w:t>
      </w:r>
      <w:r w:rsidRPr="001F6A6E">
        <w:rPr>
          <w:rFonts w:eastAsia="Calibri"/>
          <w:sz w:val="24"/>
          <w:szCs w:val="24"/>
        </w:rPr>
        <w:t xml:space="preserve"> на территории </w:t>
      </w:r>
      <w:r w:rsidR="006209B3" w:rsidRPr="001F6A6E">
        <w:rPr>
          <w:rFonts w:eastAsia="Calibri"/>
          <w:sz w:val="24"/>
          <w:szCs w:val="24"/>
        </w:rPr>
        <w:t>Засурского сельсовета Лунинского района Пензенской области</w:t>
      </w:r>
      <w:r w:rsidRPr="001F6A6E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1F6A6E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34B5A" w:rsidRPr="001E6141" w14:paraId="0CB2D86A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8888567" w14:textId="77777777" w:rsidR="00034B5A" w:rsidRPr="001E6141" w:rsidRDefault="00034B5A" w:rsidP="000C6698">
            <w:pPr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38728A99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1D3BE2AE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1D73F18C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04065484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01E4F877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481C9CA9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01.07.2028 по 31.12.2028</w:t>
            </w:r>
          </w:p>
        </w:tc>
      </w:tr>
      <w:tr w:rsidR="00530BAA" w:rsidRPr="001E6141" w14:paraId="137A82C7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44251CE5" w14:textId="77777777" w:rsidR="00530BAA" w:rsidRPr="001E6141" w:rsidRDefault="00530BAA" w:rsidP="00530BA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 xml:space="preserve">Тариф (НДС не облагается в соответствии с главой 26.2 </w:t>
            </w:r>
            <w:r w:rsidRPr="001E6141">
              <w:rPr>
                <w:sz w:val="18"/>
                <w:szCs w:val="18"/>
              </w:rPr>
              <w:lastRenderedPageBreak/>
              <w:t>Налогового кодекса Российской Федерации),</w:t>
            </w:r>
            <w:r w:rsidRPr="001E6141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5ED2547B" w14:textId="7B62A0EF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32,00</w:t>
            </w:r>
          </w:p>
        </w:tc>
        <w:tc>
          <w:tcPr>
            <w:tcW w:w="439" w:type="pct"/>
            <w:vAlign w:val="center"/>
          </w:tcPr>
          <w:p w14:paraId="45FFE3FA" w14:textId="11C4D9BA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35,77</w:t>
            </w:r>
          </w:p>
        </w:tc>
        <w:tc>
          <w:tcPr>
            <w:tcW w:w="439" w:type="pct"/>
            <w:vAlign w:val="center"/>
          </w:tcPr>
          <w:p w14:paraId="04D9B9E0" w14:textId="47E1736F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35,77</w:t>
            </w:r>
          </w:p>
        </w:tc>
        <w:tc>
          <w:tcPr>
            <w:tcW w:w="439" w:type="pct"/>
            <w:vAlign w:val="center"/>
          </w:tcPr>
          <w:p w14:paraId="2FBC87DD" w14:textId="2F165260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30,31</w:t>
            </w:r>
          </w:p>
        </w:tc>
        <w:tc>
          <w:tcPr>
            <w:tcW w:w="465" w:type="pct"/>
            <w:vAlign w:val="center"/>
          </w:tcPr>
          <w:p w14:paraId="6EB4F9AE" w14:textId="0662F9AE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30,31</w:t>
            </w:r>
          </w:p>
        </w:tc>
        <w:tc>
          <w:tcPr>
            <w:tcW w:w="435" w:type="pct"/>
            <w:vAlign w:val="center"/>
          </w:tcPr>
          <w:p w14:paraId="2FDB8498" w14:textId="1E1142A8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37,71</w:t>
            </w:r>
          </w:p>
        </w:tc>
      </w:tr>
    </w:tbl>
    <w:p w14:paraId="53A24A3D" w14:textId="77777777" w:rsidR="001F6A6E" w:rsidRDefault="001F6A6E" w:rsidP="00C566D8">
      <w:pPr>
        <w:ind w:firstLine="680"/>
        <w:jc w:val="both"/>
        <w:rPr>
          <w:color w:val="FF0000"/>
          <w:sz w:val="24"/>
          <w:szCs w:val="24"/>
        </w:rPr>
      </w:pPr>
    </w:p>
    <w:p w14:paraId="4A485BCD" w14:textId="77777777" w:rsidR="00C566D8" w:rsidRPr="001F6A6E" w:rsidRDefault="00C566D8" w:rsidP="00C566D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F6A6E">
        <w:rPr>
          <w:b/>
          <w:bCs/>
          <w:sz w:val="24"/>
          <w:szCs w:val="24"/>
        </w:rPr>
        <w:tab/>
        <w:t>Голосование членов Правления</w:t>
      </w:r>
      <w:r w:rsidRPr="001F6A6E">
        <w:rPr>
          <w:sz w:val="24"/>
          <w:szCs w:val="24"/>
        </w:rPr>
        <w:t>: «За» - единогласно.</w:t>
      </w:r>
    </w:p>
    <w:p w14:paraId="54F698EB" w14:textId="3109E8C9" w:rsidR="00C566D8" w:rsidRDefault="00C566D8" w:rsidP="00C566D8">
      <w:pPr>
        <w:ind w:firstLine="680"/>
        <w:jc w:val="both"/>
        <w:rPr>
          <w:sz w:val="24"/>
          <w:szCs w:val="24"/>
        </w:rPr>
      </w:pPr>
      <w:r w:rsidRPr="001F6A6E">
        <w:rPr>
          <w:b/>
          <w:bCs/>
          <w:sz w:val="24"/>
          <w:szCs w:val="24"/>
        </w:rPr>
        <w:t>Постановили</w:t>
      </w:r>
      <w:r w:rsidRPr="001F6A6E">
        <w:rPr>
          <w:sz w:val="24"/>
          <w:szCs w:val="24"/>
        </w:rPr>
        <w:t>: установить и ввести в действие одноставочны</w:t>
      </w:r>
      <w:r w:rsidR="00530BAA">
        <w:rPr>
          <w:sz w:val="24"/>
          <w:szCs w:val="24"/>
        </w:rPr>
        <w:t>е</w:t>
      </w:r>
      <w:r w:rsidRPr="001F6A6E">
        <w:rPr>
          <w:sz w:val="24"/>
          <w:szCs w:val="24"/>
        </w:rPr>
        <w:t xml:space="preserve"> тариф</w:t>
      </w:r>
      <w:r w:rsidR="00530BAA">
        <w:rPr>
          <w:sz w:val="24"/>
          <w:szCs w:val="24"/>
        </w:rPr>
        <w:t>ы</w:t>
      </w:r>
      <w:r w:rsidRPr="001F6A6E">
        <w:rPr>
          <w:sz w:val="24"/>
          <w:szCs w:val="24"/>
        </w:rPr>
        <w:t xml:space="preserve"> </w:t>
      </w:r>
      <w:r w:rsidRPr="001F6A6E">
        <w:rPr>
          <w:rFonts w:eastAsia="Calibri"/>
          <w:sz w:val="24"/>
          <w:szCs w:val="24"/>
        </w:rPr>
        <w:t xml:space="preserve">на водоотведение для </w:t>
      </w:r>
      <w:r w:rsidR="00342961">
        <w:rPr>
          <w:rFonts w:eastAsia="Calibri"/>
          <w:sz w:val="24"/>
          <w:szCs w:val="24"/>
        </w:rPr>
        <w:t xml:space="preserve">потребителей </w:t>
      </w:r>
      <w:r w:rsidR="006209B3" w:rsidRPr="001F6A6E">
        <w:rPr>
          <w:rFonts w:eastAsia="Calibri"/>
          <w:sz w:val="24"/>
          <w:szCs w:val="24"/>
        </w:rPr>
        <w:t>МУП «Засурское ЖКХ»</w:t>
      </w:r>
      <w:r w:rsidRPr="001F6A6E">
        <w:rPr>
          <w:rFonts w:eastAsia="Calibri"/>
          <w:sz w:val="24"/>
          <w:szCs w:val="24"/>
        </w:rPr>
        <w:t xml:space="preserve"> на территории </w:t>
      </w:r>
      <w:r w:rsidR="006209B3" w:rsidRPr="001F6A6E">
        <w:rPr>
          <w:rFonts w:eastAsia="Calibri"/>
          <w:sz w:val="24"/>
          <w:szCs w:val="24"/>
        </w:rPr>
        <w:t>Засурского сельсовета Лунинского района Пензенской области</w:t>
      </w:r>
      <w:r w:rsidRPr="001F6A6E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2026–2028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1F6A6E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34B5A" w:rsidRPr="001E6141" w14:paraId="42ECAF9E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3B96CA55" w14:textId="77777777" w:rsidR="00034B5A" w:rsidRPr="001E6141" w:rsidRDefault="00034B5A" w:rsidP="000C6698">
            <w:pPr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9" w:type="pct"/>
          </w:tcPr>
          <w:p w14:paraId="22DCE7F0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9" w:type="pct"/>
          </w:tcPr>
          <w:p w14:paraId="0FBA997D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9" w:type="pct"/>
          </w:tcPr>
          <w:p w14:paraId="049F05D7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9" w:type="pct"/>
          </w:tcPr>
          <w:p w14:paraId="63AFA9C6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65" w:type="pct"/>
          </w:tcPr>
          <w:p w14:paraId="6510F242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5" w:type="pct"/>
          </w:tcPr>
          <w:p w14:paraId="562ACC4E" w14:textId="77777777" w:rsidR="00034B5A" w:rsidRPr="001E6141" w:rsidRDefault="00034B5A" w:rsidP="000C6698">
            <w:pPr>
              <w:ind w:left="-92" w:right="-79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с 01.07.2028 по 31.12.2028</w:t>
            </w:r>
          </w:p>
        </w:tc>
      </w:tr>
      <w:tr w:rsidR="00530BAA" w:rsidRPr="001E6141" w14:paraId="67735940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0D1A0DBA" w14:textId="77777777" w:rsidR="00530BAA" w:rsidRPr="001E6141" w:rsidRDefault="00530BAA" w:rsidP="00530BA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1E6141">
              <w:rPr>
                <w:sz w:val="18"/>
                <w:szCs w:val="18"/>
              </w:rPr>
              <w:t>Тариф (НДС не облагается в соответствии с главой 26.2 Налогового кодекса Российской Федерации),</w:t>
            </w:r>
            <w:r w:rsidRPr="001E6141">
              <w:rPr>
                <w:iCs/>
                <w:sz w:val="18"/>
                <w:szCs w:val="18"/>
              </w:rPr>
              <w:t xml:space="preserve"> руб. за 1 куб. м.</w:t>
            </w:r>
          </w:p>
        </w:tc>
        <w:tc>
          <w:tcPr>
            <w:tcW w:w="439" w:type="pct"/>
            <w:vAlign w:val="center"/>
          </w:tcPr>
          <w:p w14:paraId="3B8D5D6E" w14:textId="24E5D4FF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439" w:type="pct"/>
            <w:vAlign w:val="center"/>
          </w:tcPr>
          <w:p w14:paraId="39461C07" w14:textId="2028F96E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35,77</w:t>
            </w:r>
          </w:p>
        </w:tc>
        <w:tc>
          <w:tcPr>
            <w:tcW w:w="439" w:type="pct"/>
            <w:vAlign w:val="center"/>
          </w:tcPr>
          <w:p w14:paraId="51AE14EE" w14:textId="5EF5ACAD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35,77</w:t>
            </w:r>
          </w:p>
        </w:tc>
        <w:tc>
          <w:tcPr>
            <w:tcW w:w="439" w:type="pct"/>
            <w:vAlign w:val="center"/>
          </w:tcPr>
          <w:p w14:paraId="1E65C6E1" w14:textId="11EE6023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30,31</w:t>
            </w:r>
          </w:p>
        </w:tc>
        <w:tc>
          <w:tcPr>
            <w:tcW w:w="465" w:type="pct"/>
            <w:vAlign w:val="center"/>
          </w:tcPr>
          <w:p w14:paraId="418B661A" w14:textId="00EAD8CA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30,31</w:t>
            </w:r>
          </w:p>
        </w:tc>
        <w:tc>
          <w:tcPr>
            <w:tcW w:w="435" w:type="pct"/>
            <w:vAlign w:val="center"/>
          </w:tcPr>
          <w:p w14:paraId="1BD8CE69" w14:textId="4C8B6817" w:rsidR="00530BAA" w:rsidRPr="001E6141" w:rsidRDefault="00530BAA" w:rsidP="0053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37,71</w:t>
            </w:r>
          </w:p>
        </w:tc>
      </w:tr>
    </w:tbl>
    <w:p w14:paraId="03795885" w14:textId="1D1EE10F" w:rsidR="00034B5A" w:rsidRDefault="00034B5A" w:rsidP="00C566D8">
      <w:pPr>
        <w:ind w:firstLine="680"/>
        <w:jc w:val="both"/>
        <w:rPr>
          <w:sz w:val="24"/>
          <w:szCs w:val="24"/>
        </w:rPr>
      </w:pPr>
    </w:p>
    <w:p w14:paraId="0A5B39AD" w14:textId="68909ED1" w:rsidR="00C9746A" w:rsidRDefault="00FA5946" w:rsidP="00C9746A">
      <w:pPr>
        <w:pStyle w:val="10"/>
        <w:tabs>
          <w:tab w:val="left" w:pos="251"/>
          <w:tab w:val="left" w:pos="1170"/>
        </w:tabs>
        <w:ind w:firstLine="709"/>
        <w:jc w:val="both"/>
        <w:rPr>
          <w:rFonts w:eastAsia="Calibri"/>
          <w:sz w:val="24"/>
          <w:szCs w:val="24"/>
        </w:rPr>
      </w:pPr>
      <w:r w:rsidRPr="006B51CD">
        <w:rPr>
          <w:b/>
          <w:sz w:val="24"/>
          <w:szCs w:val="24"/>
        </w:rPr>
        <w:t>3</w:t>
      </w:r>
      <w:r w:rsidR="00DE06AB">
        <w:rPr>
          <w:b/>
          <w:sz w:val="24"/>
          <w:szCs w:val="24"/>
        </w:rPr>
        <w:t>0</w:t>
      </w:r>
      <w:r w:rsidR="00C9746A" w:rsidRPr="006B51CD">
        <w:rPr>
          <w:b/>
          <w:sz w:val="24"/>
          <w:szCs w:val="24"/>
        </w:rPr>
        <w:t xml:space="preserve">. </w:t>
      </w:r>
      <w:r w:rsidR="00760C53" w:rsidRPr="006B51CD">
        <w:rPr>
          <w:b/>
          <w:sz w:val="24"/>
          <w:szCs w:val="24"/>
        </w:rPr>
        <w:t xml:space="preserve">Корнеева </w:t>
      </w:r>
      <w:r w:rsidR="00760C53" w:rsidRPr="00F559A8">
        <w:rPr>
          <w:b/>
          <w:sz w:val="24"/>
          <w:szCs w:val="24"/>
        </w:rPr>
        <w:t>Н.В</w:t>
      </w:r>
      <w:r w:rsidR="00E8497C" w:rsidRPr="00F559A8">
        <w:rPr>
          <w:b/>
          <w:sz w:val="24"/>
          <w:szCs w:val="24"/>
        </w:rPr>
        <w:t>.</w:t>
      </w:r>
      <w:r w:rsidR="00C9746A" w:rsidRPr="00F559A8">
        <w:rPr>
          <w:sz w:val="24"/>
          <w:szCs w:val="24"/>
        </w:rPr>
        <w:t xml:space="preserve"> выступила с информацией </w:t>
      </w:r>
      <w:r w:rsidR="005E1537" w:rsidRPr="00F559A8">
        <w:rPr>
          <w:sz w:val="24"/>
          <w:szCs w:val="24"/>
        </w:rPr>
        <w:t xml:space="preserve">о корректировке </w:t>
      </w:r>
      <w:r w:rsidR="00901F22">
        <w:rPr>
          <w:sz w:val="24"/>
          <w:szCs w:val="24"/>
        </w:rPr>
        <w:t>тарифов</w:t>
      </w:r>
      <w:r w:rsidR="005E1537" w:rsidRPr="00F559A8">
        <w:rPr>
          <w:sz w:val="24"/>
          <w:szCs w:val="24"/>
        </w:rPr>
        <w:t xml:space="preserve"> на питьевую воду </w:t>
      </w:r>
      <w:r w:rsidR="005E1537" w:rsidRPr="005E1537">
        <w:rPr>
          <w:sz w:val="24"/>
          <w:szCs w:val="24"/>
        </w:rPr>
        <w:t>(питьевое водоснабжение) для потребителей</w:t>
      </w:r>
      <w:r w:rsidR="00C9746A" w:rsidRPr="00C410AA">
        <w:rPr>
          <w:rFonts w:eastAsia="Calibri"/>
          <w:color w:val="FF0000"/>
          <w:sz w:val="24"/>
          <w:szCs w:val="24"/>
        </w:rPr>
        <w:t xml:space="preserve"> </w:t>
      </w:r>
      <w:r w:rsidR="00606147" w:rsidRPr="005E1537">
        <w:rPr>
          <w:rFonts w:eastAsia="Calibri"/>
          <w:sz w:val="24"/>
          <w:szCs w:val="24"/>
        </w:rPr>
        <w:t>МУП ЖКХ «Универсал» муниципального образования Малосердобинского сельсовета Малосердобинского района Пензенской области</w:t>
      </w:r>
      <w:r w:rsidR="00C9746A" w:rsidRPr="005E1537">
        <w:rPr>
          <w:rFonts w:eastAsia="Calibri"/>
          <w:sz w:val="24"/>
          <w:szCs w:val="24"/>
        </w:rPr>
        <w:t xml:space="preserve"> на территории </w:t>
      </w:r>
      <w:r w:rsidR="00606147" w:rsidRPr="005E1537">
        <w:rPr>
          <w:rFonts w:eastAsia="Calibri"/>
          <w:sz w:val="24"/>
          <w:szCs w:val="24"/>
        </w:rPr>
        <w:t>Малосердобинского сельсовета Малосердобинского района Пензенской области</w:t>
      </w:r>
      <w:r w:rsidR="00C9746A" w:rsidRPr="005E1537">
        <w:rPr>
          <w:rFonts w:eastAsia="Calibri"/>
          <w:sz w:val="24"/>
          <w:szCs w:val="24"/>
        </w:rPr>
        <w:t xml:space="preserve"> </w:t>
      </w:r>
      <w:r w:rsidR="004315FB">
        <w:rPr>
          <w:rFonts w:eastAsia="Calibri"/>
          <w:sz w:val="24"/>
          <w:szCs w:val="24"/>
        </w:rPr>
        <w:t>на 2026-2028</w:t>
      </w:r>
      <w:r w:rsidR="005E1537" w:rsidRPr="005E1537">
        <w:rPr>
          <w:rFonts w:eastAsia="Calibri"/>
          <w:sz w:val="24"/>
          <w:szCs w:val="24"/>
        </w:rPr>
        <w:t xml:space="preserve"> год</w:t>
      </w:r>
      <w:r w:rsidR="00A71BFA">
        <w:rPr>
          <w:rFonts w:eastAsia="Calibri"/>
          <w:sz w:val="24"/>
          <w:szCs w:val="24"/>
        </w:rPr>
        <w:t>ы</w:t>
      </w:r>
      <w:r w:rsidR="005E1537" w:rsidRPr="005E1537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A71BFA">
        <w:rPr>
          <w:rFonts w:eastAsia="Calibri"/>
          <w:sz w:val="24"/>
          <w:szCs w:val="24"/>
        </w:rPr>
        <w:t>годов</w:t>
      </w:r>
      <w:r w:rsidR="005E1537" w:rsidRPr="005E1537">
        <w:rPr>
          <w:rFonts w:eastAsia="Calibri"/>
          <w:sz w:val="24"/>
          <w:szCs w:val="24"/>
        </w:rPr>
        <w:t>.</w:t>
      </w:r>
    </w:p>
    <w:p w14:paraId="4D002FED" w14:textId="2E579651" w:rsidR="00A679FD" w:rsidRPr="00FE30B4" w:rsidRDefault="00C406C8" w:rsidP="00A679F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811120B" w14:textId="1E6E12F0" w:rsidR="00A679FD" w:rsidRPr="00FE30B4" w:rsidRDefault="00B71025" w:rsidP="00A679F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4EB5603A" w14:textId="50E35F0F" w:rsidR="009C0FF4" w:rsidRDefault="009C0FF4" w:rsidP="009C0FF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D13">
        <w:rPr>
          <w:sz w:val="24"/>
          <w:szCs w:val="24"/>
        </w:rPr>
        <w:t>Необходимая валов</w:t>
      </w:r>
      <w:r w:rsidR="00C44DDE">
        <w:rPr>
          <w:sz w:val="24"/>
          <w:szCs w:val="24"/>
        </w:rPr>
        <w:t xml:space="preserve">ая выручка </w:t>
      </w:r>
      <w:r w:rsidRPr="00FE30B4">
        <w:rPr>
          <w:sz w:val="24"/>
          <w:szCs w:val="24"/>
        </w:rPr>
        <w:t xml:space="preserve">по питьевому водоснабжению с </w:t>
      </w:r>
      <w:r w:rsidR="00C44DDE">
        <w:rPr>
          <w:sz w:val="24"/>
          <w:szCs w:val="24"/>
        </w:rPr>
        <w:t>учетом корректировки составила:</w:t>
      </w:r>
    </w:p>
    <w:p w14:paraId="5D3CED49" w14:textId="35800CDE" w:rsidR="009C0FF4" w:rsidRPr="007678C1" w:rsidRDefault="009C0FF4" w:rsidP="009C0FF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D004D">
        <w:rPr>
          <w:sz w:val="24"/>
          <w:szCs w:val="24"/>
        </w:rPr>
        <w:t xml:space="preserve">с 01.01.2026 по </w:t>
      </w:r>
      <w:r w:rsidRPr="007678C1">
        <w:rPr>
          <w:sz w:val="24"/>
          <w:szCs w:val="24"/>
        </w:rPr>
        <w:t xml:space="preserve">31.12.2026 – </w:t>
      </w:r>
      <w:r w:rsidR="007678C1" w:rsidRPr="007678C1">
        <w:rPr>
          <w:sz w:val="24"/>
          <w:szCs w:val="24"/>
        </w:rPr>
        <w:t>6560,36</w:t>
      </w:r>
      <w:r w:rsidRPr="007678C1">
        <w:rPr>
          <w:sz w:val="24"/>
          <w:szCs w:val="24"/>
        </w:rPr>
        <w:t xml:space="preserve"> тыс. руб.; </w:t>
      </w:r>
    </w:p>
    <w:p w14:paraId="629989DC" w14:textId="7A2A1A51" w:rsidR="009C0FF4" w:rsidRPr="007678C1" w:rsidRDefault="009C0FF4" w:rsidP="009C0FF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7678C1">
        <w:rPr>
          <w:sz w:val="24"/>
          <w:szCs w:val="24"/>
        </w:rPr>
        <w:t xml:space="preserve">с 01.01.2027 по 31.12.2027 – </w:t>
      </w:r>
      <w:r w:rsidR="007678C1" w:rsidRPr="007678C1">
        <w:rPr>
          <w:sz w:val="24"/>
          <w:szCs w:val="24"/>
        </w:rPr>
        <w:t>6430,55</w:t>
      </w:r>
      <w:r w:rsidRPr="007678C1">
        <w:rPr>
          <w:sz w:val="24"/>
          <w:szCs w:val="24"/>
        </w:rPr>
        <w:t xml:space="preserve"> тыс. руб.; </w:t>
      </w:r>
    </w:p>
    <w:p w14:paraId="374AB5A2" w14:textId="0FE78D2F" w:rsidR="009C0FF4" w:rsidRPr="00477D9B" w:rsidRDefault="009C0FF4" w:rsidP="009C0FF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7678C1">
        <w:rPr>
          <w:sz w:val="24"/>
          <w:szCs w:val="24"/>
        </w:rPr>
        <w:t xml:space="preserve">с 01.01.2028 по 31.12.2028 – </w:t>
      </w:r>
      <w:r w:rsidR="007678C1" w:rsidRPr="007678C1">
        <w:rPr>
          <w:sz w:val="24"/>
          <w:szCs w:val="24"/>
        </w:rPr>
        <w:t>6748,26</w:t>
      </w:r>
      <w:r w:rsidRPr="007678C1">
        <w:rPr>
          <w:sz w:val="24"/>
          <w:szCs w:val="24"/>
        </w:rPr>
        <w:t xml:space="preserve"> тыс. руб.;</w:t>
      </w:r>
      <w:r w:rsidRPr="00477D9B">
        <w:rPr>
          <w:sz w:val="24"/>
          <w:szCs w:val="24"/>
        </w:rPr>
        <w:t xml:space="preserve"> </w:t>
      </w:r>
    </w:p>
    <w:p w14:paraId="6EC6D4DA" w14:textId="2CD895B1" w:rsidR="009C0FF4" w:rsidRDefault="009C0FF4" w:rsidP="009C0FF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7678C1" w14:paraId="77283401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E64A" w14:textId="77777777" w:rsidR="00073808" w:rsidRPr="007678C1" w:rsidRDefault="00073808" w:rsidP="009261F0">
            <w:pPr>
              <w:outlineLvl w:val="0"/>
            </w:pPr>
            <w:r w:rsidRPr="007678C1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4960" w14:textId="77777777" w:rsidR="00073808" w:rsidRPr="007678C1" w:rsidRDefault="00073808" w:rsidP="009261F0">
            <w:pPr>
              <w:jc w:val="center"/>
              <w:outlineLvl w:val="0"/>
            </w:pPr>
            <w:r w:rsidRPr="007678C1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CF6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EF9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2CD8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2028 год</w:t>
            </w:r>
          </w:p>
        </w:tc>
      </w:tr>
      <w:tr w:rsidR="007678C1" w:rsidRPr="007678C1" w14:paraId="17C6D604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0CE3" w14:textId="77777777" w:rsidR="007678C1" w:rsidRPr="007678C1" w:rsidRDefault="007678C1" w:rsidP="007678C1">
            <w:pPr>
              <w:outlineLvl w:val="0"/>
            </w:pPr>
            <w:r w:rsidRPr="007678C1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4A7C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813" w14:textId="675B60A9" w:rsidR="007678C1" w:rsidRPr="007678C1" w:rsidRDefault="007678C1" w:rsidP="007678C1">
            <w:pPr>
              <w:jc w:val="center"/>
            </w:pPr>
            <w:r w:rsidRPr="007678C1">
              <w:t>5 996,66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42A5" w14:textId="379821EA" w:rsidR="007678C1" w:rsidRPr="007678C1" w:rsidRDefault="007678C1" w:rsidP="007678C1">
            <w:pPr>
              <w:jc w:val="center"/>
            </w:pPr>
            <w:r w:rsidRPr="007678C1">
              <w:t>6 430,55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AAA" w14:textId="6259E4C6" w:rsidR="007678C1" w:rsidRPr="007678C1" w:rsidRDefault="007678C1" w:rsidP="007678C1">
            <w:pPr>
              <w:jc w:val="center"/>
            </w:pPr>
            <w:r w:rsidRPr="007678C1">
              <w:t>6 748,26</w:t>
            </w:r>
          </w:p>
        </w:tc>
      </w:tr>
      <w:tr w:rsidR="007678C1" w:rsidRPr="007678C1" w14:paraId="4C6F83EE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D0B27" w14:textId="77777777" w:rsidR="007678C1" w:rsidRPr="007678C1" w:rsidRDefault="007678C1" w:rsidP="007678C1">
            <w:pPr>
              <w:ind w:firstLineChars="100" w:firstLine="200"/>
              <w:outlineLvl w:val="0"/>
            </w:pPr>
            <w:r w:rsidRPr="007678C1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71BDC0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1569" w14:textId="2DAA66CF" w:rsidR="007678C1" w:rsidRPr="007678C1" w:rsidRDefault="007678C1" w:rsidP="007678C1">
            <w:pPr>
              <w:jc w:val="center"/>
            </w:pPr>
            <w:r w:rsidRPr="007678C1">
              <w:t>4022,98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2DC" w14:textId="7D36D5BB" w:rsidR="007678C1" w:rsidRPr="007678C1" w:rsidRDefault="007678C1" w:rsidP="007678C1">
            <w:pPr>
              <w:jc w:val="center"/>
            </w:pPr>
            <w:r w:rsidRPr="007678C1">
              <w:t>4142,06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330" w14:textId="3BB27287" w:rsidR="007678C1" w:rsidRPr="007678C1" w:rsidRDefault="007678C1" w:rsidP="007678C1">
            <w:pPr>
              <w:jc w:val="center"/>
            </w:pPr>
            <w:r w:rsidRPr="007678C1">
              <w:t>4264,67</w:t>
            </w:r>
          </w:p>
        </w:tc>
      </w:tr>
      <w:tr w:rsidR="00073808" w:rsidRPr="007678C1" w14:paraId="01A292A1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23D7" w14:textId="77777777" w:rsidR="00073808" w:rsidRPr="007678C1" w:rsidRDefault="00073808" w:rsidP="009261F0">
            <w:pPr>
              <w:ind w:firstLineChars="100" w:firstLine="200"/>
              <w:outlineLvl w:val="0"/>
            </w:pPr>
            <w:r w:rsidRPr="007678C1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DBE7" w14:textId="77777777" w:rsidR="00073808" w:rsidRPr="007678C1" w:rsidRDefault="00073808" w:rsidP="009261F0">
            <w:pPr>
              <w:jc w:val="center"/>
              <w:outlineLvl w:val="0"/>
            </w:pPr>
            <w:r w:rsidRPr="007678C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CDD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A339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BA0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1</w:t>
            </w:r>
          </w:p>
        </w:tc>
      </w:tr>
      <w:tr w:rsidR="00073808" w:rsidRPr="007678C1" w14:paraId="31FA51A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D45F" w14:textId="77777777" w:rsidR="00073808" w:rsidRPr="007678C1" w:rsidRDefault="00073808" w:rsidP="009261F0">
            <w:pPr>
              <w:ind w:firstLineChars="100" w:firstLine="200"/>
              <w:outlineLvl w:val="0"/>
            </w:pPr>
            <w:r w:rsidRPr="007678C1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2EF5" w14:textId="77777777" w:rsidR="00073808" w:rsidRPr="007678C1" w:rsidRDefault="00073808" w:rsidP="009261F0">
            <w:pPr>
              <w:jc w:val="center"/>
              <w:outlineLvl w:val="0"/>
            </w:pPr>
            <w:r w:rsidRPr="007678C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845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BAF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8063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4,0</w:t>
            </w:r>
          </w:p>
        </w:tc>
      </w:tr>
      <w:tr w:rsidR="00073808" w:rsidRPr="007678C1" w14:paraId="71C13C90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0920" w14:textId="77777777" w:rsidR="00073808" w:rsidRPr="007678C1" w:rsidRDefault="00073808" w:rsidP="009261F0">
            <w:pPr>
              <w:ind w:firstLineChars="100" w:firstLine="200"/>
              <w:outlineLvl w:val="0"/>
            </w:pPr>
            <w:r w:rsidRPr="007678C1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211" w14:textId="77777777" w:rsidR="00073808" w:rsidRPr="007678C1" w:rsidRDefault="00073808" w:rsidP="009261F0">
            <w:pPr>
              <w:jc w:val="center"/>
              <w:outlineLvl w:val="0"/>
            </w:pPr>
            <w:r w:rsidRPr="007678C1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051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8A9B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B93" w14:textId="77777777" w:rsidR="00073808" w:rsidRPr="007678C1" w:rsidRDefault="00073808" w:rsidP="007678C1">
            <w:pPr>
              <w:jc w:val="center"/>
              <w:outlineLvl w:val="0"/>
            </w:pPr>
            <w:r w:rsidRPr="007678C1">
              <w:t>0</w:t>
            </w:r>
          </w:p>
        </w:tc>
      </w:tr>
      <w:tr w:rsidR="007678C1" w:rsidRPr="007678C1" w14:paraId="16BB48B0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4B50" w14:textId="77777777" w:rsidR="007678C1" w:rsidRPr="007678C1" w:rsidRDefault="007678C1" w:rsidP="007678C1">
            <w:pPr>
              <w:ind w:firstLineChars="100" w:firstLine="200"/>
              <w:outlineLvl w:val="0"/>
            </w:pPr>
            <w:r w:rsidRPr="007678C1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FE39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B975" w14:textId="77EEE445" w:rsidR="007678C1" w:rsidRPr="007678C1" w:rsidRDefault="007678C1" w:rsidP="007678C1">
            <w:pPr>
              <w:jc w:val="center"/>
            </w:pPr>
            <w:r w:rsidRPr="007678C1">
              <w:rPr>
                <w:rFonts w:ascii="Times" w:hAnsi="Times" w:cs="Times"/>
              </w:rPr>
              <w:t>140,11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94CB" w14:textId="22B81F22" w:rsidR="007678C1" w:rsidRPr="007678C1" w:rsidRDefault="007678C1" w:rsidP="007678C1">
            <w:pPr>
              <w:jc w:val="center"/>
            </w:pPr>
            <w:r w:rsidRPr="007678C1">
              <w:rPr>
                <w:rFonts w:ascii="Times" w:hAnsi="Times" w:cs="Times"/>
              </w:rPr>
              <w:t>153,13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210A" w14:textId="0C8F1CC4" w:rsidR="007678C1" w:rsidRPr="007678C1" w:rsidRDefault="007678C1" w:rsidP="007678C1">
            <w:pPr>
              <w:jc w:val="center"/>
              <w:rPr>
                <w:color w:val="7030A0"/>
              </w:rPr>
            </w:pPr>
            <w:r w:rsidRPr="007678C1">
              <w:rPr>
                <w:rFonts w:ascii="Times" w:hAnsi="Times" w:cs="Times"/>
              </w:rPr>
              <w:t>162,41</w:t>
            </w:r>
          </w:p>
        </w:tc>
      </w:tr>
      <w:tr w:rsidR="007678C1" w:rsidRPr="007678C1" w14:paraId="7C53ADA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496D" w14:textId="77777777" w:rsidR="007678C1" w:rsidRPr="007678C1" w:rsidRDefault="007678C1" w:rsidP="007678C1">
            <w:pPr>
              <w:ind w:firstLineChars="100" w:firstLine="200"/>
              <w:outlineLvl w:val="0"/>
            </w:pPr>
            <w:r w:rsidRPr="007678C1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AB00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CEA8" w14:textId="694F54A1" w:rsidR="007678C1" w:rsidRPr="007678C1" w:rsidRDefault="007678C1" w:rsidP="007678C1">
            <w:pPr>
              <w:jc w:val="center"/>
            </w:pPr>
            <w:r w:rsidRPr="007678C1">
              <w:rPr>
                <w:rFonts w:ascii="Times" w:hAnsi="Times" w:cs="Times"/>
                <w:color w:val="000000"/>
              </w:rPr>
              <w:t>1833,57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CA97" w14:textId="236EA4FE" w:rsidR="007678C1" w:rsidRPr="007678C1" w:rsidRDefault="007678C1" w:rsidP="007678C1">
            <w:pPr>
              <w:jc w:val="center"/>
            </w:pPr>
            <w:r w:rsidRPr="007678C1">
              <w:rPr>
                <w:rFonts w:ascii="Times" w:hAnsi="Times" w:cs="Times"/>
                <w:color w:val="000000"/>
              </w:rPr>
              <w:t>2135,37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83D" w14:textId="66BC6B74" w:rsidR="007678C1" w:rsidRPr="007678C1" w:rsidRDefault="007678C1" w:rsidP="007678C1">
            <w:pPr>
              <w:jc w:val="center"/>
              <w:rPr>
                <w:color w:val="7030A0"/>
              </w:rPr>
            </w:pPr>
            <w:r w:rsidRPr="007678C1">
              <w:rPr>
                <w:rFonts w:ascii="Times" w:hAnsi="Times" w:cs="Times"/>
                <w:color w:val="000000"/>
              </w:rPr>
              <w:t>2321,19</w:t>
            </w:r>
          </w:p>
        </w:tc>
      </w:tr>
      <w:tr w:rsidR="007678C1" w:rsidRPr="007678C1" w14:paraId="5E29E84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528F" w14:textId="77777777" w:rsidR="007678C1" w:rsidRPr="007678C1" w:rsidRDefault="007678C1" w:rsidP="007678C1">
            <w:pPr>
              <w:outlineLvl w:val="0"/>
            </w:pPr>
            <w:r w:rsidRPr="007678C1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F3AA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B80C" w14:textId="27E51F1B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5E6E" w14:textId="1BE71565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7309" w14:textId="0B2C7B38" w:rsidR="007678C1" w:rsidRPr="007678C1" w:rsidRDefault="007678C1" w:rsidP="007678C1">
            <w:pPr>
              <w:jc w:val="center"/>
              <w:outlineLvl w:val="0"/>
              <w:rPr>
                <w:color w:val="7030A0"/>
              </w:rPr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7678C1" w:rsidRPr="007678C1" w14:paraId="4C64903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B4A1" w14:textId="77777777" w:rsidR="007678C1" w:rsidRPr="007678C1" w:rsidRDefault="007678C1" w:rsidP="007678C1">
            <w:pPr>
              <w:outlineLvl w:val="0"/>
            </w:pPr>
            <w:r w:rsidRPr="007678C1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26E1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6DE3" w14:textId="447FB74F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89BD" w14:textId="72A832BB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DD32" w14:textId="39AF1264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7678C1" w:rsidRPr="007678C1" w14:paraId="23D46EB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9201" w14:textId="77777777" w:rsidR="007678C1" w:rsidRPr="007678C1" w:rsidRDefault="007678C1" w:rsidP="007678C1">
            <w:pPr>
              <w:outlineLvl w:val="0"/>
            </w:pPr>
            <w:r w:rsidRPr="007678C1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0C27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B33" w14:textId="5D6D3D5A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B4DB" w14:textId="42D78DD9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33E3" w14:textId="626983BD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7678C1" w:rsidRPr="007678C1" w14:paraId="1B9CE054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62B7" w14:textId="77777777" w:rsidR="007678C1" w:rsidRPr="007678C1" w:rsidRDefault="007678C1" w:rsidP="007678C1">
            <w:pPr>
              <w:outlineLvl w:val="0"/>
            </w:pPr>
            <w:r w:rsidRPr="007678C1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CB57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9FAC" w14:textId="08266ACF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191,06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65DF" w14:textId="44DC2E16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F46D" w14:textId="4DE0E63F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7678C1" w:rsidRPr="007678C1" w14:paraId="185C18F5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AB1D" w14:textId="77777777" w:rsidR="007678C1" w:rsidRPr="007678C1" w:rsidRDefault="007678C1" w:rsidP="007678C1">
            <w:pPr>
              <w:outlineLvl w:val="0"/>
            </w:pPr>
            <w:r w:rsidRPr="007678C1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6501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FBE" w14:textId="47EDDA13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372,64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9079" w14:textId="0AD3E6EB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517D" w14:textId="7E4E7AF1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7678C1" w:rsidRPr="007678C1" w14:paraId="27786F0A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1BBD" w14:textId="77777777" w:rsidR="007678C1" w:rsidRPr="007678C1" w:rsidRDefault="007678C1" w:rsidP="007678C1">
            <w:pPr>
              <w:outlineLvl w:val="0"/>
            </w:pPr>
            <w:r w:rsidRPr="007678C1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E5FE" w14:textId="77777777" w:rsidR="007678C1" w:rsidRPr="007678C1" w:rsidRDefault="007678C1" w:rsidP="007678C1">
            <w:pPr>
              <w:jc w:val="center"/>
              <w:outlineLvl w:val="0"/>
            </w:pPr>
            <w:r w:rsidRPr="007678C1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449" w14:textId="16432711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6560,36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CDC1" w14:textId="293E6F60" w:rsidR="007678C1" w:rsidRPr="007678C1" w:rsidRDefault="007678C1" w:rsidP="007678C1">
            <w:pPr>
              <w:jc w:val="center"/>
              <w:outlineLvl w:val="0"/>
            </w:pPr>
            <w:r w:rsidRPr="007678C1">
              <w:rPr>
                <w:rFonts w:ascii="Times" w:hAnsi="Times" w:cs="Times"/>
                <w:color w:val="000000"/>
              </w:rPr>
              <w:t>6430,55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3B0E" w14:textId="5B437231" w:rsidR="007678C1" w:rsidRPr="007678C1" w:rsidRDefault="007678C1" w:rsidP="007678C1">
            <w:pPr>
              <w:jc w:val="center"/>
              <w:outlineLvl w:val="0"/>
            </w:pPr>
            <w:bookmarkStart w:id="20" w:name="_Hlk217461352"/>
            <w:r w:rsidRPr="007678C1">
              <w:rPr>
                <w:rFonts w:ascii="Times" w:hAnsi="Times" w:cs="Times"/>
                <w:color w:val="000000"/>
              </w:rPr>
              <w:t>6748,26</w:t>
            </w:r>
            <w:bookmarkEnd w:id="20"/>
          </w:p>
        </w:tc>
      </w:tr>
    </w:tbl>
    <w:p w14:paraId="0BF37C33" w14:textId="52C1669F" w:rsidR="00073808" w:rsidRDefault="00073808" w:rsidP="009C0FF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AF38862" w14:textId="2295126D" w:rsidR="00C9746A" w:rsidRPr="00EA06EC" w:rsidRDefault="00C9746A" w:rsidP="00C9746A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EA06EC">
        <w:rPr>
          <w:sz w:val="24"/>
          <w:szCs w:val="24"/>
        </w:rPr>
        <w:t xml:space="preserve">Объем отпуска питьевой воды принят в </w:t>
      </w:r>
      <w:r w:rsidRPr="002472DA">
        <w:rPr>
          <w:sz w:val="24"/>
          <w:szCs w:val="24"/>
        </w:rPr>
        <w:t xml:space="preserve">размере </w:t>
      </w:r>
      <w:r w:rsidR="0047304F" w:rsidRPr="002472DA">
        <w:rPr>
          <w:sz w:val="24"/>
          <w:szCs w:val="24"/>
        </w:rPr>
        <w:t>116,880</w:t>
      </w:r>
      <w:r w:rsidRPr="002472DA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2472DA" w:rsidRPr="002472DA">
        <w:rPr>
          <w:sz w:val="24"/>
          <w:szCs w:val="24"/>
        </w:rPr>
        <w:t>141,327</w:t>
      </w:r>
      <w:r w:rsidRPr="002472DA">
        <w:rPr>
          <w:sz w:val="24"/>
          <w:szCs w:val="24"/>
        </w:rPr>
        <w:t xml:space="preserve"> тыс. кВт·ч.</w:t>
      </w:r>
    </w:p>
    <w:p w14:paraId="67358660" w14:textId="77777777" w:rsidR="00726540" w:rsidRPr="000B5888" w:rsidRDefault="00726540" w:rsidP="0072654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51B8B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</w:t>
      </w:r>
      <w:r w:rsidRPr="00FE30B4">
        <w:rPr>
          <w:sz w:val="24"/>
          <w:szCs w:val="24"/>
        </w:rPr>
        <w:t xml:space="preserve">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0B70FD99" w14:textId="4B7BBED6" w:rsidR="00726540" w:rsidRPr="00A07360" w:rsidRDefault="00726540" w:rsidP="00726540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097115">
        <w:rPr>
          <w:sz w:val="24"/>
          <w:szCs w:val="24"/>
        </w:rPr>
        <w:t xml:space="preserve">Исключены из расчета НВВ экономически не обоснованные расходы, учтенные </w:t>
      </w:r>
      <w:r w:rsidRPr="00CD7A99">
        <w:rPr>
          <w:rFonts w:eastAsia="Calibri"/>
          <w:sz w:val="24"/>
          <w:szCs w:val="24"/>
        </w:rPr>
        <w:t>МУП ЖКХ «Универсал» муниципального образования Малосердобинского сельсовета Малосердобинского района Пензенской области</w:t>
      </w:r>
      <w:r w:rsidRPr="000971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предложении об </w:t>
      </w:r>
      <w:r w:rsidRPr="00A07360">
        <w:rPr>
          <w:sz w:val="24"/>
          <w:szCs w:val="24"/>
        </w:rPr>
        <w:t xml:space="preserve">установлении </w:t>
      </w:r>
      <w:r w:rsidR="00901F22">
        <w:rPr>
          <w:sz w:val="24"/>
          <w:szCs w:val="24"/>
        </w:rPr>
        <w:t>тарифов</w:t>
      </w:r>
      <w:r w:rsidRPr="00A07360">
        <w:rPr>
          <w:sz w:val="24"/>
          <w:szCs w:val="24"/>
        </w:rPr>
        <w:t xml:space="preserve"> на 2026 год:</w:t>
      </w:r>
    </w:p>
    <w:p w14:paraId="00E5F0D5" w14:textId="76E29066" w:rsidR="00726540" w:rsidRDefault="00726540" w:rsidP="0072654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07360">
        <w:rPr>
          <w:sz w:val="24"/>
          <w:szCs w:val="24"/>
        </w:rPr>
        <w:lastRenderedPageBreak/>
        <w:t xml:space="preserve">расходы </w:t>
      </w:r>
      <w:r>
        <w:rPr>
          <w:sz w:val="24"/>
          <w:szCs w:val="24"/>
        </w:rPr>
        <w:t xml:space="preserve">на уплату водного </w:t>
      </w:r>
      <w:r w:rsidRPr="00A07360">
        <w:rPr>
          <w:sz w:val="24"/>
          <w:szCs w:val="24"/>
        </w:rPr>
        <w:t>налог</w:t>
      </w:r>
      <w:r>
        <w:rPr>
          <w:sz w:val="24"/>
          <w:szCs w:val="24"/>
        </w:rPr>
        <w:t xml:space="preserve">а </w:t>
      </w:r>
      <w:r w:rsidRPr="00A07360">
        <w:rPr>
          <w:sz w:val="24"/>
          <w:szCs w:val="24"/>
        </w:rPr>
        <w:t xml:space="preserve">– </w:t>
      </w:r>
      <w:r>
        <w:rPr>
          <w:sz w:val="24"/>
          <w:szCs w:val="24"/>
        </w:rPr>
        <w:t>225,36</w:t>
      </w:r>
      <w:r w:rsidRPr="00A0736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337F2FD" w14:textId="2BFB929B" w:rsidR="00726540" w:rsidRDefault="00726540" w:rsidP="0072654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07360">
        <w:rPr>
          <w:sz w:val="24"/>
          <w:szCs w:val="24"/>
        </w:rPr>
        <w:t xml:space="preserve">расходы </w:t>
      </w:r>
      <w:r>
        <w:rPr>
          <w:sz w:val="24"/>
          <w:szCs w:val="24"/>
        </w:rPr>
        <w:t xml:space="preserve">на уплату транспортного </w:t>
      </w:r>
      <w:r w:rsidRPr="00A07360">
        <w:rPr>
          <w:sz w:val="24"/>
          <w:szCs w:val="24"/>
        </w:rPr>
        <w:t>налог</w:t>
      </w:r>
      <w:r>
        <w:rPr>
          <w:sz w:val="24"/>
          <w:szCs w:val="24"/>
        </w:rPr>
        <w:t xml:space="preserve">а </w:t>
      </w:r>
      <w:r w:rsidRPr="00A07360">
        <w:rPr>
          <w:sz w:val="24"/>
          <w:szCs w:val="24"/>
        </w:rPr>
        <w:t xml:space="preserve">– </w:t>
      </w:r>
      <w:r>
        <w:rPr>
          <w:sz w:val="24"/>
          <w:szCs w:val="24"/>
        </w:rPr>
        <w:t>5,20</w:t>
      </w:r>
      <w:r w:rsidRPr="00A0736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8BD9F91" w14:textId="0F17F925" w:rsidR="00726540" w:rsidRPr="00A07360" w:rsidRDefault="00726540" w:rsidP="0072654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07360">
        <w:rPr>
          <w:sz w:val="24"/>
          <w:szCs w:val="24"/>
        </w:rPr>
        <w:t xml:space="preserve">расходы на электрическую энергию – </w:t>
      </w:r>
      <w:r>
        <w:rPr>
          <w:sz w:val="24"/>
          <w:szCs w:val="24"/>
        </w:rPr>
        <w:t>807,65</w:t>
      </w:r>
      <w:r w:rsidRPr="00A0736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6D9F2E01" w14:textId="198369A0" w:rsidR="00726540" w:rsidRPr="00A07360" w:rsidRDefault="00726540" w:rsidP="0072654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07360">
        <w:rPr>
          <w:sz w:val="24"/>
          <w:szCs w:val="24"/>
        </w:rPr>
        <w:t xml:space="preserve">расходы по налогу, уплачиваемому в связи с применением упрощенной системы налогообложения – </w:t>
      </w:r>
      <w:r>
        <w:rPr>
          <w:sz w:val="24"/>
          <w:szCs w:val="24"/>
        </w:rPr>
        <w:t>62,63</w:t>
      </w:r>
      <w:r w:rsidRPr="00A0736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0EB4BC46" w14:textId="74D83E22" w:rsidR="00726540" w:rsidRPr="00A07360" w:rsidRDefault="00726540" w:rsidP="0072654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07360">
        <w:rPr>
          <w:sz w:val="24"/>
          <w:szCs w:val="24"/>
        </w:rPr>
        <w:t xml:space="preserve">расходы по амортизации – </w:t>
      </w:r>
      <w:r>
        <w:rPr>
          <w:sz w:val="24"/>
          <w:szCs w:val="24"/>
        </w:rPr>
        <w:t>552,20</w:t>
      </w:r>
      <w:r w:rsidRPr="00A07360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648D7B7C" w14:textId="138919A2" w:rsidR="00C9746A" w:rsidRDefault="00C9746A" w:rsidP="00C974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D7A99">
        <w:rPr>
          <w:sz w:val="24"/>
          <w:szCs w:val="24"/>
        </w:rPr>
        <w:t>Основные показатели расчета тарифов и расчетны</w:t>
      </w:r>
      <w:r w:rsidR="009C542E">
        <w:rPr>
          <w:sz w:val="24"/>
          <w:szCs w:val="24"/>
        </w:rPr>
        <w:t>е</w:t>
      </w:r>
      <w:r w:rsidRPr="00CD7A99">
        <w:rPr>
          <w:sz w:val="24"/>
          <w:szCs w:val="24"/>
        </w:rPr>
        <w:t xml:space="preserve"> одноставочны</w:t>
      </w:r>
      <w:r w:rsidR="009C542E">
        <w:rPr>
          <w:sz w:val="24"/>
          <w:szCs w:val="24"/>
        </w:rPr>
        <w:t>е</w:t>
      </w:r>
      <w:r w:rsidRPr="00CD7A99">
        <w:rPr>
          <w:sz w:val="24"/>
          <w:szCs w:val="24"/>
        </w:rPr>
        <w:t xml:space="preserve"> тариф</w:t>
      </w:r>
      <w:r w:rsidR="009C542E">
        <w:rPr>
          <w:sz w:val="24"/>
          <w:szCs w:val="24"/>
        </w:rPr>
        <w:t>ы</w:t>
      </w:r>
      <w:r w:rsidRPr="00CD7A99">
        <w:rPr>
          <w:sz w:val="24"/>
          <w:szCs w:val="24"/>
        </w:rPr>
        <w:t xml:space="preserve">                                 </w:t>
      </w:r>
      <w:r w:rsidR="00F324EB" w:rsidRPr="00CD7A99">
        <w:rPr>
          <w:rFonts w:eastAsia="Calibri"/>
          <w:sz w:val="24"/>
          <w:szCs w:val="24"/>
        </w:rPr>
        <w:t>МУП ЖКХ «Универсал» муниципального образования Малосердобинского сельсовета Малосердобинского района Пензенской области</w:t>
      </w:r>
      <w:r w:rsidRPr="00CD7A99">
        <w:rPr>
          <w:rFonts w:eastAsia="Calibri"/>
          <w:sz w:val="24"/>
          <w:szCs w:val="24"/>
        </w:rPr>
        <w:t xml:space="preserve"> </w:t>
      </w:r>
      <w:r w:rsidRPr="00CD7A99">
        <w:rPr>
          <w:sz w:val="24"/>
          <w:szCs w:val="24"/>
        </w:rPr>
        <w:t>составили: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5D7ED3" w:rsidRPr="00EB314E" w14:paraId="171A25E8" w14:textId="77777777" w:rsidTr="00E8608B">
        <w:trPr>
          <w:trHeight w:val="20"/>
          <w:tblHeader/>
        </w:trPr>
        <w:tc>
          <w:tcPr>
            <w:tcW w:w="5200" w:type="dxa"/>
            <w:vAlign w:val="bottom"/>
          </w:tcPr>
          <w:p w14:paraId="04AD26B5" w14:textId="77777777" w:rsidR="005D7ED3" w:rsidRPr="00EB314E" w:rsidRDefault="005D7ED3" w:rsidP="00FD6170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01B2AF65" w14:textId="77777777" w:rsidR="005D7ED3" w:rsidRPr="00EB314E" w:rsidRDefault="005D7ED3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  <w:vAlign w:val="center"/>
          </w:tcPr>
          <w:p w14:paraId="3EFF6DAA" w14:textId="77777777" w:rsidR="005D7ED3" w:rsidRPr="00EB314E" w:rsidRDefault="005D7ED3" w:rsidP="00E8608B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  <w:vAlign w:val="center"/>
          </w:tcPr>
          <w:p w14:paraId="681EE089" w14:textId="77777777" w:rsidR="005D7ED3" w:rsidRPr="00EB314E" w:rsidRDefault="005D7ED3" w:rsidP="00E8608B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  <w:vAlign w:val="center"/>
          </w:tcPr>
          <w:p w14:paraId="0398C715" w14:textId="77777777" w:rsidR="005D7ED3" w:rsidRPr="00EB314E" w:rsidRDefault="005D7ED3" w:rsidP="00E8608B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9C542E" w:rsidRPr="00EB314E" w14:paraId="7AAF8296" w14:textId="77777777" w:rsidTr="00E8608B">
        <w:trPr>
          <w:trHeight w:val="20"/>
          <w:tblHeader/>
        </w:trPr>
        <w:tc>
          <w:tcPr>
            <w:tcW w:w="5200" w:type="dxa"/>
            <w:vAlign w:val="bottom"/>
          </w:tcPr>
          <w:p w14:paraId="612CEE60" w14:textId="77777777" w:rsidR="009C542E" w:rsidRPr="00EB314E" w:rsidRDefault="009C542E" w:rsidP="009C542E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13C1C274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0B4D8CFF" w14:textId="2264EE89" w:rsidR="009C542E" w:rsidRPr="004808F1" w:rsidRDefault="009C542E" w:rsidP="00E8608B">
            <w:pPr>
              <w:jc w:val="center"/>
            </w:pPr>
            <w:r w:rsidRPr="007678C1">
              <w:t>5 996,66</w:t>
            </w:r>
          </w:p>
        </w:tc>
        <w:tc>
          <w:tcPr>
            <w:tcW w:w="1175" w:type="dxa"/>
            <w:vAlign w:val="center"/>
          </w:tcPr>
          <w:p w14:paraId="3926D699" w14:textId="151FB8E4" w:rsidR="009C542E" w:rsidRPr="004808F1" w:rsidRDefault="009C542E" w:rsidP="00E8608B">
            <w:pPr>
              <w:jc w:val="center"/>
            </w:pPr>
            <w:r w:rsidRPr="007678C1">
              <w:t>6 430,55</w:t>
            </w:r>
          </w:p>
        </w:tc>
        <w:tc>
          <w:tcPr>
            <w:tcW w:w="1175" w:type="dxa"/>
            <w:vAlign w:val="center"/>
          </w:tcPr>
          <w:p w14:paraId="22037BC2" w14:textId="7D04C25D" w:rsidR="009C542E" w:rsidRPr="004808F1" w:rsidRDefault="009C542E" w:rsidP="00E8608B">
            <w:pPr>
              <w:jc w:val="center"/>
            </w:pPr>
            <w:r w:rsidRPr="007678C1">
              <w:t>6 748,26</w:t>
            </w:r>
          </w:p>
        </w:tc>
      </w:tr>
      <w:tr w:rsidR="009C542E" w:rsidRPr="00EB314E" w14:paraId="6983300E" w14:textId="77777777" w:rsidTr="00E8608B">
        <w:trPr>
          <w:trHeight w:val="20"/>
          <w:tblHeader/>
        </w:trPr>
        <w:tc>
          <w:tcPr>
            <w:tcW w:w="5200" w:type="dxa"/>
            <w:vAlign w:val="bottom"/>
          </w:tcPr>
          <w:p w14:paraId="3A31AEC7" w14:textId="77777777" w:rsidR="009C542E" w:rsidRPr="00EB314E" w:rsidRDefault="009C542E" w:rsidP="009C542E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1F0ACC8E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7C562944" w14:textId="3AA16B30" w:rsidR="009C542E" w:rsidRPr="004808F1" w:rsidRDefault="009C542E" w:rsidP="00E8608B">
            <w:pPr>
              <w:jc w:val="center"/>
            </w:pPr>
            <w:r w:rsidRPr="007678C1">
              <w:t>4022,98</w:t>
            </w:r>
          </w:p>
        </w:tc>
        <w:tc>
          <w:tcPr>
            <w:tcW w:w="1175" w:type="dxa"/>
            <w:vAlign w:val="center"/>
          </w:tcPr>
          <w:p w14:paraId="107A1310" w14:textId="5D99DE96" w:rsidR="009C542E" w:rsidRPr="004808F1" w:rsidRDefault="009C542E" w:rsidP="00E8608B">
            <w:pPr>
              <w:jc w:val="center"/>
            </w:pPr>
            <w:r w:rsidRPr="007678C1">
              <w:t>4142,06</w:t>
            </w:r>
          </w:p>
        </w:tc>
        <w:tc>
          <w:tcPr>
            <w:tcW w:w="1175" w:type="dxa"/>
            <w:vAlign w:val="center"/>
          </w:tcPr>
          <w:p w14:paraId="3639FBF1" w14:textId="72FD0BA3" w:rsidR="009C542E" w:rsidRPr="004808F1" w:rsidRDefault="009C542E" w:rsidP="00E8608B">
            <w:pPr>
              <w:jc w:val="center"/>
            </w:pPr>
            <w:r w:rsidRPr="007678C1">
              <w:t>4264,67</w:t>
            </w:r>
          </w:p>
        </w:tc>
      </w:tr>
      <w:tr w:rsidR="009C542E" w:rsidRPr="00EB314E" w14:paraId="303BDBF0" w14:textId="77777777" w:rsidTr="00E8608B">
        <w:trPr>
          <w:trHeight w:val="20"/>
          <w:tblHeader/>
        </w:trPr>
        <w:tc>
          <w:tcPr>
            <w:tcW w:w="5200" w:type="dxa"/>
            <w:vAlign w:val="bottom"/>
          </w:tcPr>
          <w:p w14:paraId="68D76B51" w14:textId="77777777" w:rsidR="009C542E" w:rsidRPr="00EB314E" w:rsidRDefault="009C542E" w:rsidP="009C542E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</w:tcPr>
          <w:p w14:paraId="2B3CE149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85B5" w14:textId="61E2A6FF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</w:rPr>
              <w:t>140,11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68F0" w14:textId="4F2D72DB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</w:rPr>
              <w:t>153,13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A683" w14:textId="1D9C1CD1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</w:rPr>
              <w:t>162,41</w:t>
            </w:r>
          </w:p>
        </w:tc>
      </w:tr>
      <w:tr w:rsidR="009C542E" w:rsidRPr="00EB314E" w14:paraId="047E7A25" w14:textId="77777777" w:rsidTr="00E8608B">
        <w:trPr>
          <w:trHeight w:val="20"/>
          <w:tblHeader/>
        </w:trPr>
        <w:tc>
          <w:tcPr>
            <w:tcW w:w="5200" w:type="dxa"/>
            <w:vAlign w:val="bottom"/>
          </w:tcPr>
          <w:p w14:paraId="037152B1" w14:textId="77777777" w:rsidR="009C542E" w:rsidRPr="00EB314E" w:rsidRDefault="009C542E" w:rsidP="009C542E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2D7E153C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CD5" w14:textId="090A4EED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1833,57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CFA5" w14:textId="6B829B22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2135,37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C5BC" w14:textId="0C865AAB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2321,19</w:t>
            </w:r>
          </w:p>
        </w:tc>
      </w:tr>
      <w:tr w:rsidR="009C542E" w:rsidRPr="00EB314E" w14:paraId="0E3DBB7A" w14:textId="77777777" w:rsidTr="00E8608B">
        <w:trPr>
          <w:trHeight w:val="110"/>
          <w:tblHeader/>
        </w:trPr>
        <w:tc>
          <w:tcPr>
            <w:tcW w:w="5200" w:type="dxa"/>
            <w:vAlign w:val="bottom"/>
          </w:tcPr>
          <w:p w14:paraId="03207D71" w14:textId="77777777" w:rsidR="009C542E" w:rsidRPr="00EB314E" w:rsidRDefault="009C542E" w:rsidP="009C542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71" w:type="dxa"/>
          </w:tcPr>
          <w:p w14:paraId="1078FAAC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0C3548D2" w14:textId="16B22F9E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75" w:type="dxa"/>
            <w:vAlign w:val="center"/>
          </w:tcPr>
          <w:p w14:paraId="73374A79" w14:textId="4CD990DF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75" w:type="dxa"/>
            <w:vAlign w:val="center"/>
          </w:tcPr>
          <w:p w14:paraId="2B30E7EA" w14:textId="519797FF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9C542E" w:rsidRPr="00EB314E" w14:paraId="1A1E5446" w14:textId="77777777" w:rsidTr="00E8608B">
        <w:trPr>
          <w:trHeight w:val="20"/>
          <w:tblHeader/>
        </w:trPr>
        <w:tc>
          <w:tcPr>
            <w:tcW w:w="5200" w:type="dxa"/>
            <w:vAlign w:val="bottom"/>
          </w:tcPr>
          <w:p w14:paraId="714DE506" w14:textId="77777777" w:rsidR="009C542E" w:rsidRPr="00EB314E" w:rsidRDefault="009C542E" w:rsidP="009C542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54580FBD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5160A98A" w14:textId="3FAEFB70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75" w:type="dxa"/>
            <w:vAlign w:val="center"/>
          </w:tcPr>
          <w:p w14:paraId="0454F1D9" w14:textId="36F0BD72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75" w:type="dxa"/>
            <w:vAlign w:val="center"/>
          </w:tcPr>
          <w:p w14:paraId="49CEB5B9" w14:textId="4CA09C60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9C542E" w:rsidRPr="00EB314E" w14:paraId="76D3A7C5" w14:textId="77777777" w:rsidTr="00E8608B">
        <w:trPr>
          <w:trHeight w:val="20"/>
          <w:tblHeader/>
        </w:trPr>
        <w:tc>
          <w:tcPr>
            <w:tcW w:w="5200" w:type="dxa"/>
            <w:vAlign w:val="bottom"/>
          </w:tcPr>
          <w:p w14:paraId="1893C1A5" w14:textId="77777777" w:rsidR="009C542E" w:rsidRPr="00EB314E" w:rsidRDefault="009C542E" w:rsidP="009C542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7778A3F7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3071" w14:textId="489BE02C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6AD" w14:textId="1EF3D4E6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3CB4" w14:textId="0B3B3806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9C542E" w:rsidRPr="00EB314E" w14:paraId="2151CA45" w14:textId="77777777" w:rsidTr="00E8608B">
        <w:trPr>
          <w:trHeight w:val="20"/>
          <w:tblHeader/>
        </w:trPr>
        <w:tc>
          <w:tcPr>
            <w:tcW w:w="5200" w:type="dxa"/>
            <w:vAlign w:val="bottom"/>
          </w:tcPr>
          <w:p w14:paraId="30D81D5D" w14:textId="77777777" w:rsidR="009C542E" w:rsidRPr="00EB314E" w:rsidRDefault="009C542E" w:rsidP="009C542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6DEB48BB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765226DD" w14:textId="3A7BFBFA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191,06</w:t>
            </w:r>
          </w:p>
        </w:tc>
        <w:tc>
          <w:tcPr>
            <w:tcW w:w="1175" w:type="dxa"/>
            <w:vAlign w:val="center"/>
          </w:tcPr>
          <w:p w14:paraId="48A9F315" w14:textId="417E8128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75" w:type="dxa"/>
            <w:vAlign w:val="center"/>
          </w:tcPr>
          <w:p w14:paraId="3ADF3DC7" w14:textId="2D2DC57B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9C542E" w:rsidRPr="00EB314E" w14:paraId="05E5A22C" w14:textId="77777777" w:rsidTr="00E8608B">
        <w:trPr>
          <w:trHeight w:val="20"/>
          <w:tblHeader/>
        </w:trPr>
        <w:tc>
          <w:tcPr>
            <w:tcW w:w="5200" w:type="dxa"/>
            <w:vAlign w:val="bottom"/>
          </w:tcPr>
          <w:p w14:paraId="59C97DC6" w14:textId="77777777" w:rsidR="009C542E" w:rsidRPr="00EB314E" w:rsidRDefault="009C542E" w:rsidP="009C542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21EB046D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501587DD" w14:textId="4FFDD361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372,64</w:t>
            </w:r>
          </w:p>
        </w:tc>
        <w:tc>
          <w:tcPr>
            <w:tcW w:w="1175" w:type="dxa"/>
            <w:vAlign w:val="center"/>
          </w:tcPr>
          <w:p w14:paraId="650A00F3" w14:textId="57A305F5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  <w:tc>
          <w:tcPr>
            <w:tcW w:w="1175" w:type="dxa"/>
            <w:vAlign w:val="center"/>
          </w:tcPr>
          <w:p w14:paraId="4BD3580C" w14:textId="24285A0D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0,00</w:t>
            </w:r>
          </w:p>
        </w:tc>
      </w:tr>
      <w:tr w:rsidR="009C542E" w:rsidRPr="00EB314E" w14:paraId="0ECE7F2C" w14:textId="77777777" w:rsidTr="00E8608B">
        <w:trPr>
          <w:trHeight w:val="45"/>
          <w:tblHeader/>
        </w:trPr>
        <w:tc>
          <w:tcPr>
            <w:tcW w:w="5200" w:type="dxa"/>
            <w:vAlign w:val="bottom"/>
          </w:tcPr>
          <w:p w14:paraId="0056B185" w14:textId="77777777" w:rsidR="009C542E" w:rsidRPr="00EB314E" w:rsidRDefault="009C542E" w:rsidP="009C542E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18E4DDC9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30C7" w14:textId="5F62A518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6560,36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273" w14:textId="666474CA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6430,55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8EC3" w14:textId="36E158E1" w:rsidR="009C542E" w:rsidRPr="004808F1" w:rsidRDefault="009C542E" w:rsidP="00E8608B">
            <w:pPr>
              <w:ind w:left="-39" w:right="-67"/>
              <w:jc w:val="center"/>
            </w:pPr>
            <w:r w:rsidRPr="007678C1">
              <w:rPr>
                <w:rFonts w:ascii="Times" w:hAnsi="Times" w:cs="Times"/>
                <w:color w:val="000000"/>
              </w:rPr>
              <w:t>6748,26</w:t>
            </w:r>
          </w:p>
        </w:tc>
      </w:tr>
      <w:tr w:rsidR="009C542E" w:rsidRPr="00EB314E" w14:paraId="768D0BAA" w14:textId="77777777" w:rsidTr="00E8608B">
        <w:trPr>
          <w:trHeight w:val="177"/>
          <w:tblHeader/>
        </w:trPr>
        <w:tc>
          <w:tcPr>
            <w:tcW w:w="5200" w:type="dxa"/>
            <w:vAlign w:val="bottom"/>
          </w:tcPr>
          <w:p w14:paraId="22F17488" w14:textId="77777777" w:rsidR="009C542E" w:rsidRPr="00EB314E" w:rsidRDefault="009C542E" w:rsidP="009C542E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71" w:type="dxa"/>
          </w:tcPr>
          <w:p w14:paraId="24104C11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  <w:vAlign w:val="center"/>
          </w:tcPr>
          <w:p w14:paraId="2042E6AB" w14:textId="1AAFD51B" w:rsidR="009C542E" w:rsidRPr="004808F1" w:rsidRDefault="009C542E" w:rsidP="00E8608B">
            <w:pPr>
              <w:jc w:val="center"/>
            </w:pPr>
            <w:r>
              <w:t>116,880</w:t>
            </w:r>
          </w:p>
        </w:tc>
        <w:tc>
          <w:tcPr>
            <w:tcW w:w="1175" w:type="dxa"/>
            <w:vAlign w:val="center"/>
          </w:tcPr>
          <w:p w14:paraId="4197F454" w14:textId="7A71F2BA" w:rsidR="009C542E" w:rsidRPr="004808F1" w:rsidRDefault="009C542E" w:rsidP="00E8608B">
            <w:pPr>
              <w:jc w:val="center"/>
            </w:pPr>
            <w:r>
              <w:t>116,880</w:t>
            </w:r>
          </w:p>
        </w:tc>
        <w:tc>
          <w:tcPr>
            <w:tcW w:w="1175" w:type="dxa"/>
            <w:vAlign w:val="center"/>
          </w:tcPr>
          <w:p w14:paraId="7D851BEB" w14:textId="037E8DB6" w:rsidR="009C542E" w:rsidRPr="004808F1" w:rsidRDefault="009C542E" w:rsidP="00E8608B">
            <w:pPr>
              <w:jc w:val="center"/>
            </w:pPr>
            <w:r>
              <w:t>116,880</w:t>
            </w:r>
          </w:p>
        </w:tc>
      </w:tr>
      <w:tr w:rsidR="009C542E" w:rsidRPr="00EB314E" w14:paraId="63DC2140" w14:textId="77777777" w:rsidTr="00E8608B">
        <w:trPr>
          <w:trHeight w:val="177"/>
          <w:tblHeader/>
        </w:trPr>
        <w:tc>
          <w:tcPr>
            <w:tcW w:w="5200" w:type="dxa"/>
            <w:vAlign w:val="center"/>
          </w:tcPr>
          <w:p w14:paraId="1C057E5C" w14:textId="77777777" w:rsidR="009C542E" w:rsidRPr="00EB314E" w:rsidRDefault="009C542E" w:rsidP="009C542E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19CD3DCE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71C8CC05" w14:textId="35E143F9" w:rsidR="009C542E" w:rsidRPr="004808F1" w:rsidRDefault="00BF78B8" w:rsidP="00E8608B">
            <w:pPr>
              <w:jc w:val="center"/>
            </w:pPr>
            <w:r>
              <w:t>54,80</w:t>
            </w:r>
          </w:p>
        </w:tc>
        <w:tc>
          <w:tcPr>
            <w:tcW w:w="1175" w:type="dxa"/>
            <w:vAlign w:val="center"/>
          </w:tcPr>
          <w:p w14:paraId="3F47C0E5" w14:textId="77777777" w:rsidR="009C542E" w:rsidRPr="004808F1" w:rsidRDefault="009C542E" w:rsidP="00E8608B">
            <w:pPr>
              <w:jc w:val="center"/>
            </w:pPr>
            <w:r>
              <w:t>х</w:t>
            </w:r>
          </w:p>
        </w:tc>
        <w:tc>
          <w:tcPr>
            <w:tcW w:w="1175" w:type="dxa"/>
            <w:vAlign w:val="center"/>
          </w:tcPr>
          <w:p w14:paraId="3EBFEC61" w14:textId="77777777" w:rsidR="009C542E" w:rsidRPr="004808F1" w:rsidRDefault="009C542E" w:rsidP="00E8608B">
            <w:pPr>
              <w:jc w:val="center"/>
            </w:pPr>
            <w:r>
              <w:t>х</w:t>
            </w:r>
          </w:p>
        </w:tc>
      </w:tr>
      <w:tr w:rsidR="009C542E" w:rsidRPr="00EB314E" w14:paraId="4C5015AD" w14:textId="77777777" w:rsidTr="00E8608B">
        <w:trPr>
          <w:trHeight w:val="177"/>
          <w:tblHeader/>
        </w:trPr>
        <w:tc>
          <w:tcPr>
            <w:tcW w:w="5200" w:type="dxa"/>
            <w:vAlign w:val="center"/>
          </w:tcPr>
          <w:p w14:paraId="0EF47031" w14:textId="77777777" w:rsidR="009C542E" w:rsidRPr="00EB314E" w:rsidRDefault="009C542E" w:rsidP="009C542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5280B668" w14:textId="77777777" w:rsidR="009C542E" w:rsidRPr="00EB314E" w:rsidRDefault="009C542E" w:rsidP="009C542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2EE28CDF" w14:textId="06CD7102" w:rsidR="009C542E" w:rsidRPr="004808F1" w:rsidRDefault="00BF78B8" w:rsidP="00E8608B">
            <w:pPr>
              <w:jc w:val="center"/>
            </w:pPr>
            <w:r>
              <w:t>60,12</w:t>
            </w:r>
          </w:p>
        </w:tc>
        <w:tc>
          <w:tcPr>
            <w:tcW w:w="1175" w:type="dxa"/>
            <w:vAlign w:val="center"/>
          </w:tcPr>
          <w:p w14:paraId="44431FBA" w14:textId="77777777" w:rsidR="009C542E" w:rsidRPr="004808F1" w:rsidRDefault="009C542E" w:rsidP="00E8608B">
            <w:pPr>
              <w:jc w:val="center"/>
            </w:pPr>
            <w:r w:rsidRPr="009F4004">
              <w:t>х</w:t>
            </w:r>
          </w:p>
        </w:tc>
        <w:tc>
          <w:tcPr>
            <w:tcW w:w="1175" w:type="dxa"/>
            <w:vAlign w:val="center"/>
          </w:tcPr>
          <w:p w14:paraId="5E24FECE" w14:textId="77777777" w:rsidR="009C542E" w:rsidRPr="004808F1" w:rsidRDefault="009C542E" w:rsidP="00E8608B">
            <w:pPr>
              <w:jc w:val="center"/>
            </w:pPr>
            <w:r w:rsidRPr="009F4004">
              <w:t>х</w:t>
            </w:r>
          </w:p>
        </w:tc>
      </w:tr>
      <w:tr w:rsidR="009C542E" w:rsidRPr="00EB314E" w14:paraId="52995099" w14:textId="77777777" w:rsidTr="00E8608B">
        <w:trPr>
          <w:trHeight w:val="45"/>
          <w:tblHeader/>
        </w:trPr>
        <w:tc>
          <w:tcPr>
            <w:tcW w:w="5200" w:type="dxa"/>
            <w:vAlign w:val="center"/>
          </w:tcPr>
          <w:p w14:paraId="375C7CD1" w14:textId="77777777" w:rsidR="009C542E" w:rsidRPr="00EB314E" w:rsidRDefault="009C542E" w:rsidP="009C542E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722D3823" w14:textId="77777777" w:rsidR="009C542E" w:rsidRPr="00EB314E" w:rsidRDefault="009C542E" w:rsidP="009C542E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4BCF8B3A" w14:textId="77777777" w:rsidR="009C542E" w:rsidRPr="004808F1" w:rsidRDefault="009C542E" w:rsidP="00E8608B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75" w:type="dxa"/>
            <w:vAlign w:val="center"/>
          </w:tcPr>
          <w:p w14:paraId="741D1B4A" w14:textId="6FB5A0EE" w:rsidR="009C542E" w:rsidRPr="004808F1" w:rsidRDefault="00BF78B8" w:rsidP="00E8608B">
            <w:pPr>
              <w:ind w:left="-39" w:right="-67"/>
              <w:jc w:val="center"/>
            </w:pPr>
            <w:r>
              <w:t>60,12</w:t>
            </w:r>
          </w:p>
        </w:tc>
        <w:tc>
          <w:tcPr>
            <w:tcW w:w="1175" w:type="dxa"/>
            <w:vAlign w:val="center"/>
          </w:tcPr>
          <w:p w14:paraId="1BACE351" w14:textId="2425298D" w:rsidR="009C542E" w:rsidRPr="004808F1" w:rsidRDefault="00BF78B8" w:rsidP="00E8608B">
            <w:pPr>
              <w:ind w:left="-39" w:right="-67"/>
              <w:jc w:val="center"/>
            </w:pPr>
            <w:r>
              <w:t>49,92</w:t>
            </w:r>
          </w:p>
        </w:tc>
      </w:tr>
      <w:tr w:rsidR="009C542E" w:rsidRPr="00EB314E" w14:paraId="2B77D1AA" w14:textId="77777777" w:rsidTr="00E8608B">
        <w:trPr>
          <w:trHeight w:val="45"/>
          <w:tblHeader/>
        </w:trPr>
        <w:tc>
          <w:tcPr>
            <w:tcW w:w="5200" w:type="dxa"/>
            <w:vAlign w:val="center"/>
          </w:tcPr>
          <w:p w14:paraId="5EB5E3EF" w14:textId="77777777" w:rsidR="009C542E" w:rsidRPr="00EB314E" w:rsidRDefault="009C542E" w:rsidP="009C5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02F62650" w14:textId="77777777" w:rsidR="009C542E" w:rsidRPr="00EB314E" w:rsidRDefault="009C542E" w:rsidP="009C542E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3828806A" w14:textId="77777777" w:rsidR="009C542E" w:rsidRPr="004808F1" w:rsidRDefault="009C542E" w:rsidP="00E8608B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75" w:type="dxa"/>
            <w:vAlign w:val="center"/>
          </w:tcPr>
          <w:p w14:paraId="04D32294" w14:textId="343E1BB9" w:rsidR="009C542E" w:rsidRPr="004808F1" w:rsidRDefault="00BF78B8" w:rsidP="00E8608B">
            <w:pPr>
              <w:ind w:left="-39" w:right="-67"/>
              <w:jc w:val="center"/>
            </w:pPr>
            <w:r>
              <w:t>49,92</w:t>
            </w:r>
          </w:p>
        </w:tc>
        <w:tc>
          <w:tcPr>
            <w:tcW w:w="1175" w:type="dxa"/>
            <w:vAlign w:val="center"/>
          </w:tcPr>
          <w:p w14:paraId="32E2377F" w14:textId="1878E39C" w:rsidR="009C542E" w:rsidRPr="004808F1" w:rsidRDefault="00BF78B8" w:rsidP="00E8608B">
            <w:pPr>
              <w:ind w:left="-39" w:right="-67"/>
              <w:jc w:val="center"/>
            </w:pPr>
            <w:r>
              <w:t>65,55</w:t>
            </w:r>
          </w:p>
        </w:tc>
      </w:tr>
    </w:tbl>
    <w:p w14:paraId="696D928E" w14:textId="5C63F313" w:rsidR="005D7ED3" w:rsidRDefault="005D7ED3" w:rsidP="00C974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C2E93E5" w14:textId="1EB4C44E" w:rsidR="00C9746A" w:rsidRPr="00C410AA" w:rsidRDefault="00C9746A" w:rsidP="00C9746A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F324EB" w:rsidRPr="0078293F">
        <w:rPr>
          <w:rFonts w:eastAsia="Calibri"/>
          <w:sz w:val="24"/>
          <w:szCs w:val="24"/>
        </w:rPr>
        <w:t xml:space="preserve">МУП ЖКХ «Универсал» муниципального образования Малосердобинского сельсовета Малосердобинского района Пензенской области </w:t>
      </w:r>
      <w:r w:rsidR="0078293F" w:rsidRPr="0078293F">
        <w:rPr>
          <w:rFonts w:eastAsia="Calibri"/>
          <w:sz w:val="24"/>
          <w:szCs w:val="24"/>
        </w:rPr>
        <w:t xml:space="preserve">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="0078293F" w:rsidRPr="0078293F">
        <w:rPr>
          <w:sz w:val="24"/>
        </w:rPr>
        <w:t xml:space="preserve">и изменению не </w:t>
      </w:r>
      <w:r w:rsidR="0078293F" w:rsidRPr="00A50482">
        <w:rPr>
          <w:sz w:val="24"/>
        </w:rPr>
        <w:t>подлежат:</w:t>
      </w:r>
    </w:p>
    <w:tbl>
      <w:tblPr>
        <w:tblW w:w="10233" w:type="dxa"/>
        <w:tblInd w:w="108" w:type="dxa"/>
        <w:tblLook w:val="00A0" w:firstRow="1" w:lastRow="0" w:firstColumn="1" w:lastColumn="0" w:noHBand="0" w:noVBand="0"/>
      </w:tblPr>
      <w:tblGrid>
        <w:gridCol w:w="5812"/>
        <w:gridCol w:w="851"/>
        <w:gridCol w:w="886"/>
        <w:gridCol w:w="851"/>
        <w:gridCol w:w="850"/>
        <w:gridCol w:w="983"/>
      </w:tblGrid>
      <w:tr w:rsidR="00C73693" w:rsidRPr="00C73693" w14:paraId="509E74BB" w14:textId="77777777" w:rsidTr="005B4E15">
        <w:trPr>
          <w:trHeight w:val="259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A643" w14:textId="77777777" w:rsidR="00C9746A" w:rsidRPr="00C73693" w:rsidRDefault="00C9746A" w:rsidP="00D46298">
            <w:pPr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2BA9" w14:textId="77777777" w:rsidR="00C9746A" w:rsidRPr="00C73693" w:rsidRDefault="00C9746A" w:rsidP="00D46298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CBA3" w14:textId="77777777" w:rsidR="00C9746A" w:rsidRPr="00C73693" w:rsidRDefault="00C9746A" w:rsidP="00D4629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EC81" w14:textId="77777777" w:rsidR="00C9746A" w:rsidRPr="00C73693" w:rsidRDefault="00C9746A" w:rsidP="00D4629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E4DC" w14:textId="77777777" w:rsidR="00C9746A" w:rsidRPr="00C73693" w:rsidRDefault="00C9746A" w:rsidP="00D4629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9726" w14:textId="77777777" w:rsidR="00C9746A" w:rsidRPr="00C73693" w:rsidRDefault="00C9746A" w:rsidP="00D4629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73693">
              <w:rPr>
                <w:bCs/>
                <w:sz w:val="19"/>
                <w:szCs w:val="19"/>
              </w:rPr>
              <w:t>2028 год</w:t>
            </w:r>
          </w:p>
        </w:tc>
      </w:tr>
      <w:tr w:rsidR="009B0EA8" w:rsidRPr="00C73693" w14:paraId="32B341A4" w14:textId="77777777" w:rsidTr="00BF78B8">
        <w:trPr>
          <w:trHeight w:val="185"/>
          <w:tblHeader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015F" w14:textId="0B2F3954" w:rsidR="009B0EA8" w:rsidRPr="00C73693" w:rsidRDefault="009B0EA8" w:rsidP="009B0EA8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98BD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3691,38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4D5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F7FB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218A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7E4E" w14:textId="77777777" w:rsidR="009B0EA8" w:rsidRPr="00C73693" w:rsidRDefault="009B0EA8" w:rsidP="009B0EA8">
            <w:pPr>
              <w:jc w:val="center"/>
              <w:rPr>
                <w:rFonts w:cs="Arial CYR"/>
                <w:sz w:val="19"/>
                <w:szCs w:val="19"/>
              </w:rPr>
            </w:pPr>
            <w:r w:rsidRPr="00C73693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B0EA8" w:rsidRPr="00C73693" w14:paraId="42029904" w14:textId="77777777" w:rsidTr="00BF78B8">
        <w:trPr>
          <w:trHeight w:val="232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F91C" w14:textId="62D6AB9F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7A6B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2D25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8D9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86D2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CEAE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</w:p>
        </w:tc>
      </w:tr>
      <w:tr w:rsidR="009B0EA8" w:rsidRPr="00C73693" w14:paraId="190E1265" w14:textId="77777777" w:rsidTr="00BF78B8">
        <w:trPr>
          <w:trHeight w:val="13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03F1" w14:textId="179942F8" w:rsidR="009B0EA8" w:rsidRPr="00C73693" w:rsidRDefault="009B0EA8" w:rsidP="009B0EA8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3E6B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119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D14E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75AD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4D9B" w14:textId="77777777" w:rsidR="009B0EA8" w:rsidRPr="00C73693" w:rsidRDefault="009B0EA8" w:rsidP="009B0EA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</w:t>
            </w:r>
          </w:p>
        </w:tc>
      </w:tr>
      <w:tr w:rsidR="00C73693" w:rsidRPr="00C73693" w14:paraId="6095EF2B" w14:textId="77777777" w:rsidTr="005B4E15">
        <w:trPr>
          <w:trHeight w:val="300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4736C" w14:textId="77777777" w:rsidR="00C9746A" w:rsidRPr="00C73693" w:rsidRDefault="00C9746A" w:rsidP="00D46298">
            <w:pPr>
              <w:ind w:right="34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62CE20F" w14:textId="77777777" w:rsidR="00C9746A" w:rsidRPr="00C73693" w:rsidRDefault="00C9746A" w:rsidP="00D46298">
            <w:pPr>
              <w:ind w:right="34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E91B89" w14:textId="5BBE1BE7" w:rsidR="00C9746A" w:rsidRPr="00C73693" w:rsidRDefault="00C9746A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  <w:r w:rsidR="00FE578D" w:rsidRPr="00C73693">
              <w:rPr>
                <w:sz w:val="19"/>
                <w:szCs w:val="19"/>
              </w:rPr>
              <w:t>5,3</w:t>
            </w:r>
            <w:r w:rsidR="00866C34" w:rsidRPr="00C73693">
              <w:rPr>
                <w:sz w:val="19"/>
                <w:szCs w:val="19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D2388D" w14:textId="2B75B18C" w:rsidR="00C9746A" w:rsidRPr="00C73693" w:rsidRDefault="00C9746A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  <w:r w:rsidR="00EC0625">
              <w:rPr>
                <w:sz w:val="19"/>
                <w:szCs w:val="19"/>
              </w:rPr>
              <w:t>6,66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D054A3" w14:textId="71B31D70" w:rsidR="00C9746A" w:rsidRPr="00C73693" w:rsidRDefault="00C9746A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  <w:r w:rsidR="00EC0625">
              <w:rPr>
                <w:sz w:val="19"/>
                <w:szCs w:val="19"/>
              </w:rPr>
              <w:t>7,99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4BBBC5" w14:textId="44644BD2" w:rsidR="00C9746A" w:rsidRPr="00C73693" w:rsidRDefault="00C9746A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1</w:t>
            </w:r>
            <w:r w:rsidR="00FE578D" w:rsidRPr="00C73693">
              <w:rPr>
                <w:sz w:val="19"/>
                <w:szCs w:val="19"/>
              </w:rPr>
              <w:t>9,3</w:t>
            </w:r>
            <w:r w:rsidR="00EC0625">
              <w:rPr>
                <w:sz w:val="19"/>
                <w:szCs w:val="19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6F4423" w14:textId="3744DE60" w:rsidR="00C9746A" w:rsidRPr="00C73693" w:rsidRDefault="00EC0625" w:rsidP="00FE57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20,65</w:t>
            </w:r>
          </w:p>
        </w:tc>
      </w:tr>
      <w:tr w:rsidR="00C73693" w:rsidRPr="00C73693" w14:paraId="0F55C75A" w14:textId="77777777" w:rsidTr="005B4E15">
        <w:trPr>
          <w:trHeight w:val="219"/>
          <w:tblHeader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53995" w14:textId="77777777" w:rsidR="00C9746A" w:rsidRPr="00C73693" w:rsidRDefault="00C9746A" w:rsidP="00D46298">
            <w:pPr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A7EF7BA" w14:textId="77777777" w:rsidR="00C9746A" w:rsidRPr="00C73693" w:rsidRDefault="00C9746A" w:rsidP="00D46298">
            <w:pPr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51F1" w14:textId="77777777" w:rsidR="00C9746A" w:rsidRPr="00C73693" w:rsidRDefault="00C9746A" w:rsidP="00D46298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</w:t>
            </w:r>
            <w:r w:rsidR="00FE578D" w:rsidRPr="00C73693">
              <w:rPr>
                <w:sz w:val="19"/>
                <w:szCs w:val="19"/>
              </w:rPr>
              <w:t>91</w:t>
            </w:r>
          </w:p>
          <w:p w14:paraId="623E6D4E" w14:textId="77777777" w:rsidR="00C9746A" w:rsidRPr="00C73693" w:rsidRDefault="00C9746A" w:rsidP="00D46298">
            <w:pPr>
              <w:jc w:val="center"/>
              <w:rPr>
                <w:sz w:val="19"/>
                <w:szCs w:val="19"/>
              </w:rPr>
            </w:pPr>
          </w:p>
          <w:p w14:paraId="0FF4329D" w14:textId="77777777" w:rsidR="00C9746A" w:rsidRPr="00C73693" w:rsidRDefault="00FE578D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6C61" w14:textId="77777777" w:rsidR="00FE578D" w:rsidRPr="00C73693" w:rsidRDefault="00FE578D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0,91</w:t>
            </w:r>
          </w:p>
          <w:p w14:paraId="76B899AE" w14:textId="77777777" w:rsidR="00FE578D" w:rsidRPr="00C73693" w:rsidRDefault="00FE578D" w:rsidP="00FE578D">
            <w:pPr>
              <w:jc w:val="center"/>
              <w:rPr>
                <w:sz w:val="19"/>
                <w:szCs w:val="19"/>
              </w:rPr>
            </w:pPr>
          </w:p>
          <w:p w14:paraId="22EC9D40" w14:textId="77777777" w:rsidR="00C9746A" w:rsidRPr="00C73693" w:rsidRDefault="00FE578D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6F99" w14:textId="77777777" w:rsidR="00FE578D" w:rsidRPr="00C73693" w:rsidRDefault="00FE578D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0,91</w:t>
            </w:r>
          </w:p>
          <w:p w14:paraId="041B2823" w14:textId="77777777" w:rsidR="00FE578D" w:rsidRPr="00C73693" w:rsidRDefault="00FE578D" w:rsidP="00FE578D">
            <w:pPr>
              <w:jc w:val="center"/>
              <w:rPr>
                <w:sz w:val="19"/>
                <w:szCs w:val="19"/>
              </w:rPr>
            </w:pPr>
          </w:p>
          <w:p w14:paraId="20DF7B3E" w14:textId="77777777" w:rsidR="00C9746A" w:rsidRPr="00C73693" w:rsidRDefault="00FE578D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B9AA" w14:textId="77777777" w:rsidR="00FE578D" w:rsidRPr="00C73693" w:rsidRDefault="00FE578D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0,91</w:t>
            </w:r>
          </w:p>
          <w:p w14:paraId="49EA74D1" w14:textId="77777777" w:rsidR="00FE578D" w:rsidRPr="00C73693" w:rsidRDefault="00FE578D" w:rsidP="00FE578D">
            <w:pPr>
              <w:jc w:val="center"/>
              <w:rPr>
                <w:sz w:val="19"/>
                <w:szCs w:val="19"/>
              </w:rPr>
            </w:pPr>
          </w:p>
          <w:p w14:paraId="42904965" w14:textId="77777777" w:rsidR="00C9746A" w:rsidRPr="00C73693" w:rsidRDefault="00FE578D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EDE" w14:textId="77777777" w:rsidR="00FE578D" w:rsidRPr="00C73693" w:rsidRDefault="00FE578D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0,91</w:t>
            </w:r>
          </w:p>
          <w:p w14:paraId="5DE1B90E" w14:textId="77777777" w:rsidR="00FE578D" w:rsidRPr="00C73693" w:rsidRDefault="00FE578D" w:rsidP="00FE578D">
            <w:pPr>
              <w:jc w:val="center"/>
              <w:rPr>
                <w:sz w:val="19"/>
                <w:szCs w:val="19"/>
              </w:rPr>
            </w:pPr>
          </w:p>
          <w:p w14:paraId="37854932" w14:textId="77777777" w:rsidR="00C9746A" w:rsidRPr="00C73693" w:rsidRDefault="00FE578D" w:rsidP="00FE578D">
            <w:pPr>
              <w:jc w:val="center"/>
              <w:rPr>
                <w:sz w:val="19"/>
                <w:szCs w:val="19"/>
              </w:rPr>
            </w:pPr>
            <w:r w:rsidRPr="00C73693">
              <w:rPr>
                <w:sz w:val="19"/>
                <w:szCs w:val="19"/>
              </w:rPr>
              <w:t>0,24</w:t>
            </w:r>
          </w:p>
        </w:tc>
      </w:tr>
    </w:tbl>
    <w:p w14:paraId="2FAA4542" w14:textId="77777777" w:rsidR="00C9746A" w:rsidRPr="00225475" w:rsidRDefault="00C9746A" w:rsidP="00C9746A">
      <w:pPr>
        <w:keepNext/>
        <w:ind w:firstLine="709"/>
        <w:rPr>
          <w:sz w:val="24"/>
          <w:szCs w:val="24"/>
        </w:rPr>
      </w:pPr>
      <w:r w:rsidRPr="00225475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225475" w:rsidRPr="00225475" w14:paraId="19DE80C8" w14:textId="77777777" w:rsidTr="00D46298">
        <w:tc>
          <w:tcPr>
            <w:tcW w:w="5529" w:type="dxa"/>
            <w:vMerge w:val="restart"/>
            <w:vAlign w:val="center"/>
          </w:tcPr>
          <w:p w14:paraId="322FCA05" w14:textId="77777777" w:rsidR="00C9746A" w:rsidRPr="00225475" w:rsidRDefault="00C9746A" w:rsidP="00D46298">
            <w:pPr>
              <w:jc w:val="center"/>
            </w:pPr>
            <w:r w:rsidRPr="00225475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E6601DF" w14:textId="77777777" w:rsidR="00C9746A" w:rsidRPr="00225475" w:rsidRDefault="00C9746A" w:rsidP="00D46298">
            <w:pPr>
              <w:jc w:val="center"/>
            </w:pPr>
            <w:r w:rsidRPr="00225475">
              <w:t>Ед. изм.</w:t>
            </w:r>
          </w:p>
        </w:tc>
        <w:tc>
          <w:tcPr>
            <w:tcW w:w="3118" w:type="dxa"/>
            <w:vAlign w:val="center"/>
          </w:tcPr>
          <w:p w14:paraId="5A62C2F8" w14:textId="08196F4A" w:rsidR="00C9746A" w:rsidRPr="00225475" w:rsidRDefault="00B64E70" w:rsidP="00225475">
            <w:pPr>
              <w:jc w:val="center"/>
            </w:pPr>
            <w:r>
              <w:t>2026 год</w:t>
            </w:r>
          </w:p>
        </w:tc>
      </w:tr>
      <w:tr w:rsidR="00225475" w:rsidRPr="00225475" w14:paraId="5CE43FD7" w14:textId="77777777" w:rsidTr="00D46298">
        <w:tc>
          <w:tcPr>
            <w:tcW w:w="5529" w:type="dxa"/>
            <w:vMerge/>
            <w:vAlign w:val="center"/>
          </w:tcPr>
          <w:p w14:paraId="07FF4696" w14:textId="77777777" w:rsidR="00C9746A" w:rsidRPr="00225475" w:rsidRDefault="00C9746A" w:rsidP="00D4629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743985F" w14:textId="77777777" w:rsidR="00C9746A" w:rsidRPr="00225475" w:rsidRDefault="00C9746A" w:rsidP="00D4629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73950FA" w14:textId="77777777" w:rsidR="00C9746A" w:rsidRPr="00225475" w:rsidRDefault="00C9746A" w:rsidP="00D46298">
            <w:pPr>
              <w:jc w:val="center"/>
            </w:pPr>
            <w:r w:rsidRPr="00225475">
              <w:t>План Министерства</w:t>
            </w:r>
          </w:p>
        </w:tc>
      </w:tr>
      <w:tr w:rsidR="00C410AA" w:rsidRPr="00C410AA" w14:paraId="441ABC0D" w14:textId="77777777" w:rsidTr="00D4629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B71FDB6" w14:textId="77777777" w:rsidR="00C9746A" w:rsidRPr="00225475" w:rsidRDefault="00C9746A" w:rsidP="00D46298">
            <w:pPr>
              <w:jc w:val="center"/>
            </w:pPr>
            <w:r w:rsidRPr="00225475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F1F0A75" w14:textId="77777777" w:rsidR="00C9746A" w:rsidRPr="00225475" w:rsidRDefault="00C9746A" w:rsidP="00D46298">
            <w:pPr>
              <w:jc w:val="center"/>
            </w:pPr>
            <w:r w:rsidRPr="00225475">
              <w:t>тыс.кВт.ч/год</w:t>
            </w:r>
          </w:p>
        </w:tc>
        <w:tc>
          <w:tcPr>
            <w:tcW w:w="3118" w:type="dxa"/>
            <w:vAlign w:val="center"/>
          </w:tcPr>
          <w:p w14:paraId="04E0EE18" w14:textId="55BD0DB9" w:rsidR="00C9746A" w:rsidRPr="00387D71" w:rsidRDefault="00387D71" w:rsidP="00FE578D">
            <w:pPr>
              <w:jc w:val="center"/>
            </w:pPr>
            <w:r w:rsidRPr="00387D71">
              <w:t>141,327</w:t>
            </w:r>
          </w:p>
        </w:tc>
      </w:tr>
      <w:tr w:rsidR="00C410AA" w:rsidRPr="00C410AA" w14:paraId="6E09FB42" w14:textId="77777777" w:rsidTr="00D46298">
        <w:trPr>
          <w:trHeight w:val="243"/>
        </w:trPr>
        <w:tc>
          <w:tcPr>
            <w:tcW w:w="5529" w:type="dxa"/>
            <w:vMerge/>
            <w:vAlign w:val="center"/>
          </w:tcPr>
          <w:p w14:paraId="50AD1471" w14:textId="77777777" w:rsidR="00FE578D" w:rsidRPr="00225475" w:rsidRDefault="00FE578D" w:rsidP="00FE57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AF6051A" w14:textId="77777777" w:rsidR="00FE578D" w:rsidRPr="00225475" w:rsidRDefault="00FE578D" w:rsidP="00FE578D">
            <w:pPr>
              <w:jc w:val="center"/>
            </w:pPr>
            <w:r w:rsidRPr="00225475">
              <w:t>кВт.ч/куб.м</w:t>
            </w:r>
          </w:p>
        </w:tc>
        <w:tc>
          <w:tcPr>
            <w:tcW w:w="3118" w:type="dxa"/>
          </w:tcPr>
          <w:p w14:paraId="6B2E65F3" w14:textId="77777777" w:rsidR="00FE578D" w:rsidRPr="00387D71" w:rsidRDefault="00FE578D" w:rsidP="00FE578D">
            <w:pPr>
              <w:jc w:val="center"/>
            </w:pPr>
            <w:r w:rsidRPr="00387D71">
              <w:t>0,91</w:t>
            </w:r>
          </w:p>
        </w:tc>
      </w:tr>
      <w:tr w:rsidR="00C410AA" w:rsidRPr="00C410AA" w14:paraId="0BEC348B" w14:textId="77777777" w:rsidTr="00D46298">
        <w:tc>
          <w:tcPr>
            <w:tcW w:w="5529" w:type="dxa"/>
            <w:vMerge/>
            <w:vAlign w:val="center"/>
          </w:tcPr>
          <w:p w14:paraId="0FF9070B" w14:textId="77777777" w:rsidR="00FE578D" w:rsidRPr="00225475" w:rsidRDefault="00FE578D" w:rsidP="00FE57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F8FF268" w14:textId="77777777" w:rsidR="00FE578D" w:rsidRPr="00225475" w:rsidRDefault="00FE578D" w:rsidP="00FE578D">
            <w:pPr>
              <w:jc w:val="center"/>
            </w:pPr>
            <w:r w:rsidRPr="00225475">
              <w:t>кВт.ч/куб.м</w:t>
            </w:r>
          </w:p>
        </w:tc>
        <w:tc>
          <w:tcPr>
            <w:tcW w:w="3118" w:type="dxa"/>
          </w:tcPr>
          <w:p w14:paraId="30536F93" w14:textId="77777777" w:rsidR="00FE578D" w:rsidRPr="00387D71" w:rsidRDefault="00FE578D" w:rsidP="00FE578D">
            <w:pPr>
              <w:jc w:val="center"/>
            </w:pPr>
            <w:r w:rsidRPr="00387D71">
              <w:t>0,24</w:t>
            </w:r>
          </w:p>
        </w:tc>
      </w:tr>
      <w:tr w:rsidR="00C410AA" w:rsidRPr="00C410AA" w14:paraId="767624BC" w14:textId="77777777" w:rsidTr="00D46298">
        <w:trPr>
          <w:trHeight w:val="189"/>
        </w:trPr>
        <w:tc>
          <w:tcPr>
            <w:tcW w:w="5529" w:type="dxa"/>
            <w:vMerge w:val="restart"/>
          </w:tcPr>
          <w:p w14:paraId="7FA87FAD" w14:textId="77777777" w:rsidR="00C9746A" w:rsidRPr="00225475" w:rsidRDefault="00C9746A" w:rsidP="00D46298">
            <w:pPr>
              <w:jc w:val="center"/>
            </w:pPr>
            <w:r w:rsidRPr="00225475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E36FF1D" w14:textId="77777777" w:rsidR="00C9746A" w:rsidRPr="00225475" w:rsidRDefault="00C9746A" w:rsidP="00D46298">
            <w:pPr>
              <w:jc w:val="center"/>
            </w:pPr>
            <w:r w:rsidRPr="00225475">
              <w:t>кг/год</w:t>
            </w:r>
          </w:p>
        </w:tc>
        <w:tc>
          <w:tcPr>
            <w:tcW w:w="3118" w:type="dxa"/>
          </w:tcPr>
          <w:p w14:paraId="1EE5F1B3" w14:textId="77777777" w:rsidR="00C9746A" w:rsidRPr="00EA06EC" w:rsidRDefault="00C9746A" w:rsidP="00D46298">
            <w:pPr>
              <w:jc w:val="center"/>
            </w:pPr>
            <w:r w:rsidRPr="00EA06EC">
              <w:t>-</w:t>
            </w:r>
          </w:p>
        </w:tc>
      </w:tr>
      <w:tr w:rsidR="00C410AA" w:rsidRPr="00C410AA" w14:paraId="15B4A0E3" w14:textId="77777777" w:rsidTr="00D46298">
        <w:tc>
          <w:tcPr>
            <w:tcW w:w="5529" w:type="dxa"/>
            <w:vMerge/>
          </w:tcPr>
          <w:p w14:paraId="2D6C2FCB" w14:textId="77777777" w:rsidR="00C9746A" w:rsidRPr="00225475" w:rsidRDefault="00C9746A" w:rsidP="00D46298">
            <w:pPr>
              <w:jc w:val="center"/>
            </w:pPr>
          </w:p>
        </w:tc>
        <w:tc>
          <w:tcPr>
            <w:tcW w:w="1559" w:type="dxa"/>
          </w:tcPr>
          <w:p w14:paraId="2A723D03" w14:textId="77777777" w:rsidR="00C9746A" w:rsidRPr="00225475" w:rsidRDefault="00C9746A" w:rsidP="00D46298">
            <w:pPr>
              <w:jc w:val="center"/>
            </w:pPr>
            <w:r w:rsidRPr="00225475">
              <w:t>г/куб.м (мг/л)</w:t>
            </w:r>
          </w:p>
        </w:tc>
        <w:tc>
          <w:tcPr>
            <w:tcW w:w="3118" w:type="dxa"/>
          </w:tcPr>
          <w:p w14:paraId="7B9B73C1" w14:textId="77777777" w:rsidR="00C9746A" w:rsidRPr="00EA06EC" w:rsidRDefault="00C9746A" w:rsidP="00D46298">
            <w:pPr>
              <w:jc w:val="center"/>
            </w:pPr>
            <w:r w:rsidRPr="00EA06EC">
              <w:t>-</w:t>
            </w:r>
          </w:p>
        </w:tc>
      </w:tr>
    </w:tbl>
    <w:p w14:paraId="4D8CDBFC" w14:textId="50A00E0B" w:rsidR="00C9746A" w:rsidRPr="00FC761B" w:rsidRDefault="00C9746A" w:rsidP="00C9746A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FC761B">
        <w:t>Норма</w:t>
      </w:r>
      <w:r w:rsidR="0061458A" w:rsidRPr="00FC761B">
        <w:t>тив</w:t>
      </w:r>
      <w:r w:rsidR="00320C00">
        <w:t>ы</w:t>
      </w:r>
      <w:r w:rsidR="0061458A" w:rsidRPr="00FC761B">
        <w:t xml:space="preserve"> потерь питьевой воды </w:t>
      </w:r>
      <w:r w:rsidRPr="00FC761B">
        <w:t>установлен</w:t>
      </w:r>
      <w:r w:rsidR="00320C00">
        <w:t>ы</w:t>
      </w:r>
      <w:r w:rsidRPr="00FC761B">
        <w:t xml:space="preserve"> приказом Министерства от 0</w:t>
      </w:r>
      <w:r w:rsidR="00866C34" w:rsidRPr="00FC761B">
        <w:t>1</w:t>
      </w:r>
      <w:r w:rsidRPr="00FC761B">
        <w:t>.</w:t>
      </w:r>
      <w:r w:rsidR="00866C34" w:rsidRPr="00FC761B">
        <w:t>12</w:t>
      </w:r>
      <w:r w:rsidRPr="00FC761B">
        <w:t>.2023 №</w:t>
      </w:r>
      <w:r w:rsidR="00225475" w:rsidRPr="00FC761B">
        <w:t xml:space="preserve"> </w:t>
      </w:r>
      <w:r w:rsidR="00866C34" w:rsidRPr="00FC761B">
        <w:t>62</w:t>
      </w:r>
      <w:r w:rsidRPr="00FC761B">
        <w:t>-п.</w:t>
      </w:r>
    </w:p>
    <w:p w14:paraId="2FE0433E" w14:textId="2A339BB7" w:rsidR="00C9746A" w:rsidRPr="00225475" w:rsidRDefault="00C9746A" w:rsidP="00C9746A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25475">
        <w:lastRenderedPageBreak/>
        <w:t xml:space="preserve">Плановые </w:t>
      </w:r>
      <w:r w:rsidR="00866C34" w:rsidRPr="00225475">
        <w:t xml:space="preserve">и фактические </w:t>
      </w:r>
      <w:r w:rsidRPr="00225475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6"/>
        <w:gridCol w:w="5084"/>
        <w:gridCol w:w="903"/>
        <w:gridCol w:w="951"/>
        <w:gridCol w:w="850"/>
        <w:gridCol w:w="851"/>
        <w:gridCol w:w="850"/>
      </w:tblGrid>
      <w:tr w:rsidR="001B1D38" w:rsidRPr="00F274DA" w14:paraId="1F4E6605" w14:textId="77777777" w:rsidTr="001B1D38">
        <w:trPr>
          <w:trHeight w:val="20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5C31" w14:textId="7E8AFA35" w:rsidR="001B1D38" w:rsidRPr="00F274DA" w:rsidRDefault="00767C1B" w:rsidP="00606147">
            <w:pPr>
              <w:jc w:val="center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A641" w14:textId="77777777" w:rsidR="001B1D38" w:rsidRPr="00F274DA" w:rsidRDefault="001B1D38" w:rsidP="00606147">
            <w:pPr>
              <w:jc w:val="center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FF61" w14:textId="77777777" w:rsidR="001B1D38" w:rsidRPr="00F274DA" w:rsidRDefault="001B1D38" w:rsidP="00606147">
            <w:pPr>
              <w:jc w:val="center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21AE" w14:textId="38F4E11B" w:rsidR="001B1D38" w:rsidRPr="00F274DA" w:rsidRDefault="001B1D38" w:rsidP="00866C34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FBD07" w14:textId="48171773" w:rsidR="001B1D38" w:rsidRPr="00F274DA" w:rsidRDefault="001B1D38" w:rsidP="00606147">
            <w:pPr>
              <w:ind w:left="-88" w:right="-87"/>
              <w:jc w:val="center"/>
              <w:rPr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План на 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412" w14:textId="38EB6C92" w:rsidR="001B1D38" w:rsidRPr="00F274DA" w:rsidRDefault="001B1D38" w:rsidP="00606147">
            <w:pPr>
              <w:ind w:left="-88" w:right="-87"/>
              <w:jc w:val="center"/>
              <w:rPr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План на 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F07" w14:textId="3AB0F60E" w:rsidR="001B1D38" w:rsidRPr="00F274DA" w:rsidRDefault="001B1D38" w:rsidP="00350404">
            <w:pPr>
              <w:ind w:left="-100" w:right="-66"/>
              <w:jc w:val="center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План на 2028 год</w:t>
            </w:r>
          </w:p>
        </w:tc>
      </w:tr>
      <w:tr w:rsidR="001B1D38" w:rsidRPr="00F274DA" w14:paraId="25DFDCBE" w14:textId="77777777" w:rsidTr="001B1D38">
        <w:trPr>
          <w:trHeight w:val="19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8351" w14:textId="77777777" w:rsidR="001B1D38" w:rsidRPr="00F274DA" w:rsidRDefault="001B1D38" w:rsidP="00D46298">
            <w:pPr>
              <w:jc w:val="right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6908A" w14:textId="596D33C5" w:rsidR="001B1D38" w:rsidRPr="00F274DA" w:rsidRDefault="001B1D38" w:rsidP="00D46298">
            <w:pPr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59FBC" w14:textId="77777777" w:rsidR="001B1D38" w:rsidRPr="00F274DA" w:rsidRDefault="001B1D38" w:rsidP="00F40E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EDA1" w14:textId="77777777" w:rsidR="001B1D38" w:rsidRPr="00F274DA" w:rsidRDefault="001B1D38" w:rsidP="00F40EED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CF8B" w14:textId="77777777" w:rsidR="001B1D38" w:rsidRPr="00F274DA" w:rsidRDefault="001B1D38" w:rsidP="00D46298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C0E4" w14:textId="77777777" w:rsidR="001B1D38" w:rsidRPr="00F274DA" w:rsidRDefault="001B1D38" w:rsidP="00D46298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C9EA" w14:textId="77777777" w:rsidR="001B1D38" w:rsidRPr="00F274DA" w:rsidRDefault="001B1D38" w:rsidP="00D46298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B1D38" w:rsidRPr="00F274DA" w14:paraId="6D019C67" w14:textId="77777777" w:rsidTr="001B1D3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2A7C" w14:textId="77777777" w:rsidR="001B1D38" w:rsidRPr="00F274DA" w:rsidRDefault="001B1D38" w:rsidP="00606147">
            <w:pPr>
              <w:jc w:val="right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1.1.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E9922" w14:textId="77777777" w:rsidR="001B1D38" w:rsidRPr="00F274DA" w:rsidRDefault="001B1D38" w:rsidP="00606147">
            <w:pPr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8F23" w14:textId="77777777" w:rsidR="001B1D38" w:rsidRPr="00F274DA" w:rsidRDefault="001B1D38" w:rsidP="00606147">
            <w:pPr>
              <w:ind w:left="-109"/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ед./км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CE81F" w14:textId="5FE89838" w:rsidR="001B1D38" w:rsidRPr="00F274DA" w:rsidRDefault="00387D71" w:rsidP="0038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5D0D" w14:textId="7777777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91D0" w14:textId="7777777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0,23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7CD74" w14:textId="7777777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0,23</w:t>
            </w:r>
          </w:p>
        </w:tc>
      </w:tr>
      <w:tr w:rsidR="001B1D38" w:rsidRPr="00F274DA" w14:paraId="7137C1C5" w14:textId="77777777" w:rsidTr="001B1D3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FD46" w14:textId="77777777" w:rsidR="001B1D38" w:rsidRPr="00F274DA" w:rsidRDefault="001B1D38" w:rsidP="00D46298">
            <w:pPr>
              <w:jc w:val="right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F5A3A" w14:textId="7C30A77E" w:rsidR="001B1D38" w:rsidRPr="00F274DA" w:rsidRDefault="001B1D38" w:rsidP="00D46298">
            <w:pPr>
              <w:ind w:left="-109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3FB52" w14:textId="77777777" w:rsidR="001B1D38" w:rsidRPr="00F274DA" w:rsidRDefault="001B1D38" w:rsidP="00F40EED">
            <w:pPr>
              <w:ind w:left="-109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5089" w14:textId="77777777" w:rsidR="001B1D38" w:rsidRPr="00F274DA" w:rsidRDefault="001B1D38" w:rsidP="00387D71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CF3D" w14:textId="77777777" w:rsidR="001B1D38" w:rsidRPr="00F274DA" w:rsidRDefault="001B1D38" w:rsidP="00387D71">
            <w:pPr>
              <w:ind w:lef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265C" w14:textId="77777777" w:rsidR="001B1D38" w:rsidRPr="00F274DA" w:rsidRDefault="001B1D38" w:rsidP="00387D71">
            <w:pPr>
              <w:ind w:lef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80B" w14:textId="77777777" w:rsidR="001B1D38" w:rsidRPr="00F274DA" w:rsidRDefault="001B1D38" w:rsidP="00387D71">
            <w:pPr>
              <w:ind w:left="-10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B1D38" w:rsidRPr="00F274DA" w14:paraId="655B6CC8" w14:textId="77777777" w:rsidTr="001B1D3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901E" w14:textId="77777777" w:rsidR="001B1D38" w:rsidRPr="00F274DA" w:rsidRDefault="001B1D38" w:rsidP="00D46298">
            <w:pPr>
              <w:jc w:val="right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2.1.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D27197" w14:textId="77777777" w:rsidR="001B1D38" w:rsidRPr="00F274DA" w:rsidRDefault="001B1D38" w:rsidP="00D46298">
            <w:pPr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8B85" w14:textId="77777777" w:rsidR="001B1D38" w:rsidRPr="00F274DA" w:rsidRDefault="001B1D38" w:rsidP="00D46298">
            <w:pPr>
              <w:ind w:left="-109"/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8B79" w14:textId="79FB4FB9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E8DA" w14:textId="7777777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CB17" w14:textId="7777777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E74D" w14:textId="7777777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-</w:t>
            </w:r>
          </w:p>
        </w:tc>
      </w:tr>
      <w:tr w:rsidR="001B1D38" w:rsidRPr="00F274DA" w14:paraId="70DDFFB6" w14:textId="77777777" w:rsidTr="001B1D3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1F80" w14:textId="77777777" w:rsidR="001B1D38" w:rsidRPr="00F274DA" w:rsidRDefault="001B1D38" w:rsidP="00606147">
            <w:pPr>
              <w:jc w:val="right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2.2.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EA7273" w14:textId="77777777" w:rsidR="001B1D38" w:rsidRPr="00F274DA" w:rsidRDefault="001B1D38" w:rsidP="00606147">
            <w:pPr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96D9" w14:textId="77777777" w:rsidR="001B1D38" w:rsidRPr="00F274DA" w:rsidRDefault="001B1D38" w:rsidP="00606147">
            <w:pPr>
              <w:ind w:left="-109"/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515F" w14:textId="392E592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C970" w14:textId="7777777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594" w14:textId="7777777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B13" w14:textId="77777777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-</w:t>
            </w:r>
          </w:p>
        </w:tc>
      </w:tr>
      <w:tr w:rsidR="001B1D38" w:rsidRPr="00F274DA" w14:paraId="5C0CF22F" w14:textId="77777777" w:rsidTr="001B1D3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7D40B" w14:textId="77777777" w:rsidR="001B1D38" w:rsidRPr="00F274DA" w:rsidRDefault="001B1D38" w:rsidP="00D46298">
            <w:pPr>
              <w:jc w:val="right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2BCD8" w14:textId="58E81FF8" w:rsidR="001B1D38" w:rsidRPr="00F274DA" w:rsidRDefault="001B1D38" w:rsidP="00D46298">
            <w:pPr>
              <w:ind w:left="-109"/>
              <w:rPr>
                <w:b/>
                <w:bCs/>
                <w:sz w:val="18"/>
                <w:szCs w:val="18"/>
              </w:rPr>
            </w:pPr>
            <w:r w:rsidRPr="00F274DA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E8357" w14:textId="77777777" w:rsidR="001B1D38" w:rsidRPr="00F274DA" w:rsidRDefault="001B1D38" w:rsidP="00F40EED">
            <w:pPr>
              <w:ind w:left="-109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6432" w14:textId="77777777" w:rsidR="001B1D38" w:rsidRPr="00F274DA" w:rsidRDefault="001B1D38" w:rsidP="00F40EED">
            <w:pPr>
              <w:ind w:left="-109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4A82" w14:textId="77777777" w:rsidR="001B1D38" w:rsidRPr="00F274DA" w:rsidRDefault="001B1D38" w:rsidP="00D46298">
            <w:pPr>
              <w:ind w:left="-109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2C21" w14:textId="77777777" w:rsidR="001B1D38" w:rsidRPr="00F274DA" w:rsidRDefault="001B1D38" w:rsidP="00D46298">
            <w:pPr>
              <w:ind w:left="-109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ABBB" w14:textId="77777777" w:rsidR="001B1D38" w:rsidRPr="00F274DA" w:rsidRDefault="001B1D38" w:rsidP="00D46298">
            <w:pPr>
              <w:ind w:left="-109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B1D38" w:rsidRPr="00F274DA" w14:paraId="592795BC" w14:textId="77777777" w:rsidTr="001B1D3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D953" w14:textId="77777777" w:rsidR="001B1D38" w:rsidRPr="00F274DA" w:rsidRDefault="001B1D38" w:rsidP="00606147">
            <w:pPr>
              <w:jc w:val="right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3.1.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A546B4" w14:textId="77777777" w:rsidR="001B1D38" w:rsidRPr="00F274DA" w:rsidRDefault="001B1D38" w:rsidP="00606147">
            <w:pPr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437A" w14:textId="77777777" w:rsidR="001B1D38" w:rsidRPr="00F274DA" w:rsidRDefault="001B1D38" w:rsidP="00606147">
            <w:pPr>
              <w:ind w:left="-109"/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B55E" w14:textId="5DDC6ABC" w:rsidR="001B1D38" w:rsidRPr="00387D71" w:rsidRDefault="00387D71" w:rsidP="00387D71">
            <w:pPr>
              <w:jc w:val="center"/>
              <w:rPr>
                <w:sz w:val="18"/>
                <w:szCs w:val="18"/>
              </w:rPr>
            </w:pPr>
            <w:r w:rsidRPr="00387D71">
              <w:rPr>
                <w:sz w:val="18"/>
                <w:szCs w:val="18"/>
              </w:rPr>
              <w:t>25,54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FFEA" w14:textId="09E5373D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17,99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69E2" w14:textId="3984DCFA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19,32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D95" w14:textId="391E370A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20,65</w:t>
            </w:r>
          </w:p>
        </w:tc>
      </w:tr>
      <w:tr w:rsidR="001B1D38" w:rsidRPr="00F274DA" w14:paraId="27DF5621" w14:textId="77777777" w:rsidTr="00387D71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2782" w14:textId="77777777" w:rsidR="001B1D38" w:rsidRPr="00F274DA" w:rsidRDefault="001B1D38" w:rsidP="00606147">
            <w:pPr>
              <w:jc w:val="right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3.2.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009ABD" w14:textId="77777777" w:rsidR="001B1D38" w:rsidRPr="00F274DA" w:rsidRDefault="001B1D38" w:rsidP="00606147">
            <w:pPr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2FCE" w14:textId="77777777" w:rsidR="001B1D38" w:rsidRPr="00F274DA" w:rsidRDefault="001B1D38" w:rsidP="00606147">
            <w:pPr>
              <w:ind w:left="-109"/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кВт ч/куб. м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8876" w14:textId="2CFB7583" w:rsidR="001B1D38" w:rsidRPr="00387D71" w:rsidRDefault="00387D71" w:rsidP="00387D71">
            <w:pPr>
              <w:jc w:val="center"/>
              <w:rPr>
                <w:sz w:val="18"/>
                <w:szCs w:val="18"/>
              </w:rPr>
            </w:pPr>
            <w:r w:rsidRPr="00387D71">
              <w:rPr>
                <w:sz w:val="18"/>
                <w:szCs w:val="18"/>
              </w:rPr>
              <w:t>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06B9" w14:textId="41D0ECC4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0,91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ABEB" w14:textId="3CECBAFF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0,91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1F81" w14:textId="71C8F92A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0,91</w:t>
            </w:r>
          </w:p>
        </w:tc>
      </w:tr>
      <w:tr w:rsidR="001B1D38" w:rsidRPr="00F274DA" w14:paraId="0A1A6B06" w14:textId="77777777" w:rsidTr="00387D71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07A8" w14:textId="77777777" w:rsidR="001B1D38" w:rsidRPr="00F274DA" w:rsidRDefault="001B1D38" w:rsidP="00606147">
            <w:pPr>
              <w:jc w:val="right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3.3.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F4A7F6F" w14:textId="77777777" w:rsidR="001B1D38" w:rsidRPr="00F274DA" w:rsidRDefault="001B1D38" w:rsidP="00606147">
            <w:pPr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C980" w14:textId="77777777" w:rsidR="001B1D38" w:rsidRPr="00F274DA" w:rsidRDefault="001B1D38" w:rsidP="00606147">
            <w:pPr>
              <w:ind w:left="-109"/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кВт ч/куб. м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F1C8" w14:textId="145680ED" w:rsidR="001B1D38" w:rsidRPr="00387D71" w:rsidRDefault="00387D71" w:rsidP="00387D71">
            <w:pPr>
              <w:jc w:val="center"/>
              <w:rPr>
                <w:sz w:val="18"/>
                <w:szCs w:val="18"/>
              </w:rPr>
            </w:pPr>
            <w:r w:rsidRPr="00387D71">
              <w:rPr>
                <w:sz w:val="18"/>
                <w:szCs w:val="18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2A22" w14:textId="47C72FF2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3936" w14:textId="4331ED95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0,24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4CF" w14:textId="2234F9DC" w:rsidR="001B1D38" w:rsidRPr="00F274DA" w:rsidRDefault="001B1D38" w:rsidP="00387D71">
            <w:pPr>
              <w:jc w:val="center"/>
              <w:rPr>
                <w:sz w:val="18"/>
                <w:szCs w:val="18"/>
              </w:rPr>
            </w:pPr>
            <w:r w:rsidRPr="00F274DA">
              <w:rPr>
                <w:sz w:val="18"/>
                <w:szCs w:val="18"/>
              </w:rPr>
              <w:t>0,24</w:t>
            </w:r>
          </w:p>
        </w:tc>
      </w:tr>
    </w:tbl>
    <w:p w14:paraId="3A4C9E22" w14:textId="7A94DC1F" w:rsidR="00866C34" w:rsidRPr="00EB47D5" w:rsidRDefault="00866C34" w:rsidP="00866C3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B47D5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EB47D5">
        <w:rPr>
          <w:rFonts w:eastAsia="Calibri"/>
          <w:sz w:val="24"/>
          <w:szCs w:val="24"/>
        </w:rPr>
        <w:t xml:space="preserve">МУП ЖКХ «Универсал» </w:t>
      </w:r>
      <w:r w:rsidRPr="00EB47D5">
        <w:rPr>
          <w:bCs/>
          <w:iCs/>
          <w:sz w:val="24"/>
          <w:szCs w:val="24"/>
        </w:rPr>
        <w:t>на 2024-2028 гг.</w:t>
      </w:r>
    </w:p>
    <w:p w14:paraId="3A8EFF6D" w14:textId="0FF77A97" w:rsidR="00C9746A" w:rsidRDefault="00C9746A" w:rsidP="00C9746A">
      <w:pPr>
        <w:ind w:firstLine="680"/>
        <w:jc w:val="both"/>
        <w:rPr>
          <w:sz w:val="24"/>
          <w:szCs w:val="24"/>
        </w:rPr>
      </w:pPr>
      <w:r w:rsidRPr="00A81792">
        <w:rPr>
          <w:sz w:val="24"/>
          <w:szCs w:val="24"/>
        </w:rPr>
        <w:t>Расчетны</w:t>
      </w:r>
      <w:r w:rsidR="00ED6522">
        <w:rPr>
          <w:sz w:val="24"/>
          <w:szCs w:val="24"/>
        </w:rPr>
        <w:t>е</w:t>
      </w:r>
      <w:r w:rsidRPr="00A81792">
        <w:rPr>
          <w:sz w:val="24"/>
          <w:szCs w:val="24"/>
        </w:rPr>
        <w:t xml:space="preserve"> одноставочны</w:t>
      </w:r>
      <w:r w:rsidR="00ED6522">
        <w:rPr>
          <w:sz w:val="24"/>
          <w:szCs w:val="24"/>
        </w:rPr>
        <w:t>е</w:t>
      </w:r>
      <w:r w:rsidRPr="00A81792">
        <w:rPr>
          <w:sz w:val="24"/>
          <w:szCs w:val="24"/>
        </w:rPr>
        <w:t xml:space="preserve"> тариф</w:t>
      </w:r>
      <w:r w:rsidR="00ED6522">
        <w:rPr>
          <w:sz w:val="24"/>
          <w:szCs w:val="24"/>
        </w:rPr>
        <w:t>ы</w:t>
      </w:r>
      <w:r w:rsidRPr="00A81792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F324EB" w:rsidRPr="00A81792">
        <w:rPr>
          <w:rFonts w:eastAsia="Calibri"/>
          <w:sz w:val="24"/>
          <w:szCs w:val="24"/>
        </w:rPr>
        <w:t>МУП ЖКХ «Универсал» муниципального образования Малосердобинского сельсовета Малосердобинского района Пензенской области</w:t>
      </w:r>
      <w:r w:rsidRPr="00A81792">
        <w:rPr>
          <w:rFonts w:eastAsia="Calibri"/>
          <w:sz w:val="24"/>
          <w:szCs w:val="24"/>
        </w:rPr>
        <w:t xml:space="preserve"> </w:t>
      </w:r>
      <w:r w:rsidR="00F324EB" w:rsidRPr="00A81792">
        <w:rPr>
          <w:rFonts w:eastAsia="Calibri"/>
          <w:sz w:val="24"/>
          <w:szCs w:val="24"/>
        </w:rPr>
        <w:t>на территории Малосердобинского сельсовета Малосердобинского района Пензенской области</w:t>
      </w:r>
      <w:r w:rsidRPr="00A81792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A81792">
        <w:rPr>
          <w:sz w:val="24"/>
          <w:szCs w:val="24"/>
        </w:rPr>
        <w:t xml:space="preserve"> составил</w:t>
      </w:r>
      <w:r w:rsidR="00901F22">
        <w:rPr>
          <w:sz w:val="24"/>
          <w:szCs w:val="24"/>
        </w:rPr>
        <w:t>и</w:t>
      </w:r>
      <w:r w:rsidRPr="00A81792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1F129D" w:rsidRPr="00227F40" w14:paraId="4C141B87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B980653" w14:textId="77777777" w:rsidR="001F129D" w:rsidRPr="00227F40" w:rsidRDefault="001F129D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2375A78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096A6E6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2E8D6CAB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28EAEEC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6D947B3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8A06373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1F129D" w:rsidRPr="00227F40" w14:paraId="2670A590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A70E156" w14:textId="77777777" w:rsidR="001F129D" w:rsidRPr="00227F40" w:rsidRDefault="001F129D" w:rsidP="000C669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7816B2C" w14:textId="32908B5F" w:rsidR="001F129D" w:rsidRPr="00227F40" w:rsidRDefault="00ED6522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54,80</w:t>
            </w:r>
          </w:p>
        </w:tc>
        <w:tc>
          <w:tcPr>
            <w:tcW w:w="439" w:type="pct"/>
            <w:vAlign w:val="center"/>
          </w:tcPr>
          <w:p w14:paraId="5AF94309" w14:textId="383F61D8" w:rsidR="001F129D" w:rsidRPr="00227F40" w:rsidRDefault="00ED6522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60,12</w:t>
            </w:r>
          </w:p>
        </w:tc>
        <w:tc>
          <w:tcPr>
            <w:tcW w:w="439" w:type="pct"/>
            <w:vAlign w:val="center"/>
          </w:tcPr>
          <w:p w14:paraId="278D981F" w14:textId="7F5FD381" w:rsidR="001F129D" w:rsidRPr="00227F40" w:rsidRDefault="00ED6522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60,12</w:t>
            </w:r>
          </w:p>
        </w:tc>
        <w:tc>
          <w:tcPr>
            <w:tcW w:w="439" w:type="pct"/>
            <w:vAlign w:val="center"/>
          </w:tcPr>
          <w:p w14:paraId="7E11ADA8" w14:textId="2B612936" w:rsidR="001F129D" w:rsidRPr="00227F40" w:rsidRDefault="00ED6522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49,92</w:t>
            </w:r>
          </w:p>
        </w:tc>
        <w:tc>
          <w:tcPr>
            <w:tcW w:w="465" w:type="pct"/>
            <w:vAlign w:val="center"/>
          </w:tcPr>
          <w:p w14:paraId="0740026A" w14:textId="63147BBA" w:rsidR="001F129D" w:rsidRPr="00227F40" w:rsidRDefault="00ED6522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49,92</w:t>
            </w:r>
          </w:p>
        </w:tc>
        <w:tc>
          <w:tcPr>
            <w:tcW w:w="435" w:type="pct"/>
            <w:vAlign w:val="center"/>
          </w:tcPr>
          <w:p w14:paraId="3DA96411" w14:textId="38CAA484" w:rsidR="001F129D" w:rsidRPr="00227F40" w:rsidRDefault="00ED6522" w:rsidP="000C6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65,55</w:t>
            </w:r>
          </w:p>
        </w:tc>
      </w:tr>
    </w:tbl>
    <w:p w14:paraId="53A18964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21235A57" w14:textId="471F456F" w:rsidR="006B51CD" w:rsidRPr="00FE1DFE" w:rsidRDefault="00FC761B" w:rsidP="006B51CD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FE1DFE">
        <w:rPr>
          <w:rFonts w:eastAsia="Calibri"/>
          <w:sz w:val="24"/>
          <w:szCs w:val="24"/>
        </w:rPr>
        <w:t>МУП ЖКХ «Универсал» муниципального образования Малосердобинского сельсовета Малосердобинского района Пензенской области</w:t>
      </w:r>
      <w:r w:rsidR="006B51CD" w:rsidRPr="00FE1DFE">
        <w:rPr>
          <w:bCs/>
          <w:iCs/>
          <w:sz w:val="24"/>
          <w:szCs w:val="24"/>
          <w:lang w:eastAsia="ar-SA"/>
        </w:rPr>
        <w:t xml:space="preserve"> </w:t>
      </w:r>
      <w:r w:rsidR="006B51CD" w:rsidRPr="00FE1DFE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="00D6755D">
        <w:rPr>
          <w:iCs/>
          <w:sz w:val="24"/>
          <w:szCs w:val="24"/>
        </w:rPr>
        <w:t>о, соглас</w:t>
      </w:r>
      <w:r w:rsidR="006B51CD" w:rsidRPr="00FE1DFE">
        <w:rPr>
          <w:iCs/>
          <w:sz w:val="24"/>
          <w:szCs w:val="24"/>
        </w:rPr>
        <w:t>н</w:t>
      </w:r>
      <w:r w:rsidR="00D6755D">
        <w:rPr>
          <w:iCs/>
          <w:sz w:val="24"/>
          <w:szCs w:val="24"/>
        </w:rPr>
        <w:t>о</w:t>
      </w:r>
      <w:r w:rsidR="006B51CD" w:rsidRPr="00FE1DFE">
        <w:rPr>
          <w:iCs/>
          <w:sz w:val="24"/>
          <w:szCs w:val="24"/>
        </w:rPr>
        <w:t>.</w:t>
      </w:r>
    </w:p>
    <w:p w14:paraId="1DEC480E" w14:textId="06D0B68A" w:rsidR="00C9746A" w:rsidRDefault="00C9746A" w:rsidP="00C9746A">
      <w:pPr>
        <w:ind w:firstLine="680"/>
        <w:jc w:val="both"/>
        <w:rPr>
          <w:sz w:val="24"/>
          <w:szCs w:val="24"/>
        </w:rPr>
      </w:pPr>
      <w:r w:rsidRPr="002E03D9">
        <w:rPr>
          <w:b/>
          <w:sz w:val="24"/>
          <w:szCs w:val="24"/>
        </w:rPr>
        <w:t>Сагайдачный Д.И.</w:t>
      </w:r>
      <w:r w:rsidRPr="002E03D9">
        <w:rPr>
          <w:sz w:val="24"/>
          <w:szCs w:val="24"/>
        </w:rPr>
        <w:t xml:space="preserve"> предложил вынести на голосование предлагаемы</w:t>
      </w:r>
      <w:r w:rsidR="00901F22">
        <w:rPr>
          <w:sz w:val="24"/>
          <w:szCs w:val="24"/>
        </w:rPr>
        <w:t>е</w:t>
      </w:r>
      <w:r w:rsidRPr="002E03D9">
        <w:rPr>
          <w:sz w:val="24"/>
          <w:szCs w:val="24"/>
        </w:rPr>
        <w:t xml:space="preserve"> к утверждению одноставочны</w:t>
      </w:r>
      <w:r w:rsidR="00901F22">
        <w:rPr>
          <w:sz w:val="24"/>
          <w:szCs w:val="24"/>
        </w:rPr>
        <w:t>е</w:t>
      </w:r>
      <w:r w:rsidRPr="002E03D9">
        <w:rPr>
          <w:sz w:val="24"/>
          <w:szCs w:val="24"/>
        </w:rPr>
        <w:t xml:space="preserve"> тариф</w:t>
      </w:r>
      <w:r w:rsidR="00901F22">
        <w:rPr>
          <w:sz w:val="24"/>
          <w:szCs w:val="24"/>
        </w:rPr>
        <w:t>ы</w:t>
      </w:r>
      <w:r w:rsidRPr="002E03D9">
        <w:rPr>
          <w:sz w:val="24"/>
          <w:szCs w:val="24"/>
        </w:rPr>
        <w:t xml:space="preserve"> </w:t>
      </w:r>
      <w:r w:rsidRPr="002E03D9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E03D9">
        <w:rPr>
          <w:rFonts w:eastAsia="Calibri"/>
          <w:bCs/>
          <w:iCs/>
          <w:sz w:val="24"/>
          <w:szCs w:val="24"/>
        </w:rPr>
        <w:t xml:space="preserve">потребителей </w:t>
      </w:r>
      <w:r w:rsidR="00F324EB" w:rsidRPr="002E03D9">
        <w:rPr>
          <w:rFonts w:eastAsia="Calibri"/>
          <w:sz w:val="24"/>
          <w:szCs w:val="24"/>
        </w:rPr>
        <w:t>МУП ЖКХ «Универсал» муниципального образования Малосердобинского сельсовета Малосердобинского района Пензенской области на территории Малосердобинского сельсовета Малосердобинского района Пензенской области</w:t>
      </w:r>
      <w:r w:rsidRPr="002E03D9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E03D9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1F129D" w:rsidRPr="00227F40" w14:paraId="4DDC0EA2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61C1AB2" w14:textId="77777777" w:rsidR="001F129D" w:rsidRPr="00227F40" w:rsidRDefault="001F129D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F38F19C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699CA70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54F7D938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43550B77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0A5B111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F86B509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ED6522" w:rsidRPr="00227F40" w14:paraId="6D88AE76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0E2A3A11" w14:textId="77777777" w:rsidR="00ED6522" w:rsidRPr="00227F40" w:rsidRDefault="00ED6522" w:rsidP="00ED652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05025028" w14:textId="62C62298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54,80</w:t>
            </w:r>
          </w:p>
        </w:tc>
        <w:tc>
          <w:tcPr>
            <w:tcW w:w="439" w:type="pct"/>
            <w:vAlign w:val="center"/>
          </w:tcPr>
          <w:p w14:paraId="44C9C7ED" w14:textId="662A126F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60,12</w:t>
            </w:r>
          </w:p>
        </w:tc>
        <w:tc>
          <w:tcPr>
            <w:tcW w:w="439" w:type="pct"/>
            <w:vAlign w:val="center"/>
          </w:tcPr>
          <w:p w14:paraId="0C07AE2F" w14:textId="771217C5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60,12</w:t>
            </w:r>
          </w:p>
        </w:tc>
        <w:tc>
          <w:tcPr>
            <w:tcW w:w="439" w:type="pct"/>
            <w:vAlign w:val="center"/>
          </w:tcPr>
          <w:p w14:paraId="1DB207CF" w14:textId="0C26CC8B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49,92</w:t>
            </w:r>
          </w:p>
        </w:tc>
        <w:tc>
          <w:tcPr>
            <w:tcW w:w="465" w:type="pct"/>
            <w:vAlign w:val="center"/>
          </w:tcPr>
          <w:p w14:paraId="51E255A8" w14:textId="47819A3B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49,92</w:t>
            </w:r>
          </w:p>
        </w:tc>
        <w:tc>
          <w:tcPr>
            <w:tcW w:w="435" w:type="pct"/>
            <w:vAlign w:val="center"/>
          </w:tcPr>
          <w:p w14:paraId="72FCF67A" w14:textId="5206A9F1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65,55</w:t>
            </w:r>
          </w:p>
        </w:tc>
      </w:tr>
    </w:tbl>
    <w:p w14:paraId="73074744" w14:textId="65AF9B26" w:rsidR="001F129D" w:rsidRDefault="001F129D" w:rsidP="00C9746A">
      <w:pPr>
        <w:ind w:firstLine="680"/>
        <w:jc w:val="both"/>
        <w:rPr>
          <w:sz w:val="24"/>
          <w:szCs w:val="24"/>
        </w:rPr>
      </w:pPr>
    </w:p>
    <w:p w14:paraId="6A813748" w14:textId="77777777" w:rsidR="00C9746A" w:rsidRPr="002E03D9" w:rsidRDefault="00C9746A" w:rsidP="00C9746A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03D9">
        <w:rPr>
          <w:b/>
          <w:bCs/>
          <w:sz w:val="24"/>
          <w:szCs w:val="24"/>
        </w:rPr>
        <w:tab/>
        <w:t>Голосование членов Правления</w:t>
      </w:r>
      <w:r w:rsidRPr="002E03D9">
        <w:rPr>
          <w:sz w:val="24"/>
          <w:szCs w:val="24"/>
        </w:rPr>
        <w:t>: «За» - единогласно.</w:t>
      </w:r>
    </w:p>
    <w:p w14:paraId="7A32B2A0" w14:textId="05464AFC" w:rsidR="00C9746A" w:rsidRDefault="00C9746A" w:rsidP="005801A0">
      <w:pPr>
        <w:keepLines/>
        <w:widowControl w:val="0"/>
        <w:ind w:firstLine="680"/>
        <w:jc w:val="both"/>
        <w:rPr>
          <w:sz w:val="24"/>
          <w:szCs w:val="24"/>
        </w:rPr>
      </w:pPr>
      <w:r w:rsidRPr="00F44981">
        <w:rPr>
          <w:b/>
          <w:bCs/>
          <w:sz w:val="24"/>
          <w:szCs w:val="24"/>
        </w:rPr>
        <w:lastRenderedPageBreak/>
        <w:tab/>
        <w:t>Постановили</w:t>
      </w:r>
      <w:r w:rsidRPr="00F44981">
        <w:rPr>
          <w:sz w:val="24"/>
          <w:szCs w:val="24"/>
        </w:rPr>
        <w:t>: установить и ввести в действие одноставочны</w:t>
      </w:r>
      <w:r w:rsidR="00901F22">
        <w:rPr>
          <w:sz w:val="24"/>
          <w:szCs w:val="24"/>
        </w:rPr>
        <w:t>е</w:t>
      </w:r>
      <w:r w:rsidRPr="00F44981">
        <w:rPr>
          <w:sz w:val="24"/>
          <w:szCs w:val="24"/>
        </w:rPr>
        <w:t xml:space="preserve"> тариф</w:t>
      </w:r>
      <w:r w:rsidR="00901F22">
        <w:rPr>
          <w:sz w:val="24"/>
          <w:szCs w:val="24"/>
        </w:rPr>
        <w:t>ы</w:t>
      </w:r>
      <w:r w:rsidRPr="00F44981">
        <w:rPr>
          <w:sz w:val="24"/>
          <w:szCs w:val="24"/>
        </w:rPr>
        <w:t xml:space="preserve"> </w:t>
      </w:r>
      <w:r w:rsidRPr="00F44981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342961">
        <w:rPr>
          <w:rFonts w:eastAsia="Calibri"/>
          <w:sz w:val="24"/>
          <w:szCs w:val="24"/>
        </w:rPr>
        <w:t xml:space="preserve">потребителей </w:t>
      </w:r>
      <w:r w:rsidR="00F324EB" w:rsidRPr="00F44981">
        <w:rPr>
          <w:rFonts w:eastAsia="Calibri"/>
          <w:sz w:val="24"/>
          <w:szCs w:val="24"/>
        </w:rPr>
        <w:t>МУП ЖКХ «Универсал» муниципального образования Малосердобинского сельсовета Малосердобинского района Пензенской области на территории Малосердобинского сельсовета Малосердобинского района Пензенской области</w:t>
      </w:r>
      <w:r w:rsidRPr="00F44981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B313C0"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F44981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1F129D" w:rsidRPr="00227F40" w14:paraId="0CF1AB9D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F490030" w14:textId="77777777" w:rsidR="001F129D" w:rsidRPr="00227F40" w:rsidRDefault="001F129D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E98ED3A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BD1C853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9FEF48A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4F82A8C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F852396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1B30C75" w14:textId="77777777" w:rsidR="001F129D" w:rsidRPr="00227F40" w:rsidRDefault="001F129D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ED6522" w:rsidRPr="00227F40" w14:paraId="148D5050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E5167F9" w14:textId="77777777" w:rsidR="00ED6522" w:rsidRPr="00227F40" w:rsidRDefault="00ED6522" w:rsidP="00ED652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040E8F4E" w14:textId="323C940A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54,80</w:t>
            </w:r>
          </w:p>
        </w:tc>
        <w:tc>
          <w:tcPr>
            <w:tcW w:w="439" w:type="pct"/>
            <w:vAlign w:val="center"/>
          </w:tcPr>
          <w:p w14:paraId="3D9C60A1" w14:textId="59080FFC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60,12</w:t>
            </w:r>
          </w:p>
        </w:tc>
        <w:tc>
          <w:tcPr>
            <w:tcW w:w="439" w:type="pct"/>
            <w:vAlign w:val="center"/>
          </w:tcPr>
          <w:p w14:paraId="3333CA4B" w14:textId="255A13E9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60,12</w:t>
            </w:r>
          </w:p>
        </w:tc>
        <w:tc>
          <w:tcPr>
            <w:tcW w:w="439" w:type="pct"/>
            <w:vAlign w:val="center"/>
          </w:tcPr>
          <w:p w14:paraId="64E475DC" w14:textId="0BBA9190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49,92</w:t>
            </w:r>
          </w:p>
        </w:tc>
        <w:tc>
          <w:tcPr>
            <w:tcW w:w="465" w:type="pct"/>
            <w:vAlign w:val="center"/>
          </w:tcPr>
          <w:p w14:paraId="2B8A783A" w14:textId="0F6EF278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49,92</w:t>
            </w:r>
          </w:p>
        </w:tc>
        <w:tc>
          <w:tcPr>
            <w:tcW w:w="435" w:type="pct"/>
            <w:vAlign w:val="center"/>
          </w:tcPr>
          <w:p w14:paraId="7A3313D8" w14:textId="2E589F11" w:rsidR="00ED6522" w:rsidRPr="00227F40" w:rsidRDefault="00ED6522" w:rsidP="00ED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65,55</w:t>
            </w:r>
          </w:p>
        </w:tc>
      </w:tr>
    </w:tbl>
    <w:p w14:paraId="00878B16" w14:textId="77777777" w:rsidR="001F129D" w:rsidRDefault="001F129D" w:rsidP="005801A0">
      <w:pPr>
        <w:keepLines/>
        <w:widowControl w:val="0"/>
        <w:ind w:firstLine="680"/>
        <w:jc w:val="both"/>
        <w:rPr>
          <w:sz w:val="24"/>
          <w:szCs w:val="24"/>
        </w:rPr>
      </w:pPr>
    </w:p>
    <w:p w14:paraId="62C59875" w14:textId="64E513C2" w:rsidR="00F8602E" w:rsidRPr="00F8602E" w:rsidRDefault="00DE06AB" w:rsidP="00CD2779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31</w:t>
      </w:r>
      <w:r w:rsidR="00A5743A" w:rsidRPr="00CD2779">
        <w:rPr>
          <w:b/>
          <w:sz w:val="24"/>
          <w:szCs w:val="24"/>
          <w:lang w:eastAsia="ar-SA"/>
        </w:rPr>
        <w:t>.</w:t>
      </w:r>
      <w:r w:rsidR="005939EF">
        <w:rPr>
          <w:b/>
          <w:sz w:val="24"/>
          <w:szCs w:val="24"/>
          <w:lang w:eastAsia="ar-SA"/>
        </w:rPr>
        <w:t>Мордовина Д.А</w:t>
      </w:r>
      <w:r w:rsidR="00CD2779">
        <w:rPr>
          <w:sz w:val="24"/>
          <w:szCs w:val="24"/>
          <w:lang w:eastAsia="ar-SA"/>
        </w:rPr>
        <w:t>.</w:t>
      </w:r>
      <w:r w:rsidR="00F8602E" w:rsidRPr="00F8602E">
        <w:rPr>
          <w:sz w:val="24"/>
          <w:szCs w:val="24"/>
          <w:lang w:eastAsia="ar-SA"/>
        </w:rPr>
        <w:t xml:space="preserve"> выступила с информацией о корректировке тарифов на питьевую воду (питьевое водоснабжение) для потребителей ООО «Росич» на территории Мокшанского района Пензенской области </w:t>
      </w:r>
      <w:r w:rsidR="004315FB">
        <w:rPr>
          <w:sz w:val="24"/>
          <w:szCs w:val="24"/>
          <w:lang w:eastAsia="ar-SA"/>
        </w:rPr>
        <w:t>на 2026-2028</w:t>
      </w:r>
      <w:r w:rsidR="00F8602E" w:rsidRPr="00F8602E">
        <w:rPr>
          <w:sz w:val="24"/>
          <w:szCs w:val="24"/>
          <w:lang w:eastAsia="ar-SA"/>
        </w:rPr>
        <w:t xml:space="preserve"> годы долгосрочного периода регулирования 2024-2028 годов.</w:t>
      </w:r>
    </w:p>
    <w:p w14:paraId="51769E2A" w14:textId="1EF0F4BD" w:rsidR="00F8602E" w:rsidRPr="00F8602E" w:rsidRDefault="00C406C8" w:rsidP="00F8602E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E9E8D0B" w14:textId="4E3E6778" w:rsidR="00F8602E" w:rsidRPr="00F8602E" w:rsidRDefault="00B71025" w:rsidP="00F8602E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3395CC64" w14:textId="77777777" w:rsidR="00F8602E" w:rsidRPr="00F8602E" w:rsidRDefault="00F8602E" w:rsidP="00F8602E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F8602E">
        <w:rPr>
          <w:sz w:val="24"/>
          <w:szCs w:val="24"/>
          <w:lang w:eastAsia="ar-SA"/>
        </w:rPr>
        <w:t>Необходимая валовая выручка (далее - НВВ) по питьевому водоснабжению с учетом корректировки составила:</w:t>
      </w:r>
    </w:p>
    <w:p w14:paraId="634CA05C" w14:textId="657C0C03" w:rsidR="00F8602E" w:rsidRPr="0071179F" w:rsidRDefault="00F8602E" w:rsidP="00F8602E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F8602E">
        <w:rPr>
          <w:sz w:val="24"/>
          <w:szCs w:val="24"/>
          <w:lang w:eastAsia="ar-SA"/>
        </w:rPr>
        <w:t xml:space="preserve">с 01.01.2026 по 31.12.2026 – </w:t>
      </w:r>
      <w:r w:rsidR="0071179F">
        <w:rPr>
          <w:rFonts w:ascii="Times" w:hAnsi="Times" w:cs="Times"/>
          <w:sz w:val="24"/>
          <w:szCs w:val="24"/>
          <w:lang w:eastAsia="ar-SA"/>
        </w:rPr>
        <w:t xml:space="preserve">1193,29 </w:t>
      </w:r>
      <w:r w:rsidRPr="0071179F">
        <w:rPr>
          <w:sz w:val="24"/>
          <w:szCs w:val="24"/>
          <w:lang w:eastAsia="ar-SA"/>
        </w:rPr>
        <w:t xml:space="preserve">тыс. руб.; </w:t>
      </w:r>
    </w:p>
    <w:p w14:paraId="0DB0CCB5" w14:textId="489BA328" w:rsidR="00F8602E" w:rsidRPr="0071179F" w:rsidRDefault="00F8602E" w:rsidP="00F8602E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71179F">
        <w:rPr>
          <w:sz w:val="24"/>
          <w:szCs w:val="24"/>
          <w:lang w:eastAsia="ar-SA"/>
        </w:rPr>
        <w:t xml:space="preserve">с 01.01.2027 по 31.12.2027 – </w:t>
      </w:r>
      <w:r w:rsidR="0071179F">
        <w:rPr>
          <w:rFonts w:ascii="Times" w:hAnsi="Times" w:cs="Times"/>
          <w:sz w:val="24"/>
          <w:szCs w:val="24"/>
          <w:lang w:eastAsia="ar-SA"/>
        </w:rPr>
        <w:t xml:space="preserve">1788,48 </w:t>
      </w:r>
      <w:r w:rsidRPr="0071179F">
        <w:rPr>
          <w:sz w:val="24"/>
          <w:szCs w:val="24"/>
          <w:lang w:eastAsia="ar-SA"/>
        </w:rPr>
        <w:t xml:space="preserve">тыс. руб.; </w:t>
      </w:r>
    </w:p>
    <w:p w14:paraId="52A9E2B7" w14:textId="1B0CD990" w:rsidR="00F8602E" w:rsidRPr="0071179F" w:rsidRDefault="00F8602E" w:rsidP="00F8602E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71179F">
        <w:rPr>
          <w:sz w:val="24"/>
          <w:szCs w:val="24"/>
          <w:lang w:eastAsia="ar-SA"/>
        </w:rPr>
        <w:t xml:space="preserve">с 01.01.2028 по 31.12.2028 – </w:t>
      </w:r>
      <w:r w:rsidR="0071179F">
        <w:rPr>
          <w:rFonts w:ascii="Times" w:hAnsi="Times" w:cs="Times"/>
          <w:sz w:val="24"/>
          <w:szCs w:val="24"/>
          <w:lang w:eastAsia="ar-SA"/>
        </w:rPr>
        <w:t>1851,88</w:t>
      </w:r>
      <w:r w:rsidRPr="0071179F">
        <w:rPr>
          <w:sz w:val="24"/>
          <w:szCs w:val="24"/>
          <w:lang w:eastAsia="ar-SA"/>
        </w:rPr>
        <w:t xml:space="preserve"> тыс. руб.; </w:t>
      </w:r>
    </w:p>
    <w:p w14:paraId="5A6B71B4" w14:textId="2002C26A" w:rsidR="00F8602E" w:rsidRDefault="00F8602E" w:rsidP="00F8602E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  <w:r w:rsidRPr="0071179F">
        <w:rPr>
          <w:sz w:val="24"/>
          <w:szCs w:val="24"/>
          <w:lang w:eastAsia="ar-SA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4E14303B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D4B5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CB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5F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481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79D7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5939EF" w:rsidRPr="00C10C38" w14:paraId="06351135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1C79" w14:textId="77777777" w:rsidR="005939EF" w:rsidRPr="00C10C38" w:rsidRDefault="005939EF" w:rsidP="005939EF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5461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E1FC" w14:textId="0C031553" w:rsidR="005939EF" w:rsidRPr="005939EF" w:rsidRDefault="005939EF" w:rsidP="005939EF">
            <w:pPr>
              <w:jc w:val="right"/>
            </w:pPr>
            <w:r w:rsidRPr="005939EF">
              <w:rPr>
                <w:color w:val="000000"/>
              </w:rPr>
              <w:t>12 783,43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44BB" w14:textId="6D55D1F6" w:rsidR="005939EF" w:rsidRPr="005939EF" w:rsidRDefault="005939EF" w:rsidP="005939EF">
            <w:pPr>
              <w:jc w:val="right"/>
            </w:pPr>
            <w:r w:rsidRPr="005939EF">
              <w:rPr>
                <w:color w:val="000000"/>
              </w:rPr>
              <w:t>13 246,85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49F03" w14:textId="1064CF25" w:rsidR="005939EF" w:rsidRPr="005939EF" w:rsidRDefault="005939EF" w:rsidP="005939EF">
            <w:pPr>
              <w:jc w:val="right"/>
            </w:pPr>
            <w:r w:rsidRPr="005939EF">
              <w:rPr>
                <w:color w:val="000000"/>
              </w:rPr>
              <w:t>13 728,05</w:t>
            </w:r>
          </w:p>
        </w:tc>
      </w:tr>
      <w:tr w:rsidR="005939EF" w:rsidRPr="00C10C38" w14:paraId="7EF9B91C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1CCEF" w14:textId="77777777" w:rsidR="005939EF" w:rsidRPr="00C10C38" w:rsidRDefault="005939EF" w:rsidP="005939EF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7FCCE2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3CEB1" w14:textId="066B6CD3" w:rsidR="005939EF" w:rsidRPr="005939EF" w:rsidRDefault="005939EF" w:rsidP="005939EF">
            <w:pPr>
              <w:jc w:val="right"/>
            </w:pPr>
            <w:r w:rsidRPr="005939EF">
              <w:t>8636,63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D5F47" w14:textId="623A9ED6" w:rsidR="005939EF" w:rsidRPr="005939EF" w:rsidRDefault="005939EF" w:rsidP="005939EF">
            <w:pPr>
              <w:jc w:val="right"/>
            </w:pPr>
            <w:r w:rsidRPr="005939EF">
              <w:t>8892,28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CEDC1" w14:textId="7DEC5CD1" w:rsidR="005939EF" w:rsidRPr="005939EF" w:rsidRDefault="005939EF" w:rsidP="005939EF">
            <w:pPr>
              <w:jc w:val="right"/>
            </w:pPr>
            <w:r w:rsidRPr="005939EF">
              <w:t>9155,49</w:t>
            </w:r>
          </w:p>
        </w:tc>
      </w:tr>
      <w:tr w:rsidR="005939EF" w:rsidRPr="00C10C38" w14:paraId="16D5D772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699F" w14:textId="77777777" w:rsidR="005939EF" w:rsidRPr="00C10C38" w:rsidRDefault="005939EF" w:rsidP="005939EF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DBBF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FD7" w14:textId="77777777" w:rsidR="005939EF" w:rsidRPr="005939EF" w:rsidRDefault="005939EF" w:rsidP="005939EF">
            <w:pPr>
              <w:jc w:val="right"/>
              <w:outlineLvl w:val="0"/>
            </w:pPr>
            <w:r w:rsidRPr="005939EF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072" w14:textId="77777777" w:rsidR="005939EF" w:rsidRPr="005939EF" w:rsidRDefault="005939EF" w:rsidP="005939EF">
            <w:pPr>
              <w:jc w:val="right"/>
              <w:outlineLvl w:val="0"/>
            </w:pPr>
            <w:r w:rsidRPr="005939EF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159" w14:textId="77777777" w:rsidR="005939EF" w:rsidRPr="005939EF" w:rsidRDefault="005939EF" w:rsidP="005939EF">
            <w:pPr>
              <w:jc w:val="right"/>
              <w:outlineLvl w:val="0"/>
            </w:pPr>
            <w:r w:rsidRPr="005939EF">
              <w:t>1</w:t>
            </w:r>
          </w:p>
        </w:tc>
      </w:tr>
      <w:tr w:rsidR="005939EF" w:rsidRPr="00C10C38" w14:paraId="11C544C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E82A" w14:textId="77777777" w:rsidR="005939EF" w:rsidRPr="00C10C38" w:rsidRDefault="005939EF" w:rsidP="005939EF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4C22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62A8" w14:textId="77777777" w:rsidR="005939EF" w:rsidRPr="00C10C38" w:rsidRDefault="005939EF" w:rsidP="005939EF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A9D" w14:textId="77777777" w:rsidR="005939EF" w:rsidRPr="00C10C38" w:rsidRDefault="005939EF" w:rsidP="005939EF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0BDE" w14:textId="77777777" w:rsidR="005939EF" w:rsidRPr="00C10C38" w:rsidRDefault="005939EF" w:rsidP="005939EF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5939EF" w:rsidRPr="00C10C38" w14:paraId="231F7730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5264" w14:textId="77777777" w:rsidR="005939EF" w:rsidRPr="00C10C38" w:rsidRDefault="005939EF" w:rsidP="005939EF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9B98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0B30" w14:textId="77777777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D262" w14:textId="77777777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B7F2" w14:textId="77777777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</w:tr>
      <w:tr w:rsidR="005939EF" w:rsidRPr="00C10C38" w14:paraId="09FA7E0D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2FBA" w14:textId="77777777" w:rsidR="005939EF" w:rsidRPr="00C10C38" w:rsidRDefault="005939EF" w:rsidP="005939EF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AA63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A487" w14:textId="7B040D4A" w:rsidR="005939EF" w:rsidRPr="005939EF" w:rsidRDefault="005939EF" w:rsidP="005939EF">
            <w:pPr>
              <w:jc w:val="right"/>
            </w:pPr>
            <w:r w:rsidRPr="005939EF">
              <w:rPr>
                <w:szCs w:val="26"/>
              </w:rPr>
              <w:t>377,39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CC5F3" w14:textId="657EC1C6" w:rsidR="005939EF" w:rsidRPr="005939EF" w:rsidRDefault="005939EF" w:rsidP="005939EF">
            <w:pPr>
              <w:jc w:val="right"/>
            </w:pPr>
            <w:r w:rsidRPr="005939EF">
              <w:rPr>
                <w:szCs w:val="26"/>
              </w:rPr>
              <w:t>397,19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30599" w14:textId="4ADCA65D" w:rsidR="005939EF" w:rsidRPr="005939EF" w:rsidRDefault="005939EF" w:rsidP="005939EF">
            <w:pPr>
              <w:jc w:val="right"/>
              <w:rPr>
                <w:color w:val="7030A0"/>
              </w:rPr>
            </w:pPr>
            <w:r w:rsidRPr="005939EF">
              <w:rPr>
                <w:szCs w:val="26"/>
              </w:rPr>
              <w:t>410,03</w:t>
            </w:r>
          </w:p>
        </w:tc>
      </w:tr>
      <w:tr w:rsidR="005939EF" w:rsidRPr="00C10C38" w14:paraId="44BA544B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666D" w14:textId="77777777" w:rsidR="005939EF" w:rsidRPr="00C10C38" w:rsidRDefault="005939EF" w:rsidP="005939EF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5C28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C4E55" w14:textId="0DE72B09" w:rsidR="005939EF" w:rsidRPr="005939EF" w:rsidRDefault="005939EF" w:rsidP="005939EF">
            <w:pPr>
              <w:jc w:val="right"/>
            </w:pPr>
            <w:r w:rsidRPr="005939EF">
              <w:rPr>
                <w:szCs w:val="26"/>
              </w:rPr>
              <w:t>4575,42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610FB" w14:textId="786AA54C" w:rsidR="005939EF" w:rsidRPr="005939EF" w:rsidRDefault="005939EF" w:rsidP="005939EF">
            <w:pPr>
              <w:jc w:val="right"/>
            </w:pPr>
            <w:r w:rsidRPr="005939EF">
              <w:rPr>
                <w:szCs w:val="26"/>
              </w:rPr>
              <w:t>5242,05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66200" w14:textId="2E545B2F" w:rsidR="005939EF" w:rsidRPr="005939EF" w:rsidRDefault="005939EF" w:rsidP="005939EF">
            <w:pPr>
              <w:jc w:val="right"/>
              <w:rPr>
                <w:color w:val="7030A0"/>
              </w:rPr>
            </w:pPr>
            <w:r w:rsidRPr="005939EF">
              <w:rPr>
                <w:szCs w:val="26"/>
              </w:rPr>
              <w:t>5604,20</w:t>
            </w:r>
          </w:p>
        </w:tc>
      </w:tr>
      <w:tr w:rsidR="005939EF" w:rsidRPr="00C10C38" w14:paraId="79BFC6F4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A739" w14:textId="77777777" w:rsidR="005939EF" w:rsidRPr="00C10C38" w:rsidRDefault="005939EF" w:rsidP="005939EF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17B7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16E" w14:textId="47D8B193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3E0" w14:textId="5F212AF1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0F96" w14:textId="167957E3" w:rsidR="005939EF" w:rsidRPr="00C10C38" w:rsidRDefault="005939EF" w:rsidP="005939EF">
            <w:pPr>
              <w:jc w:val="right"/>
              <w:outlineLvl w:val="0"/>
              <w:rPr>
                <w:color w:val="7030A0"/>
              </w:rPr>
            </w:pPr>
            <w:r w:rsidRPr="008F521A">
              <w:t>0</w:t>
            </w:r>
          </w:p>
        </w:tc>
      </w:tr>
      <w:tr w:rsidR="005939EF" w:rsidRPr="00C10C38" w14:paraId="4BE4A625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7A32" w14:textId="77777777" w:rsidR="005939EF" w:rsidRPr="00C10C38" w:rsidRDefault="005939EF" w:rsidP="005939EF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BE3C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71E" w14:textId="7F48C12E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7324" w14:textId="2527FA93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C5F" w14:textId="09C4A35C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</w:tr>
      <w:tr w:rsidR="005939EF" w:rsidRPr="00C10C38" w14:paraId="5703D7E7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A4AC" w14:textId="77777777" w:rsidR="005939EF" w:rsidRPr="00C10C38" w:rsidRDefault="005939EF" w:rsidP="005939EF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1C0B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FBB" w14:textId="3558B192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477" w14:textId="26A1106D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787" w14:textId="0BFFDCAC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</w:tr>
      <w:tr w:rsidR="005939EF" w:rsidRPr="00C10C38" w14:paraId="3C96E3E4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AC28" w14:textId="77777777" w:rsidR="005939EF" w:rsidRPr="00C10C38" w:rsidRDefault="005939EF" w:rsidP="005939EF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624F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B3A21" w14:textId="022DB466" w:rsidR="005939EF" w:rsidRPr="005939EF" w:rsidRDefault="005939EF" w:rsidP="005939EF">
            <w:pPr>
              <w:jc w:val="right"/>
              <w:outlineLvl w:val="0"/>
            </w:pPr>
            <w:r w:rsidRPr="005939EF">
              <w:rPr>
                <w:szCs w:val="26"/>
              </w:rPr>
              <w:t>-518,30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1DE21" w14:textId="2E6E5F8F" w:rsidR="005939EF" w:rsidRPr="005939EF" w:rsidRDefault="005939EF" w:rsidP="005939EF">
            <w:pPr>
              <w:jc w:val="right"/>
              <w:outlineLvl w:val="0"/>
            </w:pPr>
            <w:r w:rsidRPr="005939EF">
              <w:rPr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35F2C" w14:textId="5B54B4C3" w:rsidR="005939EF" w:rsidRPr="005939EF" w:rsidRDefault="005939EF" w:rsidP="005939EF">
            <w:pPr>
              <w:jc w:val="right"/>
              <w:outlineLvl w:val="0"/>
            </w:pPr>
            <w:r w:rsidRPr="005939EF">
              <w:rPr>
                <w:szCs w:val="26"/>
              </w:rPr>
              <w:t>0,00</w:t>
            </w:r>
          </w:p>
        </w:tc>
      </w:tr>
      <w:tr w:rsidR="005939EF" w:rsidRPr="00C10C38" w14:paraId="6AC9BDF1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18E" w14:textId="77777777" w:rsidR="005939EF" w:rsidRPr="00C10C38" w:rsidRDefault="005939EF" w:rsidP="005939EF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1240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DE6" w14:textId="004573AE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F291" w14:textId="037383CD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7F7D" w14:textId="0193FBB0" w:rsidR="005939EF" w:rsidRPr="00C10C38" w:rsidRDefault="005939EF" w:rsidP="005939EF">
            <w:pPr>
              <w:jc w:val="right"/>
              <w:outlineLvl w:val="0"/>
            </w:pPr>
            <w:r w:rsidRPr="008F521A">
              <w:t>0</w:t>
            </w:r>
          </w:p>
        </w:tc>
      </w:tr>
      <w:tr w:rsidR="005939EF" w:rsidRPr="00C10C38" w14:paraId="4FE4C0F9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B718" w14:textId="77777777" w:rsidR="005939EF" w:rsidRPr="00C10C38" w:rsidRDefault="005939EF" w:rsidP="005939EF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E6F8" w14:textId="77777777" w:rsidR="005939EF" w:rsidRPr="00C10C38" w:rsidRDefault="005939EF" w:rsidP="005939E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D6400" w14:textId="4F8363CE" w:rsidR="005939EF" w:rsidRPr="005939EF" w:rsidRDefault="005939EF" w:rsidP="005939EF">
            <w:pPr>
              <w:jc w:val="right"/>
              <w:outlineLvl w:val="0"/>
            </w:pPr>
            <w:r w:rsidRPr="005939EF">
              <w:rPr>
                <w:szCs w:val="26"/>
              </w:rPr>
              <w:t>1193,29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23EC5" w14:textId="7E98C819" w:rsidR="005939EF" w:rsidRPr="005939EF" w:rsidRDefault="005939EF" w:rsidP="005939EF">
            <w:pPr>
              <w:jc w:val="right"/>
              <w:outlineLvl w:val="0"/>
            </w:pPr>
            <w:r w:rsidRPr="005939EF">
              <w:rPr>
                <w:szCs w:val="26"/>
              </w:rPr>
              <w:t>1788,48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F058C" w14:textId="4641675C" w:rsidR="005939EF" w:rsidRPr="005939EF" w:rsidRDefault="005939EF" w:rsidP="005939EF">
            <w:pPr>
              <w:jc w:val="right"/>
              <w:outlineLvl w:val="0"/>
            </w:pPr>
            <w:r w:rsidRPr="005939EF">
              <w:rPr>
                <w:szCs w:val="26"/>
              </w:rPr>
              <w:t>1851,88</w:t>
            </w:r>
          </w:p>
        </w:tc>
      </w:tr>
    </w:tbl>
    <w:p w14:paraId="24E91BF9" w14:textId="200CE98A" w:rsidR="00073808" w:rsidRDefault="00073808" w:rsidP="00F8602E">
      <w:pPr>
        <w:tabs>
          <w:tab w:val="left" w:pos="567"/>
          <w:tab w:val="left" w:pos="993"/>
          <w:tab w:val="left" w:pos="1276"/>
          <w:tab w:val="left" w:pos="7065"/>
        </w:tabs>
        <w:suppressAutoHyphens/>
        <w:ind w:firstLine="624"/>
        <w:jc w:val="both"/>
        <w:rPr>
          <w:sz w:val="24"/>
          <w:szCs w:val="24"/>
          <w:lang w:eastAsia="ar-SA"/>
        </w:rPr>
      </w:pPr>
    </w:p>
    <w:p w14:paraId="0D10ACB5" w14:textId="2A1C50DF" w:rsidR="00F8602E" w:rsidRPr="00F8602E" w:rsidRDefault="00F8602E" w:rsidP="00F274DA">
      <w:pPr>
        <w:tabs>
          <w:tab w:val="num" w:pos="0"/>
          <w:tab w:val="left" w:pos="567"/>
          <w:tab w:val="left" w:pos="993"/>
          <w:tab w:val="left" w:pos="1276"/>
        </w:tabs>
        <w:suppressAutoHyphens/>
        <w:ind w:firstLine="709"/>
        <w:jc w:val="both"/>
        <w:rPr>
          <w:sz w:val="24"/>
          <w:szCs w:val="24"/>
          <w:lang w:eastAsia="ar-SA"/>
        </w:rPr>
      </w:pPr>
      <w:r w:rsidRPr="00F8602E">
        <w:rPr>
          <w:sz w:val="24"/>
          <w:szCs w:val="24"/>
          <w:lang w:eastAsia="ar-SA"/>
        </w:rPr>
        <w:t xml:space="preserve">Объем отпуска питьевой воды принят в размере </w:t>
      </w:r>
      <w:r w:rsidRPr="005C171E">
        <w:rPr>
          <w:sz w:val="24"/>
          <w:szCs w:val="24"/>
          <w:lang w:eastAsia="ar-SA"/>
        </w:rPr>
        <w:t xml:space="preserve">372,463 </w:t>
      </w:r>
      <w:r w:rsidRPr="00F8602E">
        <w:rPr>
          <w:sz w:val="24"/>
          <w:szCs w:val="24"/>
          <w:lang w:eastAsia="ar-SA"/>
        </w:rPr>
        <w:t xml:space="preserve">тыс. куб. м в год. Объем электрической энергии определен в </w:t>
      </w:r>
      <w:r w:rsidRPr="005C171E">
        <w:rPr>
          <w:sz w:val="24"/>
          <w:szCs w:val="24"/>
          <w:lang w:eastAsia="ar-SA"/>
        </w:rPr>
        <w:t>размере 37</w:t>
      </w:r>
      <w:r w:rsidR="005C171E" w:rsidRPr="005C171E">
        <w:rPr>
          <w:sz w:val="24"/>
          <w:szCs w:val="24"/>
          <w:lang w:eastAsia="ar-SA"/>
        </w:rPr>
        <w:t>4</w:t>
      </w:r>
      <w:r w:rsidRPr="005C171E">
        <w:rPr>
          <w:sz w:val="24"/>
          <w:szCs w:val="24"/>
          <w:lang w:eastAsia="ar-SA"/>
        </w:rPr>
        <w:t>,</w:t>
      </w:r>
      <w:r w:rsidR="005C171E" w:rsidRPr="005C171E">
        <w:rPr>
          <w:sz w:val="24"/>
          <w:szCs w:val="24"/>
          <w:lang w:eastAsia="ar-SA"/>
        </w:rPr>
        <w:t>822</w:t>
      </w:r>
      <w:r w:rsidRPr="005C171E">
        <w:rPr>
          <w:sz w:val="24"/>
          <w:szCs w:val="24"/>
          <w:lang w:eastAsia="ar-SA"/>
        </w:rPr>
        <w:t xml:space="preserve"> </w:t>
      </w:r>
      <w:r w:rsidRPr="00F8602E">
        <w:rPr>
          <w:sz w:val="24"/>
          <w:szCs w:val="24"/>
          <w:lang w:eastAsia="ar-SA"/>
        </w:rPr>
        <w:t>тыс. кВт·ч.</w:t>
      </w:r>
    </w:p>
    <w:p w14:paraId="53BE608A" w14:textId="77777777" w:rsidR="00F8602E" w:rsidRPr="005D7ED3" w:rsidRDefault="00F8602E" w:rsidP="00F8602E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5D7ED3">
        <w:rPr>
          <w:color w:val="FF0000"/>
          <w:sz w:val="24"/>
          <w:szCs w:val="24"/>
          <w:lang w:eastAsia="ar-SA"/>
        </w:rPr>
        <w:tab/>
      </w:r>
      <w:r w:rsidRPr="005939EF">
        <w:rPr>
          <w:sz w:val="24"/>
          <w:szCs w:val="24"/>
          <w:lang w:eastAsia="ar-SA"/>
        </w:rPr>
        <w:t xml:space="preserve">В связи с представлением </w:t>
      </w:r>
      <w:r w:rsidRPr="005939EF">
        <w:rPr>
          <w:rFonts w:eastAsia="Calibri"/>
          <w:sz w:val="24"/>
          <w:szCs w:val="24"/>
          <w:lang w:eastAsia="ar-SA"/>
        </w:rPr>
        <w:t xml:space="preserve">ООО «Росич» </w:t>
      </w:r>
      <w:r w:rsidRPr="005939EF">
        <w:rPr>
          <w:sz w:val="24"/>
          <w:szCs w:val="24"/>
          <w:lang w:eastAsia="ar-SA"/>
        </w:rPr>
        <w:t xml:space="preserve">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 </w:t>
      </w:r>
      <w:r w:rsidRPr="005939EF">
        <w:rPr>
          <w:rFonts w:eastAsia="Calibri"/>
          <w:sz w:val="24"/>
          <w:szCs w:val="24"/>
          <w:lang w:eastAsia="en-US"/>
        </w:rPr>
        <w:t>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Pr="005939EF">
        <w:rPr>
          <w:sz w:val="24"/>
          <w:szCs w:val="24"/>
          <w:lang w:eastAsia="ar-SA"/>
        </w:rPr>
        <w:t>нализ расчетных материалов на предмет исключения из расчета тарифов экономически не обоснованных расходов Министерством не производился.</w:t>
      </w:r>
    </w:p>
    <w:p w14:paraId="498A5E3B" w14:textId="387F9257" w:rsidR="00F8602E" w:rsidRDefault="00F8602E" w:rsidP="00F8602E">
      <w:pPr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ar-SA"/>
        </w:rPr>
      </w:pPr>
      <w:r w:rsidRPr="00F8602E">
        <w:rPr>
          <w:sz w:val="24"/>
          <w:szCs w:val="24"/>
          <w:lang w:eastAsia="ar-SA"/>
        </w:rPr>
        <w:t xml:space="preserve">Основные показатели расчета тарифов и </w:t>
      </w:r>
      <w:r w:rsidR="00901F22">
        <w:rPr>
          <w:sz w:val="24"/>
          <w:szCs w:val="24"/>
          <w:lang w:eastAsia="ar-SA"/>
        </w:rPr>
        <w:t>расчетные</w:t>
      </w:r>
      <w:r w:rsidRPr="00F8602E">
        <w:rPr>
          <w:sz w:val="24"/>
          <w:szCs w:val="24"/>
          <w:lang w:eastAsia="ar-SA"/>
        </w:rPr>
        <w:t xml:space="preserve">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F8602E">
        <w:rPr>
          <w:sz w:val="24"/>
          <w:szCs w:val="24"/>
          <w:lang w:eastAsia="ar-SA"/>
        </w:rPr>
        <w:t xml:space="preserve"> </w:t>
      </w:r>
      <w:r w:rsidRPr="00F8602E">
        <w:rPr>
          <w:rFonts w:eastAsia="Calibri"/>
          <w:sz w:val="24"/>
          <w:szCs w:val="24"/>
          <w:lang w:eastAsia="ar-SA"/>
        </w:rPr>
        <w:t xml:space="preserve">ООО «Росич» </w:t>
      </w:r>
      <w:r w:rsidRPr="00F8602E">
        <w:rPr>
          <w:sz w:val="24"/>
          <w:szCs w:val="24"/>
          <w:lang w:eastAsia="ar-SA"/>
        </w:rPr>
        <w:t>составили:</w:t>
      </w:r>
    </w:p>
    <w:p w14:paraId="37FED6F1" w14:textId="77777777" w:rsidR="00342961" w:rsidRDefault="00342961" w:rsidP="00F8602E">
      <w:pPr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ar-SA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5D7ED3" w:rsidRPr="00EB314E" w14:paraId="30DFDD99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4183CEA7" w14:textId="77777777" w:rsidR="005D7ED3" w:rsidRPr="00EB314E" w:rsidRDefault="005D7ED3" w:rsidP="00FD6170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789BAD23" w14:textId="77777777" w:rsidR="005D7ED3" w:rsidRPr="00EB314E" w:rsidRDefault="005D7ED3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</w:tcPr>
          <w:p w14:paraId="074E1B11" w14:textId="77777777" w:rsidR="005D7ED3" w:rsidRPr="00EB314E" w:rsidRDefault="005D7ED3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</w:tcPr>
          <w:p w14:paraId="5A711EAF" w14:textId="77777777" w:rsidR="005D7ED3" w:rsidRPr="00EB314E" w:rsidRDefault="005D7ED3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</w:tcPr>
          <w:p w14:paraId="40B312AA" w14:textId="77777777" w:rsidR="005D7ED3" w:rsidRPr="00EB314E" w:rsidRDefault="005D7ED3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5939EF" w:rsidRPr="00EB314E" w14:paraId="623907B9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17450842" w14:textId="77777777" w:rsidR="005939EF" w:rsidRPr="00EB314E" w:rsidRDefault="005939EF" w:rsidP="005939EF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4E5A7F01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00C71798" w14:textId="4182BAB5" w:rsidR="005939EF" w:rsidRPr="004808F1" w:rsidRDefault="005939EF" w:rsidP="005939EF">
            <w:pPr>
              <w:jc w:val="right"/>
            </w:pPr>
            <w:r w:rsidRPr="005939EF">
              <w:rPr>
                <w:color w:val="000000"/>
              </w:rPr>
              <w:t>12 783,43</w:t>
            </w:r>
          </w:p>
        </w:tc>
        <w:tc>
          <w:tcPr>
            <w:tcW w:w="1175" w:type="dxa"/>
            <w:vAlign w:val="center"/>
          </w:tcPr>
          <w:p w14:paraId="70E0C79B" w14:textId="4F417A82" w:rsidR="005939EF" w:rsidRPr="004808F1" w:rsidRDefault="005939EF" w:rsidP="005939EF">
            <w:pPr>
              <w:jc w:val="right"/>
            </w:pPr>
            <w:r w:rsidRPr="005939EF">
              <w:rPr>
                <w:color w:val="000000"/>
              </w:rPr>
              <w:t>13 246,85</w:t>
            </w:r>
          </w:p>
        </w:tc>
        <w:tc>
          <w:tcPr>
            <w:tcW w:w="1175" w:type="dxa"/>
            <w:vAlign w:val="center"/>
          </w:tcPr>
          <w:p w14:paraId="7A5677A6" w14:textId="1E05B561" w:rsidR="005939EF" w:rsidRPr="004808F1" w:rsidRDefault="005939EF" w:rsidP="005939EF">
            <w:pPr>
              <w:jc w:val="right"/>
            </w:pPr>
            <w:r w:rsidRPr="005939EF">
              <w:rPr>
                <w:color w:val="000000"/>
              </w:rPr>
              <w:t>13 728,05</w:t>
            </w:r>
          </w:p>
        </w:tc>
      </w:tr>
      <w:tr w:rsidR="005939EF" w:rsidRPr="00EB314E" w14:paraId="5590DBF6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40EA3E1E" w14:textId="77777777" w:rsidR="005939EF" w:rsidRPr="00EB314E" w:rsidRDefault="005939EF" w:rsidP="005939EF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755DCCAD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bottom"/>
          </w:tcPr>
          <w:p w14:paraId="2A820980" w14:textId="5C0C1025" w:rsidR="005939EF" w:rsidRPr="004808F1" w:rsidRDefault="005939EF" w:rsidP="005939EF">
            <w:pPr>
              <w:jc w:val="right"/>
            </w:pPr>
            <w:r w:rsidRPr="005939EF">
              <w:t>8636,63</w:t>
            </w:r>
          </w:p>
        </w:tc>
        <w:tc>
          <w:tcPr>
            <w:tcW w:w="1175" w:type="dxa"/>
            <w:vAlign w:val="bottom"/>
          </w:tcPr>
          <w:p w14:paraId="59B348B1" w14:textId="55D44756" w:rsidR="005939EF" w:rsidRPr="004808F1" w:rsidRDefault="005939EF" w:rsidP="005939EF">
            <w:pPr>
              <w:jc w:val="right"/>
            </w:pPr>
            <w:r w:rsidRPr="005939EF">
              <w:t>8892,28</w:t>
            </w:r>
          </w:p>
        </w:tc>
        <w:tc>
          <w:tcPr>
            <w:tcW w:w="1175" w:type="dxa"/>
            <w:vAlign w:val="bottom"/>
          </w:tcPr>
          <w:p w14:paraId="4DF89C4C" w14:textId="4BC19DA9" w:rsidR="005939EF" w:rsidRPr="004808F1" w:rsidRDefault="005939EF" w:rsidP="005939EF">
            <w:pPr>
              <w:jc w:val="right"/>
            </w:pPr>
            <w:r w:rsidRPr="005939EF">
              <w:t>9155,49</w:t>
            </w:r>
          </w:p>
        </w:tc>
      </w:tr>
      <w:tr w:rsidR="005939EF" w:rsidRPr="00EB314E" w14:paraId="26CF28AD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315349BB" w14:textId="77777777" w:rsidR="005939EF" w:rsidRPr="00EB314E" w:rsidRDefault="005939EF" w:rsidP="005939E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</w:tcPr>
          <w:p w14:paraId="63404AD8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43E59" w14:textId="348EA117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377,39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8BC2A" w14:textId="5EC6B004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397,19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77D4F" w14:textId="075B804B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410,03</w:t>
            </w:r>
          </w:p>
        </w:tc>
      </w:tr>
      <w:tr w:rsidR="005939EF" w:rsidRPr="00EB314E" w14:paraId="4C8DD297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74583AC1" w14:textId="77777777" w:rsidR="005939EF" w:rsidRPr="00EB314E" w:rsidRDefault="005939EF" w:rsidP="005939EF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77D2EA02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3E24" w14:textId="5C5573DE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4575,42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4EF2D" w14:textId="554AF572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5242,05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742D" w14:textId="37B70289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5604,20</w:t>
            </w:r>
          </w:p>
        </w:tc>
      </w:tr>
      <w:tr w:rsidR="005939EF" w:rsidRPr="00EB314E" w14:paraId="2C22FD56" w14:textId="77777777" w:rsidTr="0066566B">
        <w:trPr>
          <w:trHeight w:val="110"/>
          <w:tblHeader/>
        </w:trPr>
        <w:tc>
          <w:tcPr>
            <w:tcW w:w="5200" w:type="dxa"/>
            <w:vAlign w:val="bottom"/>
          </w:tcPr>
          <w:p w14:paraId="77D4C896" w14:textId="77777777" w:rsidR="005939EF" w:rsidRPr="00EB314E" w:rsidRDefault="005939EF" w:rsidP="005939E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71" w:type="dxa"/>
          </w:tcPr>
          <w:p w14:paraId="39202B9D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2235E919" w14:textId="636CF137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</w:tcPr>
          <w:p w14:paraId="093C2D5E" w14:textId="656EB633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  <w:vAlign w:val="center"/>
          </w:tcPr>
          <w:p w14:paraId="64A514FC" w14:textId="6350BFF5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5939EF" w:rsidRPr="00EB314E" w14:paraId="2778ECFA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555D9466" w14:textId="77777777" w:rsidR="005939EF" w:rsidRPr="00EB314E" w:rsidRDefault="005939EF" w:rsidP="005939E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0212E3D3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29BAD62B" w14:textId="2BE0F664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</w:tcPr>
          <w:p w14:paraId="7FB6F228" w14:textId="705932BE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  <w:vAlign w:val="center"/>
          </w:tcPr>
          <w:p w14:paraId="2874E4C4" w14:textId="28FC89C0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5939EF" w:rsidRPr="00EB314E" w14:paraId="2546DC16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6527E804" w14:textId="77777777" w:rsidR="005939EF" w:rsidRPr="00EB314E" w:rsidRDefault="005939EF" w:rsidP="005939E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46FCE04E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FE07" w14:textId="7B3D65C9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4FC0" w14:textId="7D76C474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404E" w14:textId="505BA0D5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5939EF" w:rsidRPr="00EB314E" w14:paraId="328E415F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2A75F343" w14:textId="77777777" w:rsidR="005939EF" w:rsidRPr="00EB314E" w:rsidRDefault="005939EF" w:rsidP="005939E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0A021ED2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50ABA" w14:textId="2DFC9318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-518,30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92A08" w14:textId="4DA3D882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520A" w14:textId="21B5D66F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0,00</w:t>
            </w:r>
          </w:p>
        </w:tc>
      </w:tr>
      <w:tr w:rsidR="005939EF" w:rsidRPr="00EB314E" w14:paraId="47C10C82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166E9708" w14:textId="77777777" w:rsidR="005939EF" w:rsidRPr="00EB314E" w:rsidRDefault="005939EF" w:rsidP="005939E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2BA4C641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6B5675DD" w14:textId="4ECF16B3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</w:tcPr>
          <w:p w14:paraId="6EF49FB6" w14:textId="79A6A52B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  <w:vAlign w:val="center"/>
          </w:tcPr>
          <w:p w14:paraId="399FEFD8" w14:textId="091B6227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5939EF" w:rsidRPr="00EB314E" w14:paraId="0C34556F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5409A54D" w14:textId="77777777" w:rsidR="005939EF" w:rsidRPr="00EB314E" w:rsidRDefault="005939EF" w:rsidP="005939E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571" w:type="dxa"/>
          </w:tcPr>
          <w:p w14:paraId="11175F28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48AA2F63" w14:textId="48F61817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</w:tcPr>
          <w:p w14:paraId="43E8C919" w14:textId="24070ED6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  <w:tc>
          <w:tcPr>
            <w:tcW w:w="1175" w:type="dxa"/>
            <w:vAlign w:val="center"/>
          </w:tcPr>
          <w:p w14:paraId="54779FA5" w14:textId="3DD0F179" w:rsidR="005939EF" w:rsidRPr="004808F1" w:rsidRDefault="005939EF" w:rsidP="005939EF">
            <w:pPr>
              <w:ind w:left="-39" w:right="-67"/>
              <w:jc w:val="right"/>
            </w:pPr>
            <w:r w:rsidRPr="008F521A">
              <w:t>0</w:t>
            </w:r>
          </w:p>
        </w:tc>
      </w:tr>
      <w:tr w:rsidR="005939EF" w:rsidRPr="00EB314E" w14:paraId="0E7152C8" w14:textId="77777777" w:rsidTr="0066566B">
        <w:trPr>
          <w:trHeight w:val="45"/>
          <w:tblHeader/>
        </w:trPr>
        <w:tc>
          <w:tcPr>
            <w:tcW w:w="5200" w:type="dxa"/>
            <w:vAlign w:val="bottom"/>
          </w:tcPr>
          <w:p w14:paraId="4EBE4AA8" w14:textId="77777777" w:rsidR="005939EF" w:rsidRPr="00EB314E" w:rsidRDefault="005939EF" w:rsidP="005939EF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7542E5DF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989DC" w14:textId="5D276AA6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1193,29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A7B7D" w14:textId="4C333A0C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1788,48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03796" w14:textId="6446ACBC" w:rsidR="005939EF" w:rsidRPr="004808F1" w:rsidRDefault="005939EF" w:rsidP="005939EF">
            <w:pPr>
              <w:ind w:left="-39" w:right="-67"/>
              <w:jc w:val="right"/>
            </w:pPr>
            <w:r w:rsidRPr="005939EF">
              <w:rPr>
                <w:szCs w:val="26"/>
              </w:rPr>
              <w:t>1851,88</w:t>
            </w:r>
          </w:p>
        </w:tc>
      </w:tr>
      <w:tr w:rsidR="005939EF" w:rsidRPr="00EB314E" w14:paraId="12C93270" w14:textId="77777777" w:rsidTr="00FD6170">
        <w:trPr>
          <w:trHeight w:val="177"/>
          <w:tblHeader/>
        </w:trPr>
        <w:tc>
          <w:tcPr>
            <w:tcW w:w="5200" w:type="dxa"/>
            <w:vAlign w:val="bottom"/>
          </w:tcPr>
          <w:p w14:paraId="2C817B9A" w14:textId="77777777" w:rsidR="005939EF" w:rsidRPr="00EB314E" w:rsidRDefault="005939EF" w:rsidP="005939EF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71" w:type="dxa"/>
          </w:tcPr>
          <w:p w14:paraId="7E6F9E94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</w:tcPr>
          <w:p w14:paraId="1B239997" w14:textId="58DA976E" w:rsidR="005939EF" w:rsidRPr="004808F1" w:rsidRDefault="005939EF" w:rsidP="005939EF">
            <w:pPr>
              <w:jc w:val="right"/>
            </w:pPr>
            <w:r>
              <w:t>372,463</w:t>
            </w:r>
          </w:p>
        </w:tc>
        <w:tc>
          <w:tcPr>
            <w:tcW w:w="1175" w:type="dxa"/>
          </w:tcPr>
          <w:p w14:paraId="3FC7F937" w14:textId="0D35752F" w:rsidR="005939EF" w:rsidRPr="004808F1" w:rsidRDefault="005939EF" w:rsidP="005939EF">
            <w:pPr>
              <w:jc w:val="right"/>
            </w:pPr>
            <w:r>
              <w:t>372,463</w:t>
            </w:r>
          </w:p>
        </w:tc>
        <w:tc>
          <w:tcPr>
            <w:tcW w:w="1175" w:type="dxa"/>
          </w:tcPr>
          <w:p w14:paraId="75B09821" w14:textId="56DD39EE" w:rsidR="005939EF" w:rsidRPr="004808F1" w:rsidRDefault="005939EF" w:rsidP="005939EF">
            <w:pPr>
              <w:jc w:val="right"/>
            </w:pPr>
            <w:r>
              <w:t>372,463</w:t>
            </w:r>
          </w:p>
        </w:tc>
      </w:tr>
      <w:tr w:rsidR="005939EF" w:rsidRPr="00EB314E" w14:paraId="04CC34D2" w14:textId="77777777" w:rsidTr="00FD6170">
        <w:trPr>
          <w:trHeight w:val="177"/>
          <w:tblHeader/>
        </w:trPr>
        <w:tc>
          <w:tcPr>
            <w:tcW w:w="5200" w:type="dxa"/>
            <w:vAlign w:val="center"/>
          </w:tcPr>
          <w:p w14:paraId="4BA09D52" w14:textId="77777777" w:rsidR="005939EF" w:rsidRPr="00EB314E" w:rsidRDefault="005939EF" w:rsidP="005939EF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6BC03A30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</w:tcPr>
          <w:p w14:paraId="488536C0" w14:textId="57FEEADC" w:rsidR="005939EF" w:rsidRPr="004808F1" w:rsidRDefault="005939EF" w:rsidP="005939EF">
            <w:pPr>
              <w:jc w:val="right"/>
            </w:pPr>
            <w:r>
              <w:t>37,68</w:t>
            </w:r>
          </w:p>
        </w:tc>
        <w:tc>
          <w:tcPr>
            <w:tcW w:w="1175" w:type="dxa"/>
            <w:vAlign w:val="center"/>
          </w:tcPr>
          <w:p w14:paraId="39925292" w14:textId="77777777" w:rsidR="005939EF" w:rsidRPr="004808F1" w:rsidRDefault="005939EF" w:rsidP="005939EF">
            <w:pPr>
              <w:jc w:val="center"/>
            </w:pPr>
            <w:r>
              <w:t>х</w:t>
            </w:r>
          </w:p>
        </w:tc>
        <w:tc>
          <w:tcPr>
            <w:tcW w:w="1175" w:type="dxa"/>
            <w:vAlign w:val="center"/>
          </w:tcPr>
          <w:p w14:paraId="3D767751" w14:textId="77777777" w:rsidR="005939EF" w:rsidRPr="004808F1" w:rsidRDefault="005939EF" w:rsidP="005939EF">
            <w:pPr>
              <w:jc w:val="center"/>
            </w:pPr>
            <w:r>
              <w:t>х</w:t>
            </w:r>
          </w:p>
        </w:tc>
      </w:tr>
      <w:tr w:rsidR="005939EF" w:rsidRPr="00EB314E" w14:paraId="5F181FA6" w14:textId="77777777" w:rsidTr="00FD6170">
        <w:trPr>
          <w:trHeight w:val="177"/>
          <w:tblHeader/>
        </w:trPr>
        <w:tc>
          <w:tcPr>
            <w:tcW w:w="5200" w:type="dxa"/>
            <w:vAlign w:val="center"/>
          </w:tcPr>
          <w:p w14:paraId="29132053" w14:textId="77777777" w:rsidR="005939EF" w:rsidRPr="00EB314E" w:rsidRDefault="005939EF" w:rsidP="005939EF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5DCBE74B" w14:textId="77777777" w:rsidR="005939EF" w:rsidRPr="00EB314E" w:rsidRDefault="005939EF" w:rsidP="005939E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</w:tcPr>
          <w:p w14:paraId="72750B99" w14:textId="462B9E45" w:rsidR="005939EF" w:rsidRPr="004808F1" w:rsidRDefault="005939EF" w:rsidP="005939EF">
            <w:pPr>
              <w:jc w:val="right"/>
            </w:pPr>
            <w:r>
              <w:t>40,20</w:t>
            </w:r>
          </w:p>
        </w:tc>
        <w:tc>
          <w:tcPr>
            <w:tcW w:w="1175" w:type="dxa"/>
            <w:vAlign w:val="center"/>
          </w:tcPr>
          <w:p w14:paraId="0F4AE73E" w14:textId="77777777" w:rsidR="005939EF" w:rsidRPr="004808F1" w:rsidRDefault="005939EF" w:rsidP="005939EF">
            <w:pPr>
              <w:jc w:val="center"/>
            </w:pPr>
            <w:r w:rsidRPr="009F4004">
              <w:t>х</w:t>
            </w:r>
          </w:p>
        </w:tc>
        <w:tc>
          <w:tcPr>
            <w:tcW w:w="1175" w:type="dxa"/>
            <w:vAlign w:val="center"/>
          </w:tcPr>
          <w:p w14:paraId="4795F656" w14:textId="77777777" w:rsidR="005939EF" w:rsidRPr="004808F1" w:rsidRDefault="005939EF" w:rsidP="005939EF">
            <w:pPr>
              <w:jc w:val="center"/>
            </w:pPr>
            <w:r w:rsidRPr="009F4004">
              <w:t>х</w:t>
            </w:r>
          </w:p>
        </w:tc>
      </w:tr>
      <w:tr w:rsidR="005939EF" w:rsidRPr="00EB314E" w14:paraId="2D0986CB" w14:textId="77777777" w:rsidTr="00FD6170">
        <w:trPr>
          <w:trHeight w:val="45"/>
          <w:tblHeader/>
        </w:trPr>
        <w:tc>
          <w:tcPr>
            <w:tcW w:w="5200" w:type="dxa"/>
            <w:vAlign w:val="center"/>
          </w:tcPr>
          <w:p w14:paraId="3B831E6A" w14:textId="77777777" w:rsidR="005939EF" w:rsidRPr="00EB314E" w:rsidRDefault="005939EF" w:rsidP="005939EF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30328CB2" w14:textId="77777777" w:rsidR="005939EF" w:rsidRPr="00EB314E" w:rsidRDefault="005939EF" w:rsidP="005939EF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1E4C4762" w14:textId="77777777" w:rsidR="005939EF" w:rsidRPr="004808F1" w:rsidRDefault="005939EF" w:rsidP="005939EF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75" w:type="dxa"/>
            <w:vAlign w:val="bottom"/>
          </w:tcPr>
          <w:p w14:paraId="6F5B2F59" w14:textId="6668C5C8" w:rsidR="005939EF" w:rsidRPr="004808F1" w:rsidRDefault="005939EF" w:rsidP="005939EF">
            <w:pPr>
              <w:ind w:left="-39" w:right="-67"/>
              <w:jc w:val="right"/>
            </w:pPr>
            <w:r>
              <w:t>40,20</w:t>
            </w:r>
          </w:p>
        </w:tc>
        <w:tc>
          <w:tcPr>
            <w:tcW w:w="1175" w:type="dxa"/>
            <w:vAlign w:val="bottom"/>
          </w:tcPr>
          <w:p w14:paraId="183464BE" w14:textId="271C5F1D" w:rsidR="005939EF" w:rsidRPr="004808F1" w:rsidRDefault="005939EF" w:rsidP="005939EF">
            <w:pPr>
              <w:ind w:left="-39" w:right="-67"/>
              <w:jc w:val="right"/>
            </w:pPr>
            <w:r>
              <w:t>41,73</w:t>
            </w:r>
          </w:p>
        </w:tc>
      </w:tr>
      <w:tr w:rsidR="005939EF" w:rsidRPr="00EB314E" w14:paraId="6F77A1B8" w14:textId="77777777" w:rsidTr="00FD6170">
        <w:trPr>
          <w:trHeight w:val="45"/>
          <w:tblHeader/>
        </w:trPr>
        <w:tc>
          <w:tcPr>
            <w:tcW w:w="5200" w:type="dxa"/>
            <w:vAlign w:val="center"/>
          </w:tcPr>
          <w:p w14:paraId="6184F54F" w14:textId="77777777" w:rsidR="005939EF" w:rsidRPr="00EB314E" w:rsidRDefault="005939EF" w:rsidP="00593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44C3B031" w14:textId="77777777" w:rsidR="005939EF" w:rsidRPr="00EB314E" w:rsidRDefault="005939EF" w:rsidP="005939EF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224B0F22" w14:textId="77777777" w:rsidR="005939EF" w:rsidRPr="004808F1" w:rsidRDefault="005939EF" w:rsidP="005939EF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75" w:type="dxa"/>
            <w:vAlign w:val="bottom"/>
          </w:tcPr>
          <w:p w14:paraId="34906232" w14:textId="56D81DEF" w:rsidR="005939EF" w:rsidRPr="004808F1" w:rsidRDefault="005939EF" w:rsidP="005939EF">
            <w:pPr>
              <w:ind w:left="-39" w:right="-67"/>
              <w:jc w:val="right"/>
            </w:pPr>
            <w:r>
              <w:t>41,73</w:t>
            </w:r>
          </w:p>
        </w:tc>
        <w:tc>
          <w:tcPr>
            <w:tcW w:w="1175" w:type="dxa"/>
            <w:vAlign w:val="bottom"/>
          </w:tcPr>
          <w:p w14:paraId="2213DFA6" w14:textId="0B8E1B03" w:rsidR="005939EF" w:rsidRPr="004808F1" w:rsidRDefault="005939EF" w:rsidP="005939EF">
            <w:pPr>
              <w:ind w:left="-39" w:right="-67"/>
              <w:jc w:val="right"/>
            </w:pPr>
            <w:r>
              <w:t>43,80</w:t>
            </w:r>
          </w:p>
        </w:tc>
      </w:tr>
    </w:tbl>
    <w:p w14:paraId="0EF6CBFE" w14:textId="4F526E44" w:rsidR="005D7ED3" w:rsidRDefault="005D7ED3" w:rsidP="00F8602E">
      <w:pPr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ar-SA"/>
        </w:rPr>
      </w:pPr>
    </w:p>
    <w:p w14:paraId="07BFCBB1" w14:textId="32FE832E" w:rsidR="00F8602E" w:rsidRPr="00F8602E" w:rsidRDefault="00F8602E" w:rsidP="00F8602E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F8602E">
        <w:rPr>
          <w:rFonts w:eastAsia="Calibri"/>
          <w:sz w:val="24"/>
          <w:szCs w:val="24"/>
          <w:lang w:eastAsia="ar-SA"/>
        </w:rPr>
        <w:t>Долгосрочные параметры регулирования ООО «Ро</w:t>
      </w:r>
      <w:r w:rsidR="007D6FEA">
        <w:rPr>
          <w:rFonts w:eastAsia="Calibri"/>
          <w:sz w:val="24"/>
          <w:szCs w:val="24"/>
          <w:lang w:eastAsia="ar-SA"/>
        </w:rPr>
        <w:t xml:space="preserve">сич» на территории Мокшанского </w:t>
      </w:r>
      <w:r w:rsidRPr="00F8602E">
        <w:rPr>
          <w:rFonts w:eastAsia="Calibri"/>
          <w:sz w:val="24"/>
          <w:szCs w:val="24"/>
          <w:lang w:eastAsia="ar-SA"/>
        </w:rPr>
        <w:t>района Пензенской области</w:t>
      </w:r>
      <w:r w:rsidRPr="00F8602E">
        <w:rPr>
          <w:sz w:val="24"/>
          <w:szCs w:val="24"/>
          <w:lang w:eastAsia="ar-SA"/>
        </w:rPr>
        <w:t xml:space="preserve"> </w:t>
      </w:r>
      <w:r w:rsidRPr="00F8602E">
        <w:rPr>
          <w:rFonts w:eastAsia="Calibri"/>
          <w:sz w:val="24"/>
          <w:szCs w:val="24"/>
          <w:lang w:eastAsia="ar-SA"/>
        </w:rPr>
        <w:t xml:space="preserve">составили утверждены приказом Министерства жилищно-коммунального хозяйства и гражданской защиты населения Пензенской области от 14.12.2023 № 26-126/ОД </w:t>
      </w:r>
      <w:r w:rsidRPr="00F8602E">
        <w:rPr>
          <w:sz w:val="24"/>
          <w:szCs w:val="24"/>
          <w:lang w:eastAsia="ar-SA"/>
        </w:rPr>
        <w:t>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F8602E" w:rsidRPr="00F8602E" w14:paraId="1A65BA9F" w14:textId="77777777" w:rsidTr="00F8602E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F807" w14:textId="77777777" w:rsidR="00F8602E" w:rsidRPr="00F8602E" w:rsidRDefault="00F8602E" w:rsidP="00F8602E">
            <w:pPr>
              <w:suppressAutoHyphens/>
              <w:jc w:val="center"/>
              <w:rPr>
                <w:bCs/>
                <w:sz w:val="19"/>
                <w:szCs w:val="19"/>
                <w:lang w:eastAsia="ar-SA"/>
              </w:rPr>
            </w:pPr>
            <w:r w:rsidRPr="00F8602E">
              <w:rPr>
                <w:bCs/>
                <w:sz w:val="19"/>
                <w:szCs w:val="19"/>
                <w:lang w:eastAsia="ar-SA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09D8" w14:textId="77777777" w:rsidR="00F8602E" w:rsidRPr="00F8602E" w:rsidRDefault="00F8602E" w:rsidP="00F8602E">
            <w:pPr>
              <w:suppressAutoHyphens/>
              <w:ind w:left="-108" w:right="-108"/>
              <w:jc w:val="center"/>
              <w:rPr>
                <w:bCs/>
                <w:sz w:val="19"/>
                <w:szCs w:val="19"/>
                <w:lang w:eastAsia="ar-SA"/>
              </w:rPr>
            </w:pPr>
            <w:r w:rsidRPr="00F8602E">
              <w:rPr>
                <w:bCs/>
                <w:sz w:val="19"/>
                <w:szCs w:val="19"/>
                <w:lang w:eastAsia="ar-SA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937E" w14:textId="77777777" w:rsidR="00F8602E" w:rsidRPr="00F8602E" w:rsidRDefault="00F8602E" w:rsidP="00F8602E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F8602E">
              <w:rPr>
                <w:bCs/>
                <w:sz w:val="19"/>
                <w:szCs w:val="19"/>
                <w:lang w:eastAsia="ar-SA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EB2B" w14:textId="77777777" w:rsidR="00F8602E" w:rsidRPr="00F8602E" w:rsidRDefault="00F8602E" w:rsidP="00F8602E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F8602E">
              <w:rPr>
                <w:bCs/>
                <w:sz w:val="19"/>
                <w:szCs w:val="19"/>
                <w:lang w:eastAsia="ar-SA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9268" w14:textId="77777777" w:rsidR="00F8602E" w:rsidRPr="00F8602E" w:rsidRDefault="00F8602E" w:rsidP="00F8602E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F8602E">
              <w:rPr>
                <w:bCs/>
                <w:sz w:val="19"/>
                <w:szCs w:val="19"/>
                <w:lang w:eastAsia="ar-SA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8C0E" w14:textId="77777777" w:rsidR="00F8602E" w:rsidRPr="00F8602E" w:rsidRDefault="00F8602E" w:rsidP="00F8602E">
            <w:pPr>
              <w:suppressAutoHyphens/>
              <w:ind w:left="-108" w:right="-126"/>
              <w:jc w:val="center"/>
              <w:rPr>
                <w:bCs/>
                <w:sz w:val="19"/>
                <w:szCs w:val="19"/>
                <w:lang w:eastAsia="ar-SA"/>
              </w:rPr>
            </w:pPr>
            <w:r w:rsidRPr="00F8602E">
              <w:rPr>
                <w:bCs/>
                <w:sz w:val="19"/>
                <w:szCs w:val="19"/>
                <w:lang w:eastAsia="ar-SA"/>
              </w:rPr>
              <w:t>2028 год</w:t>
            </w:r>
          </w:p>
        </w:tc>
      </w:tr>
      <w:tr w:rsidR="00F8602E" w:rsidRPr="00F8602E" w14:paraId="0445B9DF" w14:textId="77777777" w:rsidTr="00F8602E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2ED1" w14:textId="7EFFE0F0" w:rsidR="00F8602E" w:rsidRPr="00F8602E" w:rsidRDefault="00F8602E" w:rsidP="00F8602E">
            <w:pPr>
              <w:suppressAutoHyphens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Базовый уровень операционных расходов</w:t>
            </w:r>
            <w:r w:rsidR="00F604B1">
              <w:rPr>
                <w:sz w:val="19"/>
                <w:szCs w:val="19"/>
                <w:lang w:eastAsia="ar-SA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E597" w14:textId="77777777" w:rsidR="00F8602E" w:rsidRPr="00F8602E" w:rsidRDefault="00F8602E" w:rsidP="00F8602E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F8602E">
              <w:rPr>
                <w:rFonts w:cs="Arial CYR"/>
                <w:sz w:val="19"/>
                <w:szCs w:val="19"/>
                <w:lang w:eastAsia="ar-SA"/>
              </w:rPr>
              <w:t>7924,75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8748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9C31" w14:textId="77777777" w:rsidR="00F8602E" w:rsidRPr="00F8602E" w:rsidRDefault="00F8602E" w:rsidP="00F8602E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F8602E">
              <w:rPr>
                <w:rFonts w:cs="Arial CYR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CA45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9FAF" w14:textId="77777777" w:rsidR="00F8602E" w:rsidRPr="00F8602E" w:rsidRDefault="00F8602E" w:rsidP="00F8602E">
            <w:pPr>
              <w:suppressAutoHyphens/>
              <w:jc w:val="center"/>
              <w:rPr>
                <w:rFonts w:cs="Arial CYR"/>
                <w:sz w:val="19"/>
                <w:szCs w:val="19"/>
                <w:lang w:eastAsia="ar-SA"/>
              </w:rPr>
            </w:pPr>
            <w:r w:rsidRPr="00F8602E">
              <w:rPr>
                <w:rFonts w:cs="Arial CYR"/>
                <w:sz w:val="19"/>
                <w:szCs w:val="19"/>
                <w:lang w:eastAsia="ar-SA"/>
              </w:rPr>
              <w:t>х</w:t>
            </w:r>
          </w:p>
        </w:tc>
      </w:tr>
      <w:tr w:rsidR="00F8602E" w:rsidRPr="00F8602E" w14:paraId="2E054CA6" w14:textId="77777777" w:rsidTr="00F8602E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4375" w14:textId="0E97AD7E" w:rsidR="00F8602E" w:rsidRPr="00F8602E" w:rsidRDefault="00F8602E" w:rsidP="00F8602E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Индекс эффективности операционных расходов</w:t>
            </w:r>
            <w:r w:rsidR="00F604B1">
              <w:rPr>
                <w:sz w:val="19"/>
                <w:szCs w:val="19"/>
                <w:lang w:eastAsia="ar-SA"/>
              </w:rPr>
              <w:t>,%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8FC2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DE6B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90A7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3216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1A2F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</w:t>
            </w:r>
          </w:p>
        </w:tc>
      </w:tr>
      <w:tr w:rsidR="00F8602E" w:rsidRPr="00F8602E" w14:paraId="09CEFA24" w14:textId="77777777" w:rsidTr="00F8602E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5266" w14:textId="706EDA72" w:rsidR="00F8602E" w:rsidRPr="00F8602E" w:rsidRDefault="00F8602E" w:rsidP="00F8602E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Нормативный уровень прибыли</w:t>
            </w:r>
            <w:r w:rsidR="00F604B1">
              <w:rPr>
                <w:sz w:val="19"/>
                <w:szCs w:val="19"/>
                <w:lang w:eastAsia="ar-SA"/>
              </w:rPr>
              <w:t>,%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E194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D264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830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7575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CFF0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</w:t>
            </w:r>
          </w:p>
        </w:tc>
      </w:tr>
      <w:tr w:rsidR="00F8602E" w:rsidRPr="00F8602E" w14:paraId="742AB783" w14:textId="77777777" w:rsidTr="00F8602E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EE349" w14:textId="77777777" w:rsidR="00F8602E" w:rsidRPr="00F8602E" w:rsidRDefault="00F8602E" w:rsidP="00F8602E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 xml:space="preserve">Показатели энергосбережения и энергетической эффективности: </w:t>
            </w:r>
          </w:p>
          <w:p w14:paraId="274247CE" w14:textId="77777777" w:rsidR="00F8602E" w:rsidRPr="00F8602E" w:rsidRDefault="00F8602E" w:rsidP="00F8602E">
            <w:pPr>
              <w:suppressAutoHyphens/>
              <w:ind w:right="34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4C96CF9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11,56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665CB5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FF53D6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40088B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11.56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48121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11,56</w:t>
            </w:r>
          </w:p>
        </w:tc>
      </w:tr>
      <w:tr w:rsidR="00F8602E" w:rsidRPr="00F8602E" w14:paraId="2FF3946A" w14:textId="77777777" w:rsidTr="00F8602E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056B" w14:textId="77777777" w:rsidR="00F8602E" w:rsidRPr="00F8602E" w:rsidRDefault="00F8602E" w:rsidP="00F8602E">
            <w:pPr>
              <w:suppressAutoHyphens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20F91D8" w14:textId="77777777" w:rsidR="00F8602E" w:rsidRPr="00F8602E" w:rsidRDefault="00F8602E" w:rsidP="00F8602E">
            <w:pPr>
              <w:suppressAutoHyphens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D93E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0,89</w:t>
            </w:r>
          </w:p>
          <w:p w14:paraId="0A4D0E32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49265294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DD5E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0,89</w:t>
            </w:r>
          </w:p>
          <w:p w14:paraId="134B44AE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49967F68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9B77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0,89</w:t>
            </w:r>
          </w:p>
          <w:p w14:paraId="5232E02C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04CEDDD1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8A3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0,89</w:t>
            </w:r>
          </w:p>
          <w:p w14:paraId="648F410C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66BF4D29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1BFF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0,89</w:t>
            </w:r>
          </w:p>
          <w:p w14:paraId="233EFA61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</w:p>
          <w:p w14:paraId="42180E90" w14:textId="77777777" w:rsidR="00F8602E" w:rsidRPr="00F8602E" w:rsidRDefault="00F8602E" w:rsidP="00F8602E">
            <w:pPr>
              <w:suppressAutoHyphens/>
              <w:jc w:val="center"/>
              <w:rPr>
                <w:sz w:val="19"/>
                <w:szCs w:val="19"/>
                <w:lang w:eastAsia="ar-SA"/>
              </w:rPr>
            </w:pPr>
            <w:r w:rsidRPr="00F8602E">
              <w:rPr>
                <w:sz w:val="19"/>
                <w:szCs w:val="19"/>
                <w:lang w:eastAsia="ar-SA"/>
              </w:rPr>
              <w:t>-</w:t>
            </w:r>
          </w:p>
        </w:tc>
      </w:tr>
    </w:tbl>
    <w:p w14:paraId="2E9161C7" w14:textId="77777777" w:rsidR="00F8602E" w:rsidRPr="00F8602E" w:rsidRDefault="00F8602E" w:rsidP="00F8602E">
      <w:pPr>
        <w:keepNext/>
        <w:suppressAutoHyphens/>
        <w:rPr>
          <w:sz w:val="24"/>
          <w:szCs w:val="24"/>
          <w:lang w:eastAsia="ar-SA"/>
        </w:rPr>
      </w:pPr>
    </w:p>
    <w:p w14:paraId="1A60DCC5" w14:textId="77777777" w:rsidR="00F8602E" w:rsidRPr="00F8602E" w:rsidRDefault="00F8602E" w:rsidP="00F8602E">
      <w:pPr>
        <w:keepNext/>
        <w:suppressAutoHyphens/>
        <w:ind w:firstLine="709"/>
        <w:rPr>
          <w:sz w:val="24"/>
          <w:szCs w:val="24"/>
          <w:lang w:eastAsia="ar-SA"/>
        </w:rPr>
      </w:pPr>
      <w:r w:rsidRPr="00F8602E">
        <w:rPr>
          <w:sz w:val="24"/>
          <w:szCs w:val="24"/>
          <w:lang w:eastAsia="ar-SA"/>
        </w:rPr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F8602E" w:rsidRPr="001500A4" w14:paraId="46D48192" w14:textId="77777777" w:rsidTr="00F8602E">
        <w:tc>
          <w:tcPr>
            <w:tcW w:w="5529" w:type="dxa"/>
            <w:vMerge w:val="restart"/>
            <w:vAlign w:val="center"/>
          </w:tcPr>
          <w:p w14:paraId="1102445E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F05729D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2F0AA7CF" w14:textId="0BC71C01" w:rsidR="00F8602E" w:rsidRPr="001500A4" w:rsidRDefault="00B64E70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2026 год</w:t>
            </w:r>
          </w:p>
        </w:tc>
      </w:tr>
      <w:tr w:rsidR="00F8602E" w:rsidRPr="001500A4" w14:paraId="40A3F62A" w14:textId="77777777" w:rsidTr="00F8602E">
        <w:tc>
          <w:tcPr>
            <w:tcW w:w="5529" w:type="dxa"/>
            <w:vMerge/>
            <w:vAlign w:val="center"/>
          </w:tcPr>
          <w:p w14:paraId="617BA1EB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EFF9314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0DBA56E3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План Министерства</w:t>
            </w:r>
          </w:p>
        </w:tc>
      </w:tr>
      <w:tr w:rsidR="00F8602E" w:rsidRPr="001500A4" w14:paraId="40A6958F" w14:textId="77777777" w:rsidTr="00F8602E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D278FD5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21C5D1C5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3D0D41EA" w14:textId="0FE67F69" w:rsidR="00F8602E" w:rsidRPr="005C171E" w:rsidRDefault="005C171E" w:rsidP="00F8602E">
            <w:pPr>
              <w:suppressAutoHyphens/>
              <w:jc w:val="center"/>
              <w:rPr>
                <w:lang w:eastAsia="ar-SA"/>
              </w:rPr>
            </w:pPr>
            <w:r w:rsidRPr="005C171E">
              <w:rPr>
                <w:lang w:eastAsia="ar-SA"/>
              </w:rPr>
              <w:t>374,822</w:t>
            </w:r>
          </w:p>
        </w:tc>
      </w:tr>
      <w:tr w:rsidR="00F8602E" w:rsidRPr="001500A4" w14:paraId="658B7A75" w14:textId="77777777" w:rsidTr="00F8602E">
        <w:tc>
          <w:tcPr>
            <w:tcW w:w="5529" w:type="dxa"/>
            <w:vMerge/>
            <w:vAlign w:val="center"/>
          </w:tcPr>
          <w:p w14:paraId="51C469D6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71D1D3E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кВт.ч/куб.м</w:t>
            </w:r>
          </w:p>
        </w:tc>
        <w:tc>
          <w:tcPr>
            <w:tcW w:w="3118" w:type="dxa"/>
            <w:vAlign w:val="center"/>
          </w:tcPr>
          <w:p w14:paraId="32F7BFF2" w14:textId="77777777" w:rsidR="00F8602E" w:rsidRPr="005C171E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5C171E">
              <w:rPr>
                <w:lang w:eastAsia="ar-SA"/>
              </w:rPr>
              <w:t>0,89</w:t>
            </w:r>
          </w:p>
        </w:tc>
      </w:tr>
      <w:tr w:rsidR="00F8602E" w:rsidRPr="001500A4" w14:paraId="0BDF6846" w14:textId="77777777" w:rsidTr="00F8602E">
        <w:trPr>
          <w:trHeight w:val="189"/>
        </w:trPr>
        <w:tc>
          <w:tcPr>
            <w:tcW w:w="5529" w:type="dxa"/>
            <w:vMerge w:val="restart"/>
          </w:tcPr>
          <w:p w14:paraId="32E5C8A6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344F6298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кг/год</w:t>
            </w:r>
          </w:p>
        </w:tc>
        <w:tc>
          <w:tcPr>
            <w:tcW w:w="3118" w:type="dxa"/>
          </w:tcPr>
          <w:p w14:paraId="64863656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-</w:t>
            </w:r>
          </w:p>
        </w:tc>
      </w:tr>
      <w:tr w:rsidR="00F8602E" w:rsidRPr="001500A4" w14:paraId="23072ECA" w14:textId="77777777" w:rsidTr="00F8602E">
        <w:tc>
          <w:tcPr>
            <w:tcW w:w="5529" w:type="dxa"/>
            <w:vMerge/>
          </w:tcPr>
          <w:p w14:paraId="14AFEF8B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14:paraId="3C855E1F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г/куб.м (мг/л)</w:t>
            </w:r>
          </w:p>
        </w:tc>
        <w:tc>
          <w:tcPr>
            <w:tcW w:w="3118" w:type="dxa"/>
          </w:tcPr>
          <w:p w14:paraId="63788EB2" w14:textId="77777777" w:rsidR="00F8602E" w:rsidRPr="001500A4" w:rsidRDefault="00F8602E" w:rsidP="00F8602E">
            <w:pPr>
              <w:suppressAutoHyphens/>
              <w:jc w:val="center"/>
              <w:rPr>
                <w:lang w:eastAsia="ar-SA"/>
              </w:rPr>
            </w:pPr>
            <w:r w:rsidRPr="001500A4">
              <w:rPr>
                <w:lang w:eastAsia="ar-SA"/>
              </w:rPr>
              <w:t>-</w:t>
            </w:r>
          </w:p>
        </w:tc>
      </w:tr>
    </w:tbl>
    <w:p w14:paraId="659AB2FA" w14:textId="5872695C" w:rsidR="00F8602E" w:rsidRPr="00F8602E" w:rsidRDefault="00F8602E" w:rsidP="00F8602E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F8602E">
        <w:rPr>
          <w:rFonts w:eastAsia="Calibri"/>
          <w:sz w:val="24"/>
          <w:szCs w:val="24"/>
        </w:rPr>
        <w:t xml:space="preserve">Норматив потерь питьевой воды на </w:t>
      </w:r>
      <w:r w:rsidR="00B64E70">
        <w:rPr>
          <w:rFonts w:eastAsia="Calibri"/>
          <w:sz w:val="24"/>
          <w:szCs w:val="24"/>
        </w:rPr>
        <w:t>2026 год</w:t>
      </w:r>
      <w:r w:rsidRPr="00F8602E">
        <w:rPr>
          <w:rFonts w:eastAsia="Calibri"/>
          <w:sz w:val="24"/>
          <w:szCs w:val="24"/>
        </w:rPr>
        <w:t xml:space="preserve"> не установлен. </w:t>
      </w:r>
    </w:p>
    <w:p w14:paraId="7AD1187A" w14:textId="77777777" w:rsidR="00F8602E" w:rsidRPr="00F8602E" w:rsidRDefault="00F8602E" w:rsidP="00F8602E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F8602E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295"/>
        <w:gridCol w:w="1075"/>
        <w:gridCol w:w="1263"/>
      </w:tblGrid>
      <w:tr w:rsidR="00C07997" w:rsidRPr="00DE06AB" w14:paraId="41D07490" w14:textId="77777777" w:rsidTr="00C07997">
        <w:trPr>
          <w:trHeight w:val="20"/>
          <w:tblHeader/>
        </w:trPr>
        <w:tc>
          <w:tcPr>
            <w:tcW w:w="378" w:type="pct"/>
            <w:noWrap/>
            <w:vAlign w:val="center"/>
            <w:hideMark/>
          </w:tcPr>
          <w:p w14:paraId="30AECEDE" w14:textId="42CC5E12" w:rsidR="00C07997" w:rsidRPr="00DE06AB" w:rsidRDefault="00767C1B" w:rsidP="00DF1C2D">
            <w:pPr>
              <w:jc w:val="center"/>
              <w:rPr>
                <w:b/>
                <w:bCs/>
                <w:sz w:val="18"/>
                <w:szCs w:val="18"/>
              </w:rPr>
            </w:pPr>
            <w:r w:rsidRPr="00DE06AB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500" w:type="pct"/>
            <w:noWrap/>
            <w:vAlign w:val="center"/>
            <w:hideMark/>
          </w:tcPr>
          <w:p w14:paraId="3D42F097" w14:textId="77777777" w:rsidR="00C07997" w:rsidRPr="00DE06AB" w:rsidRDefault="00C07997" w:rsidP="00DF1C2D">
            <w:pPr>
              <w:jc w:val="center"/>
              <w:rPr>
                <w:b/>
                <w:bCs/>
                <w:sz w:val="18"/>
                <w:szCs w:val="18"/>
              </w:rPr>
            </w:pPr>
            <w:r w:rsidRPr="00DE06AB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16" w:type="pct"/>
            <w:vAlign w:val="center"/>
            <w:hideMark/>
          </w:tcPr>
          <w:p w14:paraId="4C14B7CE" w14:textId="77777777" w:rsidR="00C07997" w:rsidRPr="00DE06AB" w:rsidRDefault="00C07997" w:rsidP="00DF1C2D">
            <w:pPr>
              <w:jc w:val="center"/>
              <w:rPr>
                <w:b/>
                <w:bCs/>
                <w:sz w:val="18"/>
                <w:szCs w:val="18"/>
              </w:rPr>
            </w:pPr>
            <w:r w:rsidRPr="00DE06AB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607" w:type="pct"/>
            <w:vAlign w:val="center"/>
            <w:hideMark/>
          </w:tcPr>
          <w:p w14:paraId="51DC49B4" w14:textId="4938C4C7" w:rsidR="00C07997" w:rsidRPr="00DE06AB" w:rsidRDefault="00A93824" w:rsidP="00DF1C2D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DE06AB">
              <w:rPr>
                <w:b/>
                <w:bCs/>
                <w:sz w:val="18"/>
                <w:szCs w:val="18"/>
              </w:rPr>
              <w:t>План 2026</w:t>
            </w:r>
            <w:r w:rsidR="00C07997" w:rsidRPr="00DE06AB">
              <w:rPr>
                <w:b/>
                <w:bCs/>
                <w:sz w:val="18"/>
                <w:szCs w:val="18"/>
              </w:rPr>
              <w:t>-2028 гг. (по каждому году)</w:t>
            </w:r>
          </w:p>
        </w:tc>
      </w:tr>
      <w:tr w:rsidR="00C07997" w:rsidRPr="00DE06AB" w14:paraId="2309316C" w14:textId="77777777" w:rsidTr="00C07997">
        <w:trPr>
          <w:trHeight w:val="194"/>
        </w:trPr>
        <w:tc>
          <w:tcPr>
            <w:tcW w:w="378" w:type="pct"/>
            <w:hideMark/>
          </w:tcPr>
          <w:p w14:paraId="75148197" w14:textId="77777777" w:rsidR="00C07997" w:rsidRPr="00DE06AB" w:rsidRDefault="00C07997" w:rsidP="00DF1C2D">
            <w:pPr>
              <w:jc w:val="right"/>
              <w:rPr>
                <w:b/>
                <w:bCs/>
                <w:sz w:val="18"/>
                <w:szCs w:val="18"/>
              </w:rPr>
            </w:pPr>
            <w:r w:rsidRPr="00DE06AB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622" w:type="pct"/>
            <w:gridSpan w:val="3"/>
            <w:vAlign w:val="bottom"/>
            <w:hideMark/>
          </w:tcPr>
          <w:p w14:paraId="2EBC706C" w14:textId="77777777" w:rsidR="00C07997" w:rsidRPr="00DE06AB" w:rsidRDefault="00C07997" w:rsidP="00DF1C2D">
            <w:pPr>
              <w:rPr>
                <w:b/>
                <w:bCs/>
                <w:sz w:val="18"/>
                <w:szCs w:val="18"/>
              </w:rPr>
            </w:pPr>
            <w:r w:rsidRPr="00DE06AB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C07997" w:rsidRPr="00DE06AB" w14:paraId="7A2E0193" w14:textId="77777777" w:rsidTr="00C07997">
        <w:trPr>
          <w:trHeight w:val="20"/>
        </w:trPr>
        <w:tc>
          <w:tcPr>
            <w:tcW w:w="378" w:type="pct"/>
            <w:hideMark/>
          </w:tcPr>
          <w:p w14:paraId="32B9CEE2" w14:textId="77777777" w:rsidR="00C07997" w:rsidRPr="00DE06AB" w:rsidRDefault="00C07997" w:rsidP="00DF1C2D">
            <w:pPr>
              <w:jc w:val="right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1.1.</w:t>
            </w:r>
          </w:p>
        </w:tc>
        <w:tc>
          <w:tcPr>
            <w:tcW w:w="3500" w:type="pct"/>
            <w:hideMark/>
          </w:tcPr>
          <w:p w14:paraId="1D4274FE" w14:textId="77777777" w:rsidR="00C07997" w:rsidRPr="00DE06AB" w:rsidRDefault="00C07997" w:rsidP="00DF1C2D">
            <w:pPr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16" w:type="pct"/>
            <w:vAlign w:val="center"/>
            <w:hideMark/>
          </w:tcPr>
          <w:p w14:paraId="198EF34A" w14:textId="77777777" w:rsidR="00C07997" w:rsidRPr="00DE06AB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ед./км</w:t>
            </w:r>
          </w:p>
        </w:tc>
        <w:tc>
          <w:tcPr>
            <w:tcW w:w="607" w:type="pct"/>
            <w:shd w:val="clear" w:color="000000" w:fill="FFFFFF"/>
            <w:noWrap/>
            <w:vAlign w:val="center"/>
            <w:hideMark/>
          </w:tcPr>
          <w:p w14:paraId="1C182E82" w14:textId="6F90DB03" w:rsidR="00C07997" w:rsidRPr="00DE06AB" w:rsidRDefault="00C07997" w:rsidP="00DF1C2D">
            <w:pPr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0,43</w:t>
            </w:r>
          </w:p>
        </w:tc>
      </w:tr>
      <w:tr w:rsidR="00C07997" w:rsidRPr="00DE06AB" w14:paraId="385221A7" w14:textId="45D43385" w:rsidTr="00C07997">
        <w:trPr>
          <w:trHeight w:val="20"/>
        </w:trPr>
        <w:tc>
          <w:tcPr>
            <w:tcW w:w="378" w:type="pct"/>
          </w:tcPr>
          <w:p w14:paraId="51FF5146" w14:textId="77777777" w:rsidR="00C07997" w:rsidRPr="00DE06AB" w:rsidRDefault="00C07997" w:rsidP="00DF1C2D">
            <w:pPr>
              <w:jc w:val="right"/>
              <w:rPr>
                <w:sz w:val="18"/>
                <w:szCs w:val="18"/>
              </w:rPr>
            </w:pPr>
            <w:r w:rsidRPr="00DE06AB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22" w:type="pct"/>
            <w:gridSpan w:val="3"/>
          </w:tcPr>
          <w:p w14:paraId="4ADDC16C" w14:textId="77777777" w:rsidR="00C07997" w:rsidRPr="00DE06AB" w:rsidRDefault="00C07997" w:rsidP="00DF1C2D">
            <w:pPr>
              <w:rPr>
                <w:b/>
                <w:bCs/>
                <w:sz w:val="18"/>
                <w:szCs w:val="18"/>
              </w:rPr>
            </w:pPr>
            <w:r w:rsidRPr="00DE06AB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07997" w:rsidRPr="00DE06AB" w14:paraId="78DEE6FC" w14:textId="77777777" w:rsidTr="00C07997">
        <w:trPr>
          <w:trHeight w:val="20"/>
        </w:trPr>
        <w:tc>
          <w:tcPr>
            <w:tcW w:w="378" w:type="pct"/>
            <w:hideMark/>
          </w:tcPr>
          <w:p w14:paraId="41E1E034" w14:textId="77777777" w:rsidR="00C07997" w:rsidRPr="00DE06AB" w:rsidRDefault="00C07997" w:rsidP="00DF1C2D">
            <w:pPr>
              <w:jc w:val="right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2.1.</w:t>
            </w:r>
          </w:p>
        </w:tc>
        <w:tc>
          <w:tcPr>
            <w:tcW w:w="3500" w:type="pct"/>
            <w:vAlign w:val="bottom"/>
            <w:hideMark/>
          </w:tcPr>
          <w:p w14:paraId="1163113F" w14:textId="77777777" w:rsidR="00C07997" w:rsidRPr="00DE06AB" w:rsidRDefault="00C07997" w:rsidP="00DF1C2D">
            <w:pPr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16" w:type="pct"/>
            <w:noWrap/>
            <w:vAlign w:val="center"/>
            <w:hideMark/>
          </w:tcPr>
          <w:p w14:paraId="20995603" w14:textId="77777777" w:rsidR="00C07997" w:rsidRPr="00DE06AB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%</w:t>
            </w:r>
          </w:p>
        </w:tc>
        <w:tc>
          <w:tcPr>
            <w:tcW w:w="607" w:type="pct"/>
            <w:noWrap/>
            <w:vAlign w:val="center"/>
            <w:hideMark/>
          </w:tcPr>
          <w:p w14:paraId="35856671" w14:textId="2DDFE258" w:rsidR="00C07997" w:rsidRPr="00DE06AB" w:rsidRDefault="00C07997" w:rsidP="00DF1C2D">
            <w:pPr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-</w:t>
            </w:r>
          </w:p>
        </w:tc>
      </w:tr>
      <w:tr w:rsidR="00C07997" w:rsidRPr="00DE06AB" w14:paraId="10E5A3EF" w14:textId="77777777" w:rsidTr="00C07997">
        <w:trPr>
          <w:trHeight w:val="20"/>
        </w:trPr>
        <w:tc>
          <w:tcPr>
            <w:tcW w:w="378" w:type="pct"/>
            <w:hideMark/>
          </w:tcPr>
          <w:p w14:paraId="1A504F81" w14:textId="77777777" w:rsidR="00C07997" w:rsidRPr="00DE06AB" w:rsidRDefault="00C07997" w:rsidP="00DF1C2D">
            <w:pPr>
              <w:jc w:val="right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2.2.</w:t>
            </w:r>
          </w:p>
        </w:tc>
        <w:tc>
          <w:tcPr>
            <w:tcW w:w="3500" w:type="pct"/>
            <w:vAlign w:val="bottom"/>
            <w:hideMark/>
          </w:tcPr>
          <w:p w14:paraId="1606C861" w14:textId="77777777" w:rsidR="00C07997" w:rsidRPr="00DE06AB" w:rsidRDefault="00C07997" w:rsidP="00DF1C2D">
            <w:pPr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16" w:type="pct"/>
            <w:noWrap/>
            <w:vAlign w:val="center"/>
            <w:hideMark/>
          </w:tcPr>
          <w:p w14:paraId="1D41F3C7" w14:textId="77777777" w:rsidR="00C07997" w:rsidRPr="00DE06AB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%</w:t>
            </w:r>
          </w:p>
        </w:tc>
        <w:tc>
          <w:tcPr>
            <w:tcW w:w="607" w:type="pct"/>
            <w:noWrap/>
            <w:vAlign w:val="center"/>
            <w:hideMark/>
          </w:tcPr>
          <w:p w14:paraId="0631D829" w14:textId="3F3514D9" w:rsidR="00C07997" w:rsidRPr="00DE06AB" w:rsidRDefault="00C07997" w:rsidP="00DF1C2D">
            <w:pPr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-</w:t>
            </w:r>
          </w:p>
        </w:tc>
      </w:tr>
      <w:tr w:rsidR="00C07997" w:rsidRPr="00DE06AB" w14:paraId="7C9C030B" w14:textId="77777777" w:rsidTr="00C07997">
        <w:trPr>
          <w:trHeight w:val="20"/>
        </w:trPr>
        <w:tc>
          <w:tcPr>
            <w:tcW w:w="378" w:type="pct"/>
            <w:hideMark/>
          </w:tcPr>
          <w:p w14:paraId="2FBB2EF6" w14:textId="41F62D13" w:rsidR="00C07997" w:rsidRPr="00DE06AB" w:rsidRDefault="00C07997" w:rsidP="00DF1C2D">
            <w:pPr>
              <w:jc w:val="right"/>
              <w:rPr>
                <w:sz w:val="18"/>
                <w:szCs w:val="18"/>
              </w:rPr>
            </w:pPr>
            <w:r w:rsidRPr="00DE06AB">
              <w:rPr>
                <w:b/>
                <w:sz w:val="18"/>
                <w:szCs w:val="18"/>
              </w:rPr>
              <w:t>3</w:t>
            </w:r>
            <w:r w:rsidRPr="00DE06AB">
              <w:rPr>
                <w:sz w:val="18"/>
                <w:szCs w:val="18"/>
              </w:rPr>
              <w:t>.</w:t>
            </w:r>
          </w:p>
        </w:tc>
        <w:tc>
          <w:tcPr>
            <w:tcW w:w="4622" w:type="pct"/>
            <w:gridSpan w:val="3"/>
            <w:hideMark/>
          </w:tcPr>
          <w:p w14:paraId="4DBCB121" w14:textId="0FAF6E73" w:rsidR="00C07997" w:rsidRPr="00DE06AB" w:rsidRDefault="00C07997" w:rsidP="00C07997">
            <w:pPr>
              <w:rPr>
                <w:sz w:val="18"/>
                <w:szCs w:val="18"/>
              </w:rPr>
            </w:pPr>
            <w:r w:rsidRPr="00DE06AB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07997" w:rsidRPr="00DE06AB" w14:paraId="5732BA59" w14:textId="77777777" w:rsidTr="00C07997">
        <w:trPr>
          <w:trHeight w:val="20"/>
        </w:trPr>
        <w:tc>
          <w:tcPr>
            <w:tcW w:w="378" w:type="pct"/>
          </w:tcPr>
          <w:p w14:paraId="36964B07" w14:textId="2EBCAA8B" w:rsidR="00C07997" w:rsidRPr="00DE06AB" w:rsidRDefault="00C07997" w:rsidP="00C07997">
            <w:pPr>
              <w:jc w:val="right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3.1.</w:t>
            </w:r>
          </w:p>
        </w:tc>
        <w:tc>
          <w:tcPr>
            <w:tcW w:w="3500" w:type="pct"/>
          </w:tcPr>
          <w:p w14:paraId="3EC920E3" w14:textId="16E76D44" w:rsidR="00C07997" w:rsidRPr="00DE06AB" w:rsidRDefault="00C07997" w:rsidP="00C07997">
            <w:pPr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 xml:space="preserve">Доля потерь воды в централизованных системах водоснабжения при транспортировке в </w:t>
            </w:r>
            <w:r w:rsidRPr="00DE06AB">
              <w:rPr>
                <w:sz w:val="18"/>
                <w:szCs w:val="18"/>
              </w:rPr>
              <w:lastRenderedPageBreak/>
              <w:t>общем объеме воды, поданной в водопроводную сеть</w:t>
            </w:r>
          </w:p>
        </w:tc>
        <w:tc>
          <w:tcPr>
            <w:tcW w:w="516" w:type="pct"/>
            <w:noWrap/>
            <w:vAlign w:val="center"/>
          </w:tcPr>
          <w:p w14:paraId="44FF7A08" w14:textId="47578A37" w:rsidR="00C07997" w:rsidRPr="00DE06AB" w:rsidRDefault="00C07997" w:rsidP="00C07997">
            <w:pPr>
              <w:ind w:left="-109"/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607" w:type="pct"/>
            <w:noWrap/>
            <w:vAlign w:val="bottom"/>
          </w:tcPr>
          <w:p w14:paraId="17F96F62" w14:textId="32069C9E" w:rsidR="00C07997" w:rsidRPr="00DE06AB" w:rsidRDefault="00C07997" w:rsidP="00C07997">
            <w:pPr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11,56</w:t>
            </w:r>
          </w:p>
        </w:tc>
      </w:tr>
      <w:tr w:rsidR="00C07997" w:rsidRPr="00DE06AB" w14:paraId="7A73453E" w14:textId="77777777" w:rsidTr="00C07997">
        <w:trPr>
          <w:trHeight w:val="20"/>
        </w:trPr>
        <w:tc>
          <w:tcPr>
            <w:tcW w:w="378" w:type="pct"/>
            <w:hideMark/>
          </w:tcPr>
          <w:p w14:paraId="082DC97E" w14:textId="77777777" w:rsidR="00C07997" w:rsidRPr="00DE06AB" w:rsidRDefault="00C07997" w:rsidP="00DF1C2D">
            <w:pPr>
              <w:jc w:val="right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3.2.</w:t>
            </w:r>
          </w:p>
        </w:tc>
        <w:tc>
          <w:tcPr>
            <w:tcW w:w="3500" w:type="pct"/>
            <w:hideMark/>
          </w:tcPr>
          <w:p w14:paraId="5F978A10" w14:textId="77777777" w:rsidR="00C07997" w:rsidRPr="00DE06AB" w:rsidRDefault="00C07997" w:rsidP="00DF1C2D">
            <w:pPr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16" w:type="pct"/>
            <w:noWrap/>
            <w:vAlign w:val="center"/>
            <w:hideMark/>
          </w:tcPr>
          <w:p w14:paraId="539876DB" w14:textId="77777777" w:rsidR="00C07997" w:rsidRPr="00DE06AB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кВт ч/куб. м</w:t>
            </w:r>
          </w:p>
        </w:tc>
        <w:tc>
          <w:tcPr>
            <w:tcW w:w="607" w:type="pct"/>
            <w:noWrap/>
            <w:vAlign w:val="center"/>
            <w:hideMark/>
          </w:tcPr>
          <w:p w14:paraId="1B1490BE" w14:textId="77A5D838" w:rsidR="00C07997" w:rsidRPr="00DE06AB" w:rsidRDefault="00C07997" w:rsidP="00DF1C2D">
            <w:pPr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0,89</w:t>
            </w:r>
          </w:p>
        </w:tc>
      </w:tr>
      <w:tr w:rsidR="00C07997" w:rsidRPr="00DE06AB" w14:paraId="678003AF" w14:textId="77777777" w:rsidTr="00C07997">
        <w:trPr>
          <w:trHeight w:val="20"/>
        </w:trPr>
        <w:tc>
          <w:tcPr>
            <w:tcW w:w="378" w:type="pct"/>
            <w:hideMark/>
          </w:tcPr>
          <w:p w14:paraId="33344E8A" w14:textId="77777777" w:rsidR="00C07997" w:rsidRPr="00DE06AB" w:rsidRDefault="00C07997" w:rsidP="00DF1C2D">
            <w:pPr>
              <w:jc w:val="right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3.3.</w:t>
            </w:r>
          </w:p>
        </w:tc>
        <w:tc>
          <w:tcPr>
            <w:tcW w:w="3500" w:type="pct"/>
            <w:hideMark/>
          </w:tcPr>
          <w:p w14:paraId="78B5D713" w14:textId="77777777" w:rsidR="00C07997" w:rsidRPr="00DE06AB" w:rsidRDefault="00C07997" w:rsidP="00DF1C2D">
            <w:pPr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16" w:type="pct"/>
            <w:noWrap/>
            <w:vAlign w:val="center"/>
            <w:hideMark/>
          </w:tcPr>
          <w:p w14:paraId="7308F706" w14:textId="77777777" w:rsidR="00C07997" w:rsidRPr="00DE06AB" w:rsidRDefault="00C07997" w:rsidP="00DF1C2D">
            <w:pPr>
              <w:ind w:left="-109"/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кВт ч/куб. м</w:t>
            </w:r>
          </w:p>
        </w:tc>
        <w:tc>
          <w:tcPr>
            <w:tcW w:w="607" w:type="pct"/>
            <w:noWrap/>
            <w:vAlign w:val="center"/>
            <w:hideMark/>
          </w:tcPr>
          <w:p w14:paraId="39F99C96" w14:textId="77777777" w:rsidR="00C07997" w:rsidRPr="00DE06AB" w:rsidRDefault="00C07997" w:rsidP="00DF1C2D">
            <w:pPr>
              <w:jc w:val="center"/>
              <w:rPr>
                <w:sz w:val="18"/>
                <w:szCs w:val="18"/>
              </w:rPr>
            </w:pPr>
            <w:r w:rsidRPr="00DE06AB">
              <w:rPr>
                <w:sz w:val="18"/>
                <w:szCs w:val="18"/>
              </w:rPr>
              <w:t>-</w:t>
            </w:r>
          </w:p>
        </w:tc>
      </w:tr>
    </w:tbl>
    <w:p w14:paraId="70245734" w14:textId="56704567" w:rsidR="00F8602E" w:rsidRPr="00F8602E" w:rsidRDefault="00F8602E" w:rsidP="00F8602E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ar-SA"/>
        </w:rPr>
      </w:pPr>
    </w:p>
    <w:p w14:paraId="3D3269EA" w14:textId="4F6BC4BC" w:rsidR="00F8602E" w:rsidRPr="005C171E" w:rsidRDefault="00F8602E" w:rsidP="00F8602E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5C171E">
        <w:rPr>
          <w:sz w:val="24"/>
          <w:szCs w:val="24"/>
          <w:lang w:eastAsia="ar-SA"/>
        </w:rPr>
        <w:t>Фактические значения показателей надежности, качества и энергетической эффективности объектов централи</w:t>
      </w:r>
      <w:r w:rsidR="00F604B1" w:rsidRPr="005C171E">
        <w:rPr>
          <w:sz w:val="24"/>
          <w:szCs w:val="24"/>
          <w:lang w:eastAsia="ar-SA"/>
        </w:rPr>
        <w:t xml:space="preserve">зованных систем водоснабжения </w:t>
      </w:r>
      <w:r w:rsidRPr="005C171E">
        <w:rPr>
          <w:sz w:val="24"/>
          <w:szCs w:val="24"/>
          <w:lang w:eastAsia="ar-SA"/>
        </w:rPr>
        <w:t>отсутствуют</w:t>
      </w:r>
      <w:r w:rsidR="005C171E" w:rsidRPr="005C171E">
        <w:rPr>
          <w:sz w:val="24"/>
          <w:szCs w:val="24"/>
          <w:lang w:eastAsia="ar-SA"/>
        </w:rPr>
        <w:t xml:space="preserve"> в связи с представлением </w:t>
      </w:r>
      <w:r w:rsidR="005C171E" w:rsidRPr="005C171E">
        <w:rPr>
          <w:rFonts w:eastAsia="Calibri"/>
          <w:sz w:val="24"/>
          <w:szCs w:val="24"/>
          <w:lang w:eastAsia="ar-SA"/>
        </w:rPr>
        <w:t xml:space="preserve">ООО «Росич» </w:t>
      </w:r>
      <w:r w:rsidR="005C171E" w:rsidRPr="005C171E">
        <w:rPr>
          <w:sz w:val="24"/>
          <w:szCs w:val="24"/>
          <w:lang w:eastAsia="ar-SA"/>
        </w:rPr>
        <w:t>неполного перечня материалов, указанных в пункте 17 Правил</w:t>
      </w:r>
      <w:r w:rsidRPr="005C171E">
        <w:rPr>
          <w:sz w:val="24"/>
          <w:szCs w:val="24"/>
          <w:lang w:eastAsia="ar-SA"/>
        </w:rPr>
        <w:t>.</w:t>
      </w:r>
    </w:p>
    <w:p w14:paraId="521611F2" w14:textId="22B84800" w:rsidR="00F8602E" w:rsidRPr="00F8602E" w:rsidRDefault="00F8602E" w:rsidP="00F8602E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F8602E">
        <w:rPr>
          <w:sz w:val="24"/>
          <w:szCs w:val="24"/>
          <w:lang w:eastAsia="ar-SA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</w:t>
      </w:r>
      <w:r w:rsidR="006A3303">
        <w:rPr>
          <w:sz w:val="24"/>
          <w:szCs w:val="24"/>
          <w:lang w:eastAsia="ar-SA"/>
        </w:rPr>
        <w:t>дственной программе ООО «Росич»</w:t>
      </w:r>
      <w:r w:rsidRPr="00F8602E">
        <w:rPr>
          <w:sz w:val="24"/>
          <w:szCs w:val="24"/>
          <w:lang w:eastAsia="ar-SA"/>
        </w:rPr>
        <w:t xml:space="preserve"> на 2024-2028 гг.</w:t>
      </w:r>
    </w:p>
    <w:p w14:paraId="33BB45E2" w14:textId="41B57C69" w:rsidR="00F8602E" w:rsidRDefault="00901F22" w:rsidP="00F8602E">
      <w:pPr>
        <w:suppressAutoHyphens/>
        <w:ind w:firstLine="68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Расчетные</w:t>
      </w:r>
      <w:r w:rsidR="00F8602E" w:rsidRPr="00F8602E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одноставочные тарифы</w:t>
      </w:r>
      <w:r w:rsidR="00F8602E" w:rsidRPr="00F8602E">
        <w:rPr>
          <w:sz w:val="24"/>
          <w:szCs w:val="24"/>
          <w:lang w:eastAsia="ar-SA"/>
        </w:rPr>
        <w:t xml:space="preserve"> на питьевую воду (питьевое водоснабжение) для потребителей </w:t>
      </w:r>
      <w:r w:rsidR="00F8602E" w:rsidRPr="00F8602E">
        <w:rPr>
          <w:rFonts w:eastAsia="Calibri"/>
          <w:sz w:val="24"/>
          <w:szCs w:val="24"/>
          <w:lang w:eastAsia="ar-SA"/>
        </w:rPr>
        <w:t>ООО «Росич» на территории Мокшанского района Пензенской области</w:t>
      </w:r>
      <w:r w:rsidR="00F8602E" w:rsidRPr="00F8602E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="00F8602E" w:rsidRPr="00F8602E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</w:t>
      </w:r>
      <w:r>
        <w:rPr>
          <w:sz w:val="24"/>
          <w:szCs w:val="24"/>
          <w:lang w:eastAsia="ar-SA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742CBB" w:rsidRPr="00227F40" w14:paraId="1EC1E9AB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26214FE" w14:textId="77777777" w:rsidR="00742CBB" w:rsidRPr="00227F40" w:rsidRDefault="00742CBB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7CC2E43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F179FF2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85FFE6D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25B06AA6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BF82DFB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B08E18D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71179F" w:rsidRPr="00227F40" w14:paraId="7206F192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102DF9F3" w14:textId="77777777" w:rsidR="0071179F" w:rsidRPr="00227F40" w:rsidRDefault="0071179F" w:rsidP="0071179F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4EDA94ED" w14:textId="695BA742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37,68</w:t>
            </w:r>
          </w:p>
        </w:tc>
        <w:tc>
          <w:tcPr>
            <w:tcW w:w="439" w:type="pct"/>
            <w:vAlign w:val="center"/>
          </w:tcPr>
          <w:p w14:paraId="32902409" w14:textId="7C2C7BFE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40,20</w:t>
            </w:r>
          </w:p>
        </w:tc>
        <w:tc>
          <w:tcPr>
            <w:tcW w:w="439" w:type="pct"/>
            <w:vAlign w:val="center"/>
          </w:tcPr>
          <w:p w14:paraId="5EC3423D" w14:textId="519DCA7D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40,20</w:t>
            </w:r>
          </w:p>
        </w:tc>
        <w:tc>
          <w:tcPr>
            <w:tcW w:w="439" w:type="pct"/>
            <w:vAlign w:val="center"/>
          </w:tcPr>
          <w:p w14:paraId="03D0F741" w14:textId="2D6E0A22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41,73</w:t>
            </w:r>
          </w:p>
        </w:tc>
        <w:tc>
          <w:tcPr>
            <w:tcW w:w="465" w:type="pct"/>
            <w:vAlign w:val="center"/>
          </w:tcPr>
          <w:p w14:paraId="02AA2AF8" w14:textId="71878354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41,73</w:t>
            </w:r>
          </w:p>
        </w:tc>
        <w:tc>
          <w:tcPr>
            <w:tcW w:w="435" w:type="pct"/>
            <w:vAlign w:val="center"/>
          </w:tcPr>
          <w:p w14:paraId="553F21F7" w14:textId="76C62A91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43,80</w:t>
            </w:r>
          </w:p>
        </w:tc>
      </w:tr>
    </w:tbl>
    <w:p w14:paraId="7D874192" w14:textId="77D6DF84" w:rsidR="00742CBB" w:rsidRDefault="00742CBB" w:rsidP="00F8602E">
      <w:pPr>
        <w:suppressAutoHyphens/>
        <w:ind w:firstLine="680"/>
        <w:jc w:val="both"/>
        <w:rPr>
          <w:sz w:val="24"/>
          <w:szCs w:val="24"/>
          <w:lang w:eastAsia="ar-SA"/>
        </w:rPr>
      </w:pPr>
    </w:p>
    <w:p w14:paraId="772099AA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27E39D5A" w14:textId="3AD48132" w:rsidR="00F8602E" w:rsidRPr="00F8602E" w:rsidRDefault="00F8602E" w:rsidP="005A2D6B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  <w:lang w:eastAsia="ar-SA"/>
        </w:rPr>
      </w:pPr>
      <w:r w:rsidRPr="00F8602E">
        <w:rPr>
          <w:rFonts w:eastAsia="Calibri"/>
          <w:sz w:val="24"/>
          <w:szCs w:val="24"/>
          <w:lang w:eastAsia="ar-SA"/>
        </w:rPr>
        <w:t xml:space="preserve">ООО «Росич» </w:t>
      </w:r>
      <w:r w:rsidRPr="00F8602E">
        <w:rPr>
          <w:bCs/>
          <w:iCs/>
          <w:sz w:val="24"/>
          <w:szCs w:val="24"/>
          <w:lang w:eastAsia="ar-SA"/>
        </w:rPr>
        <w:t>с</w:t>
      </w:r>
      <w:r w:rsidRPr="00F8602E">
        <w:rPr>
          <w:iCs/>
          <w:sz w:val="24"/>
          <w:szCs w:val="24"/>
          <w:lang w:eastAsia="ar-SA"/>
        </w:rPr>
        <w:t xml:space="preserve"> проектом приказа Министерства об установлении тарифов ознакомлено, согласно.</w:t>
      </w:r>
    </w:p>
    <w:p w14:paraId="2AF5C7FA" w14:textId="11868D20" w:rsidR="00F8602E" w:rsidRDefault="00F8602E" w:rsidP="00F8602E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F8602E">
        <w:rPr>
          <w:b/>
          <w:sz w:val="24"/>
          <w:szCs w:val="24"/>
          <w:lang w:eastAsia="ar-SA"/>
        </w:rPr>
        <w:t>Сагайдачный Д.И.</w:t>
      </w:r>
      <w:r w:rsidRPr="00F8602E">
        <w:rPr>
          <w:sz w:val="24"/>
          <w:szCs w:val="24"/>
          <w:lang w:eastAsia="ar-SA"/>
        </w:rPr>
        <w:t xml:space="preserve"> предложил вынести на голосование </w:t>
      </w:r>
      <w:r w:rsidR="00901F22">
        <w:rPr>
          <w:sz w:val="24"/>
          <w:szCs w:val="24"/>
          <w:lang w:eastAsia="ar-SA"/>
        </w:rPr>
        <w:t>предлагаемые</w:t>
      </w:r>
      <w:r w:rsidRPr="00F8602E">
        <w:rPr>
          <w:sz w:val="24"/>
          <w:szCs w:val="24"/>
          <w:lang w:eastAsia="ar-SA"/>
        </w:rPr>
        <w:t xml:space="preserve"> к утверждению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F8602E">
        <w:rPr>
          <w:sz w:val="24"/>
          <w:szCs w:val="24"/>
          <w:lang w:eastAsia="ar-SA"/>
        </w:rPr>
        <w:t xml:space="preserve"> </w:t>
      </w:r>
      <w:r w:rsidRPr="00F8602E">
        <w:rPr>
          <w:rFonts w:eastAsia="Calibri"/>
          <w:sz w:val="24"/>
          <w:szCs w:val="24"/>
          <w:lang w:eastAsia="ar-SA"/>
        </w:rPr>
        <w:t xml:space="preserve">на питьевую воду (питьевое водоснабжение) для </w:t>
      </w:r>
      <w:r w:rsidRPr="00F8602E">
        <w:rPr>
          <w:rFonts w:eastAsia="Calibri"/>
          <w:bCs/>
          <w:iCs/>
          <w:sz w:val="24"/>
          <w:szCs w:val="24"/>
          <w:lang w:eastAsia="ar-SA"/>
        </w:rPr>
        <w:t xml:space="preserve">потребителей </w:t>
      </w:r>
      <w:r w:rsidRPr="00F8602E">
        <w:rPr>
          <w:rFonts w:eastAsia="Calibri"/>
          <w:sz w:val="24"/>
          <w:szCs w:val="24"/>
          <w:lang w:eastAsia="ar-SA"/>
        </w:rPr>
        <w:t>ООО «Росич» на территории Мокшанского района Пензенской области</w:t>
      </w:r>
      <w:r w:rsidRPr="00F8602E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Pr="00F8602E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742CBB" w:rsidRPr="00227F40" w14:paraId="5AC468EA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1B60E997" w14:textId="77777777" w:rsidR="00742CBB" w:rsidRPr="00227F40" w:rsidRDefault="00742CBB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FEDF8E1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771C454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2859646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9E2A10B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64903E1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1A26BA43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71179F" w:rsidRPr="00227F40" w14:paraId="1DB3DC82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BF9CB46" w14:textId="77777777" w:rsidR="0071179F" w:rsidRPr="00227F40" w:rsidRDefault="0071179F" w:rsidP="0071179F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8F81657" w14:textId="6D41EAC5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37,68</w:t>
            </w:r>
          </w:p>
        </w:tc>
        <w:tc>
          <w:tcPr>
            <w:tcW w:w="439" w:type="pct"/>
            <w:vAlign w:val="center"/>
          </w:tcPr>
          <w:p w14:paraId="607E069B" w14:textId="14D86D9F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40,20</w:t>
            </w:r>
          </w:p>
        </w:tc>
        <w:tc>
          <w:tcPr>
            <w:tcW w:w="439" w:type="pct"/>
            <w:vAlign w:val="center"/>
          </w:tcPr>
          <w:p w14:paraId="5DD06404" w14:textId="4DF22F86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40,20</w:t>
            </w:r>
          </w:p>
        </w:tc>
        <w:tc>
          <w:tcPr>
            <w:tcW w:w="439" w:type="pct"/>
            <w:vAlign w:val="center"/>
          </w:tcPr>
          <w:p w14:paraId="1E99C306" w14:textId="5F15FB73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41,73</w:t>
            </w:r>
          </w:p>
        </w:tc>
        <w:tc>
          <w:tcPr>
            <w:tcW w:w="465" w:type="pct"/>
            <w:vAlign w:val="center"/>
          </w:tcPr>
          <w:p w14:paraId="0BDB814B" w14:textId="695C4776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41,73</w:t>
            </w:r>
          </w:p>
        </w:tc>
        <w:tc>
          <w:tcPr>
            <w:tcW w:w="435" w:type="pct"/>
            <w:vAlign w:val="center"/>
          </w:tcPr>
          <w:p w14:paraId="7EFBD1FD" w14:textId="142E6E29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43,80</w:t>
            </w:r>
          </w:p>
        </w:tc>
      </w:tr>
    </w:tbl>
    <w:p w14:paraId="79C30C66" w14:textId="77777777" w:rsidR="00F8602E" w:rsidRPr="00F8602E" w:rsidRDefault="00F8602E" w:rsidP="00F8602E">
      <w:pPr>
        <w:suppressAutoHyphens/>
        <w:jc w:val="both"/>
        <w:rPr>
          <w:sz w:val="24"/>
          <w:szCs w:val="24"/>
          <w:lang w:eastAsia="ar-SA"/>
        </w:rPr>
      </w:pPr>
    </w:p>
    <w:p w14:paraId="4ABF8BC8" w14:textId="77777777" w:rsidR="00F8602E" w:rsidRPr="00F8602E" w:rsidRDefault="00F8602E" w:rsidP="00F8602E">
      <w:pPr>
        <w:tabs>
          <w:tab w:val="num" w:pos="0"/>
          <w:tab w:val="left" w:pos="709"/>
          <w:tab w:val="left" w:pos="993"/>
          <w:tab w:val="left" w:pos="1560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F8602E">
        <w:rPr>
          <w:b/>
          <w:bCs/>
          <w:sz w:val="24"/>
          <w:szCs w:val="24"/>
          <w:lang w:eastAsia="ar-SA"/>
        </w:rPr>
        <w:t>Голосование членов Правления</w:t>
      </w:r>
      <w:r w:rsidRPr="00F8602E">
        <w:rPr>
          <w:sz w:val="24"/>
          <w:szCs w:val="24"/>
          <w:lang w:eastAsia="ar-SA"/>
        </w:rPr>
        <w:t>: «За» - единогласно.</w:t>
      </w:r>
    </w:p>
    <w:p w14:paraId="316252B2" w14:textId="1EF7B8EC" w:rsidR="00F8602E" w:rsidRDefault="00F8602E" w:rsidP="00F8602E">
      <w:pPr>
        <w:suppressAutoHyphens/>
        <w:ind w:firstLine="680"/>
        <w:jc w:val="both"/>
        <w:rPr>
          <w:sz w:val="24"/>
          <w:szCs w:val="24"/>
          <w:lang w:eastAsia="ar-SA"/>
        </w:rPr>
      </w:pPr>
      <w:r w:rsidRPr="00F8602E">
        <w:rPr>
          <w:b/>
          <w:bCs/>
          <w:sz w:val="24"/>
          <w:szCs w:val="24"/>
          <w:lang w:eastAsia="ar-SA"/>
        </w:rPr>
        <w:t>Постановили</w:t>
      </w:r>
      <w:r w:rsidRPr="00F8602E">
        <w:rPr>
          <w:sz w:val="24"/>
          <w:szCs w:val="24"/>
          <w:lang w:eastAsia="ar-SA"/>
        </w:rPr>
        <w:t xml:space="preserve">: установить и ввести в действие </w:t>
      </w:r>
      <w:r w:rsidR="00901F22">
        <w:rPr>
          <w:sz w:val="24"/>
          <w:szCs w:val="24"/>
          <w:lang w:eastAsia="ar-SA"/>
        </w:rPr>
        <w:t>одноставочные тарифы</w:t>
      </w:r>
      <w:r w:rsidRPr="00F8602E">
        <w:rPr>
          <w:sz w:val="24"/>
          <w:szCs w:val="24"/>
          <w:lang w:eastAsia="ar-SA"/>
        </w:rPr>
        <w:t xml:space="preserve"> </w:t>
      </w:r>
      <w:r w:rsidRPr="00F8602E">
        <w:rPr>
          <w:rFonts w:eastAsia="Calibri"/>
          <w:sz w:val="24"/>
          <w:szCs w:val="24"/>
          <w:lang w:eastAsia="ar-SA"/>
        </w:rPr>
        <w:t>на питьевую воду (питьевое водоснабжение) для</w:t>
      </w:r>
      <w:r w:rsidR="00342961">
        <w:rPr>
          <w:rFonts w:eastAsia="Calibri"/>
          <w:sz w:val="24"/>
          <w:szCs w:val="24"/>
          <w:lang w:eastAsia="ar-SA"/>
        </w:rPr>
        <w:t xml:space="preserve"> потребителей </w:t>
      </w:r>
      <w:r w:rsidRPr="00F8602E">
        <w:rPr>
          <w:rFonts w:eastAsia="Calibri"/>
          <w:sz w:val="24"/>
          <w:szCs w:val="24"/>
          <w:lang w:eastAsia="ar-SA"/>
        </w:rPr>
        <w:t>ООО «Росич» на территории Мокшанского района Пензенской области</w:t>
      </w:r>
      <w:r w:rsidRPr="00F8602E">
        <w:rPr>
          <w:sz w:val="24"/>
          <w:szCs w:val="24"/>
          <w:lang w:eastAsia="ar-SA"/>
        </w:rPr>
        <w:t xml:space="preserve"> </w:t>
      </w:r>
      <w:r w:rsidR="0067055E">
        <w:rPr>
          <w:sz w:val="24"/>
          <w:szCs w:val="24"/>
          <w:lang w:eastAsia="ar-SA"/>
        </w:rPr>
        <w:t>на 2026 – 2028 годы</w:t>
      </w:r>
      <w:r w:rsidRPr="00F8602E">
        <w:rPr>
          <w:sz w:val="24"/>
          <w:szCs w:val="24"/>
          <w:lang w:eastAsia="ar-SA"/>
        </w:rPr>
        <w:t xml:space="preserve"> долгосрочного периода регулирования 2024-2028 годов с календарной разбивкой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742CBB" w:rsidRPr="00227F40" w14:paraId="751E3609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112B7EC" w14:textId="77777777" w:rsidR="00742CBB" w:rsidRPr="00227F40" w:rsidRDefault="00742CBB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626B919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169797D3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50A845C7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289D21C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C4E6ED0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7FDF7F4" w14:textId="77777777" w:rsidR="00742CBB" w:rsidRPr="00227F40" w:rsidRDefault="00742CBB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71179F" w:rsidRPr="00227F40" w14:paraId="75AA4040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230BF4C7" w14:textId="77777777" w:rsidR="0071179F" w:rsidRPr="00227F40" w:rsidRDefault="0071179F" w:rsidP="0071179F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CBA335D" w14:textId="3CAAD747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37,68</w:t>
            </w:r>
          </w:p>
        </w:tc>
        <w:tc>
          <w:tcPr>
            <w:tcW w:w="439" w:type="pct"/>
            <w:vAlign w:val="center"/>
          </w:tcPr>
          <w:p w14:paraId="2E512BB0" w14:textId="011184B5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40,20</w:t>
            </w:r>
          </w:p>
        </w:tc>
        <w:tc>
          <w:tcPr>
            <w:tcW w:w="439" w:type="pct"/>
            <w:vAlign w:val="center"/>
          </w:tcPr>
          <w:p w14:paraId="7B05BB8D" w14:textId="181CB2ED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40,20</w:t>
            </w:r>
          </w:p>
        </w:tc>
        <w:tc>
          <w:tcPr>
            <w:tcW w:w="439" w:type="pct"/>
            <w:vAlign w:val="center"/>
          </w:tcPr>
          <w:p w14:paraId="25F90E67" w14:textId="2008F728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41,73</w:t>
            </w:r>
          </w:p>
        </w:tc>
        <w:tc>
          <w:tcPr>
            <w:tcW w:w="465" w:type="pct"/>
            <w:vAlign w:val="center"/>
          </w:tcPr>
          <w:p w14:paraId="5EAA5AC2" w14:textId="12FE7C55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41,73</w:t>
            </w:r>
          </w:p>
        </w:tc>
        <w:tc>
          <w:tcPr>
            <w:tcW w:w="435" w:type="pct"/>
            <w:vAlign w:val="center"/>
          </w:tcPr>
          <w:p w14:paraId="4868C068" w14:textId="47F48CF3" w:rsidR="0071179F" w:rsidRPr="00227F40" w:rsidRDefault="0071179F" w:rsidP="0071179F">
            <w:pPr>
              <w:jc w:val="center"/>
              <w:rPr>
                <w:sz w:val="16"/>
                <w:szCs w:val="16"/>
              </w:rPr>
            </w:pPr>
            <w:r w:rsidRPr="00567CFE">
              <w:t>43,80</w:t>
            </w:r>
          </w:p>
        </w:tc>
      </w:tr>
    </w:tbl>
    <w:p w14:paraId="0841B357" w14:textId="4B2E5DAD" w:rsidR="00742CBB" w:rsidRDefault="00742CBB" w:rsidP="00F8602E">
      <w:pPr>
        <w:suppressAutoHyphens/>
        <w:ind w:firstLine="680"/>
        <w:jc w:val="both"/>
        <w:rPr>
          <w:sz w:val="24"/>
          <w:szCs w:val="24"/>
          <w:lang w:eastAsia="ar-SA"/>
        </w:rPr>
      </w:pPr>
    </w:p>
    <w:p w14:paraId="1821B8F8" w14:textId="085E7B76" w:rsidR="00D92F4B" w:rsidRPr="00487C12" w:rsidRDefault="00D92F4B" w:rsidP="00D92F4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487C12">
        <w:rPr>
          <w:b/>
          <w:sz w:val="24"/>
          <w:szCs w:val="24"/>
        </w:rPr>
        <w:t>3</w:t>
      </w:r>
      <w:r w:rsidR="0057499F">
        <w:rPr>
          <w:b/>
          <w:sz w:val="24"/>
          <w:szCs w:val="24"/>
        </w:rPr>
        <w:t>2</w:t>
      </w:r>
      <w:r w:rsidRPr="00487C12">
        <w:rPr>
          <w:b/>
          <w:sz w:val="24"/>
          <w:szCs w:val="24"/>
        </w:rPr>
        <w:t>.</w:t>
      </w:r>
      <w:r w:rsidRPr="00487C12">
        <w:rPr>
          <w:sz w:val="24"/>
          <w:szCs w:val="24"/>
        </w:rPr>
        <w:t xml:space="preserve"> </w:t>
      </w:r>
      <w:r w:rsidRPr="00487C12">
        <w:rPr>
          <w:b/>
          <w:sz w:val="24"/>
          <w:szCs w:val="24"/>
        </w:rPr>
        <w:t>Андреева Н.М.</w:t>
      </w:r>
      <w:r w:rsidRPr="00487C12">
        <w:rPr>
          <w:sz w:val="24"/>
          <w:szCs w:val="24"/>
        </w:rPr>
        <w:t xml:space="preserve"> выступила с информацией </w:t>
      </w:r>
      <w:r w:rsidR="0079091C" w:rsidRPr="00487C12">
        <w:rPr>
          <w:sz w:val="24"/>
          <w:szCs w:val="24"/>
        </w:rPr>
        <w:t>о корректировке тарифов</w:t>
      </w:r>
      <w:r w:rsidRPr="00487C12">
        <w:rPr>
          <w:sz w:val="24"/>
          <w:szCs w:val="24"/>
        </w:rPr>
        <w:t xml:space="preserve"> </w:t>
      </w:r>
      <w:r w:rsidRPr="00487C12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ПОК «Услуги» на территории с. Прудное Керенского сельсовета Никольского 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487C12">
        <w:rPr>
          <w:rFonts w:eastAsia="Calibri"/>
          <w:sz w:val="24"/>
          <w:szCs w:val="24"/>
        </w:rPr>
        <w:t xml:space="preserve"> год</w:t>
      </w:r>
      <w:r w:rsidR="00A71BFA">
        <w:rPr>
          <w:rFonts w:eastAsia="Calibri"/>
          <w:sz w:val="24"/>
          <w:szCs w:val="24"/>
        </w:rPr>
        <w:t>ы</w:t>
      </w:r>
      <w:r w:rsidR="00B5306A" w:rsidRPr="00487C12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A71BFA">
        <w:rPr>
          <w:rFonts w:eastAsia="Calibri"/>
          <w:sz w:val="24"/>
          <w:szCs w:val="24"/>
        </w:rPr>
        <w:t>годов.</w:t>
      </w:r>
    </w:p>
    <w:p w14:paraId="0BC659F6" w14:textId="61CDC172" w:rsidR="00487C12" w:rsidRPr="00BD518E" w:rsidRDefault="00B71025" w:rsidP="00487C12">
      <w:pPr>
        <w:pStyle w:val="BodyText21"/>
        <w:ind w:firstLine="709"/>
        <w:rPr>
          <w:szCs w:val="24"/>
        </w:rPr>
      </w:pPr>
      <w:r>
        <w:rPr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5375FBCC" w14:textId="77777777" w:rsidR="00487C12" w:rsidRPr="00BD518E" w:rsidRDefault="00487C12" w:rsidP="00487C12">
      <w:pPr>
        <w:pStyle w:val="BodyText21"/>
        <w:ind w:firstLine="709"/>
        <w:rPr>
          <w:szCs w:val="24"/>
        </w:rPr>
      </w:pPr>
      <w:r w:rsidRPr="00BD518E">
        <w:rPr>
          <w:szCs w:val="24"/>
        </w:rPr>
        <w:t>НВВ по питьевому водоснабжению с учетом корректировки составила:</w:t>
      </w:r>
    </w:p>
    <w:p w14:paraId="181A3D98" w14:textId="109204D2" w:rsidR="007D6FEA" w:rsidRPr="005926E5" w:rsidRDefault="00487C12" w:rsidP="00BD518E">
      <w:pPr>
        <w:ind w:left="-39" w:right="-67"/>
        <w:jc w:val="both"/>
        <w:rPr>
          <w:sz w:val="24"/>
          <w:szCs w:val="24"/>
        </w:rPr>
      </w:pPr>
      <w:r w:rsidRPr="005926E5">
        <w:rPr>
          <w:sz w:val="24"/>
          <w:szCs w:val="24"/>
        </w:rPr>
        <w:t xml:space="preserve">с 01.01.2026 по 31.12.2026 – </w:t>
      </w:r>
      <w:r w:rsidR="005926E5" w:rsidRPr="005926E5">
        <w:rPr>
          <w:sz w:val="24"/>
          <w:szCs w:val="24"/>
        </w:rPr>
        <w:t xml:space="preserve">625,31 </w:t>
      </w:r>
      <w:r w:rsidRPr="005926E5">
        <w:rPr>
          <w:sz w:val="24"/>
          <w:szCs w:val="24"/>
        </w:rPr>
        <w:t>тыс. руб.;</w:t>
      </w:r>
    </w:p>
    <w:p w14:paraId="0662C045" w14:textId="2D334971" w:rsidR="007D6FEA" w:rsidRPr="005926E5" w:rsidRDefault="00487C12" w:rsidP="00BD518E">
      <w:pPr>
        <w:ind w:left="-39" w:right="-67"/>
        <w:jc w:val="both"/>
        <w:rPr>
          <w:sz w:val="24"/>
          <w:szCs w:val="24"/>
        </w:rPr>
      </w:pPr>
      <w:r w:rsidRPr="005926E5">
        <w:rPr>
          <w:sz w:val="24"/>
          <w:szCs w:val="24"/>
        </w:rPr>
        <w:t xml:space="preserve">с 01.01.2027 по 31.12.2027 </w:t>
      </w:r>
      <w:r w:rsidR="007D6FEA" w:rsidRPr="005926E5">
        <w:rPr>
          <w:sz w:val="24"/>
          <w:szCs w:val="24"/>
        </w:rPr>
        <w:t xml:space="preserve">– </w:t>
      </w:r>
      <w:r w:rsidR="005926E5" w:rsidRPr="005926E5">
        <w:rPr>
          <w:sz w:val="24"/>
          <w:szCs w:val="24"/>
        </w:rPr>
        <w:t xml:space="preserve">1027,20 </w:t>
      </w:r>
      <w:r w:rsidRPr="005926E5">
        <w:rPr>
          <w:sz w:val="24"/>
          <w:szCs w:val="24"/>
        </w:rPr>
        <w:t xml:space="preserve">тыс. руб.; </w:t>
      </w:r>
    </w:p>
    <w:p w14:paraId="70499B3F" w14:textId="5EDC9835" w:rsidR="00487C12" w:rsidRPr="005926E5" w:rsidRDefault="00487C12" w:rsidP="00BD518E">
      <w:pPr>
        <w:ind w:left="-39" w:right="-67"/>
        <w:jc w:val="both"/>
        <w:rPr>
          <w:sz w:val="24"/>
          <w:szCs w:val="24"/>
        </w:rPr>
      </w:pPr>
      <w:r w:rsidRPr="005926E5">
        <w:rPr>
          <w:sz w:val="24"/>
          <w:szCs w:val="24"/>
        </w:rPr>
        <w:t xml:space="preserve">с 01.01.2028 по 31.12.2028 </w:t>
      </w:r>
      <w:r w:rsidR="007D6FEA" w:rsidRPr="005926E5">
        <w:rPr>
          <w:sz w:val="24"/>
          <w:szCs w:val="24"/>
        </w:rPr>
        <w:t xml:space="preserve">– </w:t>
      </w:r>
      <w:r w:rsidR="005926E5" w:rsidRPr="005926E5">
        <w:rPr>
          <w:sz w:val="24"/>
          <w:szCs w:val="24"/>
        </w:rPr>
        <w:t xml:space="preserve">1059,02 </w:t>
      </w:r>
      <w:r w:rsidRPr="005926E5">
        <w:rPr>
          <w:sz w:val="24"/>
          <w:szCs w:val="24"/>
        </w:rPr>
        <w:t>тыс. руб., 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5926E5" w:rsidRPr="005926E5" w14:paraId="2C8AC2BA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CF28" w14:textId="77777777" w:rsidR="005926E5" w:rsidRPr="005926E5" w:rsidRDefault="005926E5" w:rsidP="009261F0">
            <w:pPr>
              <w:outlineLvl w:val="0"/>
            </w:pPr>
          </w:p>
          <w:p w14:paraId="20B878E1" w14:textId="4FC80DA8" w:rsidR="00073808" w:rsidRPr="005926E5" w:rsidRDefault="00073808" w:rsidP="009261F0">
            <w:pPr>
              <w:outlineLvl w:val="0"/>
            </w:pPr>
            <w:r w:rsidRPr="005926E5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A9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0B4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506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AD01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2028 год</w:t>
            </w:r>
          </w:p>
        </w:tc>
      </w:tr>
      <w:tr w:rsidR="005926E5" w:rsidRPr="005926E5" w14:paraId="618F4FF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185C" w14:textId="77777777" w:rsidR="00073808" w:rsidRPr="005926E5" w:rsidRDefault="00073808" w:rsidP="009261F0">
            <w:pPr>
              <w:outlineLvl w:val="0"/>
            </w:pPr>
            <w:r w:rsidRPr="005926E5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381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1CC9" w14:textId="534232D9" w:rsidR="00073808" w:rsidRPr="005926E5" w:rsidRDefault="005926E5" w:rsidP="009261F0">
            <w:pPr>
              <w:jc w:val="right"/>
            </w:pPr>
            <w:r w:rsidRPr="005926E5">
              <w:t>382,08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B74" w14:textId="7C4106E2" w:rsidR="00073808" w:rsidRPr="005926E5" w:rsidRDefault="005926E5" w:rsidP="009261F0">
            <w:pPr>
              <w:jc w:val="right"/>
            </w:pPr>
            <w:r w:rsidRPr="005926E5">
              <w:t>1027,20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237" w14:textId="66A73032" w:rsidR="00073808" w:rsidRPr="005926E5" w:rsidRDefault="005926E5" w:rsidP="009261F0">
            <w:pPr>
              <w:jc w:val="right"/>
            </w:pPr>
            <w:r w:rsidRPr="005926E5">
              <w:t>1059,02</w:t>
            </w:r>
          </w:p>
        </w:tc>
      </w:tr>
      <w:tr w:rsidR="005926E5" w:rsidRPr="005926E5" w14:paraId="6F1D90FD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C65BD" w14:textId="77777777" w:rsidR="005926E5" w:rsidRPr="005926E5" w:rsidRDefault="005926E5" w:rsidP="005926E5">
            <w:pPr>
              <w:ind w:firstLineChars="100" w:firstLine="200"/>
              <w:outlineLvl w:val="0"/>
            </w:pPr>
            <w:r w:rsidRPr="005926E5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7F2C7" w14:textId="77777777" w:rsidR="005926E5" w:rsidRPr="005926E5" w:rsidRDefault="005926E5" w:rsidP="005926E5">
            <w:pPr>
              <w:jc w:val="center"/>
              <w:outlineLvl w:val="0"/>
            </w:pPr>
            <w:r w:rsidRPr="005926E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472" w14:textId="2BDA9002" w:rsidR="005926E5" w:rsidRPr="005926E5" w:rsidRDefault="005926E5" w:rsidP="005926E5">
            <w:pPr>
              <w:jc w:val="right"/>
            </w:pPr>
            <w:r w:rsidRPr="005926E5">
              <w:t>748,71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F53" w14:textId="418D3D78" w:rsidR="005926E5" w:rsidRPr="005926E5" w:rsidRDefault="005926E5" w:rsidP="005926E5">
            <w:pPr>
              <w:jc w:val="right"/>
            </w:pPr>
            <w:r w:rsidRPr="005926E5">
              <w:t>770,87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8AF" w14:textId="627BEC60" w:rsidR="005926E5" w:rsidRPr="005926E5" w:rsidRDefault="005926E5" w:rsidP="005926E5">
            <w:pPr>
              <w:jc w:val="right"/>
            </w:pPr>
            <w:r w:rsidRPr="005926E5">
              <w:t>793,69</w:t>
            </w:r>
          </w:p>
        </w:tc>
      </w:tr>
      <w:tr w:rsidR="005926E5" w:rsidRPr="005926E5" w14:paraId="566B7C5B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3E02" w14:textId="638E9560" w:rsidR="00073808" w:rsidRPr="005926E5" w:rsidRDefault="00073808" w:rsidP="005926E5">
            <w:pPr>
              <w:outlineLvl w:val="0"/>
            </w:pPr>
            <w:r w:rsidRPr="005926E5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B58F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8D4" w14:textId="77777777" w:rsidR="00073808" w:rsidRPr="005926E5" w:rsidRDefault="00073808" w:rsidP="009261F0">
            <w:pPr>
              <w:jc w:val="right"/>
              <w:outlineLvl w:val="0"/>
            </w:pPr>
            <w:r w:rsidRPr="005926E5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A9A" w14:textId="77777777" w:rsidR="00073808" w:rsidRPr="005926E5" w:rsidRDefault="00073808" w:rsidP="009261F0">
            <w:pPr>
              <w:jc w:val="right"/>
              <w:outlineLvl w:val="0"/>
            </w:pPr>
            <w:r w:rsidRPr="005926E5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7AC4" w14:textId="77777777" w:rsidR="00073808" w:rsidRPr="005926E5" w:rsidRDefault="00073808" w:rsidP="009261F0">
            <w:pPr>
              <w:jc w:val="right"/>
              <w:outlineLvl w:val="0"/>
            </w:pPr>
            <w:r w:rsidRPr="005926E5">
              <w:t>1</w:t>
            </w:r>
          </w:p>
        </w:tc>
      </w:tr>
      <w:tr w:rsidR="005926E5" w:rsidRPr="005926E5" w14:paraId="456CBE40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9003" w14:textId="1AE2F065" w:rsidR="00073808" w:rsidRPr="005926E5" w:rsidRDefault="00073808" w:rsidP="005926E5">
            <w:pPr>
              <w:outlineLvl w:val="0"/>
            </w:pPr>
            <w:r w:rsidRPr="005926E5"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C4F1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326" w14:textId="77777777" w:rsidR="00073808" w:rsidRPr="005926E5" w:rsidRDefault="00073808" w:rsidP="009261F0">
            <w:pPr>
              <w:jc w:val="right"/>
              <w:outlineLvl w:val="0"/>
            </w:pPr>
            <w:r w:rsidRPr="005926E5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B3A" w14:textId="77777777" w:rsidR="00073808" w:rsidRPr="005926E5" w:rsidRDefault="00073808" w:rsidP="009261F0">
            <w:pPr>
              <w:jc w:val="right"/>
              <w:outlineLvl w:val="0"/>
            </w:pPr>
            <w:r w:rsidRPr="005926E5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26B" w14:textId="77777777" w:rsidR="00073808" w:rsidRPr="005926E5" w:rsidRDefault="00073808" w:rsidP="009261F0">
            <w:pPr>
              <w:jc w:val="right"/>
              <w:outlineLvl w:val="0"/>
            </w:pPr>
            <w:r w:rsidRPr="005926E5">
              <w:t>4,0</w:t>
            </w:r>
          </w:p>
        </w:tc>
      </w:tr>
      <w:tr w:rsidR="005926E5" w:rsidRPr="005926E5" w14:paraId="71B5C7F3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6CBF" w14:textId="4DD0EB9A" w:rsidR="00073808" w:rsidRPr="005926E5" w:rsidRDefault="00073808" w:rsidP="005926E5">
            <w:pPr>
              <w:outlineLvl w:val="0"/>
            </w:pPr>
            <w:r w:rsidRPr="005926E5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D0E0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405" w14:textId="77777777" w:rsidR="00073808" w:rsidRPr="005926E5" w:rsidRDefault="00073808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B12" w14:textId="77777777" w:rsidR="00073808" w:rsidRPr="005926E5" w:rsidRDefault="00073808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B0B4" w14:textId="77777777" w:rsidR="00073808" w:rsidRPr="005926E5" w:rsidRDefault="00073808" w:rsidP="009261F0">
            <w:pPr>
              <w:jc w:val="right"/>
              <w:outlineLvl w:val="0"/>
            </w:pPr>
            <w:r w:rsidRPr="005926E5">
              <w:t>0</w:t>
            </w:r>
          </w:p>
        </w:tc>
      </w:tr>
      <w:tr w:rsidR="005926E5" w:rsidRPr="005926E5" w14:paraId="37962A1C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97F5" w14:textId="77777777" w:rsidR="00073808" w:rsidRPr="005926E5" w:rsidRDefault="00073808" w:rsidP="005926E5">
            <w:pPr>
              <w:outlineLvl w:val="0"/>
            </w:pPr>
            <w:r w:rsidRPr="005926E5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7463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C067" w14:textId="7EF190EB" w:rsidR="00073808" w:rsidRPr="005926E5" w:rsidRDefault="005926E5" w:rsidP="009261F0">
            <w:pPr>
              <w:jc w:val="right"/>
            </w:pPr>
            <w:r w:rsidRPr="005926E5">
              <w:t>13,24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D901" w14:textId="55B42128" w:rsidR="00073808" w:rsidRPr="005926E5" w:rsidRDefault="005926E5" w:rsidP="009261F0">
            <w:pPr>
              <w:jc w:val="right"/>
            </w:pPr>
            <w:r w:rsidRPr="005926E5">
              <w:t>14,03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CDF0" w14:textId="55707E15" w:rsidR="00073808" w:rsidRPr="005926E5" w:rsidRDefault="005926E5" w:rsidP="009261F0">
            <w:pPr>
              <w:jc w:val="right"/>
            </w:pPr>
            <w:r w:rsidRPr="005926E5">
              <w:t>14,61</w:t>
            </w:r>
          </w:p>
        </w:tc>
      </w:tr>
      <w:tr w:rsidR="005926E5" w:rsidRPr="005926E5" w14:paraId="6EC1312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374F" w14:textId="77777777" w:rsidR="00073808" w:rsidRPr="005926E5" w:rsidRDefault="00073808" w:rsidP="005926E5">
            <w:pPr>
              <w:outlineLvl w:val="0"/>
            </w:pPr>
            <w:r w:rsidRPr="005926E5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A1F2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AF5C" w14:textId="383BC088" w:rsidR="00073808" w:rsidRPr="005926E5" w:rsidRDefault="005926E5" w:rsidP="009261F0">
            <w:pPr>
              <w:jc w:val="right"/>
            </w:pPr>
            <w:r w:rsidRPr="005926E5">
              <w:t>106,59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2C38" w14:textId="5110CC66" w:rsidR="00073808" w:rsidRPr="005926E5" w:rsidRDefault="005926E5" w:rsidP="009261F0">
            <w:pPr>
              <w:jc w:val="right"/>
            </w:pPr>
            <w:r w:rsidRPr="005926E5">
              <w:t>122,12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B57" w14:textId="7901B7C7" w:rsidR="00073808" w:rsidRPr="005926E5" w:rsidRDefault="005926E5" w:rsidP="009261F0">
            <w:pPr>
              <w:jc w:val="right"/>
            </w:pPr>
            <w:r w:rsidRPr="005926E5">
              <w:t>130,56</w:t>
            </w:r>
          </w:p>
        </w:tc>
      </w:tr>
      <w:tr w:rsidR="005926E5" w:rsidRPr="005926E5" w14:paraId="6F0AD26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A7BE" w14:textId="77777777" w:rsidR="00073808" w:rsidRPr="005926E5" w:rsidRDefault="00073808" w:rsidP="009261F0">
            <w:pPr>
              <w:outlineLvl w:val="0"/>
            </w:pPr>
            <w:r w:rsidRPr="005926E5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D51A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F50" w14:textId="51F44F25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3DF" w14:textId="248D1B94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A9D" w14:textId="5467CE23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</w:tr>
      <w:tr w:rsidR="005926E5" w:rsidRPr="005926E5" w14:paraId="5E9290A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1981" w14:textId="77777777" w:rsidR="00073808" w:rsidRPr="005926E5" w:rsidRDefault="00073808" w:rsidP="009261F0">
            <w:pPr>
              <w:outlineLvl w:val="0"/>
            </w:pPr>
            <w:r w:rsidRPr="005926E5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0EF3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D1C" w14:textId="4CEF1DB7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654" w14:textId="3C5CBDEE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F1D" w14:textId="2D5BF899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</w:tr>
      <w:tr w:rsidR="005926E5" w:rsidRPr="005926E5" w14:paraId="40AFD2C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74EB" w14:textId="77777777" w:rsidR="00073808" w:rsidRPr="005926E5" w:rsidRDefault="00073808" w:rsidP="009261F0">
            <w:pPr>
              <w:outlineLvl w:val="0"/>
            </w:pPr>
            <w:r w:rsidRPr="005926E5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26D4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31E" w14:textId="0C53CF8C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C745" w14:textId="064DEE14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4ECD" w14:textId="76B31BED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</w:tr>
      <w:tr w:rsidR="005926E5" w:rsidRPr="005926E5" w14:paraId="5F0E4BC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1BDA" w14:textId="77777777" w:rsidR="00073808" w:rsidRPr="005926E5" w:rsidRDefault="00073808" w:rsidP="009261F0">
            <w:pPr>
              <w:outlineLvl w:val="0"/>
            </w:pPr>
            <w:r w:rsidRPr="005926E5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4D11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5AF9" w14:textId="5D866358" w:rsidR="00073808" w:rsidRPr="005926E5" w:rsidRDefault="005926E5" w:rsidP="009261F0">
            <w:pPr>
              <w:jc w:val="right"/>
              <w:outlineLvl w:val="0"/>
            </w:pPr>
            <w:r w:rsidRPr="005926E5">
              <w:t>-2,89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51B" w14:textId="45B8A4BD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C4EA" w14:textId="334DAB7D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</w:tr>
      <w:tr w:rsidR="005926E5" w:rsidRPr="005926E5" w14:paraId="2109FB05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EEFC" w14:textId="77777777" w:rsidR="00073808" w:rsidRPr="005926E5" w:rsidRDefault="00073808" w:rsidP="009261F0">
            <w:pPr>
              <w:outlineLvl w:val="0"/>
            </w:pPr>
            <w:r w:rsidRPr="005926E5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0886" w14:textId="77777777" w:rsidR="00073808" w:rsidRPr="005926E5" w:rsidRDefault="00073808" w:rsidP="009261F0">
            <w:pPr>
              <w:jc w:val="center"/>
              <w:outlineLvl w:val="0"/>
            </w:pPr>
            <w:r w:rsidRPr="005926E5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C163" w14:textId="0C99F3FA" w:rsidR="00073808" w:rsidRPr="005926E5" w:rsidRDefault="005926E5" w:rsidP="009261F0">
            <w:pPr>
              <w:jc w:val="right"/>
              <w:outlineLvl w:val="0"/>
            </w:pPr>
            <w:r w:rsidRPr="005926E5">
              <w:t>-240,34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276" w14:textId="09317831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8723" w14:textId="49DCB662" w:rsidR="00073808" w:rsidRPr="005926E5" w:rsidRDefault="005926E5" w:rsidP="009261F0">
            <w:pPr>
              <w:jc w:val="right"/>
              <w:outlineLvl w:val="0"/>
            </w:pPr>
            <w:r w:rsidRPr="005926E5">
              <w:t>0</w:t>
            </w:r>
          </w:p>
        </w:tc>
      </w:tr>
      <w:tr w:rsidR="005926E5" w:rsidRPr="005926E5" w14:paraId="1B8213D6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B63A" w14:textId="77777777" w:rsidR="005926E5" w:rsidRPr="005926E5" w:rsidRDefault="005926E5" w:rsidP="005926E5">
            <w:pPr>
              <w:outlineLvl w:val="0"/>
            </w:pPr>
            <w:r w:rsidRPr="005926E5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9D86" w14:textId="77777777" w:rsidR="005926E5" w:rsidRPr="005926E5" w:rsidRDefault="005926E5" w:rsidP="005926E5">
            <w:pPr>
              <w:jc w:val="center"/>
              <w:outlineLvl w:val="0"/>
            </w:pPr>
            <w:r w:rsidRPr="005926E5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7F9" w14:textId="3ADAEEC0" w:rsidR="005926E5" w:rsidRPr="005926E5" w:rsidRDefault="005926E5" w:rsidP="005926E5">
            <w:pPr>
              <w:jc w:val="right"/>
              <w:outlineLvl w:val="0"/>
            </w:pPr>
            <w:r w:rsidRPr="005926E5">
              <w:t>625,31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16E" w14:textId="79D4A7FA" w:rsidR="005926E5" w:rsidRPr="005926E5" w:rsidRDefault="005926E5" w:rsidP="005926E5">
            <w:pPr>
              <w:jc w:val="right"/>
              <w:outlineLvl w:val="0"/>
            </w:pPr>
            <w:r w:rsidRPr="005926E5">
              <w:t>1027,20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F155" w14:textId="401850BC" w:rsidR="005926E5" w:rsidRPr="005926E5" w:rsidRDefault="005926E5" w:rsidP="005926E5">
            <w:pPr>
              <w:jc w:val="right"/>
              <w:outlineLvl w:val="0"/>
            </w:pPr>
            <w:r w:rsidRPr="005926E5">
              <w:t>1059,02</w:t>
            </w:r>
          </w:p>
        </w:tc>
      </w:tr>
    </w:tbl>
    <w:p w14:paraId="07C0EAE6" w14:textId="55779354" w:rsidR="00073808" w:rsidRDefault="00073808" w:rsidP="00BD518E">
      <w:pPr>
        <w:ind w:left="-39" w:right="-67"/>
        <w:jc w:val="both"/>
        <w:rPr>
          <w:sz w:val="24"/>
          <w:szCs w:val="24"/>
        </w:rPr>
      </w:pPr>
    </w:p>
    <w:p w14:paraId="6ADE5463" w14:textId="39322C5C" w:rsidR="00D92F4B" w:rsidRPr="00487C12" w:rsidRDefault="00D92F4B" w:rsidP="00D92F4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487C12">
        <w:rPr>
          <w:sz w:val="24"/>
          <w:szCs w:val="24"/>
        </w:rPr>
        <w:t xml:space="preserve">Объем отпуска питьевой воды принят </w:t>
      </w:r>
      <w:r w:rsidRPr="00246B5D">
        <w:rPr>
          <w:sz w:val="24"/>
          <w:szCs w:val="24"/>
        </w:rPr>
        <w:t xml:space="preserve">в размере </w:t>
      </w:r>
      <w:r w:rsidR="00FC3540" w:rsidRPr="00246B5D">
        <w:rPr>
          <w:sz w:val="24"/>
          <w:szCs w:val="24"/>
        </w:rPr>
        <w:t>11,284</w:t>
      </w:r>
      <w:r w:rsidRPr="00246B5D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FC3540" w:rsidRPr="00246B5D">
        <w:rPr>
          <w:sz w:val="24"/>
          <w:szCs w:val="24"/>
        </w:rPr>
        <w:t>8,153</w:t>
      </w:r>
      <w:r w:rsidRPr="00246B5D">
        <w:rPr>
          <w:sz w:val="24"/>
          <w:szCs w:val="24"/>
        </w:rPr>
        <w:t xml:space="preserve"> тыс.</w:t>
      </w:r>
      <w:r w:rsidRPr="00487C12">
        <w:rPr>
          <w:sz w:val="24"/>
          <w:szCs w:val="24"/>
        </w:rPr>
        <w:t xml:space="preserve"> кВт·ч.</w:t>
      </w:r>
    </w:p>
    <w:p w14:paraId="7E525533" w14:textId="44E0B567" w:rsidR="00487C12" w:rsidRPr="009350E4" w:rsidRDefault="00487C12" w:rsidP="00487C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50E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7687DCA9" w14:textId="07F56519" w:rsidR="009350E4" w:rsidRPr="005926E5" w:rsidRDefault="009350E4" w:rsidP="00487C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26E5">
        <w:rPr>
          <w:sz w:val="24"/>
          <w:szCs w:val="24"/>
        </w:rPr>
        <w:t xml:space="preserve">Исключенные из расчета НВВ экономически необоснованные расходы, учтенные ПОК «Услуги» в предложении об установлении </w:t>
      </w:r>
      <w:r w:rsidR="00901F22" w:rsidRPr="005926E5">
        <w:rPr>
          <w:sz w:val="24"/>
          <w:szCs w:val="24"/>
        </w:rPr>
        <w:t>тарифов</w:t>
      </w:r>
      <w:r w:rsidRPr="005926E5">
        <w:rPr>
          <w:sz w:val="24"/>
          <w:szCs w:val="24"/>
        </w:rPr>
        <w:t xml:space="preserve"> на 2026 год, отсутствуют.</w:t>
      </w:r>
    </w:p>
    <w:p w14:paraId="24C681ED" w14:textId="47F1526C" w:rsidR="00D92F4B" w:rsidRDefault="00D92F4B" w:rsidP="00D92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7C12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487C12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487C12">
        <w:rPr>
          <w:sz w:val="24"/>
          <w:szCs w:val="24"/>
        </w:rPr>
        <w:t xml:space="preserve">                                 </w:t>
      </w:r>
      <w:r w:rsidRPr="00487C12">
        <w:rPr>
          <w:rFonts w:eastAsia="Calibri"/>
          <w:sz w:val="24"/>
          <w:szCs w:val="24"/>
        </w:rPr>
        <w:t xml:space="preserve">ПОК «Услуги» </w:t>
      </w:r>
      <w:r w:rsidRPr="00487C12">
        <w:rPr>
          <w:sz w:val="24"/>
          <w:szCs w:val="24"/>
        </w:rPr>
        <w:t>составили: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5D7ED3" w:rsidRPr="006D1821" w14:paraId="225A24B9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4D811542" w14:textId="77777777" w:rsidR="005D7ED3" w:rsidRPr="006D1821" w:rsidRDefault="005D7ED3" w:rsidP="00FD6170">
            <w:pPr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6C1969E7" w14:textId="77777777" w:rsidR="005D7ED3" w:rsidRPr="006D1821" w:rsidRDefault="005D7ED3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</w:tcPr>
          <w:p w14:paraId="2600B676" w14:textId="77777777" w:rsidR="005D7ED3" w:rsidRPr="006D1821" w:rsidRDefault="005D7ED3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</w:tcPr>
          <w:p w14:paraId="046483F2" w14:textId="77777777" w:rsidR="005D7ED3" w:rsidRPr="006D1821" w:rsidRDefault="005D7ED3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</w:tcPr>
          <w:p w14:paraId="1F267B6F" w14:textId="77777777" w:rsidR="005D7ED3" w:rsidRPr="006D1821" w:rsidRDefault="005D7ED3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01.01.2028-31.12.2028</w:t>
            </w:r>
          </w:p>
        </w:tc>
      </w:tr>
      <w:tr w:rsidR="005926E5" w:rsidRPr="006D1821" w14:paraId="58D92244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773F870C" w14:textId="77777777" w:rsidR="005926E5" w:rsidRPr="006D1821" w:rsidRDefault="005926E5" w:rsidP="005926E5">
            <w:pPr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5B2CE041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63A3F20E" w14:textId="0B0E5F31" w:rsidR="005926E5" w:rsidRPr="006D1821" w:rsidRDefault="005926E5" w:rsidP="005926E5">
            <w:pPr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382,08</w:t>
            </w:r>
          </w:p>
        </w:tc>
        <w:tc>
          <w:tcPr>
            <w:tcW w:w="1175" w:type="dxa"/>
          </w:tcPr>
          <w:p w14:paraId="2389F820" w14:textId="4166A4AE" w:rsidR="005926E5" w:rsidRPr="006D1821" w:rsidRDefault="005926E5" w:rsidP="005926E5">
            <w:pPr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1027,20</w:t>
            </w:r>
          </w:p>
        </w:tc>
        <w:tc>
          <w:tcPr>
            <w:tcW w:w="1175" w:type="dxa"/>
          </w:tcPr>
          <w:p w14:paraId="7F00B2D2" w14:textId="19C884CD" w:rsidR="005926E5" w:rsidRPr="006D1821" w:rsidRDefault="005926E5" w:rsidP="005926E5">
            <w:pPr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1059,02</w:t>
            </w:r>
          </w:p>
        </w:tc>
      </w:tr>
      <w:tr w:rsidR="005926E5" w:rsidRPr="006D1821" w14:paraId="2745918E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1D046DD6" w14:textId="77777777" w:rsidR="005926E5" w:rsidRPr="006D1821" w:rsidRDefault="005926E5" w:rsidP="005926E5">
            <w:pPr>
              <w:ind w:left="284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4DF66A22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01526775" w14:textId="3C9B5AEE" w:rsidR="005926E5" w:rsidRPr="006D1821" w:rsidRDefault="005926E5" w:rsidP="005926E5">
            <w:pPr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748,71</w:t>
            </w:r>
          </w:p>
        </w:tc>
        <w:tc>
          <w:tcPr>
            <w:tcW w:w="1175" w:type="dxa"/>
          </w:tcPr>
          <w:p w14:paraId="5157A375" w14:textId="2EFC279E" w:rsidR="005926E5" w:rsidRPr="006D1821" w:rsidRDefault="005926E5" w:rsidP="005926E5">
            <w:pPr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770,87</w:t>
            </w:r>
          </w:p>
        </w:tc>
        <w:tc>
          <w:tcPr>
            <w:tcW w:w="1175" w:type="dxa"/>
          </w:tcPr>
          <w:p w14:paraId="2A26A2F0" w14:textId="1A8892FF" w:rsidR="005926E5" w:rsidRPr="006D1821" w:rsidRDefault="005926E5" w:rsidP="005926E5">
            <w:pPr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793,69</w:t>
            </w:r>
          </w:p>
        </w:tc>
      </w:tr>
      <w:tr w:rsidR="005926E5" w:rsidRPr="006D1821" w14:paraId="13AD175D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32EDA930" w14:textId="77777777" w:rsidR="005926E5" w:rsidRPr="006D1821" w:rsidRDefault="005926E5" w:rsidP="005926E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</w:tcPr>
          <w:p w14:paraId="62805D8B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85CB" w14:textId="45F660E3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13,24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B6F3" w14:textId="17EFC0EE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14,03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925F" w14:textId="63C9237B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14,61</w:t>
            </w:r>
          </w:p>
        </w:tc>
      </w:tr>
      <w:tr w:rsidR="005926E5" w:rsidRPr="006D1821" w14:paraId="1A588EB5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7265FDE2" w14:textId="77777777" w:rsidR="005926E5" w:rsidRPr="006D1821" w:rsidRDefault="005926E5" w:rsidP="005926E5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1.3.</w:t>
            </w:r>
            <w:r w:rsidRPr="006D1821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4DC9C2A8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951A" w14:textId="3663084A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106,59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D9C3" w14:textId="1041DA39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122,12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0D72" w14:textId="495D804B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130,56</w:t>
            </w:r>
          </w:p>
        </w:tc>
      </w:tr>
      <w:tr w:rsidR="005926E5" w:rsidRPr="006D1821" w14:paraId="0A5711AB" w14:textId="77777777" w:rsidTr="00A3626A">
        <w:trPr>
          <w:trHeight w:val="110"/>
          <w:tblHeader/>
        </w:trPr>
        <w:tc>
          <w:tcPr>
            <w:tcW w:w="5200" w:type="dxa"/>
            <w:vAlign w:val="bottom"/>
          </w:tcPr>
          <w:p w14:paraId="52676362" w14:textId="77777777" w:rsidR="005926E5" w:rsidRPr="006D1821" w:rsidRDefault="005926E5" w:rsidP="005926E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71" w:type="dxa"/>
          </w:tcPr>
          <w:p w14:paraId="635C9831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724777B9" w14:textId="2B64AE0E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13,24</w:t>
            </w:r>
          </w:p>
        </w:tc>
        <w:tc>
          <w:tcPr>
            <w:tcW w:w="1175" w:type="dxa"/>
          </w:tcPr>
          <w:p w14:paraId="3AC8F1F0" w14:textId="5076251A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14,03</w:t>
            </w:r>
          </w:p>
        </w:tc>
        <w:tc>
          <w:tcPr>
            <w:tcW w:w="1175" w:type="dxa"/>
          </w:tcPr>
          <w:p w14:paraId="49F6563C" w14:textId="5F7A445D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14,61</w:t>
            </w:r>
          </w:p>
        </w:tc>
      </w:tr>
      <w:tr w:rsidR="005926E5" w:rsidRPr="006D1821" w14:paraId="164BCCFB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494D86BE" w14:textId="77777777" w:rsidR="005926E5" w:rsidRPr="006D1821" w:rsidRDefault="005926E5" w:rsidP="005926E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3E36F4A6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5D546509" w14:textId="709D8F88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106,59</w:t>
            </w:r>
          </w:p>
        </w:tc>
        <w:tc>
          <w:tcPr>
            <w:tcW w:w="1175" w:type="dxa"/>
          </w:tcPr>
          <w:p w14:paraId="09B4F738" w14:textId="679835E3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122,12</w:t>
            </w:r>
          </w:p>
        </w:tc>
        <w:tc>
          <w:tcPr>
            <w:tcW w:w="1175" w:type="dxa"/>
          </w:tcPr>
          <w:p w14:paraId="7E7CD6DD" w14:textId="55582B71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130,56</w:t>
            </w:r>
          </w:p>
        </w:tc>
      </w:tr>
      <w:tr w:rsidR="005926E5" w:rsidRPr="006D1821" w14:paraId="262920A1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750373D9" w14:textId="77777777" w:rsidR="005926E5" w:rsidRPr="006D1821" w:rsidRDefault="005926E5" w:rsidP="005926E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208054A7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837" w14:textId="3287700F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61D" w14:textId="10E2B968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B07" w14:textId="64EF88F8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</w:tr>
      <w:tr w:rsidR="005926E5" w:rsidRPr="006D1821" w14:paraId="07AEF409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12D5861A" w14:textId="77777777" w:rsidR="005926E5" w:rsidRPr="006D1821" w:rsidRDefault="005926E5" w:rsidP="005926E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24863D1C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4CE30E59" w14:textId="5124148E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-2,89</w:t>
            </w:r>
          </w:p>
        </w:tc>
        <w:tc>
          <w:tcPr>
            <w:tcW w:w="1175" w:type="dxa"/>
          </w:tcPr>
          <w:p w14:paraId="3DAA487F" w14:textId="7CA88F0E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14:paraId="48ABF3A6" w14:textId="69850FE2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</w:tr>
      <w:tr w:rsidR="005926E5" w:rsidRPr="006D1821" w14:paraId="0DE1D9E8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5DD4B0BE" w14:textId="77777777" w:rsidR="005926E5" w:rsidRPr="006D1821" w:rsidRDefault="005926E5" w:rsidP="005926E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438D610F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21D155D7" w14:textId="4CCB6966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-240,34</w:t>
            </w:r>
          </w:p>
        </w:tc>
        <w:tc>
          <w:tcPr>
            <w:tcW w:w="1175" w:type="dxa"/>
          </w:tcPr>
          <w:p w14:paraId="76D6E754" w14:textId="33CA8F99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14:paraId="2D7573A2" w14:textId="7CF3BCAA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</w:tr>
      <w:tr w:rsidR="005926E5" w:rsidRPr="006D1821" w14:paraId="07303C0F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2C715AC5" w14:textId="77777777" w:rsidR="005926E5" w:rsidRPr="006D1821" w:rsidRDefault="005926E5" w:rsidP="005926E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571" w:type="dxa"/>
          </w:tcPr>
          <w:p w14:paraId="13B407F8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7CA264BF" w14:textId="329739F5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14:paraId="7CFFE14E" w14:textId="00A81065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14:paraId="7F735927" w14:textId="4A89A5CB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0</w:t>
            </w:r>
          </w:p>
        </w:tc>
      </w:tr>
      <w:tr w:rsidR="005926E5" w:rsidRPr="006D1821" w14:paraId="4F0907B4" w14:textId="77777777" w:rsidTr="00FD6170">
        <w:trPr>
          <w:trHeight w:val="45"/>
          <w:tblHeader/>
        </w:trPr>
        <w:tc>
          <w:tcPr>
            <w:tcW w:w="5200" w:type="dxa"/>
            <w:vAlign w:val="bottom"/>
          </w:tcPr>
          <w:p w14:paraId="607CCDE9" w14:textId="77777777" w:rsidR="005926E5" w:rsidRPr="006D1821" w:rsidRDefault="005926E5" w:rsidP="005926E5">
            <w:pPr>
              <w:rPr>
                <w:bCs/>
                <w:sz w:val="18"/>
                <w:szCs w:val="18"/>
              </w:rPr>
            </w:pPr>
            <w:r w:rsidRPr="006D1821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2EF441E8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816" w14:textId="134C4AFC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625,31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C6C8" w14:textId="28029EF5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1027,20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AFC" w14:textId="12708C13" w:rsidR="005926E5" w:rsidRPr="006D1821" w:rsidRDefault="005926E5" w:rsidP="005926E5">
            <w:pPr>
              <w:ind w:left="-39" w:right="-67"/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1059,02</w:t>
            </w:r>
          </w:p>
        </w:tc>
      </w:tr>
      <w:tr w:rsidR="006D1821" w:rsidRPr="006D1821" w14:paraId="23A879CD" w14:textId="77777777" w:rsidTr="00FD6170">
        <w:trPr>
          <w:trHeight w:val="177"/>
          <w:tblHeader/>
        </w:trPr>
        <w:tc>
          <w:tcPr>
            <w:tcW w:w="5200" w:type="dxa"/>
            <w:vAlign w:val="bottom"/>
          </w:tcPr>
          <w:p w14:paraId="28795C49" w14:textId="77777777" w:rsidR="006D1821" w:rsidRPr="006D1821" w:rsidRDefault="006D1821" w:rsidP="006D1821">
            <w:pPr>
              <w:rPr>
                <w:bCs/>
                <w:sz w:val="18"/>
                <w:szCs w:val="18"/>
              </w:rPr>
            </w:pPr>
            <w:r w:rsidRPr="006D1821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71" w:type="dxa"/>
          </w:tcPr>
          <w:p w14:paraId="52D61278" w14:textId="77777777" w:rsidR="006D1821" w:rsidRPr="006D1821" w:rsidRDefault="006D1821" w:rsidP="006D182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</w:tcPr>
          <w:p w14:paraId="798F570A" w14:textId="25F703CA" w:rsidR="006D1821" w:rsidRPr="006D1821" w:rsidRDefault="006D1821" w:rsidP="006D1821">
            <w:pPr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 xml:space="preserve">11,284 </w:t>
            </w:r>
          </w:p>
        </w:tc>
        <w:tc>
          <w:tcPr>
            <w:tcW w:w="1175" w:type="dxa"/>
          </w:tcPr>
          <w:p w14:paraId="0B0B057C" w14:textId="10592777" w:rsidR="006D1821" w:rsidRPr="006D1821" w:rsidRDefault="006D1821" w:rsidP="006D1821">
            <w:pPr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 xml:space="preserve">11,284 </w:t>
            </w:r>
          </w:p>
        </w:tc>
        <w:tc>
          <w:tcPr>
            <w:tcW w:w="1175" w:type="dxa"/>
          </w:tcPr>
          <w:p w14:paraId="40DE1A6C" w14:textId="474BB3DB" w:rsidR="006D1821" w:rsidRPr="006D1821" w:rsidRDefault="006D1821" w:rsidP="006D1821">
            <w:pPr>
              <w:jc w:val="right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 xml:space="preserve">11,284 </w:t>
            </w:r>
          </w:p>
        </w:tc>
      </w:tr>
      <w:tr w:rsidR="005926E5" w:rsidRPr="006D1821" w14:paraId="73C4BA79" w14:textId="77777777" w:rsidTr="006D1821">
        <w:trPr>
          <w:trHeight w:val="177"/>
          <w:tblHeader/>
        </w:trPr>
        <w:tc>
          <w:tcPr>
            <w:tcW w:w="5200" w:type="dxa"/>
            <w:vAlign w:val="center"/>
          </w:tcPr>
          <w:p w14:paraId="11557BC7" w14:textId="77777777" w:rsidR="005926E5" w:rsidRPr="006D1821" w:rsidRDefault="005926E5" w:rsidP="005926E5">
            <w:pPr>
              <w:rPr>
                <w:bCs/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177A2DA7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45362786" w14:textId="6501D2F9" w:rsidR="005926E5" w:rsidRPr="006D1821" w:rsidRDefault="00C42777" w:rsidP="006D1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</w:t>
            </w:r>
            <w:r w:rsidR="00EC61BE">
              <w:rPr>
                <w:sz w:val="18"/>
                <w:szCs w:val="18"/>
              </w:rPr>
              <w:t>77</w:t>
            </w:r>
          </w:p>
        </w:tc>
        <w:tc>
          <w:tcPr>
            <w:tcW w:w="1175" w:type="dxa"/>
            <w:vAlign w:val="center"/>
          </w:tcPr>
          <w:p w14:paraId="499720F0" w14:textId="77777777" w:rsidR="005926E5" w:rsidRPr="006D1821" w:rsidRDefault="005926E5" w:rsidP="006D1821">
            <w:pPr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45D7682F" w14:textId="77777777" w:rsidR="005926E5" w:rsidRPr="006D1821" w:rsidRDefault="005926E5" w:rsidP="006D1821">
            <w:pPr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х</w:t>
            </w:r>
          </w:p>
        </w:tc>
      </w:tr>
      <w:tr w:rsidR="005926E5" w:rsidRPr="006D1821" w14:paraId="7CF19233" w14:textId="77777777" w:rsidTr="006D1821">
        <w:trPr>
          <w:trHeight w:val="177"/>
          <w:tblHeader/>
        </w:trPr>
        <w:tc>
          <w:tcPr>
            <w:tcW w:w="5200" w:type="dxa"/>
            <w:vAlign w:val="center"/>
          </w:tcPr>
          <w:p w14:paraId="5D32A745" w14:textId="77777777" w:rsidR="005926E5" w:rsidRPr="006D1821" w:rsidRDefault="005926E5" w:rsidP="005926E5">
            <w:pPr>
              <w:rPr>
                <w:bCs/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7B47F0E2" w14:textId="77777777" w:rsidR="005926E5" w:rsidRPr="006D1821" w:rsidRDefault="005926E5" w:rsidP="005926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11F100BF" w14:textId="52CC54CD" w:rsidR="005926E5" w:rsidRPr="006D1821" w:rsidRDefault="006D1821" w:rsidP="006D1821">
            <w:pPr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59,29</w:t>
            </w:r>
          </w:p>
        </w:tc>
        <w:tc>
          <w:tcPr>
            <w:tcW w:w="1175" w:type="dxa"/>
            <w:vAlign w:val="center"/>
          </w:tcPr>
          <w:p w14:paraId="65B64F90" w14:textId="77777777" w:rsidR="005926E5" w:rsidRPr="006D1821" w:rsidRDefault="005926E5" w:rsidP="006D1821">
            <w:pPr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1E173FA6" w14:textId="77777777" w:rsidR="005926E5" w:rsidRPr="006D1821" w:rsidRDefault="005926E5" w:rsidP="006D1821">
            <w:pPr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х</w:t>
            </w:r>
          </w:p>
        </w:tc>
      </w:tr>
      <w:tr w:rsidR="005926E5" w:rsidRPr="006D1821" w14:paraId="1D7CDA4F" w14:textId="77777777" w:rsidTr="006D1821">
        <w:trPr>
          <w:trHeight w:val="45"/>
          <w:tblHeader/>
        </w:trPr>
        <w:tc>
          <w:tcPr>
            <w:tcW w:w="5200" w:type="dxa"/>
            <w:vAlign w:val="center"/>
          </w:tcPr>
          <w:p w14:paraId="5A82B8FE" w14:textId="77777777" w:rsidR="005926E5" w:rsidRPr="006D1821" w:rsidRDefault="005926E5" w:rsidP="005926E5">
            <w:pPr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63FFDBE3" w14:textId="77777777" w:rsidR="005926E5" w:rsidRPr="006D1821" w:rsidRDefault="005926E5" w:rsidP="005926E5">
            <w:pPr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69A377B7" w14:textId="77777777" w:rsidR="005926E5" w:rsidRPr="006D1821" w:rsidRDefault="005926E5" w:rsidP="006D182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3F34A908" w14:textId="52D799E9" w:rsidR="005926E5" w:rsidRPr="006D1821" w:rsidRDefault="006D1821" w:rsidP="006D182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59,29</w:t>
            </w:r>
          </w:p>
        </w:tc>
        <w:tc>
          <w:tcPr>
            <w:tcW w:w="1175" w:type="dxa"/>
            <w:vAlign w:val="center"/>
          </w:tcPr>
          <w:p w14:paraId="624573EB" w14:textId="330DEE10" w:rsidR="005926E5" w:rsidRPr="006D1821" w:rsidRDefault="00C42777" w:rsidP="006D1821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C61BE">
              <w:rPr>
                <w:sz w:val="18"/>
                <w:szCs w:val="18"/>
              </w:rPr>
              <w:t>00,71</w:t>
            </w:r>
          </w:p>
        </w:tc>
      </w:tr>
      <w:tr w:rsidR="005926E5" w:rsidRPr="006D1821" w14:paraId="4F0309D8" w14:textId="77777777" w:rsidTr="006D1821">
        <w:trPr>
          <w:trHeight w:val="45"/>
          <w:tblHeader/>
        </w:trPr>
        <w:tc>
          <w:tcPr>
            <w:tcW w:w="5200" w:type="dxa"/>
            <w:vAlign w:val="center"/>
          </w:tcPr>
          <w:p w14:paraId="59CFDDAB" w14:textId="77777777" w:rsidR="005926E5" w:rsidRPr="006D1821" w:rsidRDefault="005926E5" w:rsidP="005926E5">
            <w:pPr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1677C237" w14:textId="77777777" w:rsidR="005926E5" w:rsidRPr="006D1821" w:rsidRDefault="005926E5" w:rsidP="005926E5">
            <w:pPr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0B626A56" w14:textId="77777777" w:rsidR="005926E5" w:rsidRPr="006D1821" w:rsidRDefault="005926E5" w:rsidP="006D182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1821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59961B1D" w14:textId="5C920EB8" w:rsidR="005926E5" w:rsidRPr="006D1821" w:rsidRDefault="00C42777" w:rsidP="006D1821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C61BE">
              <w:rPr>
                <w:sz w:val="18"/>
                <w:szCs w:val="18"/>
              </w:rPr>
              <w:t>00,71</w:t>
            </w:r>
          </w:p>
        </w:tc>
        <w:tc>
          <w:tcPr>
            <w:tcW w:w="1175" w:type="dxa"/>
            <w:vAlign w:val="center"/>
          </w:tcPr>
          <w:p w14:paraId="6E9B1860" w14:textId="12C367A4" w:rsidR="005926E5" w:rsidRPr="006D1821" w:rsidRDefault="00EC61BE" w:rsidP="006D1821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58,86</w:t>
            </w:r>
          </w:p>
        </w:tc>
      </w:tr>
    </w:tbl>
    <w:p w14:paraId="34F42B9B" w14:textId="616D3F94" w:rsidR="00D92F4B" w:rsidRPr="00C838FD" w:rsidRDefault="00D92F4B" w:rsidP="00D92F4B">
      <w:pPr>
        <w:ind w:firstLine="709"/>
        <w:jc w:val="both"/>
        <w:rPr>
          <w:rFonts w:eastAsia="Calibri"/>
          <w:sz w:val="24"/>
          <w:szCs w:val="24"/>
        </w:rPr>
      </w:pPr>
      <w:r w:rsidRPr="00C838FD">
        <w:rPr>
          <w:rFonts w:eastAsia="Calibri"/>
          <w:sz w:val="24"/>
          <w:szCs w:val="24"/>
        </w:rPr>
        <w:t>Долгосрочные параметры регулирования ПОК «Услуги» на территории с. Прудное Керенского сельсовета Никольского района Пензенской области</w:t>
      </w:r>
      <w:r w:rsidR="00487C12" w:rsidRPr="00C838FD">
        <w:rPr>
          <w:rFonts w:eastAsia="Calibri"/>
          <w:sz w:val="24"/>
          <w:szCs w:val="24"/>
        </w:rPr>
        <w:t xml:space="preserve"> </w:t>
      </w:r>
      <w:r w:rsidR="00C838FD" w:rsidRPr="00C838FD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14.12.2023 № 26-126/ОД и изменению не подлежат: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1134"/>
        <w:gridCol w:w="886"/>
        <w:gridCol w:w="851"/>
        <w:gridCol w:w="850"/>
        <w:gridCol w:w="956"/>
      </w:tblGrid>
      <w:tr w:rsidR="00C410AA" w:rsidRPr="00C838FD" w14:paraId="6B55402E" w14:textId="77777777" w:rsidTr="00AE2B66">
        <w:trPr>
          <w:trHeight w:val="259"/>
          <w:tblHeader/>
        </w:trPr>
        <w:tc>
          <w:tcPr>
            <w:tcW w:w="5637" w:type="dxa"/>
            <w:noWrap/>
            <w:vAlign w:val="center"/>
            <w:hideMark/>
          </w:tcPr>
          <w:p w14:paraId="1639A045" w14:textId="77777777" w:rsidR="00D92F4B" w:rsidRPr="00C838FD" w:rsidRDefault="00D92F4B" w:rsidP="00D92F4B">
            <w:pPr>
              <w:jc w:val="center"/>
              <w:rPr>
                <w:bCs/>
                <w:sz w:val="19"/>
                <w:szCs w:val="19"/>
              </w:rPr>
            </w:pPr>
            <w:r w:rsidRPr="00C838FD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  <w:vAlign w:val="center"/>
            <w:hideMark/>
          </w:tcPr>
          <w:p w14:paraId="3BC62B11" w14:textId="77777777" w:rsidR="00D92F4B" w:rsidRPr="00C838FD" w:rsidRDefault="00D92F4B" w:rsidP="00D92F4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838FD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vAlign w:val="center"/>
          </w:tcPr>
          <w:p w14:paraId="3C6F0743" w14:textId="77777777" w:rsidR="00D92F4B" w:rsidRPr="00C838FD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38FD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0A767840" w14:textId="77777777" w:rsidR="00D92F4B" w:rsidRPr="00C838FD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38FD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noWrap/>
            <w:vAlign w:val="center"/>
            <w:hideMark/>
          </w:tcPr>
          <w:p w14:paraId="7DEFD9BB" w14:textId="77777777" w:rsidR="00D92F4B" w:rsidRPr="00C838FD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38FD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956" w:type="dxa"/>
            <w:vAlign w:val="center"/>
            <w:hideMark/>
          </w:tcPr>
          <w:p w14:paraId="7580DAC2" w14:textId="77777777" w:rsidR="00D92F4B" w:rsidRPr="00C838FD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38FD">
              <w:rPr>
                <w:bCs/>
                <w:sz w:val="19"/>
                <w:szCs w:val="19"/>
              </w:rPr>
              <w:t>2028 год</w:t>
            </w:r>
          </w:p>
        </w:tc>
      </w:tr>
      <w:tr w:rsidR="00C410AA" w:rsidRPr="00C838FD" w14:paraId="4735673F" w14:textId="77777777" w:rsidTr="00AE2B66">
        <w:trPr>
          <w:trHeight w:val="185"/>
          <w:tblHeader/>
        </w:trPr>
        <w:tc>
          <w:tcPr>
            <w:tcW w:w="5637" w:type="dxa"/>
            <w:noWrap/>
            <w:vAlign w:val="bottom"/>
            <w:hideMark/>
          </w:tcPr>
          <w:p w14:paraId="408C20B8" w14:textId="108066DE" w:rsidR="00D92F4B" w:rsidRPr="00C838FD" w:rsidRDefault="00D92F4B" w:rsidP="00A71BFA">
            <w:pPr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Базовый уровень операционных расходов</w:t>
            </w:r>
            <w:r w:rsidR="00A71BFA">
              <w:rPr>
                <w:sz w:val="19"/>
                <w:szCs w:val="19"/>
              </w:rPr>
              <w:t>, тыс. руб</w:t>
            </w:r>
          </w:p>
        </w:tc>
        <w:tc>
          <w:tcPr>
            <w:tcW w:w="1134" w:type="dxa"/>
            <w:noWrap/>
            <w:vAlign w:val="center"/>
            <w:hideMark/>
          </w:tcPr>
          <w:p w14:paraId="5ACFFDFF" w14:textId="2CBE4E65" w:rsidR="00D92F4B" w:rsidRPr="00C838FD" w:rsidRDefault="00EC61BE" w:rsidP="00D92F4B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595,74</w:t>
            </w:r>
          </w:p>
        </w:tc>
        <w:tc>
          <w:tcPr>
            <w:tcW w:w="886" w:type="dxa"/>
            <w:vAlign w:val="center"/>
          </w:tcPr>
          <w:p w14:paraId="78500097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vAlign w:val="center"/>
          </w:tcPr>
          <w:p w14:paraId="3033A2B5" w14:textId="77777777" w:rsidR="00D92F4B" w:rsidRPr="00C838FD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C838FD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14:paraId="47F5CB5A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х</w:t>
            </w:r>
          </w:p>
        </w:tc>
        <w:tc>
          <w:tcPr>
            <w:tcW w:w="956" w:type="dxa"/>
            <w:vAlign w:val="center"/>
            <w:hideMark/>
          </w:tcPr>
          <w:p w14:paraId="3B870E1E" w14:textId="77777777" w:rsidR="00D92F4B" w:rsidRPr="00C838FD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C838FD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410AA" w:rsidRPr="00C838FD" w14:paraId="7FDF0999" w14:textId="77777777" w:rsidTr="00AE2B66">
        <w:trPr>
          <w:trHeight w:val="232"/>
          <w:tblHeader/>
        </w:trPr>
        <w:tc>
          <w:tcPr>
            <w:tcW w:w="5637" w:type="dxa"/>
            <w:noWrap/>
            <w:vAlign w:val="bottom"/>
            <w:hideMark/>
          </w:tcPr>
          <w:p w14:paraId="66C6A743" w14:textId="14222EFC" w:rsidR="00D92F4B" w:rsidRPr="00C838FD" w:rsidRDefault="00D92F4B" w:rsidP="00D92F4B">
            <w:pPr>
              <w:ind w:right="34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Индекс эффективности операционных расходов</w:t>
            </w:r>
            <w:r w:rsidR="00A71BFA"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  <w:noWrap/>
            <w:vAlign w:val="center"/>
            <w:hideMark/>
          </w:tcPr>
          <w:p w14:paraId="6E0BAB33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vAlign w:val="center"/>
          </w:tcPr>
          <w:p w14:paraId="50B3B904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19CDA11A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00AA2356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1</w:t>
            </w:r>
          </w:p>
        </w:tc>
        <w:tc>
          <w:tcPr>
            <w:tcW w:w="956" w:type="dxa"/>
            <w:vAlign w:val="center"/>
            <w:hideMark/>
          </w:tcPr>
          <w:p w14:paraId="1A1A5942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1</w:t>
            </w:r>
          </w:p>
        </w:tc>
      </w:tr>
      <w:tr w:rsidR="00C410AA" w:rsidRPr="00C838FD" w14:paraId="26D427F8" w14:textId="77777777" w:rsidTr="00AE2B66">
        <w:trPr>
          <w:trHeight w:val="136"/>
          <w:tblHeader/>
        </w:trPr>
        <w:tc>
          <w:tcPr>
            <w:tcW w:w="5637" w:type="dxa"/>
            <w:noWrap/>
            <w:vAlign w:val="bottom"/>
            <w:hideMark/>
          </w:tcPr>
          <w:p w14:paraId="2A802902" w14:textId="6035F8B5" w:rsidR="00D92F4B" w:rsidRPr="00C838FD" w:rsidRDefault="00D92F4B" w:rsidP="00D92F4B">
            <w:pPr>
              <w:ind w:right="34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Нормативный уровень прибыли</w:t>
            </w:r>
            <w:r w:rsidR="00A71BFA"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  <w:noWrap/>
            <w:vAlign w:val="center"/>
            <w:hideMark/>
          </w:tcPr>
          <w:p w14:paraId="11B1FBAF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vAlign w:val="center"/>
          </w:tcPr>
          <w:p w14:paraId="741126C3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14:paraId="5108FDE6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61015285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</w:t>
            </w:r>
          </w:p>
        </w:tc>
        <w:tc>
          <w:tcPr>
            <w:tcW w:w="956" w:type="dxa"/>
            <w:vAlign w:val="center"/>
            <w:hideMark/>
          </w:tcPr>
          <w:p w14:paraId="0AC79CB9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</w:t>
            </w:r>
          </w:p>
        </w:tc>
      </w:tr>
      <w:tr w:rsidR="00C410AA" w:rsidRPr="00C838FD" w14:paraId="737B9E4A" w14:textId="77777777" w:rsidTr="00AE2B66">
        <w:trPr>
          <w:trHeight w:val="300"/>
          <w:tblHeader/>
        </w:trPr>
        <w:tc>
          <w:tcPr>
            <w:tcW w:w="5637" w:type="dxa"/>
            <w:noWrap/>
            <w:vAlign w:val="bottom"/>
            <w:hideMark/>
          </w:tcPr>
          <w:p w14:paraId="340E28DD" w14:textId="77777777" w:rsidR="00D92F4B" w:rsidRPr="00C838FD" w:rsidRDefault="00D92F4B" w:rsidP="00D92F4B">
            <w:pPr>
              <w:ind w:right="34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E4282F9" w14:textId="77777777" w:rsidR="00D92F4B" w:rsidRPr="00C838FD" w:rsidRDefault="00D92F4B" w:rsidP="00D92F4B">
            <w:pPr>
              <w:ind w:right="34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134" w:type="dxa"/>
            <w:noWrap/>
          </w:tcPr>
          <w:p w14:paraId="78A75861" w14:textId="77777777" w:rsidR="00D92F4B" w:rsidRPr="00C838FD" w:rsidRDefault="00D92F4B" w:rsidP="00D92F4B">
            <w:pPr>
              <w:jc w:val="center"/>
            </w:pPr>
          </w:p>
          <w:p w14:paraId="46F67DD8" w14:textId="77777777" w:rsidR="00D92F4B" w:rsidRPr="00C838FD" w:rsidRDefault="00D92F4B" w:rsidP="00D92F4B">
            <w:pPr>
              <w:jc w:val="center"/>
            </w:pPr>
            <w:r w:rsidRPr="00C838FD">
              <w:t>7,27</w:t>
            </w:r>
          </w:p>
        </w:tc>
        <w:tc>
          <w:tcPr>
            <w:tcW w:w="886" w:type="dxa"/>
          </w:tcPr>
          <w:p w14:paraId="7946A401" w14:textId="77777777" w:rsidR="00D92F4B" w:rsidRPr="00C838FD" w:rsidRDefault="00D92F4B" w:rsidP="00D92F4B">
            <w:pPr>
              <w:jc w:val="center"/>
            </w:pPr>
          </w:p>
          <w:p w14:paraId="260EA0B8" w14:textId="77777777" w:rsidR="00D92F4B" w:rsidRPr="00C838FD" w:rsidRDefault="00D92F4B" w:rsidP="00D92F4B">
            <w:pPr>
              <w:jc w:val="center"/>
            </w:pPr>
            <w:r w:rsidRPr="00C838FD">
              <w:t>7,27</w:t>
            </w:r>
          </w:p>
        </w:tc>
        <w:tc>
          <w:tcPr>
            <w:tcW w:w="851" w:type="dxa"/>
          </w:tcPr>
          <w:p w14:paraId="1A386B1E" w14:textId="77777777" w:rsidR="00D92F4B" w:rsidRPr="00C838FD" w:rsidRDefault="00D92F4B" w:rsidP="00D92F4B">
            <w:pPr>
              <w:jc w:val="center"/>
            </w:pPr>
          </w:p>
          <w:p w14:paraId="01722130" w14:textId="77777777" w:rsidR="00D92F4B" w:rsidRPr="00C838FD" w:rsidRDefault="00D92F4B" w:rsidP="00D92F4B">
            <w:pPr>
              <w:jc w:val="center"/>
            </w:pPr>
            <w:r w:rsidRPr="00C838FD">
              <w:t>7,27</w:t>
            </w:r>
          </w:p>
        </w:tc>
        <w:tc>
          <w:tcPr>
            <w:tcW w:w="850" w:type="dxa"/>
            <w:noWrap/>
          </w:tcPr>
          <w:p w14:paraId="126FE643" w14:textId="77777777" w:rsidR="00D92F4B" w:rsidRPr="00C838FD" w:rsidRDefault="00D92F4B" w:rsidP="00D92F4B">
            <w:pPr>
              <w:jc w:val="center"/>
            </w:pPr>
          </w:p>
          <w:p w14:paraId="69E1582D" w14:textId="77777777" w:rsidR="00D92F4B" w:rsidRPr="00C838FD" w:rsidRDefault="00D92F4B" w:rsidP="00D92F4B">
            <w:pPr>
              <w:jc w:val="center"/>
            </w:pPr>
            <w:r w:rsidRPr="00C838FD">
              <w:t>7,27</w:t>
            </w:r>
          </w:p>
        </w:tc>
        <w:tc>
          <w:tcPr>
            <w:tcW w:w="956" w:type="dxa"/>
          </w:tcPr>
          <w:p w14:paraId="0500B8C4" w14:textId="77777777" w:rsidR="00D92F4B" w:rsidRPr="00C838FD" w:rsidRDefault="00D92F4B" w:rsidP="00D92F4B">
            <w:pPr>
              <w:jc w:val="center"/>
            </w:pPr>
          </w:p>
          <w:p w14:paraId="07BCDD1F" w14:textId="77777777" w:rsidR="00D92F4B" w:rsidRPr="00C838FD" w:rsidRDefault="00D92F4B" w:rsidP="00D92F4B">
            <w:pPr>
              <w:jc w:val="center"/>
            </w:pPr>
            <w:r w:rsidRPr="00C838FD">
              <w:t>7,27</w:t>
            </w:r>
          </w:p>
        </w:tc>
      </w:tr>
      <w:tr w:rsidR="00C410AA" w:rsidRPr="00C838FD" w14:paraId="65018E19" w14:textId="77777777" w:rsidTr="00AE2B66">
        <w:trPr>
          <w:trHeight w:val="219"/>
          <w:tblHeader/>
        </w:trPr>
        <w:tc>
          <w:tcPr>
            <w:tcW w:w="5637" w:type="dxa"/>
            <w:vAlign w:val="bottom"/>
            <w:hideMark/>
          </w:tcPr>
          <w:p w14:paraId="68746747" w14:textId="77777777" w:rsidR="00D92F4B" w:rsidRPr="00C838FD" w:rsidRDefault="00D92F4B" w:rsidP="00D92F4B">
            <w:pPr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lastRenderedPageBreak/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4AB0C4C" w14:textId="77777777" w:rsidR="00D92F4B" w:rsidRPr="00C838FD" w:rsidRDefault="00D92F4B" w:rsidP="00D92F4B">
            <w:pPr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134" w:type="dxa"/>
            <w:vAlign w:val="center"/>
          </w:tcPr>
          <w:p w14:paraId="4103A2F7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0,67</w:t>
            </w:r>
          </w:p>
          <w:p w14:paraId="438FB206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7AAD7747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vAlign w:val="center"/>
          </w:tcPr>
          <w:p w14:paraId="6BC5DC98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0,67</w:t>
            </w:r>
          </w:p>
          <w:p w14:paraId="20ACB286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1C498989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14:paraId="4C2E11DA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0,67</w:t>
            </w:r>
          </w:p>
          <w:p w14:paraId="1E6FC42B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40C575A5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14:paraId="723F147A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0,67</w:t>
            </w:r>
          </w:p>
          <w:p w14:paraId="79018ED8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4BD1DE7E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vAlign w:val="center"/>
          </w:tcPr>
          <w:p w14:paraId="4D516283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0,67</w:t>
            </w:r>
          </w:p>
          <w:p w14:paraId="463D1428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303B10D5" w14:textId="77777777" w:rsidR="00D92F4B" w:rsidRPr="00C838FD" w:rsidRDefault="00D92F4B" w:rsidP="00D92F4B">
            <w:pPr>
              <w:jc w:val="center"/>
              <w:rPr>
                <w:sz w:val="19"/>
                <w:szCs w:val="19"/>
              </w:rPr>
            </w:pPr>
            <w:r w:rsidRPr="00C838FD">
              <w:rPr>
                <w:sz w:val="19"/>
                <w:szCs w:val="19"/>
              </w:rPr>
              <w:t>-</w:t>
            </w:r>
          </w:p>
        </w:tc>
      </w:tr>
    </w:tbl>
    <w:p w14:paraId="4FE3C23B" w14:textId="77777777" w:rsidR="00D92F4B" w:rsidRPr="00C838FD" w:rsidRDefault="00D92F4B" w:rsidP="00D92F4B">
      <w:pPr>
        <w:keepNext/>
        <w:ind w:firstLine="709"/>
        <w:rPr>
          <w:sz w:val="24"/>
          <w:szCs w:val="24"/>
        </w:rPr>
      </w:pPr>
      <w:r w:rsidRPr="00C838FD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083"/>
      </w:tblGrid>
      <w:tr w:rsidR="00C838FD" w:rsidRPr="00C838FD" w14:paraId="4B9CCC0A" w14:textId="77777777" w:rsidTr="00D92F4B">
        <w:tc>
          <w:tcPr>
            <w:tcW w:w="5449" w:type="dxa"/>
            <w:vMerge w:val="restart"/>
            <w:vAlign w:val="center"/>
          </w:tcPr>
          <w:p w14:paraId="6F9F226E" w14:textId="77777777" w:rsidR="00D92F4B" w:rsidRPr="00C838FD" w:rsidRDefault="00D92F4B" w:rsidP="00D92F4B">
            <w:pPr>
              <w:jc w:val="center"/>
            </w:pPr>
            <w:r w:rsidRPr="00C838FD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46F8BD5D" w14:textId="77777777" w:rsidR="00D92F4B" w:rsidRPr="00C838FD" w:rsidRDefault="00D92F4B" w:rsidP="00D92F4B">
            <w:pPr>
              <w:jc w:val="center"/>
            </w:pPr>
            <w:r w:rsidRPr="00C838FD">
              <w:t>Ед. изм.</w:t>
            </w:r>
          </w:p>
        </w:tc>
        <w:tc>
          <w:tcPr>
            <w:tcW w:w="3083" w:type="dxa"/>
            <w:vAlign w:val="center"/>
          </w:tcPr>
          <w:p w14:paraId="4F8565BC" w14:textId="644D48AF" w:rsidR="00D92F4B" w:rsidRPr="00C838FD" w:rsidRDefault="00D92F4B" w:rsidP="00C838FD">
            <w:pPr>
              <w:jc w:val="center"/>
            </w:pPr>
            <w:r w:rsidRPr="00C838FD">
              <w:t>202</w:t>
            </w:r>
            <w:r w:rsidR="00FC3540">
              <w:t>6</w:t>
            </w:r>
            <w:r w:rsidRPr="00C838FD">
              <w:t xml:space="preserve"> год</w:t>
            </w:r>
          </w:p>
        </w:tc>
      </w:tr>
      <w:tr w:rsidR="00C410AA" w:rsidRPr="00C838FD" w14:paraId="601F9F38" w14:textId="77777777" w:rsidTr="00D92F4B">
        <w:tc>
          <w:tcPr>
            <w:tcW w:w="5449" w:type="dxa"/>
            <w:vMerge/>
            <w:vAlign w:val="center"/>
          </w:tcPr>
          <w:p w14:paraId="594C874E" w14:textId="77777777" w:rsidR="00D92F4B" w:rsidRPr="00C838FD" w:rsidRDefault="00D92F4B" w:rsidP="00D92F4B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14:paraId="67EF95D9" w14:textId="77777777" w:rsidR="00D92F4B" w:rsidRPr="00C838FD" w:rsidRDefault="00D92F4B" w:rsidP="00D92F4B">
            <w:pPr>
              <w:jc w:val="center"/>
            </w:pPr>
          </w:p>
        </w:tc>
        <w:tc>
          <w:tcPr>
            <w:tcW w:w="3083" w:type="dxa"/>
            <w:vAlign w:val="center"/>
          </w:tcPr>
          <w:p w14:paraId="6D548FDA" w14:textId="77777777" w:rsidR="00D92F4B" w:rsidRPr="00C838FD" w:rsidRDefault="00D92F4B" w:rsidP="00D92F4B">
            <w:pPr>
              <w:jc w:val="center"/>
            </w:pPr>
            <w:r w:rsidRPr="00C838FD">
              <w:t>План Министерства</w:t>
            </w:r>
          </w:p>
        </w:tc>
      </w:tr>
      <w:tr w:rsidR="00C410AA" w:rsidRPr="00C838FD" w14:paraId="32218B70" w14:textId="77777777" w:rsidTr="00D92F4B">
        <w:trPr>
          <w:trHeight w:val="243"/>
        </w:trPr>
        <w:tc>
          <w:tcPr>
            <w:tcW w:w="5449" w:type="dxa"/>
            <w:vMerge w:val="restart"/>
            <w:vAlign w:val="center"/>
          </w:tcPr>
          <w:p w14:paraId="382C1F74" w14:textId="77777777" w:rsidR="00D92F4B" w:rsidRPr="00C838FD" w:rsidRDefault="00D92F4B" w:rsidP="00D92F4B">
            <w:pPr>
              <w:jc w:val="center"/>
            </w:pPr>
            <w:r w:rsidRPr="00C838FD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vAlign w:val="center"/>
          </w:tcPr>
          <w:p w14:paraId="0FBF8580" w14:textId="77777777" w:rsidR="00D92F4B" w:rsidRPr="00C838FD" w:rsidRDefault="00D92F4B" w:rsidP="00D92F4B">
            <w:pPr>
              <w:jc w:val="center"/>
            </w:pPr>
            <w:r w:rsidRPr="00C838FD">
              <w:t>тыс.кВт.ч/год</w:t>
            </w:r>
          </w:p>
        </w:tc>
        <w:tc>
          <w:tcPr>
            <w:tcW w:w="3083" w:type="dxa"/>
            <w:vAlign w:val="center"/>
          </w:tcPr>
          <w:p w14:paraId="4171499B" w14:textId="0D8881D5" w:rsidR="00D92F4B" w:rsidRPr="00246B5D" w:rsidRDefault="00FC3540" w:rsidP="00D92F4B">
            <w:pPr>
              <w:jc w:val="center"/>
            </w:pPr>
            <w:r w:rsidRPr="00246B5D">
              <w:t>8,153</w:t>
            </w:r>
          </w:p>
        </w:tc>
      </w:tr>
      <w:tr w:rsidR="00C410AA" w:rsidRPr="00C838FD" w14:paraId="1D26AC33" w14:textId="77777777" w:rsidTr="00D92F4B">
        <w:tc>
          <w:tcPr>
            <w:tcW w:w="5449" w:type="dxa"/>
            <w:vMerge/>
            <w:vAlign w:val="center"/>
          </w:tcPr>
          <w:p w14:paraId="4BEF1025" w14:textId="77777777" w:rsidR="00D92F4B" w:rsidRPr="00C838FD" w:rsidRDefault="00D92F4B" w:rsidP="00D92F4B">
            <w:pPr>
              <w:jc w:val="center"/>
            </w:pPr>
          </w:p>
        </w:tc>
        <w:tc>
          <w:tcPr>
            <w:tcW w:w="1555" w:type="dxa"/>
            <w:vAlign w:val="center"/>
          </w:tcPr>
          <w:p w14:paraId="2D4B27B8" w14:textId="77777777" w:rsidR="00D92F4B" w:rsidRPr="00C838FD" w:rsidRDefault="00D92F4B" w:rsidP="00D92F4B">
            <w:pPr>
              <w:jc w:val="center"/>
            </w:pPr>
            <w:r w:rsidRPr="00C838FD">
              <w:t>кВт.ч/куб.м</w:t>
            </w:r>
          </w:p>
        </w:tc>
        <w:tc>
          <w:tcPr>
            <w:tcW w:w="3083" w:type="dxa"/>
            <w:vAlign w:val="center"/>
          </w:tcPr>
          <w:p w14:paraId="373F943D" w14:textId="77777777" w:rsidR="00D92F4B" w:rsidRPr="00246B5D" w:rsidRDefault="00D92F4B" w:rsidP="00D92F4B">
            <w:pPr>
              <w:jc w:val="center"/>
            </w:pPr>
            <w:r w:rsidRPr="00246B5D">
              <w:t>0,67</w:t>
            </w:r>
          </w:p>
        </w:tc>
      </w:tr>
      <w:tr w:rsidR="00C410AA" w:rsidRPr="00C838FD" w14:paraId="3C37A010" w14:textId="77777777" w:rsidTr="00D92F4B">
        <w:trPr>
          <w:trHeight w:val="189"/>
        </w:trPr>
        <w:tc>
          <w:tcPr>
            <w:tcW w:w="5449" w:type="dxa"/>
            <w:vMerge w:val="restart"/>
          </w:tcPr>
          <w:p w14:paraId="6FA8D14E" w14:textId="77777777" w:rsidR="00D92F4B" w:rsidRPr="00C838FD" w:rsidRDefault="00D92F4B" w:rsidP="00D92F4B">
            <w:pPr>
              <w:jc w:val="center"/>
            </w:pPr>
            <w:r w:rsidRPr="00C838FD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</w:tcPr>
          <w:p w14:paraId="3A7280B1" w14:textId="77777777" w:rsidR="00D92F4B" w:rsidRPr="00C838FD" w:rsidRDefault="00D92F4B" w:rsidP="00D92F4B">
            <w:pPr>
              <w:jc w:val="center"/>
            </w:pPr>
            <w:r w:rsidRPr="00C838FD">
              <w:t>кг/год</w:t>
            </w:r>
          </w:p>
        </w:tc>
        <w:tc>
          <w:tcPr>
            <w:tcW w:w="3083" w:type="dxa"/>
          </w:tcPr>
          <w:p w14:paraId="55BFDABE" w14:textId="77777777" w:rsidR="00D92F4B" w:rsidRPr="005D7ED3" w:rsidRDefault="00D92F4B" w:rsidP="00D92F4B">
            <w:pPr>
              <w:jc w:val="center"/>
              <w:rPr>
                <w:color w:val="FF0000"/>
              </w:rPr>
            </w:pPr>
            <w:r w:rsidRPr="005D7ED3">
              <w:rPr>
                <w:color w:val="FF0000"/>
              </w:rPr>
              <w:t>-</w:t>
            </w:r>
          </w:p>
        </w:tc>
      </w:tr>
      <w:tr w:rsidR="00C410AA" w:rsidRPr="00C838FD" w14:paraId="484E1512" w14:textId="77777777" w:rsidTr="00D92F4B">
        <w:tc>
          <w:tcPr>
            <w:tcW w:w="5449" w:type="dxa"/>
            <w:vMerge/>
          </w:tcPr>
          <w:p w14:paraId="3D045503" w14:textId="77777777" w:rsidR="00D92F4B" w:rsidRPr="00C838FD" w:rsidRDefault="00D92F4B" w:rsidP="00D92F4B">
            <w:pPr>
              <w:jc w:val="center"/>
            </w:pPr>
          </w:p>
        </w:tc>
        <w:tc>
          <w:tcPr>
            <w:tcW w:w="1555" w:type="dxa"/>
          </w:tcPr>
          <w:p w14:paraId="6A3E2DB4" w14:textId="77777777" w:rsidR="00D92F4B" w:rsidRPr="00C838FD" w:rsidRDefault="00D92F4B" w:rsidP="00D92F4B">
            <w:pPr>
              <w:jc w:val="center"/>
            </w:pPr>
            <w:r w:rsidRPr="00C838FD">
              <w:t>г/куб.м (мг/л)</w:t>
            </w:r>
          </w:p>
        </w:tc>
        <w:tc>
          <w:tcPr>
            <w:tcW w:w="3083" w:type="dxa"/>
          </w:tcPr>
          <w:p w14:paraId="6E6C3585" w14:textId="77777777" w:rsidR="00D92F4B" w:rsidRPr="00C838FD" w:rsidRDefault="00D92F4B" w:rsidP="00D92F4B">
            <w:pPr>
              <w:jc w:val="center"/>
            </w:pPr>
            <w:r w:rsidRPr="00C838FD">
              <w:t>-</w:t>
            </w:r>
          </w:p>
        </w:tc>
      </w:tr>
    </w:tbl>
    <w:p w14:paraId="5275C9A3" w14:textId="46D9895E" w:rsidR="00D92F4B" w:rsidRPr="0075663B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75663B">
        <w:t>Норматив потерь питьевой воды установлен приказом М</w:t>
      </w:r>
      <w:r w:rsidR="0075663B" w:rsidRPr="0075663B">
        <w:t>инистерства от 04.07.2023 №</w:t>
      </w:r>
      <w:r w:rsidR="007E3A62">
        <w:t> </w:t>
      </w:r>
      <w:r w:rsidR="0075663B" w:rsidRPr="0075663B">
        <w:t>41-п.</w:t>
      </w:r>
    </w:p>
    <w:p w14:paraId="0BC54D8E" w14:textId="77777777" w:rsidR="00D92F4B" w:rsidRPr="00C838FD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38FD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545"/>
        <w:gridCol w:w="964"/>
        <w:gridCol w:w="821"/>
        <w:gridCol w:w="1106"/>
      </w:tblGrid>
      <w:tr w:rsidR="00C410AA" w:rsidRPr="00E90306" w14:paraId="68C7D8D9" w14:textId="77777777" w:rsidTr="007D6FEA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2B3D042C" w14:textId="4C392141" w:rsidR="00D92F4B" w:rsidRPr="00E90306" w:rsidRDefault="00767C1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E90306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545" w:type="dxa"/>
            <w:noWrap/>
            <w:vAlign w:val="center"/>
            <w:hideMark/>
          </w:tcPr>
          <w:p w14:paraId="5ED5DFAD" w14:textId="77777777" w:rsidR="00D92F4B" w:rsidRPr="00E90306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E90306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4" w:type="dxa"/>
            <w:vAlign w:val="center"/>
            <w:hideMark/>
          </w:tcPr>
          <w:p w14:paraId="4DF2EBEE" w14:textId="77777777" w:rsidR="00D92F4B" w:rsidRPr="00E90306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E90306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21" w:type="dxa"/>
            <w:vAlign w:val="center"/>
            <w:hideMark/>
          </w:tcPr>
          <w:p w14:paraId="7B51DB81" w14:textId="410A892E" w:rsidR="00D92F4B" w:rsidRPr="00E90306" w:rsidRDefault="00D92F4B" w:rsidP="00C838FD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E90306">
              <w:rPr>
                <w:b/>
                <w:bCs/>
                <w:sz w:val="18"/>
                <w:szCs w:val="18"/>
              </w:rPr>
              <w:t>Факт 202</w:t>
            </w:r>
            <w:r w:rsidR="00FC3540" w:rsidRPr="00E90306">
              <w:rPr>
                <w:b/>
                <w:bCs/>
                <w:sz w:val="18"/>
                <w:szCs w:val="18"/>
              </w:rPr>
              <w:t>4</w:t>
            </w:r>
            <w:r w:rsidRPr="00E90306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06" w:type="dxa"/>
          </w:tcPr>
          <w:p w14:paraId="0E5EE019" w14:textId="670398EF" w:rsidR="00D92F4B" w:rsidRPr="00E90306" w:rsidRDefault="00A93824" w:rsidP="00BD518E">
            <w:pPr>
              <w:ind w:left="-88" w:right="-87"/>
              <w:jc w:val="center"/>
              <w:rPr>
                <w:sz w:val="18"/>
                <w:szCs w:val="18"/>
              </w:rPr>
            </w:pPr>
            <w:r w:rsidRPr="00E90306">
              <w:rPr>
                <w:b/>
                <w:bCs/>
                <w:sz w:val="18"/>
                <w:szCs w:val="18"/>
              </w:rPr>
              <w:t>План 2026</w:t>
            </w:r>
            <w:r w:rsidR="00D92F4B" w:rsidRPr="00E90306">
              <w:rPr>
                <w:b/>
                <w:bCs/>
                <w:sz w:val="18"/>
                <w:szCs w:val="18"/>
              </w:rPr>
              <w:t>-2028 гг.</w:t>
            </w:r>
            <w:r w:rsidR="00AE2B66" w:rsidRPr="00E90306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C410AA" w:rsidRPr="00E90306" w14:paraId="3F556971" w14:textId="77777777" w:rsidTr="007D6FEA">
        <w:trPr>
          <w:trHeight w:val="194"/>
        </w:trPr>
        <w:tc>
          <w:tcPr>
            <w:tcW w:w="708" w:type="dxa"/>
            <w:hideMark/>
          </w:tcPr>
          <w:p w14:paraId="55D6FEC2" w14:textId="77777777" w:rsidR="00D92F4B" w:rsidRPr="00E90306" w:rsidRDefault="00D92F4B" w:rsidP="00D92F4B">
            <w:pPr>
              <w:jc w:val="right"/>
              <w:rPr>
                <w:b/>
                <w:bCs/>
                <w:sz w:val="18"/>
                <w:szCs w:val="18"/>
              </w:rPr>
            </w:pPr>
            <w:r w:rsidRPr="00E90306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330" w:type="dxa"/>
            <w:gridSpan w:val="3"/>
            <w:vAlign w:val="bottom"/>
            <w:hideMark/>
          </w:tcPr>
          <w:p w14:paraId="33F830F8" w14:textId="77777777" w:rsidR="00D92F4B" w:rsidRPr="00E90306" w:rsidRDefault="00D92F4B" w:rsidP="00D92F4B">
            <w:pPr>
              <w:rPr>
                <w:b/>
                <w:bCs/>
                <w:sz w:val="18"/>
                <w:szCs w:val="18"/>
              </w:rPr>
            </w:pPr>
            <w:r w:rsidRPr="00E90306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106" w:type="dxa"/>
          </w:tcPr>
          <w:p w14:paraId="537B616D" w14:textId="77777777" w:rsidR="00D92F4B" w:rsidRPr="00E90306" w:rsidRDefault="00D92F4B" w:rsidP="00D92F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10AA" w:rsidRPr="00E90306" w14:paraId="1E3A78F4" w14:textId="77777777" w:rsidTr="007D6FEA">
        <w:trPr>
          <w:trHeight w:val="20"/>
        </w:trPr>
        <w:tc>
          <w:tcPr>
            <w:tcW w:w="708" w:type="dxa"/>
            <w:hideMark/>
          </w:tcPr>
          <w:p w14:paraId="4ABADB88" w14:textId="77777777" w:rsidR="00D92F4B" w:rsidRPr="00E90306" w:rsidRDefault="00D92F4B" w:rsidP="00D92F4B">
            <w:pPr>
              <w:jc w:val="right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1.1.</w:t>
            </w:r>
          </w:p>
        </w:tc>
        <w:tc>
          <w:tcPr>
            <w:tcW w:w="6545" w:type="dxa"/>
            <w:hideMark/>
          </w:tcPr>
          <w:p w14:paraId="7D84D52E" w14:textId="77777777" w:rsidR="00D92F4B" w:rsidRPr="00E90306" w:rsidRDefault="00D92F4B" w:rsidP="00D92F4B">
            <w:pPr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64" w:type="dxa"/>
            <w:vAlign w:val="center"/>
            <w:hideMark/>
          </w:tcPr>
          <w:p w14:paraId="6BF351AD" w14:textId="77777777" w:rsidR="00D92F4B" w:rsidRPr="00246B5D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ед./км</w:t>
            </w:r>
          </w:p>
        </w:tc>
        <w:tc>
          <w:tcPr>
            <w:tcW w:w="821" w:type="dxa"/>
            <w:shd w:val="clear" w:color="000000" w:fill="FFFFFF"/>
            <w:noWrap/>
            <w:vAlign w:val="center"/>
            <w:hideMark/>
          </w:tcPr>
          <w:p w14:paraId="70913F5F" w14:textId="6BDEAD12" w:rsidR="00D92F4B" w:rsidRPr="00246B5D" w:rsidRDefault="006F1F3C" w:rsidP="00D92F4B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</w:t>
            </w:r>
            <w:r w:rsidR="00FC3540" w:rsidRPr="00246B5D">
              <w:rPr>
                <w:sz w:val="18"/>
                <w:szCs w:val="18"/>
              </w:rPr>
              <w:t>7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14:paraId="0F392483" w14:textId="77777777" w:rsidR="00D92F4B" w:rsidRPr="00E90306" w:rsidRDefault="00D92F4B" w:rsidP="00D92F4B">
            <w:pPr>
              <w:jc w:val="center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0,7</w:t>
            </w:r>
          </w:p>
        </w:tc>
      </w:tr>
      <w:tr w:rsidR="00C410AA" w:rsidRPr="00E90306" w14:paraId="107BEE09" w14:textId="77777777" w:rsidTr="007D6FEA">
        <w:trPr>
          <w:trHeight w:val="20"/>
        </w:trPr>
        <w:tc>
          <w:tcPr>
            <w:tcW w:w="708" w:type="dxa"/>
          </w:tcPr>
          <w:p w14:paraId="164A3AC7" w14:textId="275CA10B" w:rsidR="00D93607" w:rsidRPr="00E90306" w:rsidRDefault="00D93607" w:rsidP="00D92F4B">
            <w:pPr>
              <w:jc w:val="right"/>
              <w:rPr>
                <w:sz w:val="18"/>
                <w:szCs w:val="18"/>
              </w:rPr>
            </w:pPr>
            <w:r w:rsidRPr="00E90306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36" w:type="dxa"/>
            <w:gridSpan w:val="4"/>
          </w:tcPr>
          <w:p w14:paraId="06FF7018" w14:textId="0D06C965" w:rsidR="00D93607" w:rsidRPr="00246B5D" w:rsidRDefault="00D93607" w:rsidP="00D93607">
            <w:pPr>
              <w:rPr>
                <w:b/>
                <w:bCs/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E90306" w14:paraId="7C475D1F" w14:textId="77777777" w:rsidTr="007D6FEA">
        <w:trPr>
          <w:trHeight w:val="20"/>
        </w:trPr>
        <w:tc>
          <w:tcPr>
            <w:tcW w:w="708" w:type="dxa"/>
            <w:hideMark/>
          </w:tcPr>
          <w:p w14:paraId="2F9BFBEC" w14:textId="6FF370EA" w:rsidR="00D92F4B" w:rsidRPr="00E90306" w:rsidRDefault="00D92F4B" w:rsidP="00D92F4B">
            <w:pPr>
              <w:jc w:val="right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2.1.</w:t>
            </w:r>
          </w:p>
        </w:tc>
        <w:tc>
          <w:tcPr>
            <w:tcW w:w="6545" w:type="dxa"/>
            <w:vAlign w:val="bottom"/>
            <w:hideMark/>
          </w:tcPr>
          <w:p w14:paraId="0E1C46CF" w14:textId="77777777" w:rsidR="00D92F4B" w:rsidRPr="00E90306" w:rsidRDefault="00D92F4B" w:rsidP="00D92F4B">
            <w:pPr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64" w:type="dxa"/>
            <w:noWrap/>
            <w:vAlign w:val="center"/>
            <w:hideMark/>
          </w:tcPr>
          <w:p w14:paraId="6DD51DE8" w14:textId="77777777" w:rsidR="00D92F4B" w:rsidRPr="00246B5D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%</w:t>
            </w:r>
          </w:p>
        </w:tc>
        <w:tc>
          <w:tcPr>
            <w:tcW w:w="821" w:type="dxa"/>
            <w:noWrap/>
            <w:vAlign w:val="center"/>
            <w:hideMark/>
          </w:tcPr>
          <w:p w14:paraId="23E93BA7" w14:textId="77777777" w:rsidR="00D92F4B" w:rsidRPr="00246B5D" w:rsidRDefault="00D92F4B" w:rsidP="00D92F4B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106" w:type="dxa"/>
            <w:vAlign w:val="center"/>
          </w:tcPr>
          <w:p w14:paraId="45A23E93" w14:textId="77777777" w:rsidR="00D92F4B" w:rsidRPr="00E90306" w:rsidRDefault="00D92F4B" w:rsidP="00D92F4B">
            <w:pPr>
              <w:jc w:val="center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0</w:t>
            </w:r>
          </w:p>
        </w:tc>
      </w:tr>
      <w:tr w:rsidR="00C410AA" w:rsidRPr="00E90306" w14:paraId="7C93FFD0" w14:textId="77777777" w:rsidTr="007D6FEA">
        <w:trPr>
          <w:trHeight w:val="20"/>
        </w:trPr>
        <w:tc>
          <w:tcPr>
            <w:tcW w:w="708" w:type="dxa"/>
            <w:hideMark/>
          </w:tcPr>
          <w:p w14:paraId="58CC78A7" w14:textId="77777777" w:rsidR="00D92F4B" w:rsidRPr="00E90306" w:rsidRDefault="00D92F4B" w:rsidP="00D92F4B">
            <w:pPr>
              <w:jc w:val="right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2.2.</w:t>
            </w:r>
          </w:p>
        </w:tc>
        <w:tc>
          <w:tcPr>
            <w:tcW w:w="6545" w:type="dxa"/>
            <w:vAlign w:val="bottom"/>
            <w:hideMark/>
          </w:tcPr>
          <w:p w14:paraId="373D8B64" w14:textId="77777777" w:rsidR="00D92F4B" w:rsidRPr="00E90306" w:rsidRDefault="00D92F4B" w:rsidP="00D92F4B">
            <w:pPr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64" w:type="dxa"/>
            <w:noWrap/>
            <w:vAlign w:val="center"/>
            <w:hideMark/>
          </w:tcPr>
          <w:p w14:paraId="4F19444F" w14:textId="77777777" w:rsidR="00D92F4B" w:rsidRPr="00246B5D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%</w:t>
            </w:r>
          </w:p>
        </w:tc>
        <w:tc>
          <w:tcPr>
            <w:tcW w:w="821" w:type="dxa"/>
            <w:noWrap/>
            <w:vAlign w:val="center"/>
            <w:hideMark/>
          </w:tcPr>
          <w:p w14:paraId="175E6165" w14:textId="77777777" w:rsidR="00D92F4B" w:rsidRPr="00246B5D" w:rsidRDefault="00D92F4B" w:rsidP="00D92F4B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106" w:type="dxa"/>
            <w:vAlign w:val="center"/>
          </w:tcPr>
          <w:p w14:paraId="1ACB193D" w14:textId="77777777" w:rsidR="00D92F4B" w:rsidRPr="00E90306" w:rsidRDefault="00D92F4B" w:rsidP="00D92F4B">
            <w:pPr>
              <w:jc w:val="center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0</w:t>
            </w:r>
          </w:p>
        </w:tc>
      </w:tr>
      <w:tr w:rsidR="00C410AA" w:rsidRPr="00E90306" w14:paraId="57D636B5" w14:textId="77777777" w:rsidTr="007D6FEA">
        <w:trPr>
          <w:trHeight w:val="20"/>
        </w:trPr>
        <w:tc>
          <w:tcPr>
            <w:tcW w:w="708" w:type="dxa"/>
          </w:tcPr>
          <w:p w14:paraId="58CA5E42" w14:textId="2A96A6D1" w:rsidR="00D93607" w:rsidRPr="00E90306" w:rsidRDefault="00D93607" w:rsidP="00D93607">
            <w:pPr>
              <w:jc w:val="right"/>
              <w:rPr>
                <w:sz w:val="18"/>
                <w:szCs w:val="18"/>
              </w:rPr>
            </w:pPr>
            <w:r w:rsidRPr="00E90306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36" w:type="dxa"/>
            <w:gridSpan w:val="4"/>
          </w:tcPr>
          <w:p w14:paraId="4C2C3ABD" w14:textId="5474021D" w:rsidR="00D93607" w:rsidRPr="00246B5D" w:rsidRDefault="00D93607" w:rsidP="00D93607">
            <w:pPr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E90306" w14:paraId="6B794B6F" w14:textId="77777777" w:rsidTr="007D6FEA">
        <w:trPr>
          <w:trHeight w:val="20"/>
        </w:trPr>
        <w:tc>
          <w:tcPr>
            <w:tcW w:w="708" w:type="dxa"/>
            <w:hideMark/>
          </w:tcPr>
          <w:p w14:paraId="509F266F" w14:textId="77777777" w:rsidR="00D92F4B" w:rsidRPr="00E90306" w:rsidRDefault="00D92F4B" w:rsidP="00D92F4B">
            <w:pPr>
              <w:jc w:val="right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3.1.</w:t>
            </w:r>
          </w:p>
        </w:tc>
        <w:tc>
          <w:tcPr>
            <w:tcW w:w="6545" w:type="dxa"/>
            <w:hideMark/>
          </w:tcPr>
          <w:p w14:paraId="04924705" w14:textId="77777777" w:rsidR="00D92F4B" w:rsidRPr="00E90306" w:rsidRDefault="00D92F4B" w:rsidP="00D92F4B">
            <w:pPr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64" w:type="dxa"/>
            <w:noWrap/>
            <w:vAlign w:val="center"/>
            <w:hideMark/>
          </w:tcPr>
          <w:p w14:paraId="7ABB445C" w14:textId="77777777" w:rsidR="00D92F4B" w:rsidRPr="00246B5D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%</w:t>
            </w:r>
          </w:p>
        </w:tc>
        <w:tc>
          <w:tcPr>
            <w:tcW w:w="821" w:type="dxa"/>
            <w:noWrap/>
            <w:vAlign w:val="bottom"/>
            <w:hideMark/>
          </w:tcPr>
          <w:p w14:paraId="7D3A6A70" w14:textId="1ADDCD9F" w:rsidR="00D92F4B" w:rsidRPr="00246B5D" w:rsidRDefault="00C838FD" w:rsidP="00D92F4B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7,28</w:t>
            </w:r>
          </w:p>
        </w:tc>
        <w:tc>
          <w:tcPr>
            <w:tcW w:w="1106" w:type="dxa"/>
            <w:vAlign w:val="bottom"/>
          </w:tcPr>
          <w:p w14:paraId="451255FB" w14:textId="77777777" w:rsidR="00D92F4B" w:rsidRPr="00E90306" w:rsidRDefault="00D92F4B" w:rsidP="00D92F4B">
            <w:pPr>
              <w:jc w:val="center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7,27</w:t>
            </w:r>
          </w:p>
        </w:tc>
      </w:tr>
      <w:tr w:rsidR="00C410AA" w:rsidRPr="00E90306" w14:paraId="0CF315A0" w14:textId="77777777" w:rsidTr="007D6FEA">
        <w:trPr>
          <w:trHeight w:val="20"/>
        </w:trPr>
        <w:tc>
          <w:tcPr>
            <w:tcW w:w="708" w:type="dxa"/>
            <w:hideMark/>
          </w:tcPr>
          <w:p w14:paraId="274FC595" w14:textId="77777777" w:rsidR="00D92F4B" w:rsidRPr="00E90306" w:rsidRDefault="00D92F4B" w:rsidP="00D92F4B">
            <w:pPr>
              <w:jc w:val="right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3.2.</w:t>
            </w:r>
          </w:p>
        </w:tc>
        <w:tc>
          <w:tcPr>
            <w:tcW w:w="6545" w:type="dxa"/>
            <w:hideMark/>
          </w:tcPr>
          <w:p w14:paraId="3A5B9A1B" w14:textId="77777777" w:rsidR="00D92F4B" w:rsidRPr="00E90306" w:rsidRDefault="00D92F4B" w:rsidP="00D92F4B">
            <w:pPr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64" w:type="dxa"/>
            <w:noWrap/>
            <w:vAlign w:val="center"/>
            <w:hideMark/>
          </w:tcPr>
          <w:p w14:paraId="6733C164" w14:textId="77777777" w:rsidR="00D92F4B" w:rsidRPr="00246B5D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кВт ч/куб. м</w:t>
            </w:r>
          </w:p>
        </w:tc>
        <w:tc>
          <w:tcPr>
            <w:tcW w:w="821" w:type="dxa"/>
            <w:noWrap/>
            <w:vAlign w:val="center"/>
            <w:hideMark/>
          </w:tcPr>
          <w:p w14:paraId="478F1363" w14:textId="6A48BE46" w:rsidR="00D92F4B" w:rsidRPr="00246B5D" w:rsidRDefault="00D92F4B" w:rsidP="00C838F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</w:t>
            </w:r>
            <w:r w:rsidR="00FC3540" w:rsidRPr="00246B5D">
              <w:rPr>
                <w:sz w:val="18"/>
                <w:szCs w:val="18"/>
              </w:rPr>
              <w:t>7</w:t>
            </w:r>
          </w:p>
        </w:tc>
        <w:tc>
          <w:tcPr>
            <w:tcW w:w="1106" w:type="dxa"/>
            <w:vAlign w:val="center"/>
          </w:tcPr>
          <w:p w14:paraId="56E792AF" w14:textId="77777777" w:rsidR="00D92F4B" w:rsidRPr="00E90306" w:rsidRDefault="00D92F4B" w:rsidP="00D92F4B">
            <w:pPr>
              <w:jc w:val="center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0,67</w:t>
            </w:r>
          </w:p>
        </w:tc>
      </w:tr>
      <w:tr w:rsidR="00C410AA" w:rsidRPr="00E90306" w14:paraId="371AF789" w14:textId="77777777" w:rsidTr="007D6FEA">
        <w:trPr>
          <w:trHeight w:val="20"/>
        </w:trPr>
        <w:tc>
          <w:tcPr>
            <w:tcW w:w="708" w:type="dxa"/>
            <w:hideMark/>
          </w:tcPr>
          <w:p w14:paraId="64914AA1" w14:textId="77777777" w:rsidR="00D92F4B" w:rsidRPr="00E90306" w:rsidRDefault="00D92F4B" w:rsidP="00D92F4B">
            <w:pPr>
              <w:jc w:val="right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3.3.</w:t>
            </w:r>
          </w:p>
        </w:tc>
        <w:tc>
          <w:tcPr>
            <w:tcW w:w="6545" w:type="dxa"/>
            <w:hideMark/>
          </w:tcPr>
          <w:p w14:paraId="34E8E279" w14:textId="77777777" w:rsidR="00D92F4B" w:rsidRPr="00E90306" w:rsidRDefault="00D92F4B" w:rsidP="00D92F4B">
            <w:pPr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64" w:type="dxa"/>
            <w:noWrap/>
            <w:vAlign w:val="center"/>
            <w:hideMark/>
          </w:tcPr>
          <w:p w14:paraId="65450995" w14:textId="77777777" w:rsidR="00D92F4B" w:rsidRPr="00E90306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кВт ч/куб. м</w:t>
            </w:r>
          </w:p>
        </w:tc>
        <w:tc>
          <w:tcPr>
            <w:tcW w:w="821" w:type="dxa"/>
            <w:noWrap/>
            <w:vAlign w:val="center"/>
            <w:hideMark/>
          </w:tcPr>
          <w:p w14:paraId="248D79DD" w14:textId="77777777" w:rsidR="00D92F4B" w:rsidRPr="00E90306" w:rsidRDefault="00D92F4B" w:rsidP="00D92F4B">
            <w:pPr>
              <w:jc w:val="center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vAlign w:val="center"/>
          </w:tcPr>
          <w:p w14:paraId="6288D9DE" w14:textId="77777777" w:rsidR="00D92F4B" w:rsidRPr="00E90306" w:rsidRDefault="00D92F4B" w:rsidP="00D92F4B">
            <w:pPr>
              <w:jc w:val="center"/>
              <w:rPr>
                <w:sz w:val="18"/>
                <w:szCs w:val="18"/>
              </w:rPr>
            </w:pPr>
            <w:r w:rsidRPr="00E90306">
              <w:rPr>
                <w:sz w:val="18"/>
                <w:szCs w:val="18"/>
              </w:rPr>
              <w:t>-</w:t>
            </w:r>
          </w:p>
        </w:tc>
      </w:tr>
    </w:tbl>
    <w:p w14:paraId="20970D1A" w14:textId="77777777" w:rsidR="00D92F4B" w:rsidRPr="00C838FD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38FD"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ПОК «Услуги» на территории с. Прудное Керенского сельсовета Никольского района Пензенской области на 2024-2028 гг.</w:t>
      </w:r>
    </w:p>
    <w:p w14:paraId="5DDE591D" w14:textId="16714309" w:rsidR="00D92F4B" w:rsidRDefault="00901F22" w:rsidP="0006429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D92F4B" w:rsidRPr="00C838FD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D92F4B" w:rsidRPr="00C838FD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D92F4B" w:rsidRPr="00C838FD">
        <w:rPr>
          <w:rFonts w:eastAsia="Calibri"/>
          <w:sz w:val="24"/>
          <w:szCs w:val="24"/>
        </w:rPr>
        <w:t>ПОК «Услуги» на территории с. Прудное Керенского сельсовета Никольского района Пензенской области</w:t>
      </w:r>
      <w:r w:rsidR="00D92F4B" w:rsidRPr="00C838FD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FC3540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D92F4B" w:rsidRPr="00C838FD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064290" w:rsidRPr="00227F40" w14:paraId="0F370BCA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32BE4A87" w14:textId="77777777" w:rsidR="00064290" w:rsidRPr="00227F40" w:rsidRDefault="00064290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93DDB75" w14:textId="77777777" w:rsidR="00064290" w:rsidRPr="00227F40" w:rsidRDefault="0006429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518FD1B" w14:textId="77777777" w:rsidR="00064290" w:rsidRPr="00227F40" w:rsidRDefault="0006429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AB2DA57" w14:textId="77777777" w:rsidR="00064290" w:rsidRPr="00227F40" w:rsidRDefault="0006429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A6EF3CE" w14:textId="77777777" w:rsidR="00064290" w:rsidRPr="00227F40" w:rsidRDefault="0006429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D8BE227" w14:textId="77777777" w:rsidR="00064290" w:rsidRPr="00227F40" w:rsidRDefault="0006429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A6FD479" w14:textId="77777777" w:rsidR="00064290" w:rsidRPr="00227F40" w:rsidRDefault="00064290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42777" w:rsidRPr="00227F40" w14:paraId="43716360" w14:textId="77777777" w:rsidTr="00C42777">
        <w:trPr>
          <w:trHeight w:val="206"/>
        </w:trPr>
        <w:tc>
          <w:tcPr>
            <w:tcW w:w="2344" w:type="pct"/>
            <w:vAlign w:val="center"/>
          </w:tcPr>
          <w:p w14:paraId="4DCBF217" w14:textId="77777777" w:rsidR="00C42777" w:rsidRPr="00227F40" w:rsidRDefault="00C42777" w:rsidP="00C4277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24132E8E" w14:textId="54A3EC4C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2272D7">
              <w:t>54,12</w:t>
            </w:r>
          </w:p>
        </w:tc>
        <w:tc>
          <w:tcPr>
            <w:tcW w:w="439" w:type="pct"/>
            <w:vAlign w:val="center"/>
          </w:tcPr>
          <w:p w14:paraId="0EEDBB08" w14:textId="1BBF0D5F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2272D7">
              <w:t>59,29</w:t>
            </w:r>
          </w:p>
        </w:tc>
        <w:tc>
          <w:tcPr>
            <w:tcW w:w="439" w:type="pct"/>
            <w:vAlign w:val="center"/>
          </w:tcPr>
          <w:p w14:paraId="512CD349" w14:textId="7ED003E5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2272D7">
              <w:t>59,29</w:t>
            </w:r>
          </w:p>
        </w:tc>
        <w:tc>
          <w:tcPr>
            <w:tcW w:w="439" w:type="pct"/>
            <w:vAlign w:val="center"/>
          </w:tcPr>
          <w:p w14:paraId="3FB265E5" w14:textId="5FF5F25E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2272D7">
              <w:t>122,77</w:t>
            </w:r>
          </w:p>
        </w:tc>
        <w:tc>
          <w:tcPr>
            <w:tcW w:w="465" w:type="pct"/>
            <w:vAlign w:val="center"/>
          </w:tcPr>
          <w:p w14:paraId="39FBDBE2" w14:textId="70230F16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2272D7">
              <w:t>122,77</w:t>
            </w:r>
          </w:p>
        </w:tc>
        <w:tc>
          <w:tcPr>
            <w:tcW w:w="435" w:type="pct"/>
            <w:vAlign w:val="center"/>
          </w:tcPr>
          <w:p w14:paraId="0E2F30D7" w14:textId="75192A00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2272D7">
              <w:t>64,93</w:t>
            </w:r>
          </w:p>
        </w:tc>
      </w:tr>
    </w:tbl>
    <w:p w14:paraId="735E9D74" w14:textId="13E8AEDD" w:rsidR="00064290" w:rsidRDefault="00064290" w:rsidP="00064290">
      <w:pPr>
        <w:ind w:firstLine="680"/>
        <w:jc w:val="both"/>
        <w:rPr>
          <w:sz w:val="24"/>
          <w:szCs w:val="24"/>
        </w:rPr>
      </w:pPr>
    </w:p>
    <w:p w14:paraId="38B414E1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FE20D35" w14:textId="66CDC0EA" w:rsidR="00FE1DFE" w:rsidRPr="00834C7A" w:rsidRDefault="00FE1DFE" w:rsidP="005A2D6B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C838FD">
        <w:rPr>
          <w:rFonts w:eastAsia="Calibri"/>
          <w:sz w:val="24"/>
          <w:szCs w:val="24"/>
        </w:rPr>
        <w:t xml:space="preserve">ПОК «Услуги» </w:t>
      </w:r>
      <w:r w:rsidRPr="00FE1DFE">
        <w:rPr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33B4FB42" w14:textId="5986D9FE" w:rsidR="00D92F4B" w:rsidRDefault="00D92F4B" w:rsidP="00D92F4B">
      <w:pPr>
        <w:ind w:firstLine="680"/>
        <w:jc w:val="both"/>
        <w:rPr>
          <w:sz w:val="24"/>
          <w:szCs w:val="24"/>
        </w:rPr>
      </w:pPr>
      <w:r w:rsidRPr="00C838FD">
        <w:rPr>
          <w:b/>
          <w:sz w:val="24"/>
          <w:szCs w:val="24"/>
        </w:rPr>
        <w:t>Сагайдачный Д.И.</w:t>
      </w:r>
      <w:r w:rsidRPr="00C838FD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C838FD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C838FD">
        <w:rPr>
          <w:sz w:val="24"/>
          <w:szCs w:val="24"/>
        </w:rPr>
        <w:t xml:space="preserve"> </w:t>
      </w:r>
      <w:r w:rsidRPr="00C838FD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C838FD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C838FD">
        <w:rPr>
          <w:rFonts w:eastAsia="Calibri"/>
          <w:sz w:val="24"/>
          <w:szCs w:val="24"/>
        </w:rPr>
        <w:t xml:space="preserve">ПОК «Услуги» на территории с. Прудное Керенского сельсовета Никольского района Пензенской </w:t>
      </w:r>
      <w:r w:rsidRPr="00C838FD">
        <w:rPr>
          <w:rFonts w:eastAsia="Calibri"/>
          <w:sz w:val="24"/>
          <w:szCs w:val="24"/>
        </w:rPr>
        <w:lastRenderedPageBreak/>
        <w:t>области</w:t>
      </w:r>
      <w:r w:rsidRPr="00C838FD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FC3540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Pr="00C838FD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144292" w:rsidRPr="00227F40" w14:paraId="36B4DD60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18F3A5D3" w14:textId="77777777" w:rsidR="00144292" w:rsidRPr="00227F40" w:rsidRDefault="00144292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62D5DBA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25718CC0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03175F9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54878B3A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6EF50BA1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9CC1E57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42777" w:rsidRPr="00227F40" w14:paraId="0BE287C3" w14:textId="77777777" w:rsidTr="00C42777">
        <w:trPr>
          <w:trHeight w:val="206"/>
        </w:trPr>
        <w:tc>
          <w:tcPr>
            <w:tcW w:w="2344" w:type="pct"/>
            <w:vAlign w:val="center"/>
          </w:tcPr>
          <w:p w14:paraId="539D89AF" w14:textId="77777777" w:rsidR="00C42777" w:rsidRPr="00227F40" w:rsidRDefault="00C42777" w:rsidP="00C4277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DB7E84C" w14:textId="17158561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712F39">
              <w:t>54,12</w:t>
            </w:r>
          </w:p>
        </w:tc>
        <w:tc>
          <w:tcPr>
            <w:tcW w:w="439" w:type="pct"/>
            <w:vAlign w:val="center"/>
          </w:tcPr>
          <w:p w14:paraId="735790C2" w14:textId="3EFE30B7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712F39">
              <w:t>59,29</w:t>
            </w:r>
          </w:p>
        </w:tc>
        <w:tc>
          <w:tcPr>
            <w:tcW w:w="439" w:type="pct"/>
            <w:vAlign w:val="center"/>
          </w:tcPr>
          <w:p w14:paraId="01596AED" w14:textId="61465364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712F39">
              <w:t>59,29</w:t>
            </w:r>
          </w:p>
        </w:tc>
        <w:tc>
          <w:tcPr>
            <w:tcW w:w="439" w:type="pct"/>
            <w:vAlign w:val="center"/>
          </w:tcPr>
          <w:p w14:paraId="5E67B0BB" w14:textId="502718A2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712F39">
              <w:t>122,77</w:t>
            </w:r>
          </w:p>
        </w:tc>
        <w:tc>
          <w:tcPr>
            <w:tcW w:w="465" w:type="pct"/>
            <w:vAlign w:val="center"/>
          </w:tcPr>
          <w:p w14:paraId="4AF3DD56" w14:textId="31996443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712F39">
              <w:t>122,77</w:t>
            </w:r>
          </w:p>
        </w:tc>
        <w:tc>
          <w:tcPr>
            <w:tcW w:w="435" w:type="pct"/>
            <w:vAlign w:val="center"/>
          </w:tcPr>
          <w:p w14:paraId="087F04A9" w14:textId="22A8A398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712F39">
              <w:t>64,93</w:t>
            </w:r>
          </w:p>
        </w:tc>
      </w:tr>
    </w:tbl>
    <w:p w14:paraId="5A9DCC2D" w14:textId="77777777" w:rsidR="00D92F4B" w:rsidRPr="00C838FD" w:rsidRDefault="00D92F4B" w:rsidP="00D92F4B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38FD">
        <w:rPr>
          <w:b/>
          <w:bCs/>
          <w:sz w:val="24"/>
          <w:szCs w:val="24"/>
        </w:rPr>
        <w:t>Голосование членов Правления</w:t>
      </w:r>
      <w:r w:rsidRPr="00C838FD">
        <w:rPr>
          <w:sz w:val="24"/>
          <w:szCs w:val="24"/>
        </w:rPr>
        <w:t>: «За» - единогласно.</w:t>
      </w:r>
    </w:p>
    <w:p w14:paraId="72AEAFC3" w14:textId="014D9C2C" w:rsidR="00D92F4B" w:rsidRDefault="00D92F4B" w:rsidP="00D92F4B">
      <w:pPr>
        <w:ind w:firstLine="680"/>
        <w:jc w:val="both"/>
        <w:rPr>
          <w:sz w:val="24"/>
          <w:szCs w:val="24"/>
        </w:rPr>
      </w:pPr>
      <w:r w:rsidRPr="00C838FD">
        <w:rPr>
          <w:b/>
          <w:bCs/>
          <w:sz w:val="24"/>
          <w:szCs w:val="24"/>
        </w:rPr>
        <w:t>Постановили</w:t>
      </w:r>
      <w:r w:rsidRPr="00C838FD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C838FD">
        <w:rPr>
          <w:sz w:val="24"/>
          <w:szCs w:val="24"/>
        </w:rPr>
        <w:t xml:space="preserve"> </w:t>
      </w:r>
      <w:r w:rsidRPr="00C838FD">
        <w:rPr>
          <w:rFonts w:eastAsia="Calibri"/>
          <w:sz w:val="24"/>
          <w:szCs w:val="24"/>
        </w:rPr>
        <w:t>на питьевую воду (питьевое водоснабжение) для потребителей ПОК «Услуги» на территории с. Прудное Керенского сельсовета Никольского района Пензенской области</w:t>
      </w:r>
      <w:r w:rsidRPr="00C838FD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FC3540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Pr="00C838FD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144292" w:rsidRPr="00227F40" w14:paraId="2095BC60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5D36E28" w14:textId="77777777" w:rsidR="00144292" w:rsidRPr="00227F40" w:rsidRDefault="00144292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B35EBD1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EA4915B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3A69477F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3E89B4A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D9A6303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6D5511D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42777" w:rsidRPr="00227F40" w14:paraId="076C6390" w14:textId="77777777" w:rsidTr="00C42777">
        <w:trPr>
          <w:trHeight w:val="206"/>
        </w:trPr>
        <w:tc>
          <w:tcPr>
            <w:tcW w:w="2344" w:type="pct"/>
            <w:vAlign w:val="center"/>
          </w:tcPr>
          <w:p w14:paraId="2B686580" w14:textId="77777777" w:rsidR="00C42777" w:rsidRPr="00227F40" w:rsidRDefault="00C42777" w:rsidP="00C4277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F0AA2EF" w14:textId="790D7BBD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585C28">
              <w:t>54,12</w:t>
            </w:r>
          </w:p>
        </w:tc>
        <w:tc>
          <w:tcPr>
            <w:tcW w:w="439" w:type="pct"/>
            <w:vAlign w:val="center"/>
          </w:tcPr>
          <w:p w14:paraId="361996F2" w14:textId="5E543D61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585C28">
              <w:t>59,29</w:t>
            </w:r>
          </w:p>
        </w:tc>
        <w:tc>
          <w:tcPr>
            <w:tcW w:w="439" w:type="pct"/>
            <w:vAlign w:val="center"/>
          </w:tcPr>
          <w:p w14:paraId="0EC09FE1" w14:textId="4C82232A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585C28">
              <w:t>59,29</w:t>
            </w:r>
          </w:p>
        </w:tc>
        <w:tc>
          <w:tcPr>
            <w:tcW w:w="439" w:type="pct"/>
            <w:vAlign w:val="center"/>
          </w:tcPr>
          <w:p w14:paraId="0EC225AD" w14:textId="0D33C97D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585C28">
              <w:t>122,77</w:t>
            </w:r>
          </w:p>
        </w:tc>
        <w:tc>
          <w:tcPr>
            <w:tcW w:w="465" w:type="pct"/>
            <w:vAlign w:val="center"/>
          </w:tcPr>
          <w:p w14:paraId="492C1465" w14:textId="2FE1BE4D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585C28">
              <w:t>122,77</w:t>
            </w:r>
          </w:p>
        </w:tc>
        <w:tc>
          <w:tcPr>
            <w:tcW w:w="435" w:type="pct"/>
            <w:vAlign w:val="center"/>
          </w:tcPr>
          <w:p w14:paraId="3B174986" w14:textId="14FC0536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585C28">
              <w:t>64,93</w:t>
            </w:r>
          </w:p>
        </w:tc>
      </w:tr>
    </w:tbl>
    <w:p w14:paraId="66598F99" w14:textId="0ABB95E1" w:rsidR="00144292" w:rsidRDefault="00144292" w:rsidP="00D92F4B">
      <w:pPr>
        <w:ind w:firstLine="680"/>
        <w:jc w:val="both"/>
        <w:rPr>
          <w:sz w:val="24"/>
          <w:szCs w:val="24"/>
        </w:rPr>
      </w:pPr>
    </w:p>
    <w:p w14:paraId="36D23E68" w14:textId="4FB526BD" w:rsidR="00D92F4B" w:rsidRPr="00C838FD" w:rsidRDefault="00D92F4B" w:rsidP="00D92F4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838FD">
        <w:rPr>
          <w:b/>
          <w:sz w:val="24"/>
          <w:szCs w:val="24"/>
        </w:rPr>
        <w:t>3</w:t>
      </w:r>
      <w:r w:rsidR="0057499F">
        <w:rPr>
          <w:b/>
          <w:sz w:val="24"/>
          <w:szCs w:val="24"/>
        </w:rPr>
        <w:t>3</w:t>
      </w:r>
      <w:r w:rsidRPr="00C838FD">
        <w:rPr>
          <w:b/>
          <w:sz w:val="24"/>
          <w:szCs w:val="24"/>
        </w:rPr>
        <w:t>.</w:t>
      </w:r>
      <w:r w:rsidRPr="00C838FD">
        <w:rPr>
          <w:sz w:val="24"/>
          <w:szCs w:val="24"/>
        </w:rPr>
        <w:t xml:space="preserve"> </w:t>
      </w:r>
      <w:r w:rsidRPr="00C838FD">
        <w:rPr>
          <w:b/>
          <w:sz w:val="24"/>
          <w:szCs w:val="24"/>
        </w:rPr>
        <w:t>Андреева Н.М.</w:t>
      </w:r>
      <w:r w:rsidRPr="00C838FD">
        <w:rPr>
          <w:sz w:val="24"/>
          <w:szCs w:val="24"/>
        </w:rPr>
        <w:t xml:space="preserve"> выступила с информацией </w:t>
      </w:r>
      <w:r w:rsidR="0079091C" w:rsidRPr="00C838FD">
        <w:rPr>
          <w:sz w:val="24"/>
          <w:szCs w:val="24"/>
        </w:rPr>
        <w:t>о корректировке тарифов</w:t>
      </w:r>
      <w:r w:rsidRPr="00C838FD">
        <w:rPr>
          <w:sz w:val="24"/>
          <w:szCs w:val="24"/>
        </w:rPr>
        <w:t xml:space="preserve"> </w:t>
      </w:r>
      <w:r w:rsidRPr="00C838F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ПОК «Услуги» на территории с. Зеленодольское Керенского сельсовета Никольского района Пензенской области </w:t>
      </w:r>
      <w:r w:rsidR="00B5306A" w:rsidRPr="00C838FD">
        <w:rPr>
          <w:rFonts w:eastAsia="Calibri"/>
          <w:sz w:val="24"/>
          <w:szCs w:val="24"/>
        </w:rPr>
        <w:t xml:space="preserve">на </w:t>
      </w:r>
      <w:r w:rsidR="00FC3540" w:rsidRPr="00FC3540">
        <w:rPr>
          <w:rFonts w:eastAsia="Calibri"/>
          <w:sz w:val="24"/>
          <w:szCs w:val="24"/>
        </w:rPr>
        <w:t xml:space="preserve">на 2026-2028 годы </w:t>
      </w:r>
      <w:r w:rsidR="00B5306A" w:rsidRPr="00C838FD">
        <w:rPr>
          <w:rFonts w:eastAsia="Calibri"/>
          <w:sz w:val="24"/>
          <w:szCs w:val="24"/>
        </w:rPr>
        <w:t>долгосрочного периода регулирования 2024-2028 гг.</w:t>
      </w:r>
    </w:p>
    <w:p w14:paraId="591DF06A" w14:textId="1865A0AF" w:rsidR="00C838FD" w:rsidRPr="00DF01DE" w:rsidRDefault="00B71025" w:rsidP="00C838FD">
      <w:pPr>
        <w:pStyle w:val="BodyText21"/>
        <w:ind w:firstLine="709"/>
        <w:rPr>
          <w:szCs w:val="24"/>
        </w:rPr>
      </w:pPr>
      <w:r>
        <w:rPr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6C9CE60D" w14:textId="77777777" w:rsidR="00C838FD" w:rsidRPr="00DF01DE" w:rsidRDefault="00C838FD" w:rsidP="00C838FD">
      <w:pPr>
        <w:pStyle w:val="BodyText21"/>
        <w:ind w:firstLine="709"/>
        <w:rPr>
          <w:szCs w:val="24"/>
        </w:rPr>
      </w:pPr>
      <w:r>
        <w:rPr>
          <w:szCs w:val="24"/>
        </w:rPr>
        <w:t xml:space="preserve">НВВ </w:t>
      </w:r>
      <w:r w:rsidRPr="00DF01DE">
        <w:rPr>
          <w:szCs w:val="24"/>
        </w:rPr>
        <w:t>по питьевому водоснабжению с учетом корректировки составила:</w:t>
      </w:r>
    </w:p>
    <w:p w14:paraId="239AF9A6" w14:textId="288D3078" w:rsidR="007D6FEA" w:rsidRPr="00C42777" w:rsidRDefault="00C838FD" w:rsidP="00C838FD">
      <w:pPr>
        <w:pStyle w:val="BodyText21"/>
        <w:ind w:firstLine="709"/>
        <w:rPr>
          <w:szCs w:val="24"/>
        </w:rPr>
      </w:pPr>
      <w:r w:rsidRPr="00C42777">
        <w:rPr>
          <w:szCs w:val="24"/>
        </w:rPr>
        <w:t xml:space="preserve">с 01.01.2026 по 31.12.2026 – </w:t>
      </w:r>
      <w:r w:rsidR="00C42777" w:rsidRPr="00C42777">
        <w:t xml:space="preserve">672,98 </w:t>
      </w:r>
      <w:r w:rsidRPr="00C42777">
        <w:rPr>
          <w:szCs w:val="24"/>
        </w:rPr>
        <w:t xml:space="preserve">тыс. руб.; </w:t>
      </w:r>
    </w:p>
    <w:p w14:paraId="12E72CCA" w14:textId="58495A91" w:rsidR="007D6FEA" w:rsidRPr="00C42777" w:rsidRDefault="00C838FD" w:rsidP="00C838FD">
      <w:pPr>
        <w:pStyle w:val="BodyText21"/>
        <w:ind w:firstLine="709"/>
        <w:rPr>
          <w:szCs w:val="24"/>
        </w:rPr>
      </w:pPr>
      <w:r w:rsidRPr="00C42777">
        <w:rPr>
          <w:szCs w:val="24"/>
        </w:rPr>
        <w:t xml:space="preserve">с 01.01.2027 по 31.12.2027 </w:t>
      </w:r>
      <w:r w:rsidR="00D1363C" w:rsidRPr="00C42777">
        <w:rPr>
          <w:szCs w:val="24"/>
        </w:rPr>
        <w:t>–</w:t>
      </w:r>
      <w:r w:rsidRPr="00C42777">
        <w:rPr>
          <w:szCs w:val="24"/>
        </w:rPr>
        <w:t xml:space="preserve"> </w:t>
      </w:r>
      <w:r w:rsidR="00C42777" w:rsidRPr="00C42777">
        <w:t xml:space="preserve">963,11 </w:t>
      </w:r>
      <w:r w:rsidRPr="00C42777">
        <w:rPr>
          <w:szCs w:val="24"/>
        </w:rPr>
        <w:t>тыс. руб.;</w:t>
      </w:r>
    </w:p>
    <w:p w14:paraId="5A326EDE" w14:textId="12D3C36A" w:rsidR="00C838FD" w:rsidRDefault="00C838FD" w:rsidP="00C838FD">
      <w:pPr>
        <w:pStyle w:val="BodyText21"/>
        <w:ind w:firstLine="709"/>
        <w:rPr>
          <w:szCs w:val="24"/>
        </w:rPr>
      </w:pPr>
      <w:r w:rsidRPr="00C42777">
        <w:rPr>
          <w:szCs w:val="24"/>
        </w:rPr>
        <w:t xml:space="preserve"> с 01.01.2028 по 31.12.2028 </w:t>
      </w:r>
      <w:r w:rsidR="00D1363C" w:rsidRPr="00C42777">
        <w:rPr>
          <w:szCs w:val="24"/>
        </w:rPr>
        <w:t>–</w:t>
      </w:r>
      <w:r w:rsidRPr="00C42777">
        <w:rPr>
          <w:szCs w:val="24"/>
        </w:rPr>
        <w:t xml:space="preserve"> </w:t>
      </w:r>
      <w:r w:rsidR="00C42777" w:rsidRPr="00C42777">
        <w:t xml:space="preserve">960,54 </w:t>
      </w:r>
      <w:r w:rsidRPr="00C42777">
        <w:rPr>
          <w:szCs w:val="24"/>
        </w:rPr>
        <w:t>тыс. руб., 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73808" w:rsidRPr="00C10C38" w14:paraId="4E1583FC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791A" w14:textId="77777777" w:rsidR="00073808" w:rsidRPr="00C10C38" w:rsidRDefault="00073808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CA50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03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AEB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E88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073808" w:rsidRPr="00C10C38" w14:paraId="5099F5F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2673" w14:textId="77777777" w:rsidR="00073808" w:rsidRPr="00C10C38" w:rsidRDefault="00073808" w:rsidP="009261F0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E3B0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D5F2" w14:textId="1F992E8C" w:rsidR="00073808" w:rsidRPr="00C10C38" w:rsidRDefault="00C42777" w:rsidP="009261F0">
            <w:pPr>
              <w:jc w:val="right"/>
            </w:pPr>
            <w:r>
              <w:t>573,69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3E5" w14:textId="5879AED9" w:rsidR="00073808" w:rsidRPr="00C10C38" w:rsidRDefault="00C42777" w:rsidP="009261F0">
            <w:pPr>
              <w:jc w:val="right"/>
            </w:pPr>
            <w:r>
              <w:t>914,13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DC3" w14:textId="751618E3" w:rsidR="00073808" w:rsidRPr="00C42777" w:rsidRDefault="00C42777" w:rsidP="009261F0">
            <w:pPr>
              <w:jc w:val="right"/>
            </w:pPr>
            <w:r w:rsidRPr="00C42777">
              <w:t>911,56</w:t>
            </w:r>
          </w:p>
        </w:tc>
      </w:tr>
      <w:tr w:rsidR="006D1821" w:rsidRPr="00C10C38" w14:paraId="003FDF73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D4963" w14:textId="77777777" w:rsidR="006D1821" w:rsidRPr="00C10C38" w:rsidRDefault="006D1821" w:rsidP="006D1821">
            <w:pPr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753A34" w14:textId="77777777" w:rsidR="006D1821" w:rsidRPr="00C10C38" w:rsidRDefault="006D1821" w:rsidP="006D1821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B32" w14:textId="2149EA06" w:rsidR="006D1821" w:rsidRPr="00C10C38" w:rsidRDefault="006D1821" w:rsidP="006D1821">
            <w:pPr>
              <w:jc w:val="right"/>
            </w:pPr>
            <w:r w:rsidRPr="006D1821">
              <w:t>649,25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0BF" w14:textId="7560C3D1" w:rsidR="006D1821" w:rsidRPr="00C10C38" w:rsidRDefault="006D1821" w:rsidP="006D1821">
            <w:pPr>
              <w:jc w:val="right"/>
            </w:pPr>
            <w:r w:rsidRPr="00650A88">
              <w:t>668,47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239" w14:textId="1C451F04" w:rsidR="006D1821" w:rsidRPr="00C42777" w:rsidRDefault="006D1821" w:rsidP="006D1821">
            <w:pPr>
              <w:jc w:val="right"/>
            </w:pPr>
            <w:r w:rsidRPr="00C42777">
              <w:t>688,25</w:t>
            </w:r>
          </w:p>
        </w:tc>
      </w:tr>
      <w:tr w:rsidR="00073808" w:rsidRPr="00C10C38" w14:paraId="03D2ACB5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F0FB" w14:textId="44FC5D8B" w:rsidR="00073808" w:rsidRPr="00C10C38" w:rsidRDefault="00073808" w:rsidP="006D1821">
            <w:pPr>
              <w:outlineLvl w:val="0"/>
            </w:pPr>
            <w:r w:rsidRPr="00C10C38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9B7D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527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rPr>
                <w:color w:val="FF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298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rPr>
                <w:color w:val="FF000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5A7F" w14:textId="77777777" w:rsidR="00073808" w:rsidRPr="00C42777" w:rsidRDefault="00073808" w:rsidP="009261F0">
            <w:pPr>
              <w:jc w:val="right"/>
              <w:outlineLvl w:val="0"/>
            </w:pPr>
            <w:r w:rsidRPr="00C42777">
              <w:t>1</w:t>
            </w:r>
          </w:p>
        </w:tc>
      </w:tr>
      <w:tr w:rsidR="00073808" w:rsidRPr="00C10C38" w14:paraId="65404EA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44D1" w14:textId="562596D3" w:rsidR="00073808" w:rsidRPr="00C10C38" w:rsidRDefault="00073808" w:rsidP="006D1821">
            <w:pPr>
              <w:outlineLvl w:val="0"/>
            </w:pPr>
            <w:r w:rsidRPr="00C10C38"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CE15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265" w14:textId="77777777" w:rsidR="00073808" w:rsidRPr="00C10C38" w:rsidRDefault="00073808" w:rsidP="009261F0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391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CA93" w14:textId="77777777" w:rsidR="00073808" w:rsidRPr="00C42777" w:rsidRDefault="00073808" w:rsidP="009261F0">
            <w:pPr>
              <w:jc w:val="right"/>
              <w:outlineLvl w:val="0"/>
            </w:pPr>
            <w:r w:rsidRPr="00C42777">
              <w:t>4,0</w:t>
            </w:r>
          </w:p>
        </w:tc>
      </w:tr>
      <w:tr w:rsidR="00073808" w:rsidRPr="00C10C38" w14:paraId="0042F42B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5F9C" w14:textId="6232879D" w:rsidR="00073808" w:rsidRPr="00C10C38" w:rsidRDefault="00073808" w:rsidP="006D1821">
            <w:pPr>
              <w:outlineLvl w:val="0"/>
            </w:pPr>
            <w:r w:rsidRPr="00C10C38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DDCF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4AC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658" w14:textId="77777777" w:rsidR="00073808" w:rsidRPr="00C10C38" w:rsidRDefault="00073808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256" w14:textId="77777777" w:rsidR="00073808" w:rsidRPr="00C42777" w:rsidRDefault="00073808" w:rsidP="009261F0">
            <w:pPr>
              <w:jc w:val="right"/>
              <w:outlineLvl w:val="0"/>
            </w:pPr>
            <w:r w:rsidRPr="00C42777">
              <w:t>0</w:t>
            </w:r>
          </w:p>
        </w:tc>
      </w:tr>
      <w:tr w:rsidR="00073808" w:rsidRPr="00C10C38" w14:paraId="390D8C0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CE92" w14:textId="77777777" w:rsidR="00073808" w:rsidRPr="00C10C38" w:rsidRDefault="00073808" w:rsidP="006D1821">
            <w:pPr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6C50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6E8" w14:textId="03CEF8AB" w:rsidR="00073808" w:rsidRPr="00C10C38" w:rsidRDefault="006D1821" w:rsidP="006D1821">
            <w:pPr>
              <w:jc w:val="right"/>
            </w:pPr>
            <w:r>
              <w:t>12,08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736" w14:textId="7EE6208F" w:rsidR="00073808" w:rsidRPr="00C10C38" w:rsidRDefault="006D1821" w:rsidP="009261F0">
            <w:pPr>
              <w:jc w:val="right"/>
            </w:pPr>
            <w:r>
              <w:t>12,81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FCB" w14:textId="27E92568" w:rsidR="00073808" w:rsidRPr="00C42777" w:rsidRDefault="00C42777" w:rsidP="009261F0">
            <w:pPr>
              <w:jc w:val="right"/>
            </w:pPr>
            <w:r w:rsidRPr="00C42777">
              <w:t>13,31</w:t>
            </w:r>
          </w:p>
        </w:tc>
      </w:tr>
      <w:tr w:rsidR="00073808" w:rsidRPr="00C10C38" w14:paraId="58C7C5F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EE37" w14:textId="77777777" w:rsidR="00073808" w:rsidRPr="00C10C38" w:rsidRDefault="00073808" w:rsidP="006D1821">
            <w:pPr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8F9E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7FDC" w14:textId="26035071" w:rsidR="00073808" w:rsidRPr="00C10C38" w:rsidRDefault="00C42777" w:rsidP="009261F0">
            <w:pPr>
              <w:jc w:val="right"/>
            </w:pPr>
            <w:r>
              <w:t>110,93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E22" w14:textId="52BE3CA4" w:rsidR="00073808" w:rsidRPr="00C10C38" w:rsidRDefault="00C42777" w:rsidP="009261F0">
            <w:pPr>
              <w:jc w:val="right"/>
            </w:pPr>
            <w:r>
              <w:t>124,05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9592" w14:textId="0D904DE6" w:rsidR="00073808" w:rsidRPr="00C42777" w:rsidRDefault="00C42777" w:rsidP="009261F0">
            <w:pPr>
              <w:jc w:val="right"/>
            </w:pPr>
            <w:r w:rsidRPr="00C42777">
              <w:t>129,14</w:t>
            </w:r>
          </w:p>
        </w:tc>
      </w:tr>
      <w:tr w:rsidR="00073808" w:rsidRPr="00C10C38" w14:paraId="1CA920A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BE2D" w14:textId="77777777" w:rsidR="00073808" w:rsidRPr="00C10C38" w:rsidRDefault="00073808" w:rsidP="009261F0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8576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3CA" w14:textId="740922D4" w:rsidR="00073808" w:rsidRPr="00C10C38" w:rsidRDefault="00C42777" w:rsidP="009261F0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C7A4" w14:textId="1D8A1AA6" w:rsidR="00073808" w:rsidRPr="00C10C38" w:rsidRDefault="00C42777" w:rsidP="009261F0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7EC" w14:textId="562D210E" w:rsidR="00073808" w:rsidRPr="00C42777" w:rsidRDefault="00C42777" w:rsidP="009261F0">
            <w:pPr>
              <w:jc w:val="right"/>
              <w:outlineLvl w:val="0"/>
            </w:pPr>
            <w:r w:rsidRPr="00C42777">
              <w:t>0</w:t>
            </w:r>
          </w:p>
        </w:tc>
      </w:tr>
      <w:tr w:rsidR="00073808" w:rsidRPr="00C10C38" w14:paraId="7EB25495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7670" w14:textId="77777777" w:rsidR="00073808" w:rsidRPr="00C10C38" w:rsidRDefault="00073808" w:rsidP="009261F0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7823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9B34" w14:textId="1C59EC42" w:rsidR="00073808" w:rsidRPr="00C10C38" w:rsidRDefault="00C42777" w:rsidP="009261F0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CE1E" w14:textId="40C94F1B" w:rsidR="00073808" w:rsidRPr="00C10C38" w:rsidRDefault="00C42777" w:rsidP="009261F0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F88" w14:textId="05ECA251" w:rsidR="00073808" w:rsidRPr="00C42777" w:rsidRDefault="00C42777" w:rsidP="009261F0">
            <w:pPr>
              <w:jc w:val="right"/>
              <w:outlineLvl w:val="0"/>
            </w:pPr>
            <w:r w:rsidRPr="00C42777">
              <w:t>0</w:t>
            </w:r>
          </w:p>
        </w:tc>
      </w:tr>
      <w:tr w:rsidR="00073808" w:rsidRPr="00C10C38" w14:paraId="1C325D8F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D077" w14:textId="77777777" w:rsidR="00073808" w:rsidRPr="00C10C38" w:rsidRDefault="00073808" w:rsidP="009261F0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3449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9D6" w14:textId="621BB94B" w:rsidR="00073808" w:rsidRPr="00C10C38" w:rsidRDefault="00C42777" w:rsidP="009261F0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CBC1" w14:textId="5CA0511B" w:rsidR="00073808" w:rsidRPr="00C10C38" w:rsidRDefault="00C42777" w:rsidP="009261F0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80C1" w14:textId="0D545101" w:rsidR="00073808" w:rsidRPr="00C42777" w:rsidRDefault="00C42777" w:rsidP="009261F0">
            <w:pPr>
              <w:jc w:val="right"/>
              <w:outlineLvl w:val="0"/>
            </w:pPr>
            <w:r w:rsidRPr="00C42777">
              <w:t>0</w:t>
            </w:r>
          </w:p>
        </w:tc>
      </w:tr>
      <w:tr w:rsidR="00073808" w:rsidRPr="00C10C38" w14:paraId="7FDE8DB9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EA93" w14:textId="77777777" w:rsidR="00073808" w:rsidRPr="00C10C38" w:rsidRDefault="00073808" w:rsidP="009261F0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E903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E93D" w14:textId="4052A1A8" w:rsidR="00073808" w:rsidRPr="00C10C38" w:rsidRDefault="00C42777" w:rsidP="009261F0">
            <w:pPr>
              <w:jc w:val="right"/>
              <w:outlineLvl w:val="0"/>
            </w:pPr>
            <w:r w:rsidRPr="00C42777">
              <w:t>-1,32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9823" w14:textId="3D10910F" w:rsidR="00073808" w:rsidRPr="00C10C38" w:rsidRDefault="00C42777" w:rsidP="009261F0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3B6C" w14:textId="3F99BCEC" w:rsidR="00073808" w:rsidRPr="00C42777" w:rsidRDefault="00C42777" w:rsidP="009261F0">
            <w:pPr>
              <w:jc w:val="right"/>
              <w:outlineLvl w:val="0"/>
            </w:pPr>
            <w:r w:rsidRPr="00C42777">
              <w:t>0</w:t>
            </w:r>
          </w:p>
        </w:tc>
      </w:tr>
      <w:tr w:rsidR="00C42777" w:rsidRPr="00C10C38" w14:paraId="4595C9E4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FD34" w14:textId="77777777" w:rsidR="00C42777" w:rsidRPr="00C10C38" w:rsidRDefault="00C42777" w:rsidP="00C42777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6544" w14:textId="77777777" w:rsidR="00C42777" w:rsidRPr="00C10C38" w:rsidRDefault="00C42777" w:rsidP="00C42777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D671" w14:textId="4BF308D6" w:rsidR="00C42777" w:rsidRPr="00C10C38" w:rsidRDefault="00C42777" w:rsidP="00C42777">
            <w:pPr>
              <w:jc w:val="right"/>
              <w:outlineLvl w:val="0"/>
            </w:pPr>
            <w:r w:rsidRPr="00C42777">
              <w:t>-97,97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6E4" w14:textId="72A61E4D" w:rsidR="00C42777" w:rsidRPr="00C10C38" w:rsidRDefault="00C42777" w:rsidP="00C42777">
            <w:pPr>
              <w:jc w:val="right"/>
              <w:outlineLvl w:val="0"/>
            </w:pPr>
            <w:r w:rsidRPr="00216DE3">
              <w:t>48,98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A80" w14:textId="69E556FF" w:rsidR="00C42777" w:rsidRPr="00C42777" w:rsidRDefault="00C42777" w:rsidP="00C42777">
            <w:pPr>
              <w:jc w:val="right"/>
              <w:outlineLvl w:val="0"/>
            </w:pPr>
            <w:r w:rsidRPr="00C42777">
              <w:t>48,98</w:t>
            </w:r>
          </w:p>
        </w:tc>
      </w:tr>
      <w:tr w:rsidR="00073808" w:rsidRPr="00C10C38" w14:paraId="3C93D9B0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FE0E" w14:textId="77777777" w:rsidR="00073808" w:rsidRPr="00C10C38" w:rsidRDefault="00073808" w:rsidP="009261F0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2AD7" w14:textId="77777777" w:rsidR="00073808" w:rsidRPr="00C10C38" w:rsidRDefault="00073808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4614" w14:textId="046C7B20" w:rsidR="00073808" w:rsidRPr="00C10C38" w:rsidRDefault="00C42777" w:rsidP="009261F0">
            <w:pPr>
              <w:jc w:val="right"/>
              <w:outlineLvl w:val="0"/>
            </w:pPr>
            <w:r w:rsidRPr="00C42777">
              <w:t>672,98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483" w14:textId="12B3F36B" w:rsidR="00073808" w:rsidRPr="00C10C38" w:rsidRDefault="00C42777" w:rsidP="009261F0">
            <w:pPr>
              <w:jc w:val="right"/>
              <w:outlineLvl w:val="0"/>
            </w:pPr>
            <w:r w:rsidRPr="00C42777">
              <w:t>963,11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9A2F" w14:textId="112464CA" w:rsidR="00073808" w:rsidRPr="00C42777" w:rsidRDefault="00C42777" w:rsidP="009261F0">
            <w:pPr>
              <w:jc w:val="right"/>
              <w:outlineLvl w:val="0"/>
            </w:pPr>
            <w:r w:rsidRPr="00C42777">
              <w:t>960,54</w:t>
            </w:r>
          </w:p>
        </w:tc>
      </w:tr>
    </w:tbl>
    <w:p w14:paraId="4447DBE1" w14:textId="75DC1CF1" w:rsidR="00073808" w:rsidRDefault="00073808" w:rsidP="00C838FD">
      <w:pPr>
        <w:pStyle w:val="BodyText21"/>
        <w:ind w:firstLine="709"/>
        <w:rPr>
          <w:szCs w:val="24"/>
        </w:rPr>
      </w:pPr>
    </w:p>
    <w:p w14:paraId="46CC7D85" w14:textId="68DEF1CA" w:rsidR="00D92F4B" w:rsidRDefault="00D92F4B" w:rsidP="00D92F4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C838FD">
        <w:rPr>
          <w:sz w:val="24"/>
          <w:szCs w:val="24"/>
        </w:rPr>
        <w:t xml:space="preserve">Объем отпуска питьевой воды принят в </w:t>
      </w:r>
      <w:r w:rsidRPr="00246B5D">
        <w:rPr>
          <w:sz w:val="24"/>
          <w:szCs w:val="24"/>
        </w:rPr>
        <w:t xml:space="preserve">размере </w:t>
      </w:r>
      <w:r w:rsidR="00FC3540" w:rsidRPr="00246B5D">
        <w:rPr>
          <w:sz w:val="24"/>
          <w:szCs w:val="24"/>
        </w:rPr>
        <w:t>12,039</w:t>
      </w:r>
      <w:r w:rsidRPr="00246B5D">
        <w:rPr>
          <w:sz w:val="24"/>
          <w:szCs w:val="24"/>
        </w:rPr>
        <w:t xml:space="preserve"> тыс. куб. м в год. Объем электрической энергии определен в размере 8,4</w:t>
      </w:r>
      <w:r w:rsidR="00FC3540" w:rsidRPr="00246B5D">
        <w:rPr>
          <w:sz w:val="24"/>
          <w:szCs w:val="24"/>
        </w:rPr>
        <w:t>85</w:t>
      </w:r>
      <w:r w:rsidRPr="00246B5D">
        <w:rPr>
          <w:sz w:val="24"/>
          <w:szCs w:val="24"/>
        </w:rPr>
        <w:t xml:space="preserve"> тыс. кВт·ч.</w:t>
      </w:r>
    </w:p>
    <w:p w14:paraId="400140E6" w14:textId="508E3ABA" w:rsidR="00C838FD" w:rsidRDefault="00C838FD" w:rsidP="00C838FD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color w:val="FF0000"/>
          <w:sz w:val="24"/>
          <w:szCs w:val="24"/>
        </w:rPr>
      </w:pPr>
      <w:r w:rsidRPr="00C838FD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26672CD9" w14:textId="77777777" w:rsidR="00C42777" w:rsidRDefault="00C42777" w:rsidP="00D92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777">
        <w:rPr>
          <w:sz w:val="24"/>
          <w:szCs w:val="24"/>
        </w:rPr>
        <w:t>Исключенные из расчета НВВ экономически необоснованные расходы, учтенные ПОК «Услуги» в предложении об установлении тарифов на 2026 год, отсутствуют.</w:t>
      </w:r>
    </w:p>
    <w:p w14:paraId="53AC4E86" w14:textId="2D2959CF" w:rsidR="00D92F4B" w:rsidRDefault="00D92F4B" w:rsidP="00D92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38FD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C838FD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C838FD">
        <w:rPr>
          <w:sz w:val="24"/>
          <w:szCs w:val="24"/>
        </w:rPr>
        <w:t xml:space="preserve">                                 </w:t>
      </w:r>
      <w:r w:rsidRPr="00C838FD">
        <w:rPr>
          <w:rFonts w:eastAsia="Calibri"/>
          <w:sz w:val="24"/>
          <w:szCs w:val="24"/>
        </w:rPr>
        <w:t xml:space="preserve">ПОК «Услуги» </w:t>
      </w:r>
      <w:r w:rsidRPr="00C838FD">
        <w:rPr>
          <w:sz w:val="24"/>
          <w:szCs w:val="24"/>
        </w:rPr>
        <w:t>составили: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5D7ED3" w:rsidRPr="00C42777" w14:paraId="5E8C2886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1B8C749E" w14:textId="77777777" w:rsidR="005D7ED3" w:rsidRPr="00C42777" w:rsidRDefault="005D7ED3" w:rsidP="00FD6170">
            <w:pPr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7662A1F1" w14:textId="77777777" w:rsidR="005D7ED3" w:rsidRPr="00C42777" w:rsidRDefault="005D7ED3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</w:tcPr>
          <w:p w14:paraId="40EBA4DE" w14:textId="77777777" w:rsidR="005D7ED3" w:rsidRPr="00C42777" w:rsidRDefault="005D7ED3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</w:tcPr>
          <w:p w14:paraId="2B20BE7A" w14:textId="77777777" w:rsidR="005D7ED3" w:rsidRPr="00C42777" w:rsidRDefault="005D7ED3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</w:tcPr>
          <w:p w14:paraId="22382264" w14:textId="77777777" w:rsidR="005D7ED3" w:rsidRPr="00C42777" w:rsidRDefault="005D7ED3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01.01.2028-31.12.2028</w:t>
            </w:r>
          </w:p>
        </w:tc>
      </w:tr>
      <w:tr w:rsidR="00C42777" w:rsidRPr="00C42777" w14:paraId="0EB91CB2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41FB807C" w14:textId="77777777" w:rsidR="00C42777" w:rsidRPr="00C42777" w:rsidRDefault="00C42777" w:rsidP="00C42777">
            <w:pPr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687CECC9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1B94CFC3" w14:textId="3EF89401" w:rsidR="00C42777" w:rsidRPr="00C42777" w:rsidRDefault="00C42777" w:rsidP="00C42777">
            <w:pPr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573,69</w:t>
            </w:r>
          </w:p>
        </w:tc>
        <w:tc>
          <w:tcPr>
            <w:tcW w:w="1175" w:type="dxa"/>
          </w:tcPr>
          <w:p w14:paraId="36F31F2B" w14:textId="6152C77F" w:rsidR="00C42777" w:rsidRPr="00C42777" w:rsidRDefault="00C42777" w:rsidP="00C42777">
            <w:pPr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914,13</w:t>
            </w:r>
          </w:p>
        </w:tc>
        <w:tc>
          <w:tcPr>
            <w:tcW w:w="1175" w:type="dxa"/>
          </w:tcPr>
          <w:p w14:paraId="27FF785C" w14:textId="3FBC4ADF" w:rsidR="00C42777" w:rsidRPr="00C42777" w:rsidRDefault="00C42777" w:rsidP="00C42777">
            <w:pPr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911,56</w:t>
            </w:r>
          </w:p>
        </w:tc>
      </w:tr>
      <w:tr w:rsidR="00C42777" w:rsidRPr="00C42777" w14:paraId="125FBCDE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6E8E7FC6" w14:textId="77777777" w:rsidR="00C42777" w:rsidRPr="00C42777" w:rsidRDefault="00C42777" w:rsidP="00C42777">
            <w:pPr>
              <w:ind w:left="284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6BC8C816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10B0E942" w14:textId="359130E4" w:rsidR="00C42777" w:rsidRPr="00C42777" w:rsidRDefault="00C42777" w:rsidP="00C42777">
            <w:pPr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649,25</w:t>
            </w:r>
          </w:p>
        </w:tc>
        <w:tc>
          <w:tcPr>
            <w:tcW w:w="1175" w:type="dxa"/>
          </w:tcPr>
          <w:p w14:paraId="6DF146CA" w14:textId="1E0D798A" w:rsidR="00C42777" w:rsidRPr="00C42777" w:rsidRDefault="00C42777" w:rsidP="00C42777">
            <w:pPr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668,47</w:t>
            </w:r>
          </w:p>
        </w:tc>
        <w:tc>
          <w:tcPr>
            <w:tcW w:w="1175" w:type="dxa"/>
          </w:tcPr>
          <w:p w14:paraId="5C35ADF7" w14:textId="05FC6D64" w:rsidR="00C42777" w:rsidRPr="00C42777" w:rsidRDefault="00C42777" w:rsidP="00C42777">
            <w:pPr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688,25</w:t>
            </w:r>
          </w:p>
        </w:tc>
      </w:tr>
      <w:tr w:rsidR="00C42777" w:rsidRPr="00C42777" w14:paraId="5377D9AE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7DDD45D8" w14:textId="77777777" w:rsidR="00C42777" w:rsidRPr="00C42777" w:rsidRDefault="00C42777" w:rsidP="00C4277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</w:tcPr>
          <w:p w14:paraId="2CCD6E53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2D8F" w14:textId="640B837C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12,08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A4C3" w14:textId="28C01F83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12,81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9034" w14:textId="6D85BAE8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13,31</w:t>
            </w:r>
          </w:p>
        </w:tc>
      </w:tr>
      <w:tr w:rsidR="00C42777" w:rsidRPr="00C42777" w14:paraId="55282D07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37E6CA4C" w14:textId="77777777" w:rsidR="00C42777" w:rsidRPr="00C42777" w:rsidRDefault="00C42777" w:rsidP="00C42777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1.3.</w:t>
            </w:r>
            <w:r w:rsidRPr="00C42777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2BEB872C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7A5B" w14:textId="3E6039B6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110,93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A097" w14:textId="0C92D675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124,05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F26" w14:textId="783A0A16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129,14</w:t>
            </w:r>
          </w:p>
        </w:tc>
      </w:tr>
      <w:tr w:rsidR="005D7ED3" w:rsidRPr="00C42777" w14:paraId="6C27222A" w14:textId="77777777" w:rsidTr="00FD6170">
        <w:trPr>
          <w:trHeight w:val="110"/>
          <w:tblHeader/>
        </w:trPr>
        <w:tc>
          <w:tcPr>
            <w:tcW w:w="5200" w:type="dxa"/>
            <w:vAlign w:val="bottom"/>
          </w:tcPr>
          <w:p w14:paraId="015458C9" w14:textId="77777777" w:rsidR="005D7ED3" w:rsidRPr="00C42777" w:rsidRDefault="005D7ED3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lastRenderedPageBreak/>
              <w:t>2.Амортизация</w:t>
            </w:r>
          </w:p>
        </w:tc>
        <w:tc>
          <w:tcPr>
            <w:tcW w:w="1571" w:type="dxa"/>
          </w:tcPr>
          <w:p w14:paraId="1BDED86F" w14:textId="77777777" w:rsidR="005D7ED3" w:rsidRPr="00C42777" w:rsidRDefault="005D7ED3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4F21E3C1" w14:textId="65A1E80C" w:rsidR="005D7ED3" w:rsidRPr="00C42777" w:rsidRDefault="00C42777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622B48C0" w14:textId="0F501085" w:rsidR="005D7ED3" w:rsidRPr="00C42777" w:rsidRDefault="00C42777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3192E9FB" w14:textId="0D9670F9" w:rsidR="005D7ED3" w:rsidRPr="00C42777" w:rsidRDefault="00C42777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</w:tr>
      <w:tr w:rsidR="005D7ED3" w:rsidRPr="00C42777" w14:paraId="22BCE527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3456993F" w14:textId="77777777" w:rsidR="005D7ED3" w:rsidRPr="00C42777" w:rsidRDefault="005D7ED3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7941E69E" w14:textId="77777777" w:rsidR="005D7ED3" w:rsidRPr="00C42777" w:rsidRDefault="005D7ED3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70392857" w14:textId="4D0D9A56" w:rsidR="005D7ED3" w:rsidRPr="00C42777" w:rsidRDefault="00C42777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5BCD9601" w14:textId="33653777" w:rsidR="005D7ED3" w:rsidRPr="00C42777" w:rsidRDefault="00C42777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14:paraId="79007CB3" w14:textId="5F78ABD7" w:rsidR="005D7ED3" w:rsidRPr="00C42777" w:rsidRDefault="00C42777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</w:tr>
      <w:tr w:rsidR="005D7ED3" w:rsidRPr="00C42777" w14:paraId="0F7F9707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43AFC20A" w14:textId="77777777" w:rsidR="005D7ED3" w:rsidRPr="00C42777" w:rsidRDefault="005D7ED3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48B3CE4D" w14:textId="77777777" w:rsidR="005D7ED3" w:rsidRPr="00C42777" w:rsidRDefault="005D7ED3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38E" w14:textId="1DE6A15F" w:rsidR="005D7ED3" w:rsidRPr="00C42777" w:rsidRDefault="00C42777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616D" w14:textId="33C981F8" w:rsidR="005D7ED3" w:rsidRPr="00C42777" w:rsidRDefault="00C42777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6F9" w14:textId="548BD35F" w:rsidR="005D7ED3" w:rsidRPr="00C42777" w:rsidRDefault="00C42777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</w:tr>
      <w:tr w:rsidR="00C42777" w:rsidRPr="00C42777" w14:paraId="4C684F15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2CD18F7B" w14:textId="77777777" w:rsidR="00C42777" w:rsidRPr="00C42777" w:rsidRDefault="00C42777" w:rsidP="00C4277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7E7A3467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313941A4" w14:textId="45EACD10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-1,32</w:t>
            </w:r>
          </w:p>
        </w:tc>
        <w:tc>
          <w:tcPr>
            <w:tcW w:w="1175" w:type="dxa"/>
          </w:tcPr>
          <w:p w14:paraId="7C97EB8B" w14:textId="5BC9CBFB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14:paraId="6B3431D3" w14:textId="67A34EF9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0</w:t>
            </w:r>
          </w:p>
        </w:tc>
      </w:tr>
      <w:tr w:rsidR="00C42777" w:rsidRPr="00C42777" w14:paraId="2FB4883B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58AEB3F7" w14:textId="77777777" w:rsidR="00C42777" w:rsidRPr="00C42777" w:rsidRDefault="00C42777" w:rsidP="00C4277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413AF4AE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0DC98AE9" w14:textId="7F198AC8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-97,97</w:t>
            </w:r>
          </w:p>
        </w:tc>
        <w:tc>
          <w:tcPr>
            <w:tcW w:w="1175" w:type="dxa"/>
          </w:tcPr>
          <w:p w14:paraId="07E2BC01" w14:textId="11EE232E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48,98</w:t>
            </w:r>
          </w:p>
        </w:tc>
        <w:tc>
          <w:tcPr>
            <w:tcW w:w="1175" w:type="dxa"/>
          </w:tcPr>
          <w:p w14:paraId="20531E0C" w14:textId="77C84D63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48,98</w:t>
            </w:r>
          </w:p>
        </w:tc>
      </w:tr>
      <w:tr w:rsidR="00C42777" w:rsidRPr="00C42777" w14:paraId="31F3360B" w14:textId="77777777" w:rsidTr="00FD6170">
        <w:trPr>
          <w:trHeight w:val="45"/>
          <w:tblHeader/>
        </w:trPr>
        <w:tc>
          <w:tcPr>
            <w:tcW w:w="5200" w:type="dxa"/>
            <w:vAlign w:val="bottom"/>
          </w:tcPr>
          <w:p w14:paraId="35449DAA" w14:textId="77777777" w:rsidR="00C42777" w:rsidRPr="00C42777" w:rsidRDefault="00C42777" w:rsidP="00C42777">
            <w:pPr>
              <w:rPr>
                <w:bCs/>
                <w:sz w:val="18"/>
                <w:szCs w:val="18"/>
              </w:rPr>
            </w:pPr>
            <w:r w:rsidRPr="00C42777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24616537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C62" w14:textId="49B24FBB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672,98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C76D" w14:textId="7F5BE5F9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963,11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9E9" w14:textId="26DB3E43" w:rsidR="00C42777" w:rsidRPr="00C42777" w:rsidRDefault="00C42777" w:rsidP="00C42777">
            <w:pPr>
              <w:ind w:left="-39" w:right="-67"/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960,54</w:t>
            </w:r>
          </w:p>
        </w:tc>
      </w:tr>
      <w:tr w:rsidR="00C42777" w:rsidRPr="00C42777" w14:paraId="29607C4C" w14:textId="77777777" w:rsidTr="00FD6170">
        <w:trPr>
          <w:trHeight w:val="177"/>
          <w:tblHeader/>
        </w:trPr>
        <w:tc>
          <w:tcPr>
            <w:tcW w:w="5200" w:type="dxa"/>
            <w:vAlign w:val="bottom"/>
          </w:tcPr>
          <w:p w14:paraId="5A6D18E3" w14:textId="77777777" w:rsidR="00C42777" w:rsidRPr="00C42777" w:rsidRDefault="00C42777" w:rsidP="00C42777">
            <w:pPr>
              <w:rPr>
                <w:bCs/>
                <w:sz w:val="18"/>
                <w:szCs w:val="18"/>
              </w:rPr>
            </w:pPr>
            <w:r w:rsidRPr="00C42777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71" w:type="dxa"/>
          </w:tcPr>
          <w:p w14:paraId="2660B4F4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</w:tcPr>
          <w:p w14:paraId="670AAB1D" w14:textId="3F19AABA" w:rsidR="00C42777" w:rsidRPr="00C42777" w:rsidRDefault="00C42777" w:rsidP="00C42777">
            <w:pPr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 xml:space="preserve">12,039 </w:t>
            </w:r>
          </w:p>
        </w:tc>
        <w:tc>
          <w:tcPr>
            <w:tcW w:w="1175" w:type="dxa"/>
          </w:tcPr>
          <w:p w14:paraId="1F535366" w14:textId="56B789DF" w:rsidR="00C42777" w:rsidRPr="00C42777" w:rsidRDefault="00C42777" w:rsidP="00C42777">
            <w:pPr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 xml:space="preserve">12,039 </w:t>
            </w:r>
          </w:p>
        </w:tc>
        <w:tc>
          <w:tcPr>
            <w:tcW w:w="1175" w:type="dxa"/>
          </w:tcPr>
          <w:p w14:paraId="5AB33E0E" w14:textId="5A3103DB" w:rsidR="00C42777" w:rsidRPr="00C42777" w:rsidRDefault="00C42777" w:rsidP="00C42777">
            <w:pPr>
              <w:jc w:val="right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 xml:space="preserve">12,039 </w:t>
            </w:r>
          </w:p>
        </w:tc>
      </w:tr>
      <w:tr w:rsidR="00C42777" w:rsidRPr="00C42777" w14:paraId="70DECEBE" w14:textId="77777777" w:rsidTr="00C42777">
        <w:trPr>
          <w:trHeight w:val="177"/>
          <w:tblHeader/>
        </w:trPr>
        <w:tc>
          <w:tcPr>
            <w:tcW w:w="5200" w:type="dxa"/>
            <w:vAlign w:val="center"/>
          </w:tcPr>
          <w:p w14:paraId="758D47F2" w14:textId="77777777" w:rsidR="00C42777" w:rsidRPr="00C42777" w:rsidRDefault="00C42777" w:rsidP="00C42777">
            <w:pPr>
              <w:rPr>
                <w:bCs/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480E1509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5F49D980" w14:textId="357C899E" w:rsidR="00C42777" w:rsidRPr="00C42777" w:rsidRDefault="00C42777" w:rsidP="00C42777">
            <w:pPr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54,12</w:t>
            </w:r>
          </w:p>
        </w:tc>
        <w:tc>
          <w:tcPr>
            <w:tcW w:w="1175" w:type="dxa"/>
            <w:vAlign w:val="center"/>
          </w:tcPr>
          <w:p w14:paraId="2F29FE89" w14:textId="77777777" w:rsidR="00C42777" w:rsidRPr="00C42777" w:rsidRDefault="00C42777" w:rsidP="00C42777">
            <w:pPr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79168AFC" w14:textId="77777777" w:rsidR="00C42777" w:rsidRPr="00C42777" w:rsidRDefault="00C42777" w:rsidP="00C42777">
            <w:pPr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х</w:t>
            </w:r>
          </w:p>
        </w:tc>
      </w:tr>
      <w:tr w:rsidR="00C42777" w:rsidRPr="00C42777" w14:paraId="724EB3BA" w14:textId="77777777" w:rsidTr="00C42777">
        <w:trPr>
          <w:trHeight w:val="177"/>
          <w:tblHeader/>
        </w:trPr>
        <w:tc>
          <w:tcPr>
            <w:tcW w:w="5200" w:type="dxa"/>
            <w:vAlign w:val="center"/>
          </w:tcPr>
          <w:p w14:paraId="2EAE5020" w14:textId="77777777" w:rsidR="00C42777" w:rsidRPr="00C42777" w:rsidRDefault="00C42777" w:rsidP="00C42777">
            <w:pPr>
              <w:rPr>
                <w:bCs/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7044B443" w14:textId="77777777" w:rsidR="00C42777" w:rsidRPr="00C42777" w:rsidRDefault="00C42777" w:rsidP="00C4277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16C469F9" w14:textId="1454B172" w:rsidR="00C42777" w:rsidRPr="00C42777" w:rsidRDefault="00C42777" w:rsidP="00C42777">
            <w:pPr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59,29</w:t>
            </w:r>
          </w:p>
        </w:tc>
        <w:tc>
          <w:tcPr>
            <w:tcW w:w="1175" w:type="dxa"/>
            <w:vAlign w:val="center"/>
          </w:tcPr>
          <w:p w14:paraId="08224436" w14:textId="77777777" w:rsidR="00C42777" w:rsidRPr="00C42777" w:rsidRDefault="00C42777" w:rsidP="00C42777">
            <w:pPr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259F7B6C" w14:textId="77777777" w:rsidR="00C42777" w:rsidRPr="00C42777" w:rsidRDefault="00C42777" w:rsidP="00C42777">
            <w:pPr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х</w:t>
            </w:r>
          </w:p>
        </w:tc>
      </w:tr>
      <w:tr w:rsidR="00C42777" w:rsidRPr="00C42777" w14:paraId="0ACD9CDF" w14:textId="77777777" w:rsidTr="00C42777">
        <w:trPr>
          <w:trHeight w:val="45"/>
          <w:tblHeader/>
        </w:trPr>
        <w:tc>
          <w:tcPr>
            <w:tcW w:w="5200" w:type="dxa"/>
            <w:vAlign w:val="center"/>
          </w:tcPr>
          <w:p w14:paraId="5051CA13" w14:textId="77777777" w:rsidR="00C42777" w:rsidRPr="00C42777" w:rsidRDefault="00C42777" w:rsidP="00C42777">
            <w:pPr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6CC21D22" w14:textId="77777777" w:rsidR="00C42777" w:rsidRPr="00C42777" w:rsidRDefault="00C42777" w:rsidP="00C42777">
            <w:pPr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6DE48035" w14:textId="77777777" w:rsidR="00C42777" w:rsidRPr="00C42777" w:rsidRDefault="00C42777" w:rsidP="00C4277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72176FF4" w14:textId="09AB127A" w:rsidR="00C42777" w:rsidRPr="00C42777" w:rsidRDefault="00C42777" w:rsidP="00C4277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59,29</w:t>
            </w:r>
          </w:p>
        </w:tc>
        <w:tc>
          <w:tcPr>
            <w:tcW w:w="1175" w:type="dxa"/>
            <w:vAlign w:val="center"/>
          </w:tcPr>
          <w:p w14:paraId="082EE9D7" w14:textId="7A7114D8" w:rsidR="00C42777" w:rsidRPr="00C42777" w:rsidRDefault="00C42777" w:rsidP="00C4277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122,77</w:t>
            </w:r>
          </w:p>
        </w:tc>
      </w:tr>
      <w:tr w:rsidR="00C42777" w:rsidRPr="00C42777" w14:paraId="7585C86C" w14:textId="77777777" w:rsidTr="00C42777">
        <w:trPr>
          <w:trHeight w:val="45"/>
          <w:tblHeader/>
        </w:trPr>
        <w:tc>
          <w:tcPr>
            <w:tcW w:w="5200" w:type="dxa"/>
            <w:vAlign w:val="center"/>
          </w:tcPr>
          <w:p w14:paraId="0D07E098" w14:textId="77777777" w:rsidR="00C42777" w:rsidRPr="00C42777" w:rsidRDefault="00C42777" w:rsidP="00C42777">
            <w:pPr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023FE8EF" w14:textId="77777777" w:rsidR="00C42777" w:rsidRPr="00C42777" w:rsidRDefault="00C42777" w:rsidP="00C42777">
            <w:pPr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68D7D7C3" w14:textId="77777777" w:rsidR="00C42777" w:rsidRPr="00C42777" w:rsidRDefault="00C42777" w:rsidP="00C4277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3B7D43DC" w14:textId="54EF674C" w:rsidR="00C42777" w:rsidRPr="00C42777" w:rsidRDefault="00C42777" w:rsidP="00C4277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122,77</w:t>
            </w:r>
          </w:p>
        </w:tc>
        <w:tc>
          <w:tcPr>
            <w:tcW w:w="1175" w:type="dxa"/>
            <w:vAlign w:val="center"/>
          </w:tcPr>
          <w:p w14:paraId="4FA12E9B" w14:textId="2C04C333" w:rsidR="00C42777" w:rsidRPr="00C42777" w:rsidRDefault="00C42777" w:rsidP="00C4277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42777">
              <w:rPr>
                <w:sz w:val="18"/>
                <w:szCs w:val="18"/>
              </w:rPr>
              <w:t>64,93</w:t>
            </w:r>
          </w:p>
        </w:tc>
      </w:tr>
    </w:tbl>
    <w:p w14:paraId="01AE8E15" w14:textId="245442F5" w:rsidR="00D92F4B" w:rsidRPr="00CE1BEA" w:rsidRDefault="00D92F4B" w:rsidP="00D92F4B">
      <w:pPr>
        <w:ind w:firstLine="709"/>
        <w:jc w:val="both"/>
        <w:rPr>
          <w:rFonts w:eastAsia="Calibri"/>
          <w:sz w:val="24"/>
          <w:szCs w:val="24"/>
        </w:rPr>
      </w:pPr>
      <w:r w:rsidRPr="00CE1BEA">
        <w:rPr>
          <w:rFonts w:eastAsia="Calibri"/>
          <w:sz w:val="24"/>
          <w:szCs w:val="24"/>
        </w:rPr>
        <w:t>Долгосрочные параметры регулирования ПОК «Услуги» на территории с. Зеленодольское Керенского сельсовета Никольского района Пензенской области</w:t>
      </w:r>
      <w:r w:rsidRPr="00CE1BEA">
        <w:rPr>
          <w:sz w:val="24"/>
          <w:szCs w:val="24"/>
        </w:rPr>
        <w:t xml:space="preserve"> </w:t>
      </w:r>
      <w:r w:rsidR="00C838FD" w:rsidRPr="00CE1BEA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14.12.2023 № 26-126/ОД и изменению не подлежат: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637"/>
        <w:gridCol w:w="1134"/>
        <w:gridCol w:w="886"/>
        <w:gridCol w:w="851"/>
        <w:gridCol w:w="850"/>
        <w:gridCol w:w="956"/>
      </w:tblGrid>
      <w:tr w:rsidR="00C410AA" w:rsidRPr="00CE1BEA" w14:paraId="4C0A0956" w14:textId="77777777" w:rsidTr="00D92F4B">
        <w:trPr>
          <w:trHeight w:val="259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67EA" w14:textId="77777777" w:rsidR="00D92F4B" w:rsidRPr="00CE1BEA" w:rsidRDefault="00D92F4B" w:rsidP="00D92F4B">
            <w:pPr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3CE5" w14:textId="77777777" w:rsidR="00D92F4B" w:rsidRPr="00CE1BEA" w:rsidRDefault="00D92F4B" w:rsidP="00D92F4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992" w14:textId="77777777" w:rsidR="00D92F4B" w:rsidRPr="00CE1BEA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3F6" w14:textId="77777777" w:rsidR="00D92F4B" w:rsidRPr="00CE1BEA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19C0" w14:textId="77777777" w:rsidR="00D92F4B" w:rsidRPr="00CE1BEA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BC3C" w14:textId="77777777" w:rsidR="00D92F4B" w:rsidRPr="00CE1BEA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2028 год</w:t>
            </w:r>
          </w:p>
        </w:tc>
      </w:tr>
      <w:tr w:rsidR="00C410AA" w:rsidRPr="00CE1BEA" w14:paraId="39C64EC5" w14:textId="77777777" w:rsidTr="00D92F4B">
        <w:trPr>
          <w:trHeight w:val="185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0348" w14:textId="405E2E6E" w:rsidR="00D92F4B" w:rsidRPr="00CE1BEA" w:rsidRDefault="00D92F4B" w:rsidP="00D92F4B">
            <w:pPr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Базовый уровень операционных расходов</w:t>
            </w:r>
            <w:r w:rsidR="00A71BFA">
              <w:rPr>
                <w:sz w:val="19"/>
                <w:szCs w:val="19"/>
              </w:rPr>
              <w:t>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AF3C" w14:textId="77777777" w:rsidR="00D92F4B" w:rsidRPr="00CE1BEA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CE1BEA">
              <w:rPr>
                <w:rFonts w:cs="Arial CYR"/>
                <w:sz w:val="19"/>
                <w:szCs w:val="19"/>
              </w:rPr>
              <w:t>687,00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4E9D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B141" w14:textId="77777777" w:rsidR="00D92F4B" w:rsidRPr="00CE1BEA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CE1BEA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EAC0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х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7CF2" w14:textId="77777777" w:rsidR="00D92F4B" w:rsidRPr="00CE1BEA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CE1BEA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410AA" w:rsidRPr="00CE1BEA" w14:paraId="5AE89967" w14:textId="77777777" w:rsidTr="00D92F4B">
        <w:trPr>
          <w:trHeight w:val="232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A2FA" w14:textId="0424A245" w:rsidR="00D92F4B" w:rsidRPr="00CE1BEA" w:rsidRDefault="00D92F4B" w:rsidP="00D92F4B">
            <w:pPr>
              <w:ind w:right="34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Индекс эффективности операционных расходов</w:t>
            </w:r>
            <w:r w:rsidR="00A71BFA"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0845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026E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4C1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4BD4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FB4E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</w:tr>
      <w:tr w:rsidR="00C410AA" w:rsidRPr="00CE1BEA" w14:paraId="19BB9972" w14:textId="77777777" w:rsidTr="00D92F4B">
        <w:trPr>
          <w:trHeight w:val="136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FBDB" w14:textId="0A73E0BD" w:rsidR="00D92F4B" w:rsidRPr="00CE1BEA" w:rsidRDefault="00D92F4B" w:rsidP="00D92F4B">
            <w:pPr>
              <w:ind w:right="34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Нормативный уровень прибыли</w:t>
            </w:r>
            <w:r w:rsidR="00A71BFA"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C890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B82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2FB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9F55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6C4D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</w:tr>
      <w:tr w:rsidR="00C410AA" w:rsidRPr="00CE1BEA" w14:paraId="5F457D61" w14:textId="77777777" w:rsidTr="00D92F4B">
        <w:trPr>
          <w:trHeight w:val="300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A6B3A" w14:textId="77777777" w:rsidR="00D92F4B" w:rsidRPr="00CE1BEA" w:rsidRDefault="00D92F4B" w:rsidP="00D92F4B">
            <w:pPr>
              <w:ind w:right="34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DF06E7B" w14:textId="77777777" w:rsidR="00D92F4B" w:rsidRPr="00CE1BEA" w:rsidRDefault="00D92F4B" w:rsidP="00D92F4B">
            <w:pPr>
              <w:ind w:right="34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B396D" w14:textId="77777777" w:rsidR="00D92F4B" w:rsidRPr="00CE1BEA" w:rsidRDefault="00D92F4B" w:rsidP="00D92F4B">
            <w:pPr>
              <w:jc w:val="center"/>
            </w:pPr>
          </w:p>
          <w:p w14:paraId="4E66F525" w14:textId="77777777" w:rsidR="00D92F4B" w:rsidRPr="00CE1BEA" w:rsidRDefault="00D92F4B" w:rsidP="00D92F4B">
            <w:pPr>
              <w:jc w:val="center"/>
            </w:pPr>
            <w:r w:rsidRPr="00CE1BEA">
              <w:t>3,52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77185" w14:textId="77777777" w:rsidR="00D92F4B" w:rsidRPr="00CE1BEA" w:rsidRDefault="00D92F4B" w:rsidP="00D92F4B">
            <w:pPr>
              <w:jc w:val="center"/>
            </w:pPr>
          </w:p>
          <w:p w14:paraId="0A2AD66F" w14:textId="77777777" w:rsidR="00D92F4B" w:rsidRPr="00CE1BEA" w:rsidRDefault="00D92F4B" w:rsidP="00D92F4B">
            <w:pPr>
              <w:jc w:val="center"/>
            </w:pPr>
            <w:r w:rsidRPr="00CE1BEA">
              <w:t>3,52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10F02" w14:textId="77777777" w:rsidR="00D92F4B" w:rsidRPr="00CE1BEA" w:rsidRDefault="00D92F4B" w:rsidP="00D92F4B">
            <w:pPr>
              <w:jc w:val="center"/>
            </w:pPr>
          </w:p>
          <w:p w14:paraId="1459796D" w14:textId="77777777" w:rsidR="00D92F4B" w:rsidRPr="00CE1BEA" w:rsidRDefault="00D92F4B" w:rsidP="00D92F4B">
            <w:pPr>
              <w:jc w:val="center"/>
            </w:pPr>
            <w:r w:rsidRPr="00CE1BEA">
              <w:t>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93F8D4" w14:textId="77777777" w:rsidR="00D92F4B" w:rsidRPr="00CE1BEA" w:rsidRDefault="00D92F4B" w:rsidP="00D92F4B">
            <w:pPr>
              <w:jc w:val="center"/>
            </w:pPr>
          </w:p>
          <w:p w14:paraId="12BDB9A1" w14:textId="77777777" w:rsidR="00D92F4B" w:rsidRPr="00CE1BEA" w:rsidRDefault="00D92F4B" w:rsidP="00D92F4B">
            <w:pPr>
              <w:jc w:val="center"/>
            </w:pPr>
            <w:r w:rsidRPr="00CE1BEA">
              <w:t>3,52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71C73" w14:textId="77777777" w:rsidR="00D92F4B" w:rsidRPr="00CE1BEA" w:rsidRDefault="00D92F4B" w:rsidP="00D92F4B">
            <w:pPr>
              <w:jc w:val="center"/>
            </w:pPr>
          </w:p>
          <w:p w14:paraId="415B1BC7" w14:textId="77777777" w:rsidR="00D92F4B" w:rsidRPr="00CE1BEA" w:rsidRDefault="00D92F4B" w:rsidP="00D92F4B">
            <w:pPr>
              <w:jc w:val="center"/>
            </w:pPr>
            <w:r w:rsidRPr="00CE1BEA">
              <w:t>3,52</w:t>
            </w:r>
          </w:p>
        </w:tc>
      </w:tr>
      <w:tr w:rsidR="00C410AA" w:rsidRPr="00CE1BEA" w14:paraId="0A0618D6" w14:textId="77777777" w:rsidTr="00D92F4B">
        <w:trPr>
          <w:trHeight w:val="219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D526" w14:textId="77777777" w:rsidR="00D92F4B" w:rsidRPr="00CE1BEA" w:rsidRDefault="00D92F4B" w:rsidP="00D92F4B">
            <w:pPr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3E8BD4A" w14:textId="77777777" w:rsidR="00D92F4B" w:rsidRPr="00CE1BEA" w:rsidRDefault="00D92F4B" w:rsidP="00D92F4B">
            <w:pPr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958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0,68</w:t>
            </w:r>
          </w:p>
          <w:p w14:paraId="48B1C086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6633C2BF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1311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0,68</w:t>
            </w:r>
          </w:p>
          <w:p w14:paraId="58BF72C7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43A322F2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71E8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0,68</w:t>
            </w:r>
          </w:p>
          <w:p w14:paraId="2E9EC2E0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1BA6CCF1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EA8D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0,68</w:t>
            </w:r>
          </w:p>
          <w:p w14:paraId="49031B7B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17422BFB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FE0B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0,68</w:t>
            </w:r>
          </w:p>
          <w:p w14:paraId="2827DF3D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1CABE893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</w:tr>
    </w:tbl>
    <w:p w14:paraId="66231E7F" w14:textId="77777777" w:rsidR="00D92F4B" w:rsidRPr="00CE1BEA" w:rsidRDefault="00D92F4B" w:rsidP="00D92F4B">
      <w:pPr>
        <w:keepNext/>
        <w:ind w:firstLine="709"/>
        <w:rPr>
          <w:sz w:val="24"/>
          <w:szCs w:val="24"/>
        </w:rPr>
      </w:pPr>
      <w:r w:rsidRPr="00CE1BE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083"/>
      </w:tblGrid>
      <w:tr w:rsidR="00CE1BEA" w:rsidRPr="00CE1BEA" w14:paraId="32650D7A" w14:textId="77777777" w:rsidTr="00D92F4B">
        <w:tc>
          <w:tcPr>
            <w:tcW w:w="5449" w:type="dxa"/>
            <w:vMerge w:val="restart"/>
            <w:vAlign w:val="center"/>
          </w:tcPr>
          <w:p w14:paraId="6C55DD67" w14:textId="77777777" w:rsidR="00D92F4B" w:rsidRPr="00CE1BEA" w:rsidRDefault="00D92F4B" w:rsidP="00D92F4B">
            <w:pPr>
              <w:jc w:val="center"/>
            </w:pPr>
            <w:r w:rsidRPr="00CE1BEA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351BAE82" w14:textId="77777777" w:rsidR="00D92F4B" w:rsidRPr="00CE1BEA" w:rsidRDefault="00D92F4B" w:rsidP="00D92F4B">
            <w:pPr>
              <w:jc w:val="center"/>
            </w:pPr>
            <w:r w:rsidRPr="00CE1BEA">
              <w:t>Ед. изм.</w:t>
            </w:r>
          </w:p>
        </w:tc>
        <w:tc>
          <w:tcPr>
            <w:tcW w:w="3083" w:type="dxa"/>
            <w:vAlign w:val="center"/>
          </w:tcPr>
          <w:p w14:paraId="02026EE6" w14:textId="3E704299" w:rsidR="00D92F4B" w:rsidRPr="00CE1BEA" w:rsidRDefault="00D92F4B" w:rsidP="00CE1BEA">
            <w:pPr>
              <w:jc w:val="center"/>
            </w:pPr>
            <w:r w:rsidRPr="00CE1BEA">
              <w:t>20</w:t>
            </w:r>
            <w:r w:rsidR="009350E4">
              <w:t>26</w:t>
            </w:r>
            <w:r w:rsidRPr="00CE1BEA">
              <w:t xml:space="preserve"> год</w:t>
            </w:r>
          </w:p>
        </w:tc>
      </w:tr>
      <w:tr w:rsidR="00C410AA" w:rsidRPr="00CE1BEA" w14:paraId="56A3E781" w14:textId="77777777" w:rsidTr="00D92F4B">
        <w:tc>
          <w:tcPr>
            <w:tcW w:w="5449" w:type="dxa"/>
            <w:vMerge/>
            <w:vAlign w:val="center"/>
          </w:tcPr>
          <w:p w14:paraId="69C2C355" w14:textId="77777777" w:rsidR="00D92F4B" w:rsidRPr="00CE1BEA" w:rsidRDefault="00D92F4B" w:rsidP="00D92F4B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14:paraId="6FCC85B1" w14:textId="77777777" w:rsidR="00D92F4B" w:rsidRPr="00CE1BEA" w:rsidRDefault="00D92F4B" w:rsidP="00D92F4B">
            <w:pPr>
              <w:jc w:val="center"/>
            </w:pPr>
          </w:p>
        </w:tc>
        <w:tc>
          <w:tcPr>
            <w:tcW w:w="3083" w:type="dxa"/>
            <w:vAlign w:val="center"/>
          </w:tcPr>
          <w:p w14:paraId="1431D422" w14:textId="77777777" w:rsidR="00D92F4B" w:rsidRPr="00CE1BEA" w:rsidRDefault="00D92F4B" w:rsidP="00D92F4B">
            <w:pPr>
              <w:jc w:val="center"/>
            </w:pPr>
            <w:r w:rsidRPr="00CE1BEA">
              <w:t>План Министерства</w:t>
            </w:r>
          </w:p>
        </w:tc>
      </w:tr>
      <w:tr w:rsidR="00C410AA" w:rsidRPr="00CE1BEA" w14:paraId="37B91F61" w14:textId="77777777" w:rsidTr="00D92F4B">
        <w:trPr>
          <w:trHeight w:val="243"/>
        </w:trPr>
        <w:tc>
          <w:tcPr>
            <w:tcW w:w="5449" w:type="dxa"/>
            <w:vMerge w:val="restart"/>
            <w:vAlign w:val="center"/>
          </w:tcPr>
          <w:p w14:paraId="68F520D1" w14:textId="77777777" w:rsidR="00D92F4B" w:rsidRPr="00CE1BEA" w:rsidRDefault="00D92F4B" w:rsidP="00D92F4B">
            <w:pPr>
              <w:jc w:val="center"/>
            </w:pPr>
            <w:r w:rsidRPr="00CE1BEA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vAlign w:val="center"/>
          </w:tcPr>
          <w:p w14:paraId="1EF8F3C7" w14:textId="77777777" w:rsidR="00D92F4B" w:rsidRPr="00CE1BEA" w:rsidRDefault="00D92F4B" w:rsidP="00D92F4B">
            <w:pPr>
              <w:jc w:val="center"/>
            </w:pPr>
            <w:r w:rsidRPr="00CE1BEA">
              <w:t>тыс.кВт.ч/год</w:t>
            </w:r>
          </w:p>
        </w:tc>
        <w:tc>
          <w:tcPr>
            <w:tcW w:w="3083" w:type="dxa"/>
            <w:vAlign w:val="center"/>
          </w:tcPr>
          <w:p w14:paraId="4FACEAD0" w14:textId="1B6D6A33" w:rsidR="00D92F4B" w:rsidRPr="00246B5D" w:rsidRDefault="00D92F4B" w:rsidP="00D92F4B">
            <w:pPr>
              <w:jc w:val="center"/>
            </w:pPr>
            <w:r w:rsidRPr="00246B5D">
              <w:t>8,4</w:t>
            </w:r>
            <w:r w:rsidR="009350E4" w:rsidRPr="00246B5D">
              <w:t>85</w:t>
            </w:r>
          </w:p>
        </w:tc>
      </w:tr>
      <w:tr w:rsidR="00C410AA" w:rsidRPr="00CE1BEA" w14:paraId="21CB00DE" w14:textId="77777777" w:rsidTr="00D92F4B">
        <w:tc>
          <w:tcPr>
            <w:tcW w:w="5449" w:type="dxa"/>
            <w:vMerge/>
            <w:vAlign w:val="center"/>
          </w:tcPr>
          <w:p w14:paraId="53F5A2B4" w14:textId="77777777" w:rsidR="00D92F4B" w:rsidRPr="00CE1BEA" w:rsidRDefault="00D92F4B" w:rsidP="00D92F4B">
            <w:pPr>
              <w:jc w:val="center"/>
            </w:pPr>
          </w:p>
        </w:tc>
        <w:tc>
          <w:tcPr>
            <w:tcW w:w="1555" w:type="dxa"/>
            <w:vAlign w:val="center"/>
          </w:tcPr>
          <w:p w14:paraId="116FC4C3" w14:textId="77777777" w:rsidR="00D92F4B" w:rsidRPr="00CE1BEA" w:rsidRDefault="00D92F4B" w:rsidP="00D92F4B">
            <w:pPr>
              <w:jc w:val="center"/>
            </w:pPr>
            <w:r w:rsidRPr="00CE1BEA">
              <w:t>кВт.ч/куб.м</w:t>
            </w:r>
          </w:p>
        </w:tc>
        <w:tc>
          <w:tcPr>
            <w:tcW w:w="3083" w:type="dxa"/>
            <w:vAlign w:val="center"/>
          </w:tcPr>
          <w:p w14:paraId="07DC1980" w14:textId="19977338" w:rsidR="00D92F4B" w:rsidRPr="00246B5D" w:rsidRDefault="001D55AD" w:rsidP="00D92F4B">
            <w:pPr>
              <w:jc w:val="center"/>
            </w:pPr>
            <w:r w:rsidRPr="00246B5D">
              <w:t>0,68</w:t>
            </w:r>
          </w:p>
        </w:tc>
      </w:tr>
      <w:tr w:rsidR="00C410AA" w:rsidRPr="00CE1BEA" w14:paraId="17959382" w14:textId="77777777" w:rsidTr="00D92F4B">
        <w:trPr>
          <w:trHeight w:val="189"/>
        </w:trPr>
        <w:tc>
          <w:tcPr>
            <w:tcW w:w="5449" w:type="dxa"/>
            <w:vMerge w:val="restart"/>
          </w:tcPr>
          <w:p w14:paraId="03ED156D" w14:textId="77777777" w:rsidR="00D92F4B" w:rsidRPr="00CE1BEA" w:rsidRDefault="00D92F4B" w:rsidP="00D92F4B">
            <w:pPr>
              <w:jc w:val="center"/>
            </w:pPr>
            <w:r w:rsidRPr="00CE1BEA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</w:tcPr>
          <w:p w14:paraId="395BA2BB" w14:textId="77777777" w:rsidR="00D92F4B" w:rsidRPr="00CE1BEA" w:rsidRDefault="00D92F4B" w:rsidP="00D92F4B">
            <w:pPr>
              <w:jc w:val="center"/>
            </w:pPr>
            <w:r w:rsidRPr="00CE1BEA">
              <w:t>кг/год</w:t>
            </w:r>
          </w:p>
        </w:tc>
        <w:tc>
          <w:tcPr>
            <w:tcW w:w="3083" w:type="dxa"/>
          </w:tcPr>
          <w:p w14:paraId="0B7EB940" w14:textId="77777777" w:rsidR="00D92F4B" w:rsidRPr="00CE1BEA" w:rsidRDefault="00D92F4B" w:rsidP="00D92F4B">
            <w:pPr>
              <w:jc w:val="center"/>
            </w:pPr>
            <w:r w:rsidRPr="00CE1BEA">
              <w:t>-</w:t>
            </w:r>
          </w:p>
        </w:tc>
      </w:tr>
      <w:tr w:rsidR="00C410AA" w:rsidRPr="00CE1BEA" w14:paraId="21E384F7" w14:textId="77777777" w:rsidTr="00D92F4B">
        <w:tc>
          <w:tcPr>
            <w:tcW w:w="5449" w:type="dxa"/>
            <w:vMerge/>
          </w:tcPr>
          <w:p w14:paraId="6048B219" w14:textId="77777777" w:rsidR="00D92F4B" w:rsidRPr="00CE1BEA" w:rsidRDefault="00D92F4B" w:rsidP="00D92F4B">
            <w:pPr>
              <w:jc w:val="center"/>
            </w:pPr>
          </w:p>
        </w:tc>
        <w:tc>
          <w:tcPr>
            <w:tcW w:w="1555" w:type="dxa"/>
          </w:tcPr>
          <w:p w14:paraId="5FE55B0C" w14:textId="77777777" w:rsidR="00D92F4B" w:rsidRPr="00CE1BEA" w:rsidRDefault="00D92F4B" w:rsidP="00D92F4B">
            <w:pPr>
              <w:jc w:val="center"/>
            </w:pPr>
            <w:r w:rsidRPr="00CE1BEA">
              <w:t>г/куб.м (мг/л)</w:t>
            </w:r>
          </w:p>
        </w:tc>
        <w:tc>
          <w:tcPr>
            <w:tcW w:w="3083" w:type="dxa"/>
          </w:tcPr>
          <w:p w14:paraId="7CE2BFC3" w14:textId="77777777" w:rsidR="00D92F4B" w:rsidRPr="00CE1BEA" w:rsidRDefault="00D92F4B" w:rsidP="00D92F4B">
            <w:pPr>
              <w:jc w:val="center"/>
            </w:pPr>
            <w:r w:rsidRPr="00CE1BEA">
              <w:t>-</w:t>
            </w:r>
          </w:p>
        </w:tc>
      </w:tr>
    </w:tbl>
    <w:p w14:paraId="3070CB94" w14:textId="057E716A" w:rsidR="00D92F4B" w:rsidRPr="0075663B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75663B">
        <w:t>Норматив потерь питьевой воды установлен приказом М</w:t>
      </w:r>
      <w:r w:rsidR="0075663B" w:rsidRPr="0075663B">
        <w:t>инистерства от 04.07.2023 №41-п.</w:t>
      </w:r>
    </w:p>
    <w:p w14:paraId="723EAA0E" w14:textId="77777777" w:rsidR="00D92F4B" w:rsidRPr="00CE1BEA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E1BEA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545"/>
        <w:gridCol w:w="964"/>
        <w:gridCol w:w="850"/>
        <w:gridCol w:w="1134"/>
      </w:tblGrid>
      <w:tr w:rsidR="00C410AA" w:rsidRPr="00461D5E" w14:paraId="609839E7" w14:textId="77777777" w:rsidTr="00461D5E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690ECB40" w14:textId="566C27DD" w:rsidR="00D92F4B" w:rsidRPr="00461D5E" w:rsidRDefault="00767C1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545" w:type="dxa"/>
            <w:noWrap/>
            <w:vAlign w:val="center"/>
            <w:hideMark/>
          </w:tcPr>
          <w:p w14:paraId="7798534D" w14:textId="77777777" w:rsidR="00D92F4B" w:rsidRPr="00461D5E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4" w:type="dxa"/>
            <w:vAlign w:val="center"/>
            <w:hideMark/>
          </w:tcPr>
          <w:p w14:paraId="29C0B73F" w14:textId="77777777" w:rsidR="00D92F4B" w:rsidRPr="00461D5E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Align w:val="center"/>
            <w:hideMark/>
          </w:tcPr>
          <w:p w14:paraId="6142B28B" w14:textId="5E743579" w:rsidR="00D92F4B" w:rsidRPr="00461D5E" w:rsidRDefault="00D92F4B" w:rsidP="00CE1BEA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Факт 202</w:t>
            </w:r>
            <w:r w:rsidR="009350E4" w:rsidRPr="00461D5E">
              <w:rPr>
                <w:b/>
                <w:bCs/>
                <w:sz w:val="18"/>
                <w:szCs w:val="18"/>
              </w:rPr>
              <w:t>4</w:t>
            </w:r>
            <w:r w:rsidRPr="00461D5E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</w:tcPr>
          <w:p w14:paraId="56C86359" w14:textId="653BCF96" w:rsidR="00D92F4B" w:rsidRPr="00461D5E" w:rsidRDefault="00A93824" w:rsidP="00BD518E">
            <w:pPr>
              <w:ind w:left="-88" w:right="-87"/>
              <w:jc w:val="center"/>
              <w:rPr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План 2026</w:t>
            </w:r>
            <w:r w:rsidR="00D92F4B" w:rsidRPr="00461D5E">
              <w:rPr>
                <w:b/>
                <w:bCs/>
                <w:sz w:val="18"/>
                <w:szCs w:val="18"/>
              </w:rPr>
              <w:t>-2028 гг.</w:t>
            </w:r>
            <w:r w:rsidR="008B14BE" w:rsidRPr="00461D5E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C410AA" w:rsidRPr="00461D5E" w14:paraId="48E14FDE" w14:textId="77777777" w:rsidTr="00461D5E">
        <w:trPr>
          <w:trHeight w:val="194"/>
        </w:trPr>
        <w:tc>
          <w:tcPr>
            <w:tcW w:w="708" w:type="dxa"/>
            <w:hideMark/>
          </w:tcPr>
          <w:p w14:paraId="4AF23453" w14:textId="77777777" w:rsidR="00D92F4B" w:rsidRPr="00461D5E" w:rsidRDefault="00D92F4B" w:rsidP="00D92F4B">
            <w:pPr>
              <w:jc w:val="right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359" w:type="dxa"/>
            <w:gridSpan w:val="3"/>
            <w:vAlign w:val="bottom"/>
            <w:hideMark/>
          </w:tcPr>
          <w:p w14:paraId="48CE3316" w14:textId="77777777" w:rsidR="00D92F4B" w:rsidRPr="00461D5E" w:rsidRDefault="00D92F4B" w:rsidP="00D92F4B">
            <w:pPr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134" w:type="dxa"/>
          </w:tcPr>
          <w:p w14:paraId="298AB227" w14:textId="77777777" w:rsidR="00D92F4B" w:rsidRPr="00461D5E" w:rsidRDefault="00D92F4B" w:rsidP="00D92F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10AA" w:rsidRPr="00461D5E" w14:paraId="667F0B6B" w14:textId="77777777" w:rsidTr="00461D5E">
        <w:trPr>
          <w:trHeight w:val="20"/>
        </w:trPr>
        <w:tc>
          <w:tcPr>
            <w:tcW w:w="708" w:type="dxa"/>
            <w:hideMark/>
          </w:tcPr>
          <w:p w14:paraId="06C1DF5A" w14:textId="77777777" w:rsidR="00D92F4B" w:rsidRPr="00461D5E" w:rsidRDefault="00D92F4B" w:rsidP="00D92F4B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1.1.</w:t>
            </w:r>
          </w:p>
        </w:tc>
        <w:tc>
          <w:tcPr>
            <w:tcW w:w="6545" w:type="dxa"/>
            <w:hideMark/>
          </w:tcPr>
          <w:p w14:paraId="56A24228" w14:textId="77777777" w:rsidR="00D92F4B" w:rsidRPr="00461D5E" w:rsidRDefault="00D92F4B" w:rsidP="00D92F4B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64" w:type="dxa"/>
            <w:vAlign w:val="center"/>
            <w:hideMark/>
          </w:tcPr>
          <w:p w14:paraId="29D0D6CB" w14:textId="77777777" w:rsidR="00D92F4B" w:rsidRPr="00461D5E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ед./км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BCCF08E" w14:textId="6A967419" w:rsidR="00D92F4B" w:rsidRPr="00246B5D" w:rsidRDefault="00B42B2F" w:rsidP="00D92F4B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354404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0,7</w:t>
            </w:r>
          </w:p>
        </w:tc>
      </w:tr>
      <w:tr w:rsidR="00C410AA" w:rsidRPr="00461D5E" w14:paraId="4AFFCB52" w14:textId="77777777" w:rsidTr="00461D5E">
        <w:trPr>
          <w:trHeight w:val="20"/>
        </w:trPr>
        <w:tc>
          <w:tcPr>
            <w:tcW w:w="708" w:type="dxa"/>
          </w:tcPr>
          <w:p w14:paraId="42E5D90B" w14:textId="1099CD6D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</w:tcPr>
          <w:p w14:paraId="595C74F5" w14:textId="366F52C3" w:rsidR="00F40EED" w:rsidRPr="00246B5D" w:rsidRDefault="00F40EED" w:rsidP="00F40EED">
            <w:pPr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461D5E" w14:paraId="60CBA994" w14:textId="77777777" w:rsidTr="00461D5E">
        <w:trPr>
          <w:trHeight w:val="20"/>
        </w:trPr>
        <w:tc>
          <w:tcPr>
            <w:tcW w:w="708" w:type="dxa"/>
            <w:hideMark/>
          </w:tcPr>
          <w:p w14:paraId="49480CA3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2.1.</w:t>
            </w:r>
          </w:p>
        </w:tc>
        <w:tc>
          <w:tcPr>
            <w:tcW w:w="6545" w:type="dxa"/>
            <w:vAlign w:val="bottom"/>
            <w:hideMark/>
          </w:tcPr>
          <w:p w14:paraId="6C199AA9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64" w:type="dxa"/>
            <w:noWrap/>
            <w:vAlign w:val="center"/>
            <w:hideMark/>
          </w:tcPr>
          <w:p w14:paraId="2D4F303E" w14:textId="7777777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51FA9543" w14:textId="77777777" w:rsidR="00F40EED" w:rsidRPr="00246B5D" w:rsidRDefault="00F40EED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153D03E8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1A4FBB7F" w14:textId="77777777" w:rsidTr="00461D5E">
        <w:trPr>
          <w:trHeight w:val="20"/>
        </w:trPr>
        <w:tc>
          <w:tcPr>
            <w:tcW w:w="708" w:type="dxa"/>
            <w:hideMark/>
          </w:tcPr>
          <w:p w14:paraId="00358BDB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2.2.</w:t>
            </w:r>
          </w:p>
        </w:tc>
        <w:tc>
          <w:tcPr>
            <w:tcW w:w="6545" w:type="dxa"/>
            <w:vAlign w:val="bottom"/>
            <w:hideMark/>
          </w:tcPr>
          <w:p w14:paraId="2142F20E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64" w:type="dxa"/>
            <w:noWrap/>
            <w:vAlign w:val="center"/>
            <w:hideMark/>
          </w:tcPr>
          <w:p w14:paraId="204CBDFC" w14:textId="7777777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center"/>
            <w:hideMark/>
          </w:tcPr>
          <w:p w14:paraId="3B212591" w14:textId="77777777" w:rsidR="00F40EED" w:rsidRPr="00246B5D" w:rsidRDefault="00F40EED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01AB0E49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4AE9492C" w14:textId="77777777" w:rsidTr="00461D5E">
        <w:trPr>
          <w:trHeight w:val="20"/>
        </w:trPr>
        <w:tc>
          <w:tcPr>
            <w:tcW w:w="708" w:type="dxa"/>
          </w:tcPr>
          <w:p w14:paraId="29A0D1EF" w14:textId="3074647F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</w:tcPr>
          <w:p w14:paraId="233BDF11" w14:textId="54402823" w:rsidR="00F40EED" w:rsidRPr="00246B5D" w:rsidRDefault="00F40EED" w:rsidP="00F40EED">
            <w:pPr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461D5E" w14:paraId="07560B54" w14:textId="77777777" w:rsidTr="00461D5E">
        <w:trPr>
          <w:trHeight w:val="20"/>
        </w:trPr>
        <w:tc>
          <w:tcPr>
            <w:tcW w:w="708" w:type="dxa"/>
          </w:tcPr>
          <w:p w14:paraId="77389E9C" w14:textId="53D1C10E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3.1.</w:t>
            </w:r>
          </w:p>
        </w:tc>
        <w:tc>
          <w:tcPr>
            <w:tcW w:w="6545" w:type="dxa"/>
          </w:tcPr>
          <w:p w14:paraId="5229C321" w14:textId="30E80A62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64" w:type="dxa"/>
            <w:noWrap/>
            <w:vAlign w:val="center"/>
          </w:tcPr>
          <w:p w14:paraId="272F9797" w14:textId="50E3125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noWrap/>
            <w:vAlign w:val="bottom"/>
          </w:tcPr>
          <w:p w14:paraId="67D74416" w14:textId="0ED3120F" w:rsidR="00F40EED" w:rsidRPr="00246B5D" w:rsidRDefault="009350E4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5,9</w:t>
            </w:r>
          </w:p>
        </w:tc>
        <w:tc>
          <w:tcPr>
            <w:tcW w:w="1134" w:type="dxa"/>
            <w:vAlign w:val="bottom"/>
          </w:tcPr>
          <w:p w14:paraId="485BDDBA" w14:textId="5F6E8439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3,52</w:t>
            </w:r>
          </w:p>
        </w:tc>
      </w:tr>
      <w:tr w:rsidR="00C410AA" w:rsidRPr="00461D5E" w14:paraId="0B9847BD" w14:textId="77777777" w:rsidTr="00461D5E">
        <w:trPr>
          <w:trHeight w:val="20"/>
        </w:trPr>
        <w:tc>
          <w:tcPr>
            <w:tcW w:w="708" w:type="dxa"/>
            <w:hideMark/>
          </w:tcPr>
          <w:p w14:paraId="72A8E716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3.2.</w:t>
            </w:r>
          </w:p>
        </w:tc>
        <w:tc>
          <w:tcPr>
            <w:tcW w:w="6545" w:type="dxa"/>
            <w:hideMark/>
          </w:tcPr>
          <w:p w14:paraId="54B6297B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64" w:type="dxa"/>
            <w:noWrap/>
            <w:vAlign w:val="center"/>
            <w:hideMark/>
          </w:tcPr>
          <w:p w14:paraId="6B624280" w14:textId="7777777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кВт ч/куб. м</w:t>
            </w:r>
          </w:p>
        </w:tc>
        <w:tc>
          <w:tcPr>
            <w:tcW w:w="850" w:type="dxa"/>
            <w:noWrap/>
            <w:vAlign w:val="center"/>
            <w:hideMark/>
          </w:tcPr>
          <w:p w14:paraId="339E1B24" w14:textId="11AFC798" w:rsidR="00F40EED" w:rsidRPr="00246B5D" w:rsidRDefault="009350E4" w:rsidP="00CE1BEA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0,66</w:t>
            </w:r>
          </w:p>
        </w:tc>
        <w:tc>
          <w:tcPr>
            <w:tcW w:w="1134" w:type="dxa"/>
            <w:vAlign w:val="center"/>
          </w:tcPr>
          <w:p w14:paraId="53840A9F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0,68</w:t>
            </w:r>
          </w:p>
        </w:tc>
      </w:tr>
      <w:tr w:rsidR="00C410AA" w:rsidRPr="00461D5E" w14:paraId="25DF1E12" w14:textId="77777777" w:rsidTr="00461D5E">
        <w:trPr>
          <w:trHeight w:val="20"/>
        </w:trPr>
        <w:tc>
          <w:tcPr>
            <w:tcW w:w="708" w:type="dxa"/>
            <w:hideMark/>
          </w:tcPr>
          <w:p w14:paraId="6C04C632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3.3.</w:t>
            </w:r>
          </w:p>
        </w:tc>
        <w:tc>
          <w:tcPr>
            <w:tcW w:w="6545" w:type="dxa"/>
            <w:hideMark/>
          </w:tcPr>
          <w:p w14:paraId="0E345046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64" w:type="dxa"/>
            <w:noWrap/>
            <w:vAlign w:val="center"/>
            <w:hideMark/>
          </w:tcPr>
          <w:p w14:paraId="07F83452" w14:textId="7777777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кВт ч/куб. м</w:t>
            </w:r>
          </w:p>
        </w:tc>
        <w:tc>
          <w:tcPr>
            <w:tcW w:w="850" w:type="dxa"/>
            <w:noWrap/>
            <w:vAlign w:val="center"/>
            <w:hideMark/>
          </w:tcPr>
          <w:p w14:paraId="57FBEBAE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68D4D65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-</w:t>
            </w:r>
          </w:p>
        </w:tc>
      </w:tr>
    </w:tbl>
    <w:p w14:paraId="7B914E1C" w14:textId="77777777" w:rsidR="00D92F4B" w:rsidRPr="00CE1BEA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E1BEA">
        <w:lastRenderedPageBreak/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ПОК «Услуги» на территории с. Зеленодольское Керенского сельсовета Никольского района Пензенской области на 2024-2028 гг.</w:t>
      </w:r>
    </w:p>
    <w:p w14:paraId="7AB7C51A" w14:textId="4D150939" w:rsidR="00D92F4B" w:rsidRDefault="00901F22" w:rsidP="00D92F4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D92F4B" w:rsidRPr="00CE1BEA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D92F4B" w:rsidRPr="00CE1BEA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D92F4B" w:rsidRPr="00CE1BEA">
        <w:rPr>
          <w:rFonts w:eastAsia="Calibri"/>
          <w:sz w:val="24"/>
          <w:szCs w:val="24"/>
        </w:rPr>
        <w:t>ПОК «Услуги» на территории с. Зеленодольское Керенского сельсовета Никольского района Пензенской области</w:t>
      </w:r>
      <w:r w:rsidR="00D92F4B" w:rsidRPr="00CE1BEA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9350E4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D92F4B" w:rsidRPr="00CE1BEA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144292" w:rsidRPr="00227F40" w14:paraId="2FE82DF1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18ADB3D2" w14:textId="77777777" w:rsidR="00144292" w:rsidRPr="00227F40" w:rsidRDefault="00144292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AD82B45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200E7CF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67C9BFB2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41CC0527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AEE7BD0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A10C1D0" w14:textId="77777777" w:rsidR="00144292" w:rsidRPr="00227F40" w:rsidRDefault="00144292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42777" w:rsidRPr="00227F40" w14:paraId="4B26CF0C" w14:textId="77777777" w:rsidTr="005413CC">
        <w:trPr>
          <w:trHeight w:val="206"/>
        </w:trPr>
        <w:tc>
          <w:tcPr>
            <w:tcW w:w="2344" w:type="pct"/>
            <w:vAlign w:val="center"/>
          </w:tcPr>
          <w:p w14:paraId="7937472C" w14:textId="77777777" w:rsidR="00C42777" w:rsidRPr="00227F40" w:rsidRDefault="00C42777" w:rsidP="00C4277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8B24DE8" w14:textId="1214DAC1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635356">
              <w:t>54,77</w:t>
            </w:r>
          </w:p>
        </w:tc>
        <w:tc>
          <w:tcPr>
            <w:tcW w:w="439" w:type="pct"/>
            <w:vAlign w:val="center"/>
          </w:tcPr>
          <w:p w14:paraId="4B639EEA" w14:textId="4518CD18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635356">
              <w:t>59,29</w:t>
            </w:r>
          </w:p>
        </w:tc>
        <w:tc>
          <w:tcPr>
            <w:tcW w:w="439" w:type="pct"/>
            <w:vAlign w:val="center"/>
          </w:tcPr>
          <w:p w14:paraId="47D4447C" w14:textId="6380E749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635356">
              <w:t>59,29</w:t>
            </w:r>
          </w:p>
        </w:tc>
        <w:tc>
          <w:tcPr>
            <w:tcW w:w="439" w:type="pct"/>
            <w:vAlign w:val="center"/>
          </w:tcPr>
          <w:p w14:paraId="35541BD8" w14:textId="6335C5FE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635356">
              <w:t>100,71</w:t>
            </w:r>
          </w:p>
        </w:tc>
        <w:tc>
          <w:tcPr>
            <w:tcW w:w="465" w:type="pct"/>
            <w:vAlign w:val="center"/>
          </w:tcPr>
          <w:p w14:paraId="76BCFC4A" w14:textId="20F97F63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635356">
              <w:t>100,71</w:t>
            </w:r>
          </w:p>
        </w:tc>
        <w:tc>
          <w:tcPr>
            <w:tcW w:w="435" w:type="pct"/>
            <w:vAlign w:val="center"/>
          </w:tcPr>
          <w:p w14:paraId="4B27A662" w14:textId="1E98B1D6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635356">
              <w:t>58,86</w:t>
            </w:r>
          </w:p>
        </w:tc>
      </w:tr>
    </w:tbl>
    <w:p w14:paraId="6E9469E4" w14:textId="203C7A07" w:rsidR="00144292" w:rsidRDefault="00144292" w:rsidP="00D92F4B">
      <w:pPr>
        <w:ind w:firstLine="680"/>
        <w:jc w:val="both"/>
        <w:rPr>
          <w:sz w:val="24"/>
          <w:szCs w:val="24"/>
        </w:rPr>
      </w:pPr>
    </w:p>
    <w:p w14:paraId="6F91DAF8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07C8E4BC" w14:textId="1FDEDE60" w:rsidR="00FE1DFE" w:rsidRPr="00834C7A" w:rsidRDefault="00FE1DFE" w:rsidP="005A2D6B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C838FD">
        <w:rPr>
          <w:rFonts w:eastAsia="Calibri"/>
          <w:sz w:val="24"/>
          <w:szCs w:val="24"/>
        </w:rPr>
        <w:t xml:space="preserve">ПОК «Услуги» </w:t>
      </w:r>
      <w:r w:rsidRPr="00FE1DFE">
        <w:rPr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64225C44" w14:textId="4EA60793" w:rsidR="00D92F4B" w:rsidRDefault="00D92F4B" w:rsidP="00D92F4B">
      <w:pPr>
        <w:ind w:firstLine="680"/>
        <w:jc w:val="both"/>
        <w:rPr>
          <w:sz w:val="24"/>
          <w:szCs w:val="24"/>
        </w:rPr>
      </w:pPr>
      <w:r w:rsidRPr="00CE1BEA">
        <w:rPr>
          <w:b/>
          <w:sz w:val="24"/>
          <w:szCs w:val="24"/>
        </w:rPr>
        <w:t>Сагайдачный Д.И.</w:t>
      </w:r>
      <w:r w:rsidRPr="00CE1BEA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CE1BEA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CE1BEA">
        <w:rPr>
          <w:sz w:val="24"/>
          <w:szCs w:val="24"/>
        </w:rPr>
        <w:t xml:space="preserve"> </w:t>
      </w:r>
      <w:r w:rsidRPr="00CE1BEA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CE1BEA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CE1BEA">
        <w:rPr>
          <w:rFonts w:eastAsia="Calibri"/>
          <w:sz w:val="24"/>
          <w:szCs w:val="24"/>
        </w:rPr>
        <w:t>ПОК «Услуги» на территории с. Зеленодольское Керенского сельсовета Никольского района Пензенской области</w:t>
      </w:r>
      <w:r w:rsidRPr="00CE1BEA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9350E4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BD5CC3">
        <w:rPr>
          <w:sz w:val="24"/>
          <w:szCs w:val="24"/>
        </w:rPr>
        <w:t xml:space="preserve"> в размере</w:t>
      </w:r>
      <w:r w:rsidRPr="00CE1BEA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D5CC3" w:rsidRPr="00227F40" w14:paraId="56FA854A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0F144CD" w14:textId="77777777" w:rsidR="00BD5CC3" w:rsidRPr="00227F40" w:rsidRDefault="00BD5CC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2E94124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5974E5A8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49B473A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4087D2D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4B6D9A0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5C7A466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42777" w:rsidRPr="00227F40" w14:paraId="09AD7306" w14:textId="77777777" w:rsidTr="005413CC">
        <w:trPr>
          <w:trHeight w:val="206"/>
        </w:trPr>
        <w:tc>
          <w:tcPr>
            <w:tcW w:w="2344" w:type="pct"/>
            <w:vAlign w:val="center"/>
          </w:tcPr>
          <w:p w14:paraId="63D8567A" w14:textId="77777777" w:rsidR="00C42777" w:rsidRPr="00227F40" w:rsidRDefault="00C42777" w:rsidP="00C4277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D7A640D" w14:textId="4821DD8D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8B2FEB">
              <w:t>54,77</w:t>
            </w:r>
          </w:p>
        </w:tc>
        <w:tc>
          <w:tcPr>
            <w:tcW w:w="439" w:type="pct"/>
            <w:vAlign w:val="center"/>
          </w:tcPr>
          <w:p w14:paraId="5B5D4FD7" w14:textId="563D38AC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8B2FEB">
              <w:t>59,29</w:t>
            </w:r>
          </w:p>
        </w:tc>
        <w:tc>
          <w:tcPr>
            <w:tcW w:w="439" w:type="pct"/>
            <w:vAlign w:val="center"/>
          </w:tcPr>
          <w:p w14:paraId="25CCD488" w14:textId="05B3FF25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8B2FEB">
              <w:t>59,29</w:t>
            </w:r>
          </w:p>
        </w:tc>
        <w:tc>
          <w:tcPr>
            <w:tcW w:w="439" w:type="pct"/>
            <w:vAlign w:val="center"/>
          </w:tcPr>
          <w:p w14:paraId="3E022EB0" w14:textId="654FEE0E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8B2FEB">
              <w:t>100,71</w:t>
            </w:r>
          </w:p>
        </w:tc>
        <w:tc>
          <w:tcPr>
            <w:tcW w:w="465" w:type="pct"/>
            <w:vAlign w:val="center"/>
          </w:tcPr>
          <w:p w14:paraId="74C5E223" w14:textId="466C7118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8B2FEB">
              <w:t>100,71</w:t>
            </w:r>
          </w:p>
        </w:tc>
        <w:tc>
          <w:tcPr>
            <w:tcW w:w="435" w:type="pct"/>
            <w:vAlign w:val="center"/>
          </w:tcPr>
          <w:p w14:paraId="66814E80" w14:textId="493B6FAC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8B2FEB">
              <w:t>58,86</w:t>
            </w:r>
          </w:p>
        </w:tc>
      </w:tr>
    </w:tbl>
    <w:p w14:paraId="7909F847" w14:textId="7DB08DBB" w:rsidR="00BD5CC3" w:rsidRDefault="00BD5CC3" w:rsidP="00D92F4B">
      <w:pPr>
        <w:ind w:firstLine="680"/>
        <w:jc w:val="both"/>
        <w:rPr>
          <w:sz w:val="24"/>
          <w:szCs w:val="24"/>
        </w:rPr>
      </w:pPr>
    </w:p>
    <w:p w14:paraId="0FDBFDE9" w14:textId="77777777" w:rsidR="00D92F4B" w:rsidRPr="00CE1BEA" w:rsidRDefault="00D92F4B" w:rsidP="00D92F4B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1BEA">
        <w:rPr>
          <w:b/>
          <w:bCs/>
          <w:sz w:val="24"/>
          <w:szCs w:val="24"/>
        </w:rPr>
        <w:t>Голосование членов Правления</w:t>
      </w:r>
      <w:r w:rsidRPr="00CE1BEA">
        <w:rPr>
          <w:sz w:val="24"/>
          <w:szCs w:val="24"/>
        </w:rPr>
        <w:t>: «За» - единогласно.</w:t>
      </w:r>
    </w:p>
    <w:p w14:paraId="05A89031" w14:textId="5BCFD426" w:rsidR="00D92F4B" w:rsidRDefault="00D92F4B" w:rsidP="00D92F4B">
      <w:pPr>
        <w:ind w:firstLine="680"/>
        <w:jc w:val="both"/>
        <w:rPr>
          <w:sz w:val="24"/>
          <w:szCs w:val="24"/>
        </w:rPr>
      </w:pPr>
      <w:r w:rsidRPr="00CE1BEA">
        <w:rPr>
          <w:b/>
          <w:bCs/>
          <w:sz w:val="24"/>
          <w:szCs w:val="24"/>
        </w:rPr>
        <w:t>Постановили</w:t>
      </w:r>
      <w:r w:rsidRPr="00CE1BEA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CE1BEA">
        <w:rPr>
          <w:sz w:val="24"/>
          <w:szCs w:val="24"/>
        </w:rPr>
        <w:t xml:space="preserve"> </w:t>
      </w:r>
      <w:r w:rsidRPr="00CE1BEA">
        <w:rPr>
          <w:rFonts w:eastAsia="Calibri"/>
          <w:sz w:val="24"/>
          <w:szCs w:val="24"/>
        </w:rPr>
        <w:t>на питьевую воду (питьевое водоснабжение) для потребителей ПОК «Услуги» на территории с. Зеленодольское Керенского сельсовета Никольского района Пензенской области</w:t>
      </w:r>
      <w:r w:rsidRPr="00CE1BEA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9350E4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BD5CC3">
        <w:rPr>
          <w:sz w:val="24"/>
          <w:szCs w:val="24"/>
        </w:rPr>
        <w:t xml:space="preserve"> в размере</w:t>
      </w:r>
      <w:r w:rsidRPr="00CE1BEA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D5CC3" w:rsidRPr="00227F40" w14:paraId="2AF33718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7C28734" w14:textId="77777777" w:rsidR="00BD5CC3" w:rsidRPr="00227F40" w:rsidRDefault="00BD5CC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4CC99342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C231BBF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9EC6740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1D41B547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CD43304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3B61291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C42777" w:rsidRPr="00227F40" w14:paraId="1AF0DA18" w14:textId="77777777" w:rsidTr="005413CC">
        <w:trPr>
          <w:trHeight w:val="206"/>
        </w:trPr>
        <w:tc>
          <w:tcPr>
            <w:tcW w:w="2344" w:type="pct"/>
            <w:vAlign w:val="center"/>
          </w:tcPr>
          <w:p w14:paraId="4F955548" w14:textId="77777777" w:rsidR="00C42777" w:rsidRPr="00227F40" w:rsidRDefault="00C42777" w:rsidP="00C4277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2EF58286" w14:textId="51B03863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BB3B49">
              <w:t>54,77</w:t>
            </w:r>
          </w:p>
        </w:tc>
        <w:tc>
          <w:tcPr>
            <w:tcW w:w="439" w:type="pct"/>
            <w:vAlign w:val="center"/>
          </w:tcPr>
          <w:p w14:paraId="1B9D2094" w14:textId="7070070D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BB3B49">
              <w:t>59,29</w:t>
            </w:r>
          </w:p>
        </w:tc>
        <w:tc>
          <w:tcPr>
            <w:tcW w:w="439" w:type="pct"/>
            <w:vAlign w:val="center"/>
          </w:tcPr>
          <w:p w14:paraId="75F795B2" w14:textId="14CB7CCE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BB3B49">
              <w:t>59,29</w:t>
            </w:r>
          </w:p>
        </w:tc>
        <w:tc>
          <w:tcPr>
            <w:tcW w:w="439" w:type="pct"/>
            <w:vAlign w:val="center"/>
          </w:tcPr>
          <w:p w14:paraId="3636B5E4" w14:textId="5D7FA0B5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BB3B49">
              <w:t>100,71</w:t>
            </w:r>
          </w:p>
        </w:tc>
        <w:tc>
          <w:tcPr>
            <w:tcW w:w="465" w:type="pct"/>
            <w:vAlign w:val="center"/>
          </w:tcPr>
          <w:p w14:paraId="6BECB8C7" w14:textId="0445309A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BB3B49">
              <w:t>100,71</w:t>
            </w:r>
          </w:p>
        </w:tc>
        <w:tc>
          <w:tcPr>
            <w:tcW w:w="435" w:type="pct"/>
            <w:vAlign w:val="center"/>
          </w:tcPr>
          <w:p w14:paraId="73799909" w14:textId="6D66262F" w:rsidR="00C42777" w:rsidRPr="00227F40" w:rsidRDefault="00C42777" w:rsidP="00C42777">
            <w:pPr>
              <w:jc w:val="center"/>
              <w:rPr>
                <w:sz w:val="16"/>
                <w:szCs w:val="16"/>
              </w:rPr>
            </w:pPr>
            <w:r w:rsidRPr="00BB3B49">
              <w:t>58,86</w:t>
            </w:r>
          </w:p>
        </w:tc>
      </w:tr>
    </w:tbl>
    <w:p w14:paraId="76D286EA" w14:textId="3C60287D" w:rsidR="00BD5CC3" w:rsidRDefault="00BD5CC3" w:rsidP="00D92F4B">
      <w:pPr>
        <w:ind w:firstLine="680"/>
        <w:jc w:val="both"/>
        <w:rPr>
          <w:sz w:val="24"/>
          <w:szCs w:val="24"/>
        </w:rPr>
      </w:pPr>
    </w:p>
    <w:p w14:paraId="26326C31" w14:textId="41F7FD00" w:rsidR="00D92F4B" w:rsidRPr="00CE1BEA" w:rsidRDefault="00CD2779" w:rsidP="00D92F4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57499F">
        <w:rPr>
          <w:b/>
          <w:sz w:val="24"/>
          <w:szCs w:val="24"/>
        </w:rPr>
        <w:t>4</w:t>
      </w:r>
      <w:r w:rsidR="003D7142">
        <w:rPr>
          <w:b/>
          <w:sz w:val="24"/>
          <w:szCs w:val="24"/>
        </w:rPr>
        <w:t>.</w:t>
      </w:r>
      <w:r w:rsidR="00D92F4B" w:rsidRPr="00CE1BEA">
        <w:rPr>
          <w:b/>
          <w:sz w:val="24"/>
          <w:szCs w:val="24"/>
        </w:rPr>
        <w:t xml:space="preserve"> Андреева Н.М.</w:t>
      </w:r>
      <w:r w:rsidR="00D92F4B" w:rsidRPr="00CE1BEA">
        <w:rPr>
          <w:sz w:val="24"/>
          <w:szCs w:val="24"/>
        </w:rPr>
        <w:t xml:space="preserve"> выступила с информацией </w:t>
      </w:r>
      <w:r w:rsidR="0079091C" w:rsidRPr="00CE1BEA">
        <w:rPr>
          <w:sz w:val="24"/>
          <w:szCs w:val="24"/>
        </w:rPr>
        <w:t>о корректировке тарифов</w:t>
      </w:r>
      <w:r w:rsidR="00D92F4B" w:rsidRPr="00CE1BEA">
        <w:rPr>
          <w:sz w:val="24"/>
          <w:szCs w:val="24"/>
        </w:rPr>
        <w:t xml:space="preserve"> </w:t>
      </w:r>
      <w:r w:rsidR="00D92F4B" w:rsidRPr="00CE1BEA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ПОК «Услуги» на территории с. Столыпино Усовского сельсовета Никольского 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CE1BEA">
        <w:rPr>
          <w:rFonts w:eastAsia="Calibri"/>
          <w:sz w:val="24"/>
          <w:szCs w:val="24"/>
        </w:rPr>
        <w:t xml:space="preserve"> год</w:t>
      </w:r>
      <w:r w:rsidR="00A71BFA">
        <w:rPr>
          <w:rFonts w:eastAsia="Calibri"/>
          <w:sz w:val="24"/>
          <w:szCs w:val="24"/>
        </w:rPr>
        <w:t>ы</w:t>
      </w:r>
      <w:r w:rsidR="00B5306A" w:rsidRPr="00CE1BEA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A71BFA">
        <w:rPr>
          <w:rFonts w:eastAsia="Calibri"/>
          <w:sz w:val="24"/>
          <w:szCs w:val="24"/>
        </w:rPr>
        <w:t>годов.</w:t>
      </w:r>
    </w:p>
    <w:p w14:paraId="30DB100B" w14:textId="4F53F17F" w:rsidR="00CE1BEA" w:rsidRPr="00DF01DE" w:rsidRDefault="00B71025" w:rsidP="00CE1BEA">
      <w:pPr>
        <w:pStyle w:val="BodyText21"/>
        <w:ind w:firstLine="709"/>
        <w:rPr>
          <w:szCs w:val="24"/>
        </w:rPr>
      </w:pPr>
      <w:r>
        <w:rPr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5F035587" w14:textId="77777777" w:rsidR="00CE1BEA" w:rsidRPr="00DF01DE" w:rsidRDefault="00CE1BEA" w:rsidP="00CE1BEA">
      <w:pPr>
        <w:pStyle w:val="BodyText21"/>
        <w:ind w:firstLine="709"/>
        <w:rPr>
          <w:szCs w:val="24"/>
        </w:rPr>
      </w:pPr>
      <w:r>
        <w:rPr>
          <w:szCs w:val="24"/>
        </w:rPr>
        <w:t xml:space="preserve">НВВ </w:t>
      </w:r>
      <w:r w:rsidRPr="00DF01DE">
        <w:rPr>
          <w:szCs w:val="24"/>
        </w:rPr>
        <w:t>по питьевому водоснабжению с учетом корректировки составила:</w:t>
      </w:r>
    </w:p>
    <w:p w14:paraId="4327E41C" w14:textId="5A657EA9" w:rsidR="007D6FEA" w:rsidRPr="00B2086F" w:rsidRDefault="00CE1BEA" w:rsidP="00CE1BEA">
      <w:pPr>
        <w:pStyle w:val="BodyText21"/>
        <w:ind w:firstLine="709"/>
        <w:rPr>
          <w:szCs w:val="24"/>
        </w:rPr>
      </w:pPr>
      <w:r w:rsidRPr="00B2086F">
        <w:rPr>
          <w:szCs w:val="24"/>
        </w:rPr>
        <w:t xml:space="preserve">с 01.01.2026 по 31.12.2026 – </w:t>
      </w:r>
      <w:r w:rsidR="00B2086F" w:rsidRPr="00B2086F">
        <w:rPr>
          <w:szCs w:val="24"/>
        </w:rPr>
        <w:t>600,01</w:t>
      </w:r>
      <w:r w:rsidRPr="00B2086F">
        <w:rPr>
          <w:szCs w:val="24"/>
        </w:rPr>
        <w:t xml:space="preserve"> тыс. руб.; </w:t>
      </w:r>
    </w:p>
    <w:p w14:paraId="393180AB" w14:textId="105D11C3" w:rsidR="007D6FEA" w:rsidRPr="00B2086F" w:rsidRDefault="00CE1BEA" w:rsidP="00CE1BEA">
      <w:pPr>
        <w:pStyle w:val="BodyText21"/>
        <w:ind w:firstLine="709"/>
        <w:rPr>
          <w:szCs w:val="24"/>
        </w:rPr>
      </w:pPr>
      <w:r w:rsidRPr="00B2086F">
        <w:rPr>
          <w:szCs w:val="24"/>
        </w:rPr>
        <w:t xml:space="preserve">с 01.01.2027 по 31.12.2027 </w:t>
      </w:r>
      <w:r w:rsidR="00A71BFA" w:rsidRPr="00B2086F">
        <w:rPr>
          <w:szCs w:val="24"/>
        </w:rPr>
        <w:t>–</w:t>
      </w:r>
      <w:r w:rsidRPr="00B2086F">
        <w:rPr>
          <w:szCs w:val="24"/>
        </w:rPr>
        <w:t xml:space="preserve"> </w:t>
      </w:r>
      <w:r w:rsidR="00B2086F" w:rsidRPr="00B2086F">
        <w:rPr>
          <w:szCs w:val="24"/>
        </w:rPr>
        <w:t>1 302,28</w:t>
      </w:r>
      <w:r w:rsidRPr="00B2086F">
        <w:rPr>
          <w:szCs w:val="24"/>
        </w:rPr>
        <w:t xml:space="preserve"> тыс. руб.; </w:t>
      </w:r>
    </w:p>
    <w:p w14:paraId="1DF50C96" w14:textId="51495464" w:rsidR="00CE1BEA" w:rsidRDefault="00CE1BEA" w:rsidP="00CE1BEA">
      <w:pPr>
        <w:pStyle w:val="BodyText21"/>
        <w:ind w:firstLine="709"/>
        <w:rPr>
          <w:szCs w:val="24"/>
        </w:rPr>
      </w:pPr>
      <w:r w:rsidRPr="00B2086F">
        <w:rPr>
          <w:szCs w:val="24"/>
        </w:rPr>
        <w:t xml:space="preserve">с 01.01.2028 по 31.12.2028 </w:t>
      </w:r>
      <w:r w:rsidR="00A71BFA" w:rsidRPr="00B2086F">
        <w:rPr>
          <w:szCs w:val="24"/>
        </w:rPr>
        <w:t>–</w:t>
      </w:r>
      <w:r w:rsidRPr="00B2086F">
        <w:rPr>
          <w:szCs w:val="24"/>
        </w:rPr>
        <w:t xml:space="preserve"> </w:t>
      </w:r>
      <w:r w:rsidR="00B2086F" w:rsidRPr="00B2086F">
        <w:rPr>
          <w:szCs w:val="24"/>
        </w:rPr>
        <w:t>1 348,99</w:t>
      </w:r>
      <w:r w:rsidRPr="00B2086F">
        <w:rPr>
          <w:szCs w:val="24"/>
        </w:rPr>
        <w:t xml:space="preserve"> тыс. руб., 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B2086F" w:rsidRPr="00B2086F" w14:paraId="11EC26C6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A932" w14:textId="77777777" w:rsidR="009261F0" w:rsidRPr="00B2086F" w:rsidRDefault="009261F0" w:rsidP="009261F0">
            <w:pPr>
              <w:outlineLvl w:val="0"/>
            </w:pPr>
            <w:r w:rsidRPr="00B2086F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E1A5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41CB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431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E7EC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2028 год</w:t>
            </w:r>
          </w:p>
        </w:tc>
      </w:tr>
      <w:tr w:rsidR="00B2086F" w:rsidRPr="00B2086F" w14:paraId="4EE2E140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2BD5" w14:textId="77777777" w:rsidR="009261F0" w:rsidRPr="00B2086F" w:rsidRDefault="009261F0" w:rsidP="009261F0">
            <w:pPr>
              <w:outlineLvl w:val="0"/>
            </w:pPr>
            <w:r w:rsidRPr="00B2086F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632C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4BD3" w14:textId="17DB78FE" w:rsidR="009261F0" w:rsidRPr="00B2086F" w:rsidRDefault="002255CC" w:rsidP="009261F0">
            <w:pPr>
              <w:jc w:val="right"/>
            </w:pPr>
            <w:r>
              <w:t>226,38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CA60" w14:textId="5CCC4770" w:rsidR="009261F0" w:rsidRPr="00B2086F" w:rsidRDefault="002255CC" w:rsidP="009261F0">
            <w:pPr>
              <w:jc w:val="right"/>
            </w:pPr>
            <w:r>
              <w:t>1 302,28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8DDC" w14:textId="3D60CF0B" w:rsidR="009261F0" w:rsidRPr="00B2086F" w:rsidRDefault="002255CC" w:rsidP="009261F0">
            <w:pPr>
              <w:jc w:val="right"/>
            </w:pPr>
            <w:r>
              <w:t xml:space="preserve">1348,99 </w:t>
            </w:r>
          </w:p>
        </w:tc>
      </w:tr>
      <w:tr w:rsidR="00B2086F" w:rsidRPr="00B2086F" w14:paraId="7C70FFEB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83428" w14:textId="77777777" w:rsidR="005413CC" w:rsidRPr="00B2086F" w:rsidRDefault="005413CC" w:rsidP="005413CC">
            <w:pPr>
              <w:outlineLvl w:val="0"/>
            </w:pPr>
            <w:r w:rsidRPr="00B2086F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25CF8E" w14:textId="77777777" w:rsidR="005413CC" w:rsidRPr="00B2086F" w:rsidRDefault="005413CC" w:rsidP="005413CC">
            <w:pPr>
              <w:jc w:val="center"/>
              <w:outlineLvl w:val="0"/>
            </w:pPr>
            <w:r w:rsidRPr="00B2086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3927" w14:textId="5AE09CB0" w:rsidR="005413CC" w:rsidRPr="00B2086F" w:rsidRDefault="005413CC" w:rsidP="005413CC">
            <w:pPr>
              <w:jc w:val="right"/>
            </w:pPr>
            <w:r w:rsidRPr="00B2086F">
              <w:t>819,69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A59" w14:textId="0C9DA9EC" w:rsidR="005413CC" w:rsidRPr="00B2086F" w:rsidRDefault="005413CC" w:rsidP="005413CC">
            <w:pPr>
              <w:jc w:val="right"/>
            </w:pPr>
            <w:r w:rsidRPr="00B2086F">
              <w:t>843,95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F41" w14:textId="178C87BF" w:rsidR="005413CC" w:rsidRPr="00B2086F" w:rsidRDefault="005413CC" w:rsidP="005413CC">
            <w:pPr>
              <w:jc w:val="right"/>
            </w:pPr>
            <w:r w:rsidRPr="00B2086F">
              <w:t>868,93</w:t>
            </w:r>
          </w:p>
        </w:tc>
      </w:tr>
      <w:tr w:rsidR="00B2086F" w:rsidRPr="00B2086F" w14:paraId="4C296038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DC60" w14:textId="7DCA782D" w:rsidR="009261F0" w:rsidRPr="00B2086F" w:rsidRDefault="009261F0" w:rsidP="005413CC">
            <w:pPr>
              <w:outlineLvl w:val="0"/>
            </w:pPr>
            <w:r w:rsidRPr="00B2086F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080D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E8A" w14:textId="77777777" w:rsidR="009261F0" w:rsidRPr="00B2086F" w:rsidRDefault="009261F0" w:rsidP="009261F0">
            <w:pPr>
              <w:jc w:val="right"/>
              <w:outlineLvl w:val="0"/>
            </w:pPr>
            <w:r w:rsidRPr="00B2086F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73A" w14:textId="77777777" w:rsidR="009261F0" w:rsidRPr="00B2086F" w:rsidRDefault="009261F0" w:rsidP="009261F0">
            <w:pPr>
              <w:jc w:val="right"/>
              <w:outlineLvl w:val="0"/>
            </w:pPr>
            <w:r w:rsidRPr="00B2086F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66C4" w14:textId="77777777" w:rsidR="009261F0" w:rsidRPr="00B2086F" w:rsidRDefault="009261F0" w:rsidP="009261F0">
            <w:pPr>
              <w:jc w:val="right"/>
              <w:outlineLvl w:val="0"/>
            </w:pPr>
            <w:r w:rsidRPr="00B2086F">
              <w:t>1</w:t>
            </w:r>
          </w:p>
        </w:tc>
      </w:tr>
      <w:tr w:rsidR="00B2086F" w:rsidRPr="00B2086F" w14:paraId="5D89FC16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1736" w14:textId="24350671" w:rsidR="009261F0" w:rsidRPr="00B2086F" w:rsidRDefault="009261F0" w:rsidP="005413CC">
            <w:pPr>
              <w:outlineLvl w:val="0"/>
            </w:pPr>
            <w:r w:rsidRPr="00B2086F"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6EC7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7AF1" w14:textId="77777777" w:rsidR="009261F0" w:rsidRPr="00B2086F" w:rsidRDefault="009261F0" w:rsidP="009261F0">
            <w:pPr>
              <w:jc w:val="right"/>
              <w:outlineLvl w:val="0"/>
            </w:pPr>
            <w:r w:rsidRPr="00B2086F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7AA" w14:textId="77777777" w:rsidR="009261F0" w:rsidRPr="00B2086F" w:rsidRDefault="009261F0" w:rsidP="009261F0">
            <w:pPr>
              <w:jc w:val="right"/>
              <w:outlineLvl w:val="0"/>
            </w:pPr>
            <w:r w:rsidRPr="00B2086F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9ED4" w14:textId="77777777" w:rsidR="009261F0" w:rsidRPr="00B2086F" w:rsidRDefault="009261F0" w:rsidP="009261F0">
            <w:pPr>
              <w:jc w:val="right"/>
              <w:outlineLvl w:val="0"/>
            </w:pPr>
            <w:r w:rsidRPr="00B2086F">
              <w:t>4,0</w:t>
            </w:r>
          </w:p>
        </w:tc>
      </w:tr>
      <w:tr w:rsidR="00B2086F" w:rsidRPr="00B2086F" w14:paraId="3B8A9F90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65D" w14:textId="68037C95" w:rsidR="009261F0" w:rsidRPr="00B2086F" w:rsidRDefault="009261F0" w:rsidP="005413CC">
            <w:pPr>
              <w:outlineLvl w:val="0"/>
            </w:pPr>
            <w:r w:rsidRPr="00B2086F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A69E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427" w14:textId="77777777" w:rsidR="009261F0" w:rsidRPr="00B2086F" w:rsidRDefault="009261F0" w:rsidP="009261F0">
            <w:pPr>
              <w:jc w:val="right"/>
              <w:outlineLvl w:val="0"/>
            </w:pPr>
            <w:r w:rsidRPr="00B2086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452" w14:textId="77777777" w:rsidR="009261F0" w:rsidRPr="00B2086F" w:rsidRDefault="009261F0" w:rsidP="009261F0">
            <w:pPr>
              <w:jc w:val="right"/>
              <w:outlineLvl w:val="0"/>
            </w:pPr>
            <w:r w:rsidRPr="00B2086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3B3" w14:textId="77777777" w:rsidR="009261F0" w:rsidRPr="00B2086F" w:rsidRDefault="009261F0" w:rsidP="009261F0">
            <w:pPr>
              <w:jc w:val="right"/>
              <w:outlineLvl w:val="0"/>
            </w:pPr>
            <w:r w:rsidRPr="00B2086F">
              <w:t>0</w:t>
            </w:r>
          </w:p>
        </w:tc>
      </w:tr>
      <w:tr w:rsidR="00B2086F" w:rsidRPr="00B2086F" w14:paraId="3DE18F1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205E" w14:textId="77777777" w:rsidR="009261F0" w:rsidRPr="00B2086F" w:rsidRDefault="009261F0" w:rsidP="005413CC">
            <w:pPr>
              <w:outlineLvl w:val="0"/>
            </w:pPr>
            <w:r w:rsidRPr="00B2086F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93CF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47FD" w14:textId="69B8E0C4" w:rsidR="009261F0" w:rsidRPr="00B2086F" w:rsidRDefault="005413CC" w:rsidP="009261F0">
            <w:pPr>
              <w:jc w:val="right"/>
            </w:pPr>
            <w:r w:rsidRPr="00B2086F">
              <w:t>14,90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7BF1" w14:textId="3A6EBF12" w:rsidR="009261F0" w:rsidRPr="00B2086F" w:rsidRDefault="005413CC" w:rsidP="009261F0">
            <w:pPr>
              <w:jc w:val="right"/>
            </w:pPr>
            <w:r w:rsidRPr="00B2086F">
              <w:t>15,82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DE2" w14:textId="6A752CD6" w:rsidR="009261F0" w:rsidRPr="00B2086F" w:rsidRDefault="005413CC" w:rsidP="009261F0">
            <w:pPr>
              <w:jc w:val="right"/>
            </w:pPr>
            <w:r w:rsidRPr="00B2086F">
              <w:t>16,47</w:t>
            </w:r>
          </w:p>
        </w:tc>
      </w:tr>
      <w:tr w:rsidR="00B2086F" w:rsidRPr="00B2086F" w14:paraId="50CC3BFE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6275" w14:textId="77777777" w:rsidR="009261F0" w:rsidRPr="00B2086F" w:rsidRDefault="009261F0" w:rsidP="005413CC">
            <w:pPr>
              <w:outlineLvl w:val="0"/>
            </w:pPr>
            <w:r w:rsidRPr="00B2086F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EFD5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833D" w14:textId="0C335087" w:rsidR="009261F0" w:rsidRPr="00B2086F" w:rsidRDefault="005413CC" w:rsidP="009261F0">
            <w:pPr>
              <w:jc w:val="right"/>
            </w:pPr>
            <w:r w:rsidRPr="00B2086F">
              <w:t>139,05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239" w14:textId="342C097F" w:rsidR="009261F0" w:rsidRPr="00B2086F" w:rsidRDefault="005413CC" w:rsidP="009261F0">
            <w:pPr>
              <w:jc w:val="right"/>
            </w:pPr>
            <w:r w:rsidRPr="00B2086F">
              <w:t>159,31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774" w14:textId="7B8453AE" w:rsidR="009261F0" w:rsidRPr="00B2086F" w:rsidRDefault="005413CC" w:rsidP="009261F0">
            <w:pPr>
              <w:jc w:val="right"/>
            </w:pPr>
            <w:r w:rsidRPr="00B2086F">
              <w:t>170,32</w:t>
            </w:r>
          </w:p>
        </w:tc>
      </w:tr>
      <w:tr w:rsidR="00B2086F" w:rsidRPr="00B2086F" w14:paraId="214545F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6D0B" w14:textId="77777777" w:rsidR="009261F0" w:rsidRPr="00B2086F" w:rsidRDefault="009261F0" w:rsidP="009261F0">
            <w:pPr>
              <w:outlineLvl w:val="0"/>
            </w:pPr>
            <w:r w:rsidRPr="00B2086F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1CCE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48F" w14:textId="5A9DEABC" w:rsidR="009261F0" w:rsidRPr="00B2086F" w:rsidRDefault="006E57C8" w:rsidP="009261F0">
            <w:pPr>
              <w:jc w:val="right"/>
              <w:outlineLvl w:val="0"/>
            </w:pPr>
            <w:r w:rsidRPr="00B2086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F71A" w14:textId="774317CB" w:rsidR="009261F0" w:rsidRPr="00B2086F" w:rsidRDefault="006E57C8" w:rsidP="009261F0">
            <w:pPr>
              <w:jc w:val="right"/>
              <w:outlineLvl w:val="0"/>
            </w:pPr>
            <w:r w:rsidRPr="00B2086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8287" w14:textId="63F4BD5B" w:rsidR="009261F0" w:rsidRPr="00B2086F" w:rsidRDefault="006E57C8" w:rsidP="009261F0">
            <w:pPr>
              <w:jc w:val="right"/>
              <w:outlineLvl w:val="0"/>
            </w:pPr>
            <w:r w:rsidRPr="00B2086F">
              <w:t>0</w:t>
            </w:r>
          </w:p>
        </w:tc>
      </w:tr>
      <w:tr w:rsidR="00B2086F" w:rsidRPr="00B2086F" w14:paraId="1F0CAA58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F529" w14:textId="77777777" w:rsidR="009261F0" w:rsidRPr="00B2086F" w:rsidRDefault="009261F0" w:rsidP="009261F0">
            <w:pPr>
              <w:outlineLvl w:val="0"/>
            </w:pPr>
            <w:r w:rsidRPr="00B2086F">
              <w:lastRenderedPageBreak/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1D55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0E09" w14:textId="3F113A94" w:rsidR="009261F0" w:rsidRPr="00B2086F" w:rsidRDefault="006E57C8" w:rsidP="009261F0">
            <w:pPr>
              <w:jc w:val="right"/>
              <w:outlineLvl w:val="0"/>
            </w:pPr>
            <w:r w:rsidRPr="00B2086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460A" w14:textId="13011689" w:rsidR="009261F0" w:rsidRPr="00B2086F" w:rsidRDefault="006E57C8" w:rsidP="009261F0">
            <w:pPr>
              <w:jc w:val="right"/>
              <w:outlineLvl w:val="0"/>
            </w:pPr>
            <w:r w:rsidRPr="00B2086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AE25" w14:textId="2BCA4649" w:rsidR="009261F0" w:rsidRPr="00B2086F" w:rsidRDefault="006E57C8" w:rsidP="009261F0">
            <w:pPr>
              <w:jc w:val="right"/>
              <w:outlineLvl w:val="0"/>
            </w:pPr>
            <w:r w:rsidRPr="00B2086F">
              <w:t>0</w:t>
            </w:r>
          </w:p>
        </w:tc>
      </w:tr>
      <w:tr w:rsidR="00B2086F" w:rsidRPr="00B2086F" w14:paraId="21EB915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B0D5" w14:textId="77777777" w:rsidR="009261F0" w:rsidRPr="00B2086F" w:rsidRDefault="009261F0" w:rsidP="009261F0">
            <w:pPr>
              <w:outlineLvl w:val="0"/>
            </w:pPr>
            <w:r w:rsidRPr="00B2086F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C46D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7CC3" w14:textId="68BBFB50" w:rsidR="009261F0" w:rsidRPr="00B2086F" w:rsidRDefault="006E57C8" w:rsidP="009261F0">
            <w:pPr>
              <w:jc w:val="right"/>
              <w:outlineLvl w:val="0"/>
            </w:pPr>
            <w:r w:rsidRPr="00B2086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25A7" w14:textId="09F7210F" w:rsidR="009261F0" w:rsidRPr="00B2086F" w:rsidRDefault="006E57C8" w:rsidP="009261F0">
            <w:pPr>
              <w:jc w:val="right"/>
              <w:outlineLvl w:val="0"/>
            </w:pPr>
            <w:r w:rsidRPr="00B2086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1EDC" w14:textId="0EA5151E" w:rsidR="009261F0" w:rsidRPr="00B2086F" w:rsidRDefault="006E57C8" w:rsidP="009261F0">
            <w:pPr>
              <w:jc w:val="right"/>
              <w:outlineLvl w:val="0"/>
            </w:pPr>
            <w:r w:rsidRPr="00B2086F">
              <w:t>0</w:t>
            </w:r>
          </w:p>
        </w:tc>
      </w:tr>
      <w:tr w:rsidR="00B2086F" w:rsidRPr="00B2086F" w14:paraId="2726C4F2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E7DB" w14:textId="77777777" w:rsidR="009261F0" w:rsidRPr="00B2086F" w:rsidRDefault="009261F0" w:rsidP="009261F0">
            <w:pPr>
              <w:outlineLvl w:val="0"/>
            </w:pPr>
            <w:r w:rsidRPr="00B2086F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9A11" w14:textId="77777777" w:rsidR="009261F0" w:rsidRPr="00B2086F" w:rsidRDefault="009261F0" w:rsidP="009261F0">
            <w:pPr>
              <w:jc w:val="center"/>
              <w:outlineLvl w:val="0"/>
            </w:pPr>
            <w:r w:rsidRPr="00B2086F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7264" w14:textId="6A1524E8" w:rsidR="009261F0" w:rsidRPr="00B2086F" w:rsidRDefault="0055271D" w:rsidP="009261F0">
            <w:pPr>
              <w:jc w:val="right"/>
              <w:outlineLvl w:val="0"/>
            </w:pPr>
            <w:r w:rsidRPr="00B2086F">
              <w:t>-373,63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5AE" w14:textId="4205BFA7" w:rsidR="009261F0" w:rsidRPr="00B2086F" w:rsidRDefault="00B2086F" w:rsidP="009261F0">
            <w:pPr>
              <w:jc w:val="right"/>
              <w:outlineLvl w:val="0"/>
            </w:pPr>
            <w:r w:rsidRPr="00B2086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1566" w14:textId="719641A2" w:rsidR="009261F0" w:rsidRPr="00B2086F" w:rsidRDefault="00B2086F" w:rsidP="009261F0">
            <w:pPr>
              <w:jc w:val="right"/>
              <w:outlineLvl w:val="0"/>
            </w:pPr>
            <w:r w:rsidRPr="00B2086F">
              <w:t>0</w:t>
            </w:r>
          </w:p>
        </w:tc>
      </w:tr>
      <w:tr w:rsidR="00B2086F" w:rsidRPr="00B2086F" w14:paraId="6F824F74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9ABF" w14:textId="77777777" w:rsidR="00B2086F" w:rsidRPr="00B2086F" w:rsidRDefault="00B2086F" w:rsidP="00B2086F">
            <w:pPr>
              <w:outlineLvl w:val="0"/>
            </w:pPr>
            <w:r w:rsidRPr="00B2086F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6947" w14:textId="77777777" w:rsidR="00B2086F" w:rsidRPr="00B2086F" w:rsidRDefault="00B2086F" w:rsidP="00B2086F">
            <w:pPr>
              <w:jc w:val="center"/>
              <w:outlineLvl w:val="0"/>
            </w:pPr>
            <w:r w:rsidRPr="00B2086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51B" w14:textId="7380683B" w:rsidR="00B2086F" w:rsidRPr="00B2086F" w:rsidRDefault="00B2086F" w:rsidP="00B2086F">
            <w:pPr>
              <w:jc w:val="right"/>
              <w:outlineLvl w:val="0"/>
            </w:pPr>
            <w:r w:rsidRPr="00B2086F">
              <w:t>600,01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CE41" w14:textId="647774A4" w:rsidR="00B2086F" w:rsidRPr="00B2086F" w:rsidRDefault="00B2086F" w:rsidP="00B2086F">
            <w:pPr>
              <w:jc w:val="right"/>
              <w:outlineLvl w:val="0"/>
            </w:pPr>
            <w:r w:rsidRPr="00B2086F">
              <w:t>1 302,28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7E75" w14:textId="29E65BFB" w:rsidR="00B2086F" w:rsidRPr="00B2086F" w:rsidRDefault="00B2086F" w:rsidP="00B2086F">
            <w:pPr>
              <w:jc w:val="right"/>
              <w:outlineLvl w:val="0"/>
            </w:pPr>
            <w:r w:rsidRPr="00B2086F">
              <w:t>1348,99</w:t>
            </w:r>
          </w:p>
        </w:tc>
      </w:tr>
    </w:tbl>
    <w:p w14:paraId="723A7A82" w14:textId="77777777" w:rsidR="00073808" w:rsidRDefault="00073808" w:rsidP="00D92F4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</w:p>
    <w:p w14:paraId="7070281C" w14:textId="72103126" w:rsidR="00D92F4B" w:rsidRDefault="00D92F4B" w:rsidP="00D92F4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CE1BEA">
        <w:rPr>
          <w:sz w:val="24"/>
          <w:szCs w:val="24"/>
        </w:rPr>
        <w:t xml:space="preserve">Объем отпуска питьевой воды принят в </w:t>
      </w:r>
      <w:r w:rsidRPr="00246B5D">
        <w:rPr>
          <w:sz w:val="24"/>
          <w:szCs w:val="24"/>
        </w:rPr>
        <w:t xml:space="preserve">размере </w:t>
      </w:r>
      <w:r w:rsidR="009350E4" w:rsidRPr="00246B5D">
        <w:rPr>
          <w:sz w:val="24"/>
          <w:szCs w:val="24"/>
        </w:rPr>
        <w:t>10,959</w:t>
      </w:r>
      <w:r w:rsidRPr="00246B5D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9350E4" w:rsidRPr="00246B5D">
        <w:rPr>
          <w:sz w:val="24"/>
          <w:szCs w:val="24"/>
        </w:rPr>
        <w:t>10,636</w:t>
      </w:r>
      <w:r w:rsidRPr="00246B5D">
        <w:rPr>
          <w:sz w:val="24"/>
          <w:szCs w:val="24"/>
        </w:rPr>
        <w:t xml:space="preserve"> тыс. кВт</w:t>
      </w:r>
      <w:r w:rsidRPr="00CE1BEA">
        <w:rPr>
          <w:sz w:val="24"/>
          <w:szCs w:val="24"/>
        </w:rPr>
        <w:t>·ч.</w:t>
      </w:r>
    </w:p>
    <w:p w14:paraId="441C8ABE" w14:textId="32326BA6" w:rsidR="00CE1BEA" w:rsidRPr="00CE1BEA" w:rsidRDefault="00CE1BEA" w:rsidP="00D92F4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CE1BEA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19BFB847" w14:textId="6D758203" w:rsidR="00D92F4B" w:rsidRPr="0055271D" w:rsidRDefault="00F868AF" w:rsidP="00B208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5271D">
        <w:rPr>
          <w:sz w:val="24"/>
          <w:szCs w:val="24"/>
        </w:rPr>
        <w:t>Исключе</w:t>
      </w:r>
      <w:r w:rsidR="00BD518E" w:rsidRPr="0055271D">
        <w:rPr>
          <w:sz w:val="24"/>
          <w:szCs w:val="24"/>
        </w:rPr>
        <w:t>ны</w:t>
      </w:r>
      <w:r w:rsidRPr="0055271D">
        <w:rPr>
          <w:sz w:val="24"/>
          <w:szCs w:val="24"/>
        </w:rPr>
        <w:t xml:space="preserve"> из </w:t>
      </w:r>
      <w:r w:rsidR="00D92F4B" w:rsidRPr="0055271D">
        <w:rPr>
          <w:sz w:val="24"/>
          <w:szCs w:val="24"/>
        </w:rPr>
        <w:t>расчета НВВ экономически необоснованн</w:t>
      </w:r>
      <w:r w:rsidR="00BD518E" w:rsidRPr="0055271D">
        <w:rPr>
          <w:sz w:val="24"/>
          <w:szCs w:val="24"/>
        </w:rPr>
        <w:t>ые</w:t>
      </w:r>
      <w:r w:rsidR="00D92F4B" w:rsidRPr="0055271D">
        <w:rPr>
          <w:sz w:val="24"/>
          <w:szCs w:val="24"/>
        </w:rPr>
        <w:t xml:space="preserve"> расход</w:t>
      </w:r>
      <w:r w:rsidR="00BD518E" w:rsidRPr="0055271D">
        <w:rPr>
          <w:sz w:val="24"/>
          <w:szCs w:val="24"/>
        </w:rPr>
        <w:t>ы</w:t>
      </w:r>
      <w:r w:rsidR="00D92F4B" w:rsidRPr="0055271D">
        <w:rPr>
          <w:sz w:val="24"/>
          <w:szCs w:val="24"/>
        </w:rPr>
        <w:t>, учтенны</w:t>
      </w:r>
      <w:r w:rsidR="00BD518E" w:rsidRPr="0055271D">
        <w:rPr>
          <w:sz w:val="24"/>
          <w:szCs w:val="24"/>
        </w:rPr>
        <w:t>е</w:t>
      </w:r>
      <w:r w:rsidR="00D92F4B" w:rsidRPr="0055271D">
        <w:rPr>
          <w:sz w:val="24"/>
          <w:szCs w:val="24"/>
        </w:rPr>
        <w:t xml:space="preserve"> </w:t>
      </w:r>
      <w:r w:rsidR="00D92F4B" w:rsidRPr="0055271D">
        <w:rPr>
          <w:rFonts w:eastAsia="Calibri"/>
          <w:sz w:val="24"/>
          <w:szCs w:val="24"/>
        </w:rPr>
        <w:t>ПОК «Услуги»</w:t>
      </w:r>
      <w:r w:rsidR="00D92F4B" w:rsidRPr="0055271D">
        <w:rPr>
          <w:sz w:val="24"/>
          <w:szCs w:val="24"/>
        </w:rPr>
        <w:t xml:space="preserve"> в предложении об установлении </w:t>
      </w:r>
      <w:r w:rsidR="00901F22" w:rsidRPr="0055271D">
        <w:rPr>
          <w:sz w:val="24"/>
          <w:szCs w:val="24"/>
        </w:rPr>
        <w:t>тарифов</w:t>
      </w:r>
      <w:r w:rsidR="00D92F4B" w:rsidRPr="0055271D">
        <w:rPr>
          <w:sz w:val="24"/>
          <w:szCs w:val="24"/>
        </w:rPr>
        <w:t xml:space="preserve"> на 202</w:t>
      </w:r>
      <w:r w:rsidR="009350E4" w:rsidRPr="0055271D">
        <w:rPr>
          <w:sz w:val="24"/>
          <w:szCs w:val="24"/>
        </w:rPr>
        <w:t>6</w:t>
      </w:r>
      <w:r w:rsidRPr="0055271D">
        <w:rPr>
          <w:sz w:val="24"/>
          <w:szCs w:val="24"/>
        </w:rPr>
        <w:t xml:space="preserve"> год</w:t>
      </w:r>
      <w:r w:rsidR="0055271D" w:rsidRPr="0055271D">
        <w:rPr>
          <w:sz w:val="24"/>
          <w:szCs w:val="24"/>
        </w:rPr>
        <w:t>:</w:t>
      </w:r>
    </w:p>
    <w:p w14:paraId="1DA32F7F" w14:textId="7ED0F59B" w:rsidR="0055271D" w:rsidRPr="0055271D" w:rsidRDefault="0055271D" w:rsidP="00B2086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5271D">
        <w:rPr>
          <w:sz w:val="24"/>
          <w:szCs w:val="24"/>
        </w:rPr>
        <w:t>- расходы по уплате транспортного налога в размере 1,50 тыс. руб. на основании положений статьи 252 Налогового кодекса РФ (как необоснованные расходы).</w:t>
      </w:r>
    </w:p>
    <w:p w14:paraId="77E60D2E" w14:textId="66520A37" w:rsidR="00D92F4B" w:rsidRDefault="00D92F4B" w:rsidP="00D92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1BEA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CE1BEA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CE1BEA">
        <w:rPr>
          <w:sz w:val="24"/>
          <w:szCs w:val="24"/>
        </w:rPr>
        <w:t xml:space="preserve">                                 </w:t>
      </w:r>
      <w:r w:rsidRPr="00CE1BEA">
        <w:rPr>
          <w:rFonts w:eastAsia="Calibri"/>
          <w:sz w:val="24"/>
          <w:szCs w:val="24"/>
        </w:rPr>
        <w:t xml:space="preserve">ПОК «Услуги» </w:t>
      </w:r>
      <w:r w:rsidRPr="00CE1BEA">
        <w:rPr>
          <w:sz w:val="24"/>
          <w:szCs w:val="24"/>
        </w:rPr>
        <w:t>составили: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A910B9" w:rsidRPr="002255CC" w14:paraId="38F718FE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66C98014" w14:textId="77777777" w:rsidR="00A910B9" w:rsidRPr="002255CC" w:rsidRDefault="00A910B9" w:rsidP="00FD6170">
            <w:pPr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5B4373ED" w14:textId="77777777" w:rsidR="00A910B9" w:rsidRPr="002255CC" w:rsidRDefault="00A910B9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</w:tcPr>
          <w:p w14:paraId="45C3442F" w14:textId="77777777" w:rsidR="00A910B9" w:rsidRPr="002255CC" w:rsidRDefault="00A910B9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</w:tcPr>
          <w:p w14:paraId="6F1B86EE" w14:textId="77777777" w:rsidR="00A910B9" w:rsidRPr="002255CC" w:rsidRDefault="00A910B9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</w:tcPr>
          <w:p w14:paraId="0E1439B9" w14:textId="77777777" w:rsidR="00A910B9" w:rsidRPr="002255CC" w:rsidRDefault="00A910B9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01.01.2028-31.12.2028</w:t>
            </w:r>
          </w:p>
        </w:tc>
      </w:tr>
      <w:tr w:rsidR="002255CC" w:rsidRPr="002255CC" w14:paraId="3923C09F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7A86973F" w14:textId="77777777" w:rsidR="002255CC" w:rsidRPr="002255CC" w:rsidRDefault="002255CC" w:rsidP="002255CC">
            <w:pPr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186536F6" w14:textId="77777777" w:rsidR="002255CC" w:rsidRPr="002255CC" w:rsidRDefault="002255CC" w:rsidP="002255C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7DFA4492" w14:textId="3C4F96FA" w:rsidR="002255CC" w:rsidRPr="002255CC" w:rsidRDefault="002255CC" w:rsidP="002255CC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226,38</w:t>
            </w:r>
          </w:p>
        </w:tc>
        <w:tc>
          <w:tcPr>
            <w:tcW w:w="1175" w:type="dxa"/>
          </w:tcPr>
          <w:p w14:paraId="052580A4" w14:textId="545FBFBF" w:rsidR="002255CC" w:rsidRPr="002255CC" w:rsidRDefault="002255CC" w:rsidP="002255CC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1 302,28</w:t>
            </w:r>
          </w:p>
        </w:tc>
        <w:tc>
          <w:tcPr>
            <w:tcW w:w="1175" w:type="dxa"/>
          </w:tcPr>
          <w:p w14:paraId="0AC4C0C3" w14:textId="784BF4CD" w:rsidR="002255CC" w:rsidRPr="002255CC" w:rsidRDefault="002255CC" w:rsidP="002255CC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 xml:space="preserve">1348,99 </w:t>
            </w:r>
          </w:p>
        </w:tc>
      </w:tr>
      <w:tr w:rsidR="002255CC" w:rsidRPr="002255CC" w14:paraId="07A3800F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2BA16E0D" w14:textId="77777777" w:rsidR="002255CC" w:rsidRPr="002255CC" w:rsidRDefault="002255CC" w:rsidP="002255CC">
            <w:pPr>
              <w:ind w:left="284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6B07BDD7" w14:textId="77777777" w:rsidR="002255CC" w:rsidRPr="002255CC" w:rsidRDefault="002255CC" w:rsidP="002255C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230AC822" w14:textId="14FB4454" w:rsidR="002255CC" w:rsidRPr="002255CC" w:rsidRDefault="002255CC" w:rsidP="002255CC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819,69</w:t>
            </w:r>
          </w:p>
        </w:tc>
        <w:tc>
          <w:tcPr>
            <w:tcW w:w="1175" w:type="dxa"/>
          </w:tcPr>
          <w:p w14:paraId="6FAC90E6" w14:textId="0678F4B4" w:rsidR="002255CC" w:rsidRPr="002255CC" w:rsidRDefault="002255CC" w:rsidP="002255CC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843,95</w:t>
            </w:r>
          </w:p>
        </w:tc>
        <w:tc>
          <w:tcPr>
            <w:tcW w:w="1175" w:type="dxa"/>
          </w:tcPr>
          <w:p w14:paraId="4A3FAB82" w14:textId="69505AFB" w:rsidR="002255CC" w:rsidRPr="002255CC" w:rsidRDefault="002255CC" w:rsidP="002255CC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868,93</w:t>
            </w:r>
          </w:p>
        </w:tc>
      </w:tr>
      <w:tr w:rsidR="002255CC" w:rsidRPr="002255CC" w14:paraId="7EE4469E" w14:textId="77777777" w:rsidTr="00461D5E">
        <w:trPr>
          <w:trHeight w:val="20"/>
          <w:tblHeader/>
        </w:trPr>
        <w:tc>
          <w:tcPr>
            <w:tcW w:w="5200" w:type="dxa"/>
            <w:tcBorders>
              <w:bottom w:val="single" w:sz="4" w:space="0" w:color="auto"/>
            </w:tcBorders>
            <w:vAlign w:val="bottom"/>
          </w:tcPr>
          <w:p w14:paraId="26746D28" w14:textId="77777777" w:rsidR="002255CC" w:rsidRPr="002255CC" w:rsidRDefault="002255CC" w:rsidP="002255CC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5B8C69BA" w14:textId="77777777" w:rsidR="002255CC" w:rsidRPr="002255CC" w:rsidRDefault="002255CC" w:rsidP="002255C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860" w14:textId="4B380452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14,90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29D" w14:textId="3F0A8BF1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15,82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5C5" w14:textId="12A76157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16,47</w:t>
            </w:r>
          </w:p>
        </w:tc>
      </w:tr>
      <w:tr w:rsidR="002255CC" w:rsidRPr="002255CC" w14:paraId="22D49B74" w14:textId="77777777" w:rsidTr="00461D5E">
        <w:trPr>
          <w:trHeight w:val="20"/>
          <w:tblHeader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60593" w14:textId="77777777" w:rsidR="002255CC" w:rsidRPr="002255CC" w:rsidRDefault="002255CC" w:rsidP="002255CC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1.3.</w:t>
            </w:r>
            <w:r w:rsidRPr="002255C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AB7" w14:textId="77777777" w:rsidR="002255CC" w:rsidRPr="002255CC" w:rsidRDefault="002255CC" w:rsidP="002255C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ECE" w14:textId="3A4DF057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139,05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63E3" w14:textId="5B0A1A1D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159,31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C725" w14:textId="2D98A294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170,32</w:t>
            </w:r>
          </w:p>
        </w:tc>
      </w:tr>
      <w:tr w:rsidR="00A910B9" w:rsidRPr="002255CC" w14:paraId="2EB21457" w14:textId="77777777" w:rsidTr="00461D5E">
        <w:trPr>
          <w:trHeight w:val="110"/>
          <w:tblHeader/>
        </w:trPr>
        <w:tc>
          <w:tcPr>
            <w:tcW w:w="5200" w:type="dxa"/>
            <w:tcBorders>
              <w:top w:val="single" w:sz="4" w:space="0" w:color="auto"/>
            </w:tcBorders>
            <w:vAlign w:val="bottom"/>
          </w:tcPr>
          <w:p w14:paraId="515C6FC8" w14:textId="77777777" w:rsidR="00A910B9" w:rsidRPr="002255CC" w:rsidRDefault="00A910B9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62391FCD" w14:textId="77777777" w:rsidR="00A910B9" w:rsidRPr="002255CC" w:rsidRDefault="00A910B9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4485D4A3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5D3B50E6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479B5FAC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A910B9" w:rsidRPr="002255CC" w14:paraId="35EA15BB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00C312B2" w14:textId="77777777" w:rsidR="00A910B9" w:rsidRPr="002255CC" w:rsidRDefault="00A910B9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56B0D5E8" w14:textId="77777777" w:rsidR="00A910B9" w:rsidRPr="002255CC" w:rsidRDefault="00A910B9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590B1BAB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1A315421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717523C4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A910B9" w:rsidRPr="002255CC" w14:paraId="69961D3A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705086C4" w14:textId="77777777" w:rsidR="00A910B9" w:rsidRPr="002255CC" w:rsidRDefault="00A910B9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5C4EF341" w14:textId="77777777" w:rsidR="00A910B9" w:rsidRPr="002255CC" w:rsidRDefault="00A910B9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EDBC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F6E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3BA6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2255CC" w:rsidRPr="002255CC" w14:paraId="6740C44C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3EEC36AD" w14:textId="77777777" w:rsidR="002255CC" w:rsidRPr="002255CC" w:rsidRDefault="002255CC" w:rsidP="002255C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06FA6750" w14:textId="77777777" w:rsidR="002255CC" w:rsidRPr="002255CC" w:rsidRDefault="002255CC" w:rsidP="002255C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4F5A2115" w14:textId="37CA4EE8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-373,63</w:t>
            </w:r>
          </w:p>
        </w:tc>
        <w:tc>
          <w:tcPr>
            <w:tcW w:w="1175" w:type="dxa"/>
          </w:tcPr>
          <w:p w14:paraId="4FB4053C" w14:textId="6741E488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14:paraId="4839AA22" w14:textId="65E935D5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0</w:t>
            </w:r>
          </w:p>
        </w:tc>
      </w:tr>
      <w:tr w:rsidR="00A910B9" w:rsidRPr="002255CC" w14:paraId="5B7491FB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3AB791AB" w14:textId="77777777" w:rsidR="00A910B9" w:rsidRPr="002255CC" w:rsidRDefault="00A910B9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2F5C22D7" w14:textId="77777777" w:rsidR="00A910B9" w:rsidRPr="002255CC" w:rsidRDefault="00A910B9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7CB16426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3C5C0209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30C6F367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A910B9" w:rsidRPr="002255CC" w14:paraId="6897C1FC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221122AD" w14:textId="77777777" w:rsidR="00A910B9" w:rsidRPr="002255CC" w:rsidRDefault="00A910B9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571" w:type="dxa"/>
          </w:tcPr>
          <w:p w14:paraId="066C0E2F" w14:textId="77777777" w:rsidR="00A910B9" w:rsidRPr="002255CC" w:rsidRDefault="00A910B9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7A68D18D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223BFC12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7241FD1A" w14:textId="77777777" w:rsidR="00A910B9" w:rsidRPr="002255CC" w:rsidRDefault="00A910B9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2255CC" w:rsidRPr="002255CC" w14:paraId="2EE4C23E" w14:textId="77777777" w:rsidTr="00FD6170">
        <w:trPr>
          <w:trHeight w:val="45"/>
          <w:tblHeader/>
        </w:trPr>
        <w:tc>
          <w:tcPr>
            <w:tcW w:w="5200" w:type="dxa"/>
            <w:vAlign w:val="bottom"/>
          </w:tcPr>
          <w:p w14:paraId="20F9BDFC" w14:textId="77777777" w:rsidR="002255CC" w:rsidRPr="002255CC" w:rsidRDefault="002255CC" w:rsidP="002255CC">
            <w:pPr>
              <w:rPr>
                <w:bCs/>
                <w:sz w:val="18"/>
                <w:szCs w:val="18"/>
              </w:rPr>
            </w:pPr>
            <w:r w:rsidRPr="002255CC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27FA336E" w14:textId="77777777" w:rsidR="002255CC" w:rsidRPr="002255CC" w:rsidRDefault="002255CC" w:rsidP="002255C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D65B" w14:textId="5EF2B1B4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600,01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4143" w14:textId="1F983583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1 302,28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03D" w14:textId="2D49A461" w:rsidR="002255CC" w:rsidRPr="002255CC" w:rsidRDefault="002255CC" w:rsidP="002255CC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1348,99</w:t>
            </w:r>
          </w:p>
        </w:tc>
      </w:tr>
      <w:tr w:rsidR="005413CC" w:rsidRPr="002255CC" w14:paraId="2037EC0B" w14:textId="77777777" w:rsidTr="00FD6170">
        <w:trPr>
          <w:trHeight w:val="177"/>
          <w:tblHeader/>
        </w:trPr>
        <w:tc>
          <w:tcPr>
            <w:tcW w:w="5200" w:type="dxa"/>
            <w:vAlign w:val="bottom"/>
          </w:tcPr>
          <w:p w14:paraId="18FC9333" w14:textId="77777777" w:rsidR="005413CC" w:rsidRPr="002255CC" w:rsidRDefault="005413CC" w:rsidP="005413CC">
            <w:pPr>
              <w:rPr>
                <w:bCs/>
                <w:sz w:val="18"/>
                <w:szCs w:val="18"/>
              </w:rPr>
            </w:pPr>
            <w:r w:rsidRPr="002255CC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71" w:type="dxa"/>
          </w:tcPr>
          <w:p w14:paraId="2CA7DABA" w14:textId="77777777" w:rsidR="005413CC" w:rsidRPr="002255CC" w:rsidRDefault="005413CC" w:rsidP="005413C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</w:tcPr>
          <w:p w14:paraId="3E7EEB2F" w14:textId="15AAC2D8" w:rsidR="005413CC" w:rsidRPr="002255CC" w:rsidRDefault="005413CC" w:rsidP="005413CC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 xml:space="preserve">10,959 </w:t>
            </w:r>
          </w:p>
        </w:tc>
        <w:tc>
          <w:tcPr>
            <w:tcW w:w="1175" w:type="dxa"/>
          </w:tcPr>
          <w:p w14:paraId="26114D35" w14:textId="53019E9A" w:rsidR="005413CC" w:rsidRPr="002255CC" w:rsidRDefault="005413CC" w:rsidP="005413CC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 xml:space="preserve">10,959 </w:t>
            </w:r>
          </w:p>
        </w:tc>
        <w:tc>
          <w:tcPr>
            <w:tcW w:w="1175" w:type="dxa"/>
          </w:tcPr>
          <w:p w14:paraId="00CBA9A6" w14:textId="002E5463" w:rsidR="005413CC" w:rsidRPr="002255CC" w:rsidRDefault="005413CC" w:rsidP="005413CC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 xml:space="preserve">10,959 </w:t>
            </w:r>
          </w:p>
        </w:tc>
      </w:tr>
      <w:tr w:rsidR="00A910B9" w:rsidRPr="002255CC" w14:paraId="71E0E774" w14:textId="77777777" w:rsidTr="002255CC">
        <w:trPr>
          <w:trHeight w:val="177"/>
          <w:tblHeader/>
        </w:trPr>
        <w:tc>
          <w:tcPr>
            <w:tcW w:w="5200" w:type="dxa"/>
            <w:vAlign w:val="center"/>
          </w:tcPr>
          <w:p w14:paraId="1C673851" w14:textId="77777777" w:rsidR="00A910B9" w:rsidRPr="002255CC" w:rsidRDefault="00A910B9" w:rsidP="00FD6170">
            <w:pPr>
              <w:rPr>
                <w:bCs/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3EE843FF" w14:textId="77777777" w:rsidR="00A910B9" w:rsidRPr="002255CC" w:rsidRDefault="00A910B9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6F85512F" w14:textId="396D0F9F" w:rsidR="00A910B9" w:rsidRPr="002255CC" w:rsidRDefault="002255CC" w:rsidP="00FD6170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53,24</w:t>
            </w:r>
          </w:p>
        </w:tc>
        <w:tc>
          <w:tcPr>
            <w:tcW w:w="1175" w:type="dxa"/>
            <w:vAlign w:val="center"/>
          </w:tcPr>
          <w:p w14:paraId="68885B6D" w14:textId="77777777" w:rsidR="00A910B9" w:rsidRPr="002255CC" w:rsidRDefault="00A910B9" w:rsidP="00FD6170">
            <w:pPr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52285F68" w14:textId="77777777" w:rsidR="00A910B9" w:rsidRPr="002255CC" w:rsidRDefault="00A910B9" w:rsidP="00FD6170">
            <w:pPr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х</w:t>
            </w:r>
          </w:p>
        </w:tc>
      </w:tr>
      <w:tr w:rsidR="00A910B9" w:rsidRPr="002255CC" w14:paraId="3413EA21" w14:textId="77777777" w:rsidTr="002255CC">
        <w:trPr>
          <w:trHeight w:val="177"/>
          <w:tblHeader/>
        </w:trPr>
        <w:tc>
          <w:tcPr>
            <w:tcW w:w="5200" w:type="dxa"/>
            <w:vAlign w:val="center"/>
          </w:tcPr>
          <w:p w14:paraId="5C1C42B4" w14:textId="77777777" w:rsidR="00A910B9" w:rsidRPr="002255CC" w:rsidRDefault="00A910B9" w:rsidP="00FD6170">
            <w:pPr>
              <w:rPr>
                <w:bCs/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4337CD14" w14:textId="77777777" w:rsidR="00A910B9" w:rsidRPr="002255CC" w:rsidRDefault="00A910B9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4EC3625D" w14:textId="09240B7F" w:rsidR="00A910B9" w:rsidRPr="002255CC" w:rsidRDefault="002255CC" w:rsidP="00FD6170">
            <w:pPr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59,29</w:t>
            </w:r>
          </w:p>
        </w:tc>
        <w:tc>
          <w:tcPr>
            <w:tcW w:w="1175" w:type="dxa"/>
            <w:vAlign w:val="center"/>
          </w:tcPr>
          <w:p w14:paraId="38A16B6B" w14:textId="77777777" w:rsidR="00A910B9" w:rsidRPr="002255CC" w:rsidRDefault="00A910B9" w:rsidP="00FD6170">
            <w:pPr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23A2B559" w14:textId="77777777" w:rsidR="00A910B9" w:rsidRPr="002255CC" w:rsidRDefault="00A910B9" w:rsidP="00FD6170">
            <w:pPr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х</w:t>
            </w:r>
          </w:p>
        </w:tc>
      </w:tr>
      <w:tr w:rsidR="00A910B9" w:rsidRPr="002255CC" w14:paraId="2343173A" w14:textId="77777777" w:rsidTr="002255CC">
        <w:trPr>
          <w:trHeight w:val="45"/>
          <w:tblHeader/>
        </w:trPr>
        <w:tc>
          <w:tcPr>
            <w:tcW w:w="5200" w:type="dxa"/>
            <w:vAlign w:val="center"/>
          </w:tcPr>
          <w:p w14:paraId="7B09C2CF" w14:textId="77777777" w:rsidR="00A910B9" w:rsidRPr="002255CC" w:rsidRDefault="00A910B9" w:rsidP="00FD6170">
            <w:pPr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408382B3" w14:textId="77777777" w:rsidR="00A910B9" w:rsidRPr="002255CC" w:rsidRDefault="00A910B9" w:rsidP="00FD6170">
            <w:pPr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1039DE7A" w14:textId="77777777" w:rsidR="00A910B9" w:rsidRPr="002255CC" w:rsidRDefault="00A910B9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1718B2CF" w14:textId="5DB1EFD8" w:rsidR="00A910B9" w:rsidRPr="002255CC" w:rsidRDefault="002255CC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59,29</w:t>
            </w:r>
          </w:p>
        </w:tc>
        <w:tc>
          <w:tcPr>
            <w:tcW w:w="1175" w:type="dxa"/>
            <w:vAlign w:val="center"/>
          </w:tcPr>
          <w:p w14:paraId="2990636D" w14:textId="02B9BA93" w:rsidR="00A910B9" w:rsidRPr="002255CC" w:rsidRDefault="002255CC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178,37</w:t>
            </w:r>
          </w:p>
        </w:tc>
      </w:tr>
      <w:tr w:rsidR="00A910B9" w:rsidRPr="002255CC" w14:paraId="4B5869D4" w14:textId="77777777" w:rsidTr="002255CC">
        <w:trPr>
          <w:trHeight w:val="45"/>
          <w:tblHeader/>
        </w:trPr>
        <w:tc>
          <w:tcPr>
            <w:tcW w:w="5200" w:type="dxa"/>
            <w:vAlign w:val="center"/>
          </w:tcPr>
          <w:p w14:paraId="5FDEE29C" w14:textId="77777777" w:rsidR="00A910B9" w:rsidRPr="002255CC" w:rsidRDefault="00A910B9" w:rsidP="00FD6170">
            <w:pPr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04A87303" w14:textId="77777777" w:rsidR="00A910B9" w:rsidRPr="002255CC" w:rsidRDefault="00A910B9" w:rsidP="00FD6170">
            <w:pPr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4D50E2A0" w14:textId="77777777" w:rsidR="00A910B9" w:rsidRPr="002255CC" w:rsidRDefault="00A910B9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3312F83B" w14:textId="639C65BF" w:rsidR="00A910B9" w:rsidRPr="002255CC" w:rsidRDefault="002255CC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178,37</w:t>
            </w:r>
          </w:p>
        </w:tc>
        <w:tc>
          <w:tcPr>
            <w:tcW w:w="1175" w:type="dxa"/>
            <w:vAlign w:val="center"/>
          </w:tcPr>
          <w:p w14:paraId="79C9BCAE" w14:textId="750245B0" w:rsidR="00A910B9" w:rsidRPr="002255CC" w:rsidRDefault="002255CC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2255CC">
              <w:rPr>
                <w:sz w:val="18"/>
                <w:szCs w:val="18"/>
              </w:rPr>
              <w:t>67,82</w:t>
            </w:r>
          </w:p>
        </w:tc>
      </w:tr>
    </w:tbl>
    <w:p w14:paraId="4A20B983" w14:textId="412319E2" w:rsidR="00D92F4B" w:rsidRPr="00CE1BEA" w:rsidRDefault="00D92F4B" w:rsidP="00D92F4B">
      <w:pPr>
        <w:ind w:firstLine="709"/>
        <w:jc w:val="both"/>
        <w:rPr>
          <w:rFonts w:eastAsia="Calibri"/>
          <w:sz w:val="24"/>
          <w:szCs w:val="24"/>
        </w:rPr>
      </w:pPr>
      <w:r w:rsidRPr="00CE1BEA">
        <w:rPr>
          <w:rFonts w:eastAsia="Calibri"/>
          <w:sz w:val="24"/>
          <w:szCs w:val="24"/>
        </w:rPr>
        <w:t>Долгосрочные параметры регулирования ПОК «Услуги» на территории с. Столыпино Усовского сельсовета Никольского района Пензенской области</w:t>
      </w:r>
      <w:r w:rsidRPr="00CE1BEA">
        <w:rPr>
          <w:sz w:val="24"/>
          <w:szCs w:val="24"/>
        </w:rPr>
        <w:t xml:space="preserve"> </w:t>
      </w:r>
      <w:r w:rsidR="00CE1BEA" w:rsidRPr="00CE1BEA">
        <w:rPr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14.12.2023 № 26-126/ОД и изменению не подлежат: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637"/>
        <w:gridCol w:w="1134"/>
        <w:gridCol w:w="886"/>
        <w:gridCol w:w="851"/>
        <w:gridCol w:w="850"/>
        <w:gridCol w:w="956"/>
      </w:tblGrid>
      <w:tr w:rsidR="00C410AA" w:rsidRPr="00CE1BEA" w14:paraId="0AD90C3B" w14:textId="77777777" w:rsidTr="00D92F4B">
        <w:trPr>
          <w:trHeight w:val="259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C46F" w14:textId="77777777" w:rsidR="00D92F4B" w:rsidRPr="00CE1BEA" w:rsidRDefault="00D92F4B" w:rsidP="00D92F4B">
            <w:pPr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BB1B" w14:textId="77777777" w:rsidR="00D92F4B" w:rsidRPr="00CE1BEA" w:rsidRDefault="00D92F4B" w:rsidP="00D92F4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BA0C" w14:textId="77777777" w:rsidR="00D92F4B" w:rsidRPr="00CE1BEA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43E3" w14:textId="77777777" w:rsidR="00D92F4B" w:rsidRPr="00CE1BEA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3A07" w14:textId="77777777" w:rsidR="00D92F4B" w:rsidRPr="00CE1BEA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DADD" w14:textId="77777777" w:rsidR="00D92F4B" w:rsidRPr="00CE1BEA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E1BEA">
              <w:rPr>
                <w:bCs/>
                <w:sz w:val="19"/>
                <w:szCs w:val="19"/>
              </w:rPr>
              <w:t>2028 год</w:t>
            </w:r>
          </w:p>
        </w:tc>
      </w:tr>
      <w:tr w:rsidR="00C410AA" w:rsidRPr="00CE1BEA" w14:paraId="7451FDB6" w14:textId="77777777" w:rsidTr="00D92F4B">
        <w:trPr>
          <w:trHeight w:val="185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F2E6" w14:textId="05422BF0" w:rsidR="00D92F4B" w:rsidRPr="00CE1BEA" w:rsidRDefault="00D92F4B" w:rsidP="00D92F4B">
            <w:pPr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Базовый уровень операционных расходов</w:t>
            </w:r>
            <w:r w:rsidR="00F868AF">
              <w:rPr>
                <w:sz w:val="19"/>
                <w:szCs w:val="19"/>
              </w:rPr>
              <w:t>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359F" w14:textId="77777777" w:rsidR="00D92F4B" w:rsidRPr="00CE1BEA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CE1BEA">
              <w:rPr>
                <w:rFonts w:cs="Arial CYR"/>
                <w:sz w:val="19"/>
                <w:szCs w:val="19"/>
              </w:rPr>
              <w:t>752,12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0D52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E698" w14:textId="77777777" w:rsidR="00D92F4B" w:rsidRPr="00CE1BEA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CE1BEA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2CF6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х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A7BE" w14:textId="77777777" w:rsidR="00D92F4B" w:rsidRPr="00CE1BEA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CE1BEA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410AA" w:rsidRPr="00CE1BEA" w14:paraId="6F61D9B0" w14:textId="77777777" w:rsidTr="00D92F4B">
        <w:trPr>
          <w:trHeight w:val="232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1938" w14:textId="77777777" w:rsidR="00D92F4B" w:rsidRPr="00CE1BEA" w:rsidRDefault="00D92F4B" w:rsidP="00D92F4B">
            <w:pPr>
              <w:ind w:right="34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Индекс эффективности операционных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349E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3883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C62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C0CA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E285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1</w:t>
            </w:r>
          </w:p>
        </w:tc>
      </w:tr>
      <w:tr w:rsidR="00C410AA" w:rsidRPr="00CE1BEA" w14:paraId="543D0148" w14:textId="77777777" w:rsidTr="00D92F4B">
        <w:trPr>
          <w:trHeight w:val="136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18D2" w14:textId="2885B054" w:rsidR="00D92F4B" w:rsidRPr="00CE1BEA" w:rsidRDefault="00D92F4B" w:rsidP="00D92F4B">
            <w:pPr>
              <w:ind w:right="34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Нормативный уровень прибыли</w:t>
            </w:r>
            <w:r w:rsidR="00F868AF"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E8B5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F57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28D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7BCF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A412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</w:t>
            </w:r>
          </w:p>
        </w:tc>
      </w:tr>
      <w:tr w:rsidR="00C410AA" w:rsidRPr="00CE1BEA" w14:paraId="621CD9D6" w14:textId="77777777" w:rsidTr="00D92F4B">
        <w:trPr>
          <w:trHeight w:val="300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71095" w14:textId="77777777" w:rsidR="00D92F4B" w:rsidRPr="00CE1BEA" w:rsidRDefault="00D92F4B" w:rsidP="00D92F4B">
            <w:pPr>
              <w:ind w:right="34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3F3ED68" w14:textId="77777777" w:rsidR="00D92F4B" w:rsidRPr="00CE1BEA" w:rsidRDefault="00D92F4B" w:rsidP="00D92F4B">
            <w:pPr>
              <w:ind w:right="34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E7A159" w14:textId="77777777" w:rsidR="00D92F4B" w:rsidRPr="00CE1BEA" w:rsidRDefault="00D92F4B" w:rsidP="00D92F4B">
            <w:pPr>
              <w:jc w:val="center"/>
            </w:pPr>
          </w:p>
          <w:p w14:paraId="1425A2C2" w14:textId="77777777" w:rsidR="00D92F4B" w:rsidRPr="00CE1BEA" w:rsidRDefault="00D92F4B" w:rsidP="00D92F4B">
            <w:pPr>
              <w:jc w:val="center"/>
            </w:pPr>
            <w:r w:rsidRPr="00CE1BEA">
              <w:t>6,24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1B4A3" w14:textId="77777777" w:rsidR="00D92F4B" w:rsidRPr="00CE1BEA" w:rsidRDefault="00D92F4B" w:rsidP="00D92F4B">
            <w:pPr>
              <w:jc w:val="center"/>
            </w:pPr>
          </w:p>
          <w:p w14:paraId="27DB819F" w14:textId="77777777" w:rsidR="00D92F4B" w:rsidRPr="00CE1BEA" w:rsidRDefault="00D92F4B" w:rsidP="00D92F4B">
            <w:pPr>
              <w:jc w:val="center"/>
            </w:pPr>
            <w:r w:rsidRPr="00CE1BEA">
              <w:t>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87147" w14:textId="77777777" w:rsidR="00D92F4B" w:rsidRPr="00CE1BEA" w:rsidRDefault="00D92F4B" w:rsidP="00D92F4B">
            <w:pPr>
              <w:jc w:val="center"/>
            </w:pPr>
          </w:p>
          <w:p w14:paraId="7DEE8A54" w14:textId="77777777" w:rsidR="00D92F4B" w:rsidRPr="00CE1BEA" w:rsidRDefault="00D92F4B" w:rsidP="00D92F4B">
            <w:pPr>
              <w:jc w:val="center"/>
            </w:pPr>
            <w:r w:rsidRPr="00CE1BEA">
              <w:t>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3DBB0A" w14:textId="77777777" w:rsidR="00D92F4B" w:rsidRPr="00CE1BEA" w:rsidRDefault="00D92F4B" w:rsidP="00D92F4B">
            <w:pPr>
              <w:jc w:val="center"/>
            </w:pPr>
          </w:p>
          <w:p w14:paraId="323D58A8" w14:textId="77777777" w:rsidR="00D92F4B" w:rsidRPr="00CE1BEA" w:rsidRDefault="00D92F4B" w:rsidP="00D92F4B">
            <w:pPr>
              <w:jc w:val="center"/>
            </w:pPr>
            <w:r w:rsidRPr="00CE1BEA">
              <w:t>6,24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EFFB1" w14:textId="77777777" w:rsidR="00D92F4B" w:rsidRPr="00CE1BEA" w:rsidRDefault="00D92F4B" w:rsidP="00D92F4B">
            <w:pPr>
              <w:jc w:val="center"/>
            </w:pPr>
          </w:p>
          <w:p w14:paraId="01242144" w14:textId="77777777" w:rsidR="00D92F4B" w:rsidRPr="00CE1BEA" w:rsidRDefault="00D92F4B" w:rsidP="00D92F4B">
            <w:pPr>
              <w:jc w:val="center"/>
            </w:pPr>
            <w:r w:rsidRPr="00CE1BEA">
              <w:t>6,24</w:t>
            </w:r>
          </w:p>
        </w:tc>
      </w:tr>
      <w:tr w:rsidR="00C410AA" w:rsidRPr="00CE1BEA" w14:paraId="662BCE5D" w14:textId="77777777" w:rsidTr="00D92F4B">
        <w:trPr>
          <w:trHeight w:val="219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DC010" w14:textId="77777777" w:rsidR="00D92F4B" w:rsidRPr="00CE1BEA" w:rsidRDefault="00D92F4B" w:rsidP="00D92F4B">
            <w:pPr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11DD22B" w14:textId="77777777" w:rsidR="00D92F4B" w:rsidRPr="00CE1BEA" w:rsidRDefault="00D92F4B" w:rsidP="00D92F4B">
            <w:pPr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9D7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0,91</w:t>
            </w:r>
          </w:p>
          <w:p w14:paraId="43C47E5D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643086C8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8E0F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0,91</w:t>
            </w:r>
          </w:p>
          <w:p w14:paraId="4DE9A266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170811CD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AC8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0,91</w:t>
            </w:r>
          </w:p>
          <w:p w14:paraId="2767952C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4BD27CA5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A09A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0,91</w:t>
            </w:r>
          </w:p>
          <w:p w14:paraId="7D922BE7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6BAB35B3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0CBD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0,91</w:t>
            </w:r>
          </w:p>
          <w:p w14:paraId="5B4D7A1D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46528101" w14:textId="77777777" w:rsidR="00D92F4B" w:rsidRPr="00CE1BEA" w:rsidRDefault="00D92F4B" w:rsidP="00D92F4B">
            <w:pPr>
              <w:jc w:val="center"/>
              <w:rPr>
                <w:sz w:val="19"/>
                <w:szCs w:val="19"/>
              </w:rPr>
            </w:pPr>
            <w:r w:rsidRPr="00CE1BEA">
              <w:rPr>
                <w:sz w:val="19"/>
                <w:szCs w:val="19"/>
              </w:rPr>
              <w:t>-</w:t>
            </w:r>
          </w:p>
        </w:tc>
      </w:tr>
    </w:tbl>
    <w:p w14:paraId="33EAB85A" w14:textId="77777777" w:rsidR="00D92F4B" w:rsidRPr="00CE1BEA" w:rsidRDefault="00D92F4B" w:rsidP="00D92F4B">
      <w:pPr>
        <w:keepNext/>
        <w:ind w:firstLine="709"/>
        <w:rPr>
          <w:sz w:val="24"/>
          <w:szCs w:val="24"/>
        </w:rPr>
      </w:pPr>
      <w:r w:rsidRPr="00CE1BE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083"/>
      </w:tblGrid>
      <w:tr w:rsidR="00CE1BEA" w:rsidRPr="00CE1BEA" w14:paraId="73CD43BD" w14:textId="77777777" w:rsidTr="00D92F4B">
        <w:tc>
          <w:tcPr>
            <w:tcW w:w="5449" w:type="dxa"/>
            <w:vMerge w:val="restart"/>
            <w:vAlign w:val="center"/>
          </w:tcPr>
          <w:p w14:paraId="4EAF2578" w14:textId="77777777" w:rsidR="00D92F4B" w:rsidRPr="00CE1BEA" w:rsidRDefault="00D92F4B" w:rsidP="00D92F4B">
            <w:pPr>
              <w:jc w:val="center"/>
            </w:pPr>
            <w:r w:rsidRPr="00CE1BEA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303D3F17" w14:textId="77777777" w:rsidR="00D92F4B" w:rsidRPr="00CE1BEA" w:rsidRDefault="00D92F4B" w:rsidP="00D92F4B">
            <w:pPr>
              <w:jc w:val="center"/>
            </w:pPr>
            <w:r w:rsidRPr="00CE1BEA">
              <w:t>Ед. изм.</w:t>
            </w:r>
          </w:p>
        </w:tc>
        <w:tc>
          <w:tcPr>
            <w:tcW w:w="3083" w:type="dxa"/>
            <w:vAlign w:val="center"/>
          </w:tcPr>
          <w:p w14:paraId="38AA2EAC" w14:textId="5A8602B1" w:rsidR="00D92F4B" w:rsidRPr="00CE1BEA" w:rsidRDefault="00D92F4B" w:rsidP="00CE1BEA">
            <w:pPr>
              <w:jc w:val="center"/>
            </w:pPr>
            <w:r w:rsidRPr="00CE1BEA">
              <w:t>202</w:t>
            </w:r>
            <w:r w:rsidR="009350E4">
              <w:t>6</w:t>
            </w:r>
            <w:r w:rsidRPr="00CE1BEA">
              <w:t xml:space="preserve"> год</w:t>
            </w:r>
          </w:p>
        </w:tc>
      </w:tr>
      <w:tr w:rsidR="00C410AA" w:rsidRPr="00CE1BEA" w14:paraId="754F5DBA" w14:textId="77777777" w:rsidTr="00D92F4B">
        <w:tc>
          <w:tcPr>
            <w:tcW w:w="5449" w:type="dxa"/>
            <w:vMerge/>
            <w:vAlign w:val="center"/>
          </w:tcPr>
          <w:p w14:paraId="24AC9FE6" w14:textId="77777777" w:rsidR="00D92F4B" w:rsidRPr="00CE1BEA" w:rsidRDefault="00D92F4B" w:rsidP="00D92F4B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14:paraId="0D7F0650" w14:textId="77777777" w:rsidR="00D92F4B" w:rsidRPr="00CE1BEA" w:rsidRDefault="00D92F4B" w:rsidP="00D92F4B">
            <w:pPr>
              <w:jc w:val="center"/>
            </w:pPr>
          </w:p>
        </w:tc>
        <w:tc>
          <w:tcPr>
            <w:tcW w:w="3083" w:type="dxa"/>
            <w:vAlign w:val="center"/>
          </w:tcPr>
          <w:p w14:paraId="5D21D0AD" w14:textId="77777777" w:rsidR="00D92F4B" w:rsidRPr="00CE1BEA" w:rsidRDefault="00D92F4B" w:rsidP="00D92F4B">
            <w:pPr>
              <w:jc w:val="center"/>
            </w:pPr>
            <w:r w:rsidRPr="00CE1BEA">
              <w:t>План Министерства</w:t>
            </w:r>
          </w:p>
        </w:tc>
      </w:tr>
      <w:tr w:rsidR="00C410AA" w:rsidRPr="00CE1BEA" w14:paraId="6F0A0492" w14:textId="77777777" w:rsidTr="00D92F4B">
        <w:trPr>
          <w:trHeight w:val="243"/>
        </w:trPr>
        <w:tc>
          <w:tcPr>
            <w:tcW w:w="5449" w:type="dxa"/>
            <w:vMerge w:val="restart"/>
            <w:vAlign w:val="center"/>
          </w:tcPr>
          <w:p w14:paraId="00CBA375" w14:textId="77777777" w:rsidR="00D92F4B" w:rsidRPr="00CE1BEA" w:rsidRDefault="00D92F4B" w:rsidP="00D92F4B">
            <w:pPr>
              <w:jc w:val="center"/>
            </w:pPr>
            <w:r w:rsidRPr="00CE1BEA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vAlign w:val="center"/>
          </w:tcPr>
          <w:p w14:paraId="1F4A6EC9" w14:textId="77777777" w:rsidR="00D92F4B" w:rsidRPr="00CE1BEA" w:rsidRDefault="00D92F4B" w:rsidP="00D92F4B">
            <w:pPr>
              <w:jc w:val="center"/>
            </w:pPr>
            <w:r w:rsidRPr="00CE1BEA">
              <w:t>тыс.кВт.ч/год</w:t>
            </w:r>
          </w:p>
        </w:tc>
        <w:tc>
          <w:tcPr>
            <w:tcW w:w="3083" w:type="dxa"/>
            <w:vAlign w:val="center"/>
          </w:tcPr>
          <w:p w14:paraId="0588E01A" w14:textId="3C6305F4" w:rsidR="00D92F4B" w:rsidRPr="00246B5D" w:rsidRDefault="009350E4" w:rsidP="00D92F4B">
            <w:pPr>
              <w:jc w:val="center"/>
            </w:pPr>
            <w:r w:rsidRPr="00246B5D">
              <w:t>10,636</w:t>
            </w:r>
          </w:p>
        </w:tc>
      </w:tr>
      <w:tr w:rsidR="00C410AA" w:rsidRPr="00CE1BEA" w14:paraId="3BF86211" w14:textId="77777777" w:rsidTr="00D92F4B">
        <w:tc>
          <w:tcPr>
            <w:tcW w:w="5449" w:type="dxa"/>
            <w:vMerge/>
            <w:vAlign w:val="center"/>
          </w:tcPr>
          <w:p w14:paraId="6E5E434B" w14:textId="77777777" w:rsidR="00D92F4B" w:rsidRPr="00CE1BEA" w:rsidRDefault="00D92F4B" w:rsidP="00D92F4B">
            <w:pPr>
              <w:jc w:val="center"/>
            </w:pPr>
          </w:p>
        </w:tc>
        <w:tc>
          <w:tcPr>
            <w:tcW w:w="1555" w:type="dxa"/>
            <w:vAlign w:val="center"/>
          </w:tcPr>
          <w:p w14:paraId="31488C35" w14:textId="77777777" w:rsidR="00D92F4B" w:rsidRPr="00CE1BEA" w:rsidRDefault="00D92F4B" w:rsidP="00D92F4B">
            <w:pPr>
              <w:jc w:val="center"/>
            </w:pPr>
            <w:r w:rsidRPr="00CE1BEA">
              <w:t>кВт.ч/куб.м</w:t>
            </w:r>
          </w:p>
        </w:tc>
        <w:tc>
          <w:tcPr>
            <w:tcW w:w="3083" w:type="dxa"/>
            <w:vAlign w:val="center"/>
          </w:tcPr>
          <w:p w14:paraId="47379FC0" w14:textId="77777777" w:rsidR="00D92F4B" w:rsidRPr="00246B5D" w:rsidRDefault="00D92F4B" w:rsidP="00D92F4B">
            <w:pPr>
              <w:jc w:val="center"/>
            </w:pPr>
            <w:r w:rsidRPr="00246B5D">
              <w:t>0,91</w:t>
            </w:r>
          </w:p>
        </w:tc>
      </w:tr>
      <w:tr w:rsidR="00C410AA" w:rsidRPr="00CE1BEA" w14:paraId="1DC1A965" w14:textId="77777777" w:rsidTr="00D92F4B">
        <w:trPr>
          <w:trHeight w:val="189"/>
        </w:trPr>
        <w:tc>
          <w:tcPr>
            <w:tcW w:w="5449" w:type="dxa"/>
            <w:vMerge w:val="restart"/>
          </w:tcPr>
          <w:p w14:paraId="42D6ED6F" w14:textId="77777777" w:rsidR="00D92F4B" w:rsidRPr="00CE1BEA" w:rsidRDefault="00D92F4B" w:rsidP="00D92F4B">
            <w:pPr>
              <w:jc w:val="center"/>
            </w:pPr>
            <w:r w:rsidRPr="00CE1BEA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</w:tcPr>
          <w:p w14:paraId="4A5F8B33" w14:textId="77777777" w:rsidR="00D92F4B" w:rsidRPr="00CE1BEA" w:rsidRDefault="00D92F4B" w:rsidP="00D92F4B">
            <w:pPr>
              <w:jc w:val="center"/>
            </w:pPr>
            <w:r w:rsidRPr="00CE1BEA">
              <w:t>кг/год</w:t>
            </w:r>
          </w:p>
        </w:tc>
        <w:tc>
          <w:tcPr>
            <w:tcW w:w="3083" w:type="dxa"/>
          </w:tcPr>
          <w:p w14:paraId="4E6BEF21" w14:textId="77777777" w:rsidR="00D92F4B" w:rsidRPr="00CE1BEA" w:rsidRDefault="00D92F4B" w:rsidP="00D92F4B">
            <w:pPr>
              <w:jc w:val="center"/>
            </w:pPr>
            <w:r w:rsidRPr="00CE1BEA">
              <w:t>-</w:t>
            </w:r>
          </w:p>
        </w:tc>
      </w:tr>
      <w:tr w:rsidR="00C410AA" w:rsidRPr="00CE1BEA" w14:paraId="1D64E4CF" w14:textId="77777777" w:rsidTr="00D92F4B">
        <w:tc>
          <w:tcPr>
            <w:tcW w:w="5449" w:type="dxa"/>
            <w:vMerge/>
          </w:tcPr>
          <w:p w14:paraId="298C4A74" w14:textId="77777777" w:rsidR="00D92F4B" w:rsidRPr="00CE1BEA" w:rsidRDefault="00D92F4B" w:rsidP="00D92F4B">
            <w:pPr>
              <w:jc w:val="center"/>
            </w:pPr>
          </w:p>
        </w:tc>
        <w:tc>
          <w:tcPr>
            <w:tcW w:w="1555" w:type="dxa"/>
          </w:tcPr>
          <w:p w14:paraId="061117EA" w14:textId="77777777" w:rsidR="00D92F4B" w:rsidRPr="00CE1BEA" w:rsidRDefault="00D92F4B" w:rsidP="00D92F4B">
            <w:pPr>
              <w:jc w:val="center"/>
            </w:pPr>
            <w:r w:rsidRPr="00CE1BEA">
              <w:t>г/куб.м (мг/л)</w:t>
            </w:r>
          </w:p>
        </w:tc>
        <w:tc>
          <w:tcPr>
            <w:tcW w:w="3083" w:type="dxa"/>
          </w:tcPr>
          <w:p w14:paraId="58CF2254" w14:textId="77777777" w:rsidR="00D92F4B" w:rsidRPr="00CE1BEA" w:rsidRDefault="00D92F4B" w:rsidP="00D92F4B">
            <w:pPr>
              <w:jc w:val="center"/>
            </w:pPr>
            <w:r w:rsidRPr="00CE1BEA">
              <w:t>-</w:t>
            </w:r>
          </w:p>
        </w:tc>
      </w:tr>
    </w:tbl>
    <w:p w14:paraId="42AA8914" w14:textId="08F30E62" w:rsidR="00D92F4B" w:rsidRPr="0075663B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75663B">
        <w:lastRenderedPageBreak/>
        <w:t>Норматив потерь питьевой воды установлен приказом М</w:t>
      </w:r>
      <w:r w:rsidR="0075663B" w:rsidRPr="0075663B">
        <w:t>инистерства от 04.07.2023 №41-п.</w:t>
      </w:r>
    </w:p>
    <w:p w14:paraId="2359A0BB" w14:textId="77777777" w:rsidR="00D92F4B" w:rsidRPr="00B16A11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B16A11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1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216"/>
        <w:gridCol w:w="964"/>
        <w:gridCol w:w="1136"/>
        <w:gridCol w:w="1135"/>
      </w:tblGrid>
      <w:tr w:rsidR="00C410AA" w:rsidRPr="00461D5E" w14:paraId="6BE6AE49" w14:textId="77777777" w:rsidTr="00501244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4077DEF4" w14:textId="5A6503C6" w:rsidR="00D92F4B" w:rsidRPr="00461D5E" w:rsidRDefault="00767C1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16" w:type="dxa"/>
            <w:noWrap/>
            <w:vAlign w:val="center"/>
            <w:hideMark/>
          </w:tcPr>
          <w:p w14:paraId="51B1193F" w14:textId="77777777" w:rsidR="00D92F4B" w:rsidRPr="00461D5E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4" w:type="dxa"/>
            <w:vAlign w:val="center"/>
            <w:hideMark/>
          </w:tcPr>
          <w:p w14:paraId="1222613A" w14:textId="77777777" w:rsidR="00D92F4B" w:rsidRPr="00461D5E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4BF8B1A8" w14:textId="0F47A5FE" w:rsidR="00D92F4B" w:rsidRPr="00461D5E" w:rsidRDefault="00D92F4B" w:rsidP="00CE1BEA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Факт 202</w:t>
            </w:r>
            <w:r w:rsidR="009350E4" w:rsidRPr="00461D5E">
              <w:rPr>
                <w:b/>
                <w:bCs/>
                <w:sz w:val="18"/>
                <w:szCs w:val="18"/>
              </w:rPr>
              <w:t>4</w:t>
            </w:r>
            <w:r w:rsidRPr="00461D5E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5" w:type="dxa"/>
          </w:tcPr>
          <w:p w14:paraId="1EC44DBA" w14:textId="6BAF050B" w:rsidR="00D92F4B" w:rsidRPr="00461D5E" w:rsidRDefault="00A93824" w:rsidP="00BD518E">
            <w:pPr>
              <w:ind w:left="-88" w:right="-87"/>
              <w:jc w:val="center"/>
              <w:rPr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План 2026</w:t>
            </w:r>
            <w:r w:rsidR="00D92F4B" w:rsidRPr="00461D5E">
              <w:rPr>
                <w:b/>
                <w:bCs/>
                <w:sz w:val="18"/>
                <w:szCs w:val="18"/>
              </w:rPr>
              <w:t>-2028 гг.</w:t>
            </w:r>
            <w:r w:rsidR="000F561C" w:rsidRPr="00461D5E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C410AA" w:rsidRPr="00461D5E" w14:paraId="64CC5A04" w14:textId="77777777" w:rsidTr="00501244">
        <w:trPr>
          <w:trHeight w:val="194"/>
        </w:trPr>
        <w:tc>
          <w:tcPr>
            <w:tcW w:w="708" w:type="dxa"/>
            <w:hideMark/>
          </w:tcPr>
          <w:p w14:paraId="0BB91EEF" w14:textId="77777777" w:rsidR="00D92F4B" w:rsidRPr="00461D5E" w:rsidRDefault="00D92F4B" w:rsidP="00D92F4B">
            <w:pPr>
              <w:jc w:val="right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316" w:type="dxa"/>
            <w:gridSpan w:val="3"/>
            <w:vAlign w:val="bottom"/>
            <w:hideMark/>
          </w:tcPr>
          <w:p w14:paraId="57E46667" w14:textId="77777777" w:rsidR="00D92F4B" w:rsidRPr="00461D5E" w:rsidRDefault="00D92F4B" w:rsidP="00D92F4B">
            <w:pPr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135" w:type="dxa"/>
          </w:tcPr>
          <w:p w14:paraId="7039645E" w14:textId="77777777" w:rsidR="00D92F4B" w:rsidRPr="00461D5E" w:rsidRDefault="00D92F4B" w:rsidP="00D92F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10AA" w:rsidRPr="00461D5E" w14:paraId="0BAF37E3" w14:textId="77777777" w:rsidTr="00501244">
        <w:trPr>
          <w:trHeight w:val="20"/>
        </w:trPr>
        <w:tc>
          <w:tcPr>
            <w:tcW w:w="708" w:type="dxa"/>
            <w:hideMark/>
          </w:tcPr>
          <w:p w14:paraId="0EA62CA3" w14:textId="77777777" w:rsidR="00D92F4B" w:rsidRPr="00461D5E" w:rsidRDefault="00D92F4B" w:rsidP="00D92F4B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1.1.</w:t>
            </w:r>
          </w:p>
        </w:tc>
        <w:tc>
          <w:tcPr>
            <w:tcW w:w="6216" w:type="dxa"/>
            <w:hideMark/>
          </w:tcPr>
          <w:p w14:paraId="180B333F" w14:textId="77777777" w:rsidR="00D92F4B" w:rsidRPr="00461D5E" w:rsidRDefault="00D92F4B" w:rsidP="00D92F4B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64" w:type="dxa"/>
            <w:vAlign w:val="center"/>
            <w:hideMark/>
          </w:tcPr>
          <w:p w14:paraId="00B9BD0D" w14:textId="77777777" w:rsidR="00D92F4B" w:rsidRPr="00461D5E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ед./км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9641EF" w14:textId="63BB9D3F" w:rsidR="00D92F4B" w:rsidRPr="00246B5D" w:rsidRDefault="009350E4" w:rsidP="00D92F4B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0,4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14:paraId="4F6C6017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0,4</w:t>
            </w:r>
          </w:p>
        </w:tc>
      </w:tr>
      <w:tr w:rsidR="00C410AA" w:rsidRPr="00461D5E" w14:paraId="7797E5C6" w14:textId="77777777" w:rsidTr="00501244">
        <w:trPr>
          <w:trHeight w:val="20"/>
        </w:trPr>
        <w:tc>
          <w:tcPr>
            <w:tcW w:w="708" w:type="dxa"/>
          </w:tcPr>
          <w:p w14:paraId="3CDA120D" w14:textId="7D3C1EB2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51" w:type="dxa"/>
            <w:gridSpan w:val="4"/>
          </w:tcPr>
          <w:p w14:paraId="1258E6B8" w14:textId="52F810FB" w:rsidR="00F40EED" w:rsidRPr="00246B5D" w:rsidRDefault="00F40EED" w:rsidP="00F40EED">
            <w:pPr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461D5E" w14:paraId="350A9C43" w14:textId="77777777" w:rsidTr="00501244">
        <w:trPr>
          <w:trHeight w:val="20"/>
        </w:trPr>
        <w:tc>
          <w:tcPr>
            <w:tcW w:w="708" w:type="dxa"/>
            <w:hideMark/>
          </w:tcPr>
          <w:p w14:paraId="32D70836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2.1.</w:t>
            </w:r>
          </w:p>
        </w:tc>
        <w:tc>
          <w:tcPr>
            <w:tcW w:w="6216" w:type="dxa"/>
            <w:vAlign w:val="bottom"/>
            <w:hideMark/>
          </w:tcPr>
          <w:p w14:paraId="7E62BF14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64" w:type="dxa"/>
            <w:noWrap/>
            <w:vAlign w:val="center"/>
            <w:hideMark/>
          </w:tcPr>
          <w:p w14:paraId="2D495CB3" w14:textId="7777777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14:paraId="7276115F" w14:textId="77777777" w:rsidR="00F40EED" w:rsidRPr="00246B5D" w:rsidRDefault="00F40EED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vAlign w:val="center"/>
          </w:tcPr>
          <w:p w14:paraId="36855B41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0BA5C4C6" w14:textId="77777777" w:rsidTr="00501244">
        <w:trPr>
          <w:trHeight w:val="20"/>
        </w:trPr>
        <w:tc>
          <w:tcPr>
            <w:tcW w:w="708" w:type="dxa"/>
            <w:hideMark/>
          </w:tcPr>
          <w:p w14:paraId="73199366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2.2.</w:t>
            </w:r>
          </w:p>
        </w:tc>
        <w:tc>
          <w:tcPr>
            <w:tcW w:w="6216" w:type="dxa"/>
            <w:vAlign w:val="bottom"/>
            <w:hideMark/>
          </w:tcPr>
          <w:p w14:paraId="3738A0D3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64" w:type="dxa"/>
            <w:noWrap/>
            <w:vAlign w:val="center"/>
            <w:hideMark/>
          </w:tcPr>
          <w:p w14:paraId="127E805E" w14:textId="7777777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14:paraId="1A0F5517" w14:textId="77777777" w:rsidR="00F40EED" w:rsidRPr="00246B5D" w:rsidRDefault="00F40EED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vAlign w:val="center"/>
          </w:tcPr>
          <w:p w14:paraId="59401D02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748A805A" w14:textId="77777777" w:rsidTr="00501244">
        <w:trPr>
          <w:trHeight w:val="20"/>
        </w:trPr>
        <w:tc>
          <w:tcPr>
            <w:tcW w:w="708" w:type="dxa"/>
          </w:tcPr>
          <w:p w14:paraId="47C4E3D2" w14:textId="633754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51" w:type="dxa"/>
            <w:gridSpan w:val="4"/>
          </w:tcPr>
          <w:p w14:paraId="73BEA9F1" w14:textId="3BEBF1CA" w:rsidR="00F40EED" w:rsidRPr="00246B5D" w:rsidRDefault="00F40EED" w:rsidP="00F40EED">
            <w:pPr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461D5E" w14:paraId="02C204C3" w14:textId="77777777" w:rsidTr="00501244">
        <w:trPr>
          <w:trHeight w:val="20"/>
        </w:trPr>
        <w:tc>
          <w:tcPr>
            <w:tcW w:w="708" w:type="dxa"/>
            <w:hideMark/>
          </w:tcPr>
          <w:p w14:paraId="27729AD1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3.1.</w:t>
            </w:r>
          </w:p>
        </w:tc>
        <w:tc>
          <w:tcPr>
            <w:tcW w:w="6216" w:type="dxa"/>
            <w:hideMark/>
          </w:tcPr>
          <w:p w14:paraId="72AA1080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64" w:type="dxa"/>
            <w:noWrap/>
            <w:vAlign w:val="center"/>
            <w:hideMark/>
          </w:tcPr>
          <w:p w14:paraId="0147F0C5" w14:textId="7777777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noWrap/>
            <w:vAlign w:val="bottom"/>
            <w:hideMark/>
          </w:tcPr>
          <w:p w14:paraId="3FEC6931" w14:textId="45843619" w:rsidR="00F40EED" w:rsidRPr="00246B5D" w:rsidRDefault="00B16A11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6,25</w:t>
            </w:r>
          </w:p>
        </w:tc>
        <w:tc>
          <w:tcPr>
            <w:tcW w:w="1135" w:type="dxa"/>
            <w:vAlign w:val="bottom"/>
          </w:tcPr>
          <w:p w14:paraId="6B8C5C68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6,24</w:t>
            </w:r>
          </w:p>
        </w:tc>
      </w:tr>
      <w:tr w:rsidR="00C410AA" w:rsidRPr="00461D5E" w14:paraId="28D1EDD2" w14:textId="77777777" w:rsidTr="00501244">
        <w:trPr>
          <w:trHeight w:val="20"/>
        </w:trPr>
        <w:tc>
          <w:tcPr>
            <w:tcW w:w="708" w:type="dxa"/>
            <w:hideMark/>
          </w:tcPr>
          <w:p w14:paraId="683D4D6E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3.2.</w:t>
            </w:r>
          </w:p>
        </w:tc>
        <w:tc>
          <w:tcPr>
            <w:tcW w:w="6216" w:type="dxa"/>
            <w:hideMark/>
          </w:tcPr>
          <w:p w14:paraId="12D075B1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64" w:type="dxa"/>
            <w:noWrap/>
            <w:vAlign w:val="center"/>
            <w:hideMark/>
          </w:tcPr>
          <w:p w14:paraId="623FD407" w14:textId="7777777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кВт ч/куб. м</w:t>
            </w:r>
          </w:p>
        </w:tc>
        <w:tc>
          <w:tcPr>
            <w:tcW w:w="1134" w:type="dxa"/>
            <w:noWrap/>
            <w:vAlign w:val="center"/>
            <w:hideMark/>
          </w:tcPr>
          <w:p w14:paraId="45B5EA62" w14:textId="23479937" w:rsidR="00F40EED" w:rsidRPr="00246B5D" w:rsidRDefault="009350E4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1,68</w:t>
            </w:r>
          </w:p>
        </w:tc>
        <w:tc>
          <w:tcPr>
            <w:tcW w:w="1135" w:type="dxa"/>
            <w:vAlign w:val="center"/>
          </w:tcPr>
          <w:p w14:paraId="6EED8345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0,91</w:t>
            </w:r>
          </w:p>
        </w:tc>
      </w:tr>
      <w:tr w:rsidR="00C410AA" w:rsidRPr="00461D5E" w14:paraId="65AE1EF6" w14:textId="77777777" w:rsidTr="00501244">
        <w:trPr>
          <w:trHeight w:val="20"/>
        </w:trPr>
        <w:tc>
          <w:tcPr>
            <w:tcW w:w="708" w:type="dxa"/>
            <w:hideMark/>
          </w:tcPr>
          <w:p w14:paraId="189D5F98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3.3.</w:t>
            </w:r>
          </w:p>
        </w:tc>
        <w:tc>
          <w:tcPr>
            <w:tcW w:w="6216" w:type="dxa"/>
            <w:hideMark/>
          </w:tcPr>
          <w:p w14:paraId="6868F693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64" w:type="dxa"/>
            <w:noWrap/>
            <w:vAlign w:val="center"/>
            <w:hideMark/>
          </w:tcPr>
          <w:p w14:paraId="1DC853A0" w14:textId="77777777" w:rsidR="00F40EED" w:rsidRPr="00461D5E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кВт ч/куб. м</w:t>
            </w:r>
          </w:p>
        </w:tc>
        <w:tc>
          <w:tcPr>
            <w:tcW w:w="1134" w:type="dxa"/>
            <w:noWrap/>
            <w:vAlign w:val="center"/>
            <w:hideMark/>
          </w:tcPr>
          <w:p w14:paraId="293CDC05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14:paraId="1ED17CD1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-</w:t>
            </w:r>
          </w:p>
        </w:tc>
      </w:tr>
    </w:tbl>
    <w:p w14:paraId="63E6B6AE" w14:textId="77777777" w:rsidR="00D92F4B" w:rsidRPr="00B16A11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B16A11"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ПОК «Услуги» на территории с. Столыпино Усовского сельсовета Никольского района Пензенской области на 2024-2028 гг.</w:t>
      </w:r>
    </w:p>
    <w:p w14:paraId="24FB1FF5" w14:textId="72F428F9" w:rsidR="00D92F4B" w:rsidRDefault="00901F22" w:rsidP="00D92F4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D92F4B" w:rsidRPr="00B16A11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D92F4B" w:rsidRPr="00B16A11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D92F4B" w:rsidRPr="00B16A11">
        <w:rPr>
          <w:rFonts w:eastAsia="Calibri"/>
          <w:sz w:val="24"/>
          <w:szCs w:val="24"/>
        </w:rPr>
        <w:t>ПОК «Услуги» на территории с. Столыпино Усовского сельсовета Никольского района Пензенской области</w:t>
      </w:r>
      <w:r w:rsidR="00D92F4B" w:rsidRPr="00B16A11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9350E4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D92F4B" w:rsidRPr="00B16A11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D5CC3" w:rsidRPr="00227F40" w14:paraId="7F7C185F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20F4F4EE" w14:textId="77777777" w:rsidR="00BD5CC3" w:rsidRPr="00227F40" w:rsidRDefault="00BD5CC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0651D48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22156A7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4063C7B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E4AFF3D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1E2ECF15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4CB1F4A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413CC" w:rsidRPr="00227F40" w14:paraId="0B09CFED" w14:textId="77777777" w:rsidTr="005413CC">
        <w:trPr>
          <w:trHeight w:val="206"/>
        </w:trPr>
        <w:tc>
          <w:tcPr>
            <w:tcW w:w="2344" w:type="pct"/>
            <w:vAlign w:val="center"/>
          </w:tcPr>
          <w:p w14:paraId="56BFE115" w14:textId="77777777" w:rsidR="005413CC" w:rsidRPr="00227F40" w:rsidRDefault="005413CC" w:rsidP="005413CC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1A2AC41D" w14:textId="6704CEA6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3E319B">
              <w:t>53,24</w:t>
            </w:r>
          </w:p>
        </w:tc>
        <w:tc>
          <w:tcPr>
            <w:tcW w:w="439" w:type="pct"/>
            <w:vAlign w:val="center"/>
          </w:tcPr>
          <w:p w14:paraId="75B24C12" w14:textId="3E78A340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3E319B">
              <w:t>59,29</w:t>
            </w:r>
          </w:p>
        </w:tc>
        <w:tc>
          <w:tcPr>
            <w:tcW w:w="439" w:type="pct"/>
            <w:vAlign w:val="center"/>
          </w:tcPr>
          <w:p w14:paraId="541D4FF0" w14:textId="351BAC23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3E319B">
              <w:t>59,29</w:t>
            </w:r>
          </w:p>
        </w:tc>
        <w:tc>
          <w:tcPr>
            <w:tcW w:w="439" w:type="pct"/>
            <w:vAlign w:val="center"/>
          </w:tcPr>
          <w:p w14:paraId="03909EB4" w14:textId="01A7850C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3E319B">
              <w:t>178,37</w:t>
            </w:r>
          </w:p>
        </w:tc>
        <w:tc>
          <w:tcPr>
            <w:tcW w:w="465" w:type="pct"/>
            <w:vAlign w:val="center"/>
          </w:tcPr>
          <w:p w14:paraId="5E25242C" w14:textId="12A7D808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3E319B">
              <w:t>178,37</w:t>
            </w:r>
          </w:p>
        </w:tc>
        <w:tc>
          <w:tcPr>
            <w:tcW w:w="435" w:type="pct"/>
            <w:vAlign w:val="center"/>
          </w:tcPr>
          <w:p w14:paraId="51E9A272" w14:textId="4C176700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3E319B">
              <w:t>67,82</w:t>
            </w:r>
          </w:p>
        </w:tc>
      </w:tr>
    </w:tbl>
    <w:p w14:paraId="65E317DB" w14:textId="47DFDDB3" w:rsidR="00BD5CC3" w:rsidRDefault="00BD5CC3" w:rsidP="00D92F4B">
      <w:pPr>
        <w:ind w:firstLine="680"/>
        <w:jc w:val="both"/>
        <w:rPr>
          <w:sz w:val="24"/>
          <w:szCs w:val="24"/>
        </w:rPr>
      </w:pPr>
    </w:p>
    <w:p w14:paraId="498A5720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ABCD480" w14:textId="02FD0D51" w:rsidR="00FE1DFE" w:rsidRPr="00834C7A" w:rsidRDefault="00FE1DFE" w:rsidP="00FE1DFE">
      <w:pPr>
        <w:ind w:firstLine="680"/>
        <w:jc w:val="both"/>
        <w:rPr>
          <w:bCs/>
          <w:iCs/>
          <w:sz w:val="24"/>
          <w:szCs w:val="24"/>
        </w:rPr>
      </w:pPr>
      <w:r w:rsidRPr="00C838FD">
        <w:rPr>
          <w:rFonts w:eastAsia="Calibri"/>
          <w:sz w:val="24"/>
          <w:szCs w:val="24"/>
        </w:rPr>
        <w:t xml:space="preserve">ПОК «Услуги» </w:t>
      </w:r>
      <w:r w:rsidRPr="00FE1DFE">
        <w:rPr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68761ECF" w14:textId="2F1ECA2C" w:rsidR="00D92F4B" w:rsidRDefault="00D92F4B" w:rsidP="00D92F4B">
      <w:pPr>
        <w:ind w:firstLine="680"/>
        <w:jc w:val="both"/>
        <w:rPr>
          <w:sz w:val="24"/>
          <w:szCs w:val="24"/>
        </w:rPr>
      </w:pPr>
      <w:r w:rsidRPr="00B16A11">
        <w:rPr>
          <w:b/>
          <w:sz w:val="24"/>
          <w:szCs w:val="24"/>
        </w:rPr>
        <w:t>Сагайдачный Д.И.</w:t>
      </w:r>
      <w:r w:rsidRPr="00B16A11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B16A11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B16A11">
        <w:rPr>
          <w:sz w:val="24"/>
          <w:szCs w:val="24"/>
        </w:rPr>
        <w:t xml:space="preserve"> </w:t>
      </w:r>
      <w:r w:rsidRPr="00B16A11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B16A11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B16A11">
        <w:rPr>
          <w:rFonts w:eastAsia="Calibri"/>
          <w:sz w:val="24"/>
          <w:szCs w:val="24"/>
        </w:rPr>
        <w:t>ПОК «Услуги» на территории с. Столыпино Усовского сельсовета Никольского района Пензенской области</w:t>
      </w:r>
      <w:r w:rsidRPr="00B16A11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8122C3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Pr="00B16A11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D5CC3" w:rsidRPr="00227F40" w14:paraId="02CDFDA0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FFD2B78" w14:textId="77777777" w:rsidR="00BD5CC3" w:rsidRPr="00227F40" w:rsidRDefault="00BD5CC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E798F09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8710A3D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3A281F3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3C604588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4584ECB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AD39A29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413CC" w:rsidRPr="00227F40" w14:paraId="21BA2368" w14:textId="77777777" w:rsidTr="005413CC">
        <w:trPr>
          <w:trHeight w:val="206"/>
        </w:trPr>
        <w:tc>
          <w:tcPr>
            <w:tcW w:w="2344" w:type="pct"/>
            <w:vAlign w:val="center"/>
          </w:tcPr>
          <w:p w14:paraId="338797BA" w14:textId="77777777" w:rsidR="005413CC" w:rsidRPr="00227F40" w:rsidRDefault="005413CC" w:rsidP="005413CC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73D481AD" w14:textId="4F2139D3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D7B10">
              <w:t>53,24</w:t>
            </w:r>
          </w:p>
        </w:tc>
        <w:tc>
          <w:tcPr>
            <w:tcW w:w="439" w:type="pct"/>
            <w:vAlign w:val="center"/>
          </w:tcPr>
          <w:p w14:paraId="3A7FC927" w14:textId="48B43C7A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D7B10">
              <w:t>59,29</w:t>
            </w:r>
          </w:p>
        </w:tc>
        <w:tc>
          <w:tcPr>
            <w:tcW w:w="439" w:type="pct"/>
            <w:vAlign w:val="center"/>
          </w:tcPr>
          <w:p w14:paraId="5354A805" w14:textId="4580F295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D7B10">
              <w:t>59,29</w:t>
            </w:r>
          </w:p>
        </w:tc>
        <w:tc>
          <w:tcPr>
            <w:tcW w:w="439" w:type="pct"/>
            <w:vAlign w:val="center"/>
          </w:tcPr>
          <w:p w14:paraId="71BEB343" w14:textId="7EE704EF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D7B10">
              <w:t>178,37</w:t>
            </w:r>
          </w:p>
        </w:tc>
        <w:tc>
          <w:tcPr>
            <w:tcW w:w="465" w:type="pct"/>
            <w:vAlign w:val="center"/>
          </w:tcPr>
          <w:p w14:paraId="3BEFFD50" w14:textId="7FB5379C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D7B10">
              <w:t>178,37</w:t>
            </w:r>
          </w:p>
        </w:tc>
        <w:tc>
          <w:tcPr>
            <w:tcW w:w="435" w:type="pct"/>
            <w:vAlign w:val="center"/>
          </w:tcPr>
          <w:p w14:paraId="00D5B62A" w14:textId="6623665D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D7B10">
              <w:t>67,82</w:t>
            </w:r>
          </w:p>
        </w:tc>
      </w:tr>
    </w:tbl>
    <w:p w14:paraId="50DA11A9" w14:textId="77777777" w:rsidR="00D92F4B" w:rsidRPr="00B16A11" w:rsidRDefault="00D92F4B" w:rsidP="00D92F4B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6A11">
        <w:rPr>
          <w:b/>
          <w:bCs/>
          <w:sz w:val="24"/>
          <w:szCs w:val="24"/>
        </w:rPr>
        <w:t>Голосование членов Правления</w:t>
      </w:r>
      <w:r w:rsidRPr="00B16A11">
        <w:rPr>
          <w:sz w:val="24"/>
          <w:szCs w:val="24"/>
        </w:rPr>
        <w:t>: «За» - единогласно.</w:t>
      </w:r>
    </w:p>
    <w:p w14:paraId="58E46552" w14:textId="2DA53EF9" w:rsidR="00D92F4B" w:rsidRDefault="00D92F4B" w:rsidP="00D92F4B">
      <w:pPr>
        <w:ind w:firstLine="680"/>
        <w:jc w:val="both"/>
        <w:rPr>
          <w:sz w:val="24"/>
          <w:szCs w:val="24"/>
        </w:rPr>
      </w:pPr>
      <w:r w:rsidRPr="00B16A11">
        <w:rPr>
          <w:b/>
          <w:bCs/>
          <w:sz w:val="24"/>
          <w:szCs w:val="24"/>
        </w:rPr>
        <w:t>Постановили</w:t>
      </w:r>
      <w:r w:rsidRPr="00B16A11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B16A11">
        <w:rPr>
          <w:sz w:val="24"/>
          <w:szCs w:val="24"/>
        </w:rPr>
        <w:t xml:space="preserve"> </w:t>
      </w:r>
      <w:r w:rsidRPr="00B16A11">
        <w:rPr>
          <w:rFonts w:eastAsia="Calibri"/>
          <w:sz w:val="24"/>
          <w:szCs w:val="24"/>
        </w:rPr>
        <w:t>на питьевую воду (питьевое водоснабжение) для потребителей ПОК «Услуги» на территории с. Столыпино Усовского сельсовета Никольского района Пензенской области</w:t>
      </w:r>
      <w:r w:rsidRPr="00B16A11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8122C3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Pr="00B16A11">
        <w:rPr>
          <w:sz w:val="24"/>
          <w:szCs w:val="24"/>
        </w:rPr>
        <w:t xml:space="preserve"> в размер</w:t>
      </w:r>
      <w:r w:rsidR="00BD5CC3">
        <w:rPr>
          <w:sz w:val="24"/>
          <w:szCs w:val="24"/>
        </w:rPr>
        <w:t>е</w:t>
      </w:r>
      <w:r w:rsidRPr="00B16A11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BD5CC3" w:rsidRPr="00227F40" w14:paraId="3BDB0870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96C9C99" w14:textId="77777777" w:rsidR="00BD5CC3" w:rsidRPr="00227F40" w:rsidRDefault="00BD5CC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439" w:type="pct"/>
          </w:tcPr>
          <w:p w14:paraId="66C070F2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FB9EC2C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AA64248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7498604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AA73AB1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C83803A" w14:textId="77777777" w:rsidR="00BD5CC3" w:rsidRPr="00227F40" w:rsidRDefault="00BD5CC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5413CC" w:rsidRPr="00227F40" w14:paraId="304F0386" w14:textId="77777777" w:rsidTr="005413CC">
        <w:trPr>
          <w:trHeight w:val="206"/>
        </w:trPr>
        <w:tc>
          <w:tcPr>
            <w:tcW w:w="2344" w:type="pct"/>
            <w:vAlign w:val="center"/>
          </w:tcPr>
          <w:p w14:paraId="5CDF8295" w14:textId="77777777" w:rsidR="005413CC" w:rsidRPr="00227F40" w:rsidRDefault="005413CC" w:rsidP="005413CC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05A17C6D" w14:textId="683CA25B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B302F">
              <w:t>53,24</w:t>
            </w:r>
          </w:p>
        </w:tc>
        <w:tc>
          <w:tcPr>
            <w:tcW w:w="439" w:type="pct"/>
            <w:vAlign w:val="center"/>
          </w:tcPr>
          <w:p w14:paraId="1F2F2376" w14:textId="792D63DB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B302F">
              <w:t>59,29</w:t>
            </w:r>
          </w:p>
        </w:tc>
        <w:tc>
          <w:tcPr>
            <w:tcW w:w="439" w:type="pct"/>
            <w:vAlign w:val="center"/>
          </w:tcPr>
          <w:p w14:paraId="6E7032BE" w14:textId="5D5CD0DA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B302F">
              <w:t>59,29</w:t>
            </w:r>
          </w:p>
        </w:tc>
        <w:tc>
          <w:tcPr>
            <w:tcW w:w="439" w:type="pct"/>
            <w:vAlign w:val="center"/>
          </w:tcPr>
          <w:p w14:paraId="61578ACC" w14:textId="4CC5249E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B302F">
              <w:t>178,37</w:t>
            </w:r>
          </w:p>
        </w:tc>
        <w:tc>
          <w:tcPr>
            <w:tcW w:w="465" w:type="pct"/>
            <w:vAlign w:val="center"/>
          </w:tcPr>
          <w:p w14:paraId="7674A3F9" w14:textId="421AB10B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B302F">
              <w:t>178,37</w:t>
            </w:r>
          </w:p>
        </w:tc>
        <w:tc>
          <w:tcPr>
            <w:tcW w:w="435" w:type="pct"/>
            <w:vAlign w:val="center"/>
          </w:tcPr>
          <w:p w14:paraId="73C38EED" w14:textId="1506BF33" w:rsidR="005413CC" w:rsidRPr="00227F40" w:rsidRDefault="005413CC" w:rsidP="005413CC">
            <w:pPr>
              <w:jc w:val="center"/>
              <w:rPr>
                <w:sz w:val="16"/>
                <w:szCs w:val="16"/>
              </w:rPr>
            </w:pPr>
            <w:r w:rsidRPr="000B302F">
              <w:t>67,82</w:t>
            </w:r>
          </w:p>
        </w:tc>
      </w:tr>
    </w:tbl>
    <w:p w14:paraId="79E48C4B" w14:textId="4978C9F4" w:rsidR="00BD5CC3" w:rsidRDefault="00BD5CC3" w:rsidP="00D92F4B">
      <w:pPr>
        <w:ind w:firstLine="680"/>
        <w:jc w:val="both"/>
        <w:rPr>
          <w:sz w:val="24"/>
          <w:szCs w:val="24"/>
        </w:rPr>
      </w:pPr>
    </w:p>
    <w:p w14:paraId="29ACBB70" w14:textId="3B1419D0" w:rsidR="00D92F4B" w:rsidRPr="00B16A11" w:rsidRDefault="00CD2779" w:rsidP="00D92F4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BD518E">
        <w:rPr>
          <w:b/>
          <w:sz w:val="24"/>
          <w:szCs w:val="24"/>
        </w:rPr>
        <w:t>6</w:t>
      </w:r>
      <w:r w:rsidR="00D92F4B" w:rsidRPr="00B16A11">
        <w:rPr>
          <w:b/>
          <w:sz w:val="24"/>
          <w:szCs w:val="24"/>
        </w:rPr>
        <w:t>.</w:t>
      </w:r>
      <w:r w:rsidR="00D92F4B" w:rsidRPr="00B16A11">
        <w:rPr>
          <w:sz w:val="24"/>
          <w:szCs w:val="24"/>
        </w:rPr>
        <w:t xml:space="preserve"> </w:t>
      </w:r>
      <w:r w:rsidR="00D92F4B" w:rsidRPr="00B16A11">
        <w:rPr>
          <w:b/>
          <w:sz w:val="24"/>
          <w:szCs w:val="24"/>
        </w:rPr>
        <w:t>Андреева Н.М.</w:t>
      </w:r>
      <w:r w:rsidR="00D92F4B" w:rsidRPr="00B16A11">
        <w:rPr>
          <w:sz w:val="24"/>
          <w:szCs w:val="24"/>
        </w:rPr>
        <w:t xml:space="preserve"> выступила с информацией </w:t>
      </w:r>
      <w:r w:rsidR="0079091C" w:rsidRPr="00B16A11">
        <w:rPr>
          <w:sz w:val="24"/>
          <w:szCs w:val="24"/>
        </w:rPr>
        <w:t>о корректировке тарифов</w:t>
      </w:r>
      <w:r w:rsidR="00D92F4B" w:rsidRPr="00B16A11">
        <w:rPr>
          <w:sz w:val="24"/>
          <w:szCs w:val="24"/>
        </w:rPr>
        <w:t xml:space="preserve"> </w:t>
      </w:r>
      <w:r w:rsidR="00D92F4B" w:rsidRPr="00B16A11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МУП «Богословка» на территории Пензенского и Мокшанского районов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B16A11">
        <w:rPr>
          <w:rFonts w:eastAsia="Calibri"/>
          <w:sz w:val="24"/>
          <w:szCs w:val="24"/>
        </w:rPr>
        <w:t xml:space="preserve"> год</w:t>
      </w:r>
      <w:r w:rsidR="00BD518E">
        <w:rPr>
          <w:rFonts w:eastAsia="Calibri"/>
          <w:sz w:val="24"/>
          <w:szCs w:val="24"/>
        </w:rPr>
        <w:t>ы</w:t>
      </w:r>
      <w:r w:rsidR="00B5306A" w:rsidRPr="00B16A11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BD518E">
        <w:rPr>
          <w:rFonts w:eastAsia="Calibri"/>
          <w:sz w:val="24"/>
          <w:szCs w:val="24"/>
        </w:rPr>
        <w:t>годы.</w:t>
      </w:r>
    </w:p>
    <w:p w14:paraId="4EEC8912" w14:textId="77777777" w:rsidR="00B16A11" w:rsidRPr="00DF01DE" w:rsidRDefault="00B16A11" w:rsidP="00B16A11">
      <w:pPr>
        <w:pStyle w:val="BodyText21"/>
        <w:ind w:firstLine="709"/>
        <w:rPr>
          <w:szCs w:val="24"/>
        </w:rPr>
      </w:pPr>
      <w:r>
        <w:rPr>
          <w:szCs w:val="24"/>
        </w:rPr>
        <w:t xml:space="preserve">НВВ </w:t>
      </w:r>
      <w:r w:rsidRPr="00DF01DE">
        <w:rPr>
          <w:szCs w:val="24"/>
        </w:rPr>
        <w:t>по питьевому водоснабжению с учетом корректировки составила:</w:t>
      </w:r>
    </w:p>
    <w:p w14:paraId="7F12754E" w14:textId="23C465CD" w:rsidR="00501244" w:rsidRPr="00005F4F" w:rsidRDefault="00B16A11" w:rsidP="00B16A11">
      <w:pPr>
        <w:pStyle w:val="BodyText21"/>
        <w:ind w:firstLine="709"/>
        <w:rPr>
          <w:szCs w:val="24"/>
        </w:rPr>
      </w:pPr>
      <w:r w:rsidRPr="00005F4F">
        <w:rPr>
          <w:szCs w:val="24"/>
        </w:rPr>
        <w:t xml:space="preserve">с 01.01.2026 по 31.12.2026 – </w:t>
      </w:r>
      <w:r w:rsidR="002255CC" w:rsidRPr="00005F4F">
        <w:t xml:space="preserve">11091,25 </w:t>
      </w:r>
      <w:r w:rsidRPr="00005F4F">
        <w:rPr>
          <w:szCs w:val="24"/>
        </w:rPr>
        <w:t xml:space="preserve">тыс. руб.; </w:t>
      </w:r>
    </w:p>
    <w:p w14:paraId="1267BACD" w14:textId="2C9614F3" w:rsidR="00501244" w:rsidRPr="00005F4F" w:rsidRDefault="00B16A11" w:rsidP="00B16A11">
      <w:pPr>
        <w:pStyle w:val="BodyText21"/>
        <w:ind w:firstLine="709"/>
        <w:rPr>
          <w:szCs w:val="24"/>
        </w:rPr>
      </w:pPr>
      <w:r w:rsidRPr="00005F4F">
        <w:rPr>
          <w:szCs w:val="24"/>
        </w:rPr>
        <w:t xml:space="preserve">с 01.01.2027 по 31.12.2027 </w:t>
      </w:r>
      <w:r w:rsidR="00501244" w:rsidRPr="00005F4F">
        <w:rPr>
          <w:szCs w:val="24"/>
        </w:rPr>
        <w:t>–</w:t>
      </w:r>
      <w:r w:rsidRPr="00005F4F">
        <w:rPr>
          <w:szCs w:val="24"/>
        </w:rPr>
        <w:t xml:space="preserve"> </w:t>
      </w:r>
      <w:r w:rsidR="002255CC" w:rsidRPr="00005F4F">
        <w:t xml:space="preserve">12355,17 </w:t>
      </w:r>
      <w:r w:rsidRPr="00005F4F">
        <w:rPr>
          <w:szCs w:val="24"/>
        </w:rPr>
        <w:t xml:space="preserve">тыс. руб.; </w:t>
      </w:r>
    </w:p>
    <w:p w14:paraId="6353574C" w14:textId="2475C9C2" w:rsidR="00B16A11" w:rsidRDefault="00B16A11" w:rsidP="00B16A11">
      <w:pPr>
        <w:pStyle w:val="BodyText21"/>
        <w:ind w:firstLine="709"/>
        <w:rPr>
          <w:szCs w:val="24"/>
        </w:rPr>
      </w:pPr>
      <w:r w:rsidRPr="00005F4F">
        <w:rPr>
          <w:szCs w:val="24"/>
        </w:rPr>
        <w:t xml:space="preserve">с 01.01.2028 по 31.12.2028 </w:t>
      </w:r>
      <w:r w:rsidR="00501244" w:rsidRPr="00005F4F">
        <w:rPr>
          <w:szCs w:val="24"/>
        </w:rPr>
        <w:t>–</w:t>
      </w:r>
      <w:r w:rsidRPr="00005F4F">
        <w:rPr>
          <w:szCs w:val="24"/>
        </w:rPr>
        <w:t xml:space="preserve"> </w:t>
      </w:r>
      <w:r w:rsidR="00E53029" w:rsidRPr="00005F4F">
        <w:t>1</w:t>
      </w:r>
      <w:r w:rsidR="00D54BCB">
        <w:t>3 861,48</w:t>
      </w:r>
      <w:r w:rsidR="00E53029" w:rsidRPr="00005F4F">
        <w:t xml:space="preserve"> </w:t>
      </w:r>
      <w:r w:rsidRPr="00005F4F">
        <w:rPr>
          <w:szCs w:val="24"/>
        </w:rPr>
        <w:t>тыс. руб.,</w:t>
      </w:r>
      <w:r>
        <w:rPr>
          <w:szCs w:val="24"/>
        </w:rPr>
        <w:t xml:space="preserve"> 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9261F0" w:rsidRPr="00C10C38" w14:paraId="4260F757" w14:textId="77777777" w:rsidTr="009261F0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B225" w14:textId="77777777" w:rsidR="009261F0" w:rsidRPr="00C10C38" w:rsidRDefault="009261F0" w:rsidP="009261F0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E877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1D1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10B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7EF9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9261F0" w:rsidRPr="00C10C38" w14:paraId="03A2CE31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9921" w14:textId="77777777" w:rsidR="009261F0" w:rsidRPr="00C10C38" w:rsidRDefault="009261F0" w:rsidP="009261F0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3645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C025" w14:textId="7AA68318" w:rsidR="009261F0" w:rsidRPr="00C10C38" w:rsidRDefault="002255CC" w:rsidP="009261F0">
            <w:pPr>
              <w:jc w:val="right"/>
            </w:pPr>
            <w:r>
              <w:t>10640,66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56F" w14:textId="398916D7" w:rsidR="009261F0" w:rsidRPr="00C10C38" w:rsidRDefault="002255CC" w:rsidP="009261F0">
            <w:pPr>
              <w:jc w:val="right"/>
            </w:pPr>
            <w:r>
              <w:t>11924,04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CC92" w14:textId="5ED1F53F" w:rsidR="009261F0" w:rsidRPr="00C10C38" w:rsidRDefault="002255CC" w:rsidP="009261F0">
            <w:pPr>
              <w:jc w:val="right"/>
            </w:pPr>
            <w:r>
              <w:t>13 430,36</w:t>
            </w:r>
          </w:p>
        </w:tc>
      </w:tr>
      <w:tr w:rsidR="002255CC" w:rsidRPr="00C10C38" w14:paraId="7ECEC24D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CD66A" w14:textId="77777777" w:rsidR="002255CC" w:rsidRPr="00C10C38" w:rsidRDefault="002255CC" w:rsidP="002255CC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4A6538" w14:textId="77777777" w:rsidR="002255CC" w:rsidRPr="00C10C38" w:rsidRDefault="002255CC" w:rsidP="002255CC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DE79" w14:textId="026960D7" w:rsidR="002255CC" w:rsidRPr="00C10C38" w:rsidRDefault="002255CC" w:rsidP="002255CC">
            <w:pPr>
              <w:jc w:val="right"/>
            </w:pPr>
            <w:r w:rsidRPr="002255CC">
              <w:t>6 740,99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C97" w14:textId="4DC13BCD" w:rsidR="002255CC" w:rsidRPr="00C10C38" w:rsidRDefault="002255CC" w:rsidP="002255CC">
            <w:pPr>
              <w:jc w:val="right"/>
            </w:pPr>
            <w:r w:rsidRPr="00C4238D">
              <w:t>6 940,52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E29" w14:textId="09201240" w:rsidR="002255CC" w:rsidRPr="00C10C38" w:rsidRDefault="002255CC" w:rsidP="002255CC">
            <w:pPr>
              <w:jc w:val="right"/>
            </w:pPr>
            <w:r w:rsidRPr="00C4238D">
              <w:t>7 145,96</w:t>
            </w:r>
          </w:p>
        </w:tc>
      </w:tr>
      <w:tr w:rsidR="009261F0" w:rsidRPr="00C10C38" w14:paraId="173B7DF0" w14:textId="77777777" w:rsidTr="009261F0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D48" w14:textId="76F87908" w:rsidR="009261F0" w:rsidRPr="00C10C38" w:rsidRDefault="009261F0" w:rsidP="002255CC">
            <w:pPr>
              <w:outlineLvl w:val="0"/>
            </w:pPr>
            <w:r w:rsidRPr="00C10C38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DB92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F8C" w14:textId="77777777" w:rsidR="009261F0" w:rsidRPr="00C10C38" w:rsidRDefault="009261F0" w:rsidP="009261F0">
            <w:pPr>
              <w:jc w:val="right"/>
              <w:outlineLvl w:val="0"/>
            </w:pPr>
            <w:r w:rsidRPr="008F521A">
              <w:rPr>
                <w:color w:val="FF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F77C" w14:textId="77777777" w:rsidR="009261F0" w:rsidRPr="00C10C38" w:rsidRDefault="009261F0" w:rsidP="009261F0">
            <w:pPr>
              <w:jc w:val="right"/>
              <w:outlineLvl w:val="0"/>
            </w:pPr>
            <w:r w:rsidRPr="008F521A">
              <w:rPr>
                <w:color w:val="FF000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F750" w14:textId="77777777" w:rsidR="009261F0" w:rsidRPr="00C10C38" w:rsidRDefault="009261F0" w:rsidP="009261F0">
            <w:pPr>
              <w:jc w:val="right"/>
              <w:outlineLvl w:val="0"/>
            </w:pPr>
            <w:r w:rsidRPr="008F521A">
              <w:rPr>
                <w:color w:val="FF0000"/>
              </w:rPr>
              <w:t>1</w:t>
            </w:r>
          </w:p>
        </w:tc>
      </w:tr>
      <w:tr w:rsidR="009261F0" w:rsidRPr="00C10C38" w14:paraId="58BF16BE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0F0E" w14:textId="2B239856" w:rsidR="009261F0" w:rsidRPr="00C10C38" w:rsidRDefault="009261F0" w:rsidP="002255CC">
            <w:pPr>
              <w:outlineLvl w:val="0"/>
            </w:pPr>
            <w:r w:rsidRPr="00C10C38"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6A63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F1D" w14:textId="77777777" w:rsidR="009261F0" w:rsidRPr="00C10C38" w:rsidRDefault="009261F0" w:rsidP="009261F0">
            <w:pPr>
              <w:jc w:val="right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964" w14:textId="77777777" w:rsidR="009261F0" w:rsidRPr="00C10C38" w:rsidRDefault="009261F0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3A3D" w14:textId="77777777" w:rsidR="009261F0" w:rsidRPr="00C10C38" w:rsidRDefault="009261F0" w:rsidP="009261F0">
            <w:pPr>
              <w:jc w:val="right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9261F0" w:rsidRPr="00C10C38" w14:paraId="6DE522D4" w14:textId="77777777" w:rsidTr="009261F0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617F" w14:textId="50A83A92" w:rsidR="009261F0" w:rsidRPr="00C10C38" w:rsidRDefault="009261F0" w:rsidP="002255CC">
            <w:pPr>
              <w:outlineLvl w:val="0"/>
            </w:pPr>
            <w:r w:rsidRPr="00C10C38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233F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720" w14:textId="77777777" w:rsidR="009261F0" w:rsidRPr="00C10C38" w:rsidRDefault="009261F0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4EE" w14:textId="77777777" w:rsidR="009261F0" w:rsidRPr="00C10C38" w:rsidRDefault="009261F0" w:rsidP="009261F0">
            <w:pPr>
              <w:jc w:val="right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020B" w14:textId="77777777" w:rsidR="009261F0" w:rsidRPr="00C10C38" w:rsidRDefault="009261F0" w:rsidP="009261F0">
            <w:pPr>
              <w:jc w:val="right"/>
              <w:outlineLvl w:val="0"/>
            </w:pPr>
            <w:r w:rsidRPr="008F521A">
              <w:t>0</w:t>
            </w:r>
          </w:p>
        </w:tc>
      </w:tr>
      <w:tr w:rsidR="002255CC" w:rsidRPr="00C10C38" w14:paraId="03ACC9E1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201F" w14:textId="77777777" w:rsidR="002255CC" w:rsidRPr="00C10C38" w:rsidRDefault="002255CC" w:rsidP="002255CC">
            <w:pPr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F789" w14:textId="77777777" w:rsidR="002255CC" w:rsidRPr="00C10C38" w:rsidRDefault="002255CC" w:rsidP="002255CC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3E67" w14:textId="0B124A48" w:rsidR="002255CC" w:rsidRPr="00005F4F" w:rsidRDefault="002255CC" w:rsidP="002255CC">
            <w:pPr>
              <w:jc w:val="right"/>
            </w:pPr>
            <w:r w:rsidRPr="00005F4F">
              <w:t>179,00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42B" w14:textId="01CD6942" w:rsidR="002255CC" w:rsidRPr="00005F4F" w:rsidRDefault="002255CC" w:rsidP="002255CC">
            <w:pPr>
              <w:jc w:val="right"/>
            </w:pPr>
            <w:r w:rsidRPr="00005F4F">
              <w:t>194,79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BCA" w14:textId="404BBB2E" w:rsidR="002255CC" w:rsidRPr="00005F4F" w:rsidRDefault="002255CC" w:rsidP="002255CC">
            <w:pPr>
              <w:jc w:val="right"/>
            </w:pPr>
            <w:r w:rsidRPr="00005F4F">
              <w:t>204,59</w:t>
            </w:r>
          </w:p>
        </w:tc>
      </w:tr>
      <w:tr w:rsidR="009261F0" w:rsidRPr="00C10C38" w14:paraId="1C2AF2DB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79E2" w14:textId="77777777" w:rsidR="009261F0" w:rsidRPr="00C10C38" w:rsidRDefault="009261F0" w:rsidP="002255CC">
            <w:pPr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8EF8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EF4" w14:textId="23E62F82" w:rsidR="009261F0" w:rsidRPr="00005F4F" w:rsidRDefault="002255CC" w:rsidP="009261F0">
            <w:pPr>
              <w:jc w:val="right"/>
            </w:pPr>
            <w:r w:rsidRPr="00005F4F">
              <w:t>4114,44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ED4" w14:textId="6552AD59" w:rsidR="009261F0" w:rsidRPr="00005F4F" w:rsidRDefault="002255CC" w:rsidP="009261F0">
            <w:pPr>
              <w:jc w:val="right"/>
            </w:pPr>
            <w:r w:rsidRPr="00005F4F">
              <w:t>4713,91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333" w14:textId="0E199C51" w:rsidR="009261F0" w:rsidRPr="00005F4F" w:rsidRDefault="002255CC" w:rsidP="009261F0">
            <w:pPr>
              <w:jc w:val="right"/>
            </w:pPr>
            <w:r w:rsidRPr="00005F4F">
              <w:t>5039,57</w:t>
            </w:r>
          </w:p>
        </w:tc>
      </w:tr>
      <w:tr w:rsidR="009261F0" w:rsidRPr="00C10C38" w14:paraId="62CCEA3A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818B" w14:textId="77777777" w:rsidR="009261F0" w:rsidRPr="00C10C38" w:rsidRDefault="009261F0" w:rsidP="009261F0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7E00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AF0" w14:textId="078E81C8" w:rsidR="009261F0" w:rsidRPr="00005F4F" w:rsidRDefault="002255CC" w:rsidP="009261F0">
            <w:pPr>
              <w:jc w:val="right"/>
              <w:outlineLvl w:val="0"/>
            </w:pPr>
            <w:r w:rsidRPr="00005F4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0DC" w14:textId="01158B89" w:rsidR="009261F0" w:rsidRPr="00005F4F" w:rsidRDefault="002255CC" w:rsidP="009261F0">
            <w:pPr>
              <w:jc w:val="right"/>
              <w:outlineLvl w:val="0"/>
            </w:pPr>
            <w:r w:rsidRPr="00005F4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031" w14:textId="3296AAE3" w:rsidR="009261F0" w:rsidRPr="00005F4F" w:rsidRDefault="002255CC" w:rsidP="009261F0">
            <w:pPr>
              <w:jc w:val="right"/>
              <w:outlineLvl w:val="0"/>
            </w:pPr>
            <w:r w:rsidRPr="00005F4F">
              <w:t>0</w:t>
            </w:r>
          </w:p>
        </w:tc>
      </w:tr>
      <w:tr w:rsidR="009261F0" w:rsidRPr="00C10C38" w14:paraId="65C30FE3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9646" w14:textId="77777777" w:rsidR="009261F0" w:rsidRPr="00C10C38" w:rsidRDefault="009261F0" w:rsidP="009261F0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E827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925" w14:textId="682A195F" w:rsidR="009261F0" w:rsidRPr="00005F4F" w:rsidRDefault="002255CC" w:rsidP="009261F0">
            <w:pPr>
              <w:jc w:val="right"/>
              <w:outlineLvl w:val="0"/>
            </w:pPr>
            <w:r w:rsidRPr="00005F4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2D80" w14:textId="374B8B41" w:rsidR="009261F0" w:rsidRPr="00005F4F" w:rsidRDefault="002255CC" w:rsidP="009261F0">
            <w:pPr>
              <w:jc w:val="right"/>
              <w:outlineLvl w:val="0"/>
            </w:pPr>
            <w:r w:rsidRPr="00005F4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411F" w14:textId="59268F12" w:rsidR="009261F0" w:rsidRPr="00005F4F" w:rsidRDefault="002255CC" w:rsidP="009261F0">
            <w:pPr>
              <w:jc w:val="right"/>
              <w:outlineLvl w:val="0"/>
            </w:pPr>
            <w:r w:rsidRPr="00005F4F">
              <w:t>0</w:t>
            </w:r>
          </w:p>
        </w:tc>
      </w:tr>
      <w:tr w:rsidR="009261F0" w:rsidRPr="00C10C38" w14:paraId="16018DB0" w14:textId="77777777" w:rsidTr="002255CC">
        <w:trPr>
          <w:trHeight w:val="70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5833" w14:textId="77777777" w:rsidR="009261F0" w:rsidRPr="00C10C38" w:rsidRDefault="009261F0" w:rsidP="009261F0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631D" w14:textId="77777777" w:rsidR="009261F0" w:rsidRPr="00C10C38" w:rsidRDefault="009261F0" w:rsidP="009261F0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0710" w14:textId="321C4CC5" w:rsidR="009261F0" w:rsidRPr="00C10C38" w:rsidRDefault="002255CC" w:rsidP="009261F0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4C6" w14:textId="02B9F3B1" w:rsidR="009261F0" w:rsidRPr="00C10C38" w:rsidRDefault="002255CC" w:rsidP="009261F0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7752" w14:textId="32C683C6" w:rsidR="009261F0" w:rsidRPr="00C10C38" w:rsidRDefault="002255CC" w:rsidP="009261F0">
            <w:pPr>
              <w:jc w:val="right"/>
              <w:outlineLvl w:val="0"/>
            </w:pPr>
            <w:r>
              <w:t>0</w:t>
            </w:r>
          </w:p>
        </w:tc>
      </w:tr>
      <w:tr w:rsidR="002255CC" w:rsidRPr="00C10C38" w14:paraId="1BCAB9E0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4704" w14:textId="77777777" w:rsidR="002255CC" w:rsidRPr="00C10C38" w:rsidRDefault="002255CC" w:rsidP="002255CC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597D" w14:textId="77777777" w:rsidR="002255CC" w:rsidRPr="00C10C38" w:rsidRDefault="002255CC" w:rsidP="002255CC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05F8" w14:textId="6485326B" w:rsidR="002255CC" w:rsidRPr="00C10C38" w:rsidRDefault="002255CC" w:rsidP="002255CC">
            <w:pPr>
              <w:jc w:val="right"/>
              <w:outlineLvl w:val="0"/>
            </w:pPr>
            <w:r w:rsidRPr="002255CC">
              <w:t>-234,30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B13" w14:textId="0B88283A" w:rsidR="002255CC" w:rsidRPr="00C10C38" w:rsidRDefault="002255CC" w:rsidP="002255CC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4AC" w14:textId="017BF8D7" w:rsidR="002255CC" w:rsidRPr="00C10C38" w:rsidRDefault="002255CC" w:rsidP="002255CC">
            <w:pPr>
              <w:jc w:val="right"/>
              <w:outlineLvl w:val="0"/>
            </w:pPr>
            <w:r>
              <w:t>0</w:t>
            </w:r>
          </w:p>
        </w:tc>
      </w:tr>
      <w:tr w:rsidR="002255CC" w:rsidRPr="00C10C38" w14:paraId="6AA73DD3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937A" w14:textId="77777777" w:rsidR="002255CC" w:rsidRPr="00C10C38" w:rsidRDefault="002255CC" w:rsidP="002255CC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85A3" w14:textId="77777777" w:rsidR="002255CC" w:rsidRPr="00C10C38" w:rsidRDefault="002255CC" w:rsidP="002255CC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A1A5" w14:textId="05704E5D" w:rsidR="002255CC" w:rsidRPr="00C10C38" w:rsidRDefault="002255CC" w:rsidP="002255CC">
            <w:pPr>
              <w:jc w:val="right"/>
              <w:outlineLvl w:val="0"/>
            </w:pPr>
            <w:r w:rsidRPr="002255CC">
              <w:t>216,29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1234" w14:textId="1E6AA47A" w:rsidR="002255CC" w:rsidRPr="00C10C38" w:rsidRDefault="002255CC" w:rsidP="002255CC">
            <w:pPr>
              <w:jc w:val="right"/>
              <w:outlineLvl w:val="0"/>
            </w:pPr>
            <w:r w:rsidRPr="000D1764">
              <w:t>431,12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7E0" w14:textId="7C34AAC4" w:rsidR="002255CC" w:rsidRPr="00C10C38" w:rsidRDefault="002255CC" w:rsidP="002255CC">
            <w:pPr>
              <w:jc w:val="right"/>
              <w:outlineLvl w:val="0"/>
            </w:pPr>
            <w:r w:rsidRPr="000D1764">
              <w:t>431,12</w:t>
            </w:r>
          </w:p>
        </w:tc>
      </w:tr>
      <w:tr w:rsidR="002255CC" w:rsidRPr="00C10C38" w14:paraId="631B205D" w14:textId="77777777" w:rsidTr="009261F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C35C" w14:textId="77777777" w:rsidR="002255CC" w:rsidRPr="00C10C38" w:rsidRDefault="002255CC" w:rsidP="002255CC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75FD" w14:textId="77777777" w:rsidR="002255CC" w:rsidRPr="00C10C38" w:rsidRDefault="002255CC" w:rsidP="002255CC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5563" w14:textId="6E127737" w:rsidR="002255CC" w:rsidRPr="00C10C38" w:rsidRDefault="002255CC" w:rsidP="002255CC">
            <w:pPr>
              <w:jc w:val="right"/>
              <w:outlineLvl w:val="0"/>
            </w:pPr>
            <w:r w:rsidRPr="002255CC">
              <w:t>11</w:t>
            </w:r>
            <w:r>
              <w:t xml:space="preserve"> </w:t>
            </w:r>
            <w:r w:rsidRPr="002255CC">
              <w:t>091,25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6EB7" w14:textId="0E8B2B30" w:rsidR="002255CC" w:rsidRPr="00C10C38" w:rsidRDefault="002255CC" w:rsidP="002255CC">
            <w:pPr>
              <w:jc w:val="right"/>
              <w:outlineLvl w:val="0"/>
            </w:pPr>
            <w:r w:rsidRPr="002255CC">
              <w:t>12</w:t>
            </w:r>
            <w:r>
              <w:t xml:space="preserve"> </w:t>
            </w:r>
            <w:r w:rsidRPr="002255CC">
              <w:t>355,17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B5B" w14:textId="441E830F" w:rsidR="002255CC" w:rsidRPr="00C10C38" w:rsidRDefault="002255CC" w:rsidP="002255CC">
            <w:pPr>
              <w:jc w:val="right"/>
              <w:outlineLvl w:val="0"/>
            </w:pPr>
            <w:r w:rsidRPr="002255CC">
              <w:t>13</w:t>
            </w:r>
            <w:r>
              <w:t xml:space="preserve"> </w:t>
            </w:r>
            <w:r w:rsidRPr="002255CC">
              <w:t>861,48</w:t>
            </w:r>
          </w:p>
        </w:tc>
      </w:tr>
    </w:tbl>
    <w:p w14:paraId="2B975A39" w14:textId="41BCBB97" w:rsidR="00D92F4B" w:rsidRPr="00B16A11" w:rsidRDefault="00D92F4B" w:rsidP="00D92F4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B16A11">
        <w:rPr>
          <w:sz w:val="24"/>
          <w:szCs w:val="24"/>
        </w:rPr>
        <w:t xml:space="preserve">Объем отпуска питьевой воды принят в размере </w:t>
      </w:r>
      <w:r w:rsidR="008122C3" w:rsidRPr="00246B5D">
        <w:rPr>
          <w:sz w:val="24"/>
          <w:szCs w:val="24"/>
        </w:rPr>
        <w:t>217,223</w:t>
      </w:r>
      <w:r w:rsidRPr="00246B5D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833C66" w:rsidRPr="00246B5D">
        <w:rPr>
          <w:sz w:val="24"/>
          <w:szCs w:val="24"/>
        </w:rPr>
        <w:t>342,318</w:t>
      </w:r>
      <w:r w:rsidRPr="00246B5D">
        <w:rPr>
          <w:sz w:val="24"/>
          <w:szCs w:val="24"/>
        </w:rPr>
        <w:t xml:space="preserve"> тыс. кВт·ч, в том числе на технологический процесс подъема воды – </w:t>
      </w:r>
      <w:r w:rsidR="00833C66" w:rsidRPr="00246B5D">
        <w:rPr>
          <w:sz w:val="24"/>
          <w:szCs w:val="24"/>
        </w:rPr>
        <w:t>13</w:t>
      </w:r>
      <w:r w:rsidR="00246B5D" w:rsidRPr="00246B5D">
        <w:rPr>
          <w:sz w:val="24"/>
          <w:szCs w:val="24"/>
        </w:rPr>
        <w:t>6</w:t>
      </w:r>
      <w:r w:rsidR="00833C66" w:rsidRPr="00246B5D">
        <w:rPr>
          <w:sz w:val="24"/>
          <w:szCs w:val="24"/>
        </w:rPr>
        <w:t>,431</w:t>
      </w:r>
      <w:r w:rsidRPr="00246B5D">
        <w:t xml:space="preserve"> </w:t>
      </w:r>
      <w:r w:rsidRPr="00246B5D">
        <w:rPr>
          <w:sz w:val="24"/>
          <w:szCs w:val="24"/>
        </w:rPr>
        <w:t xml:space="preserve">тыс. кВт·ч, процесс транспортировки воды – </w:t>
      </w:r>
      <w:r w:rsidR="00833C66" w:rsidRPr="00246B5D">
        <w:rPr>
          <w:sz w:val="24"/>
          <w:szCs w:val="24"/>
        </w:rPr>
        <w:t>205,887</w:t>
      </w:r>
      <w:r w:rsidRPr="00246B5D">
        <w:rPr>
          <w:sz w:val="24"/>
          <w:szCs w:val="24"/>
        </w:rPr>
        <w:t xml:space="preserve"> тыс. кВт·ч.</w:t>
      </w:r>
      <w:r w:rsidRPr="00B16A11">
        <w:rPr>
          <w:sz w:val="24"/>
          <w:szCs w:val="24"/>
        </w:rPr>
        <w:t xml:space="preserve"> </w:t>
      </w:r>
    </w:p>
    <w:p w14:paraId="5B893C4E" w14:textId="1669941B" w:rsidR="00B16A11" w:rsidRPr="00E53029" w:rsidRDefault="00B16A11" w:rsidP="00D92F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6A11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E53029">
        <w:rPr>
          <w:sz w:val="24"/>
          <w:szCs w:val="24"/>
        </w:rPr>
        <w:t>производился.</w:t>
      </w:r>
    </w:p>
    <w:p w14:paraId="686D0B28" w14:textId="230B33E3" w:rsidR="00D92F4B" w:rsidRPr="00E53029" w:rsidRDefault="00D92F4B" w:rsidP="00D92F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029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</w:t>
      </w:r>
      <w:r w:rsidRPr="00E53029">
        <w:rPr>
          <w:rFonts w:eastAsia="Calibri"/>
          <w:sz w:val="24"/>
          <w:szCs w:val="24"/>
        </w:rPr>
        <w:t>МУП «Богословка»</w:t>
      </w:r>
      <w:r w:rsidRPr="00E53029">
        <w:rPr>
          <w:sz w:val="24"/>
          <w:szCs w:val="24"/>
        </w:rPr>
        <w:t xml:space="preserve"> в предложении об установлении </w:t>
      </w:r>
      <w:r w:rsidR="00901F22">
        <w:rPr>
          <w:sz w:val="24"/>
          <w:szCs w:val="24"/>
        </w:rPr>
        <w:t>тарифов</w:t>
      </w:r>
      <w:r w:rsidRPr="00E53029">
        <w:rPr>
          <w:sz w:val="24"/>
          <w:szCs w:val="24"/>
        </w:rPr>
        <w:t xml:space="preserve"> на 202</w:t>
      </w:r>
      <w:r w:rsidR="00833C66">
        <w:rPr>
          <w:sz w:val="24"/>
          <w:szCs w:val="24"/>
        </w:rPr>
        <w:t>6</w:t>
      </w:r>
      <w:r w:rsidRPr="00E53029">
        <w:rPr>
          <w:sz w:val="24"/>
          <w:szCs w:val="24"/>
        </w:rPr>
        <w:t xml:space="preserve"> год:</w:t>
      </w:r>
    </w:p>
    <w:p w14:paraId="3335E471" w14:textId="55C9D837" w:rsidR="00D92F4B" w:rsidRPr="00005F4F" w:rsidRDefault="00D92F4B" w:rsidP="00D92F4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05F4F">
        <w:rPr>
          <w:sz w:val="24"/>
          <w:szCs w:val="24"/>
        </w:rPr>
        <w:t>на электрическую энергию в размере</w:t>
      </w:r>
      <w:r w:rsidR="00D54BCB">
        <w:rPr>
          <w:sz w:val="24"/>
          <w:szCs w:val="24"/>
        </w:rPr>
        <w:t xml:space="preserve"> </w:t>
      </w:r>
      <w:r w:rsidR="00005F4F" w:rsidRPr="00005F4F">
        <w:rPr>
          <w:sz w:val="24"/>
          <w:szCs w:val="24"/>
        </w:rPr>
        <w:t xml:space="preserve">3 003,96 </w:t>
      </w:r>
      <w:r w:rsidRPr="00005F4F">
        <w:rPr>
          <w:sz w:val="24"/>
          <w:szCs w:val="24"/>
        </w:rPr>
        <w:t>тыс.руб. на основании положений статьи 252 Налогового кодекса РФ (как необоснованные расходы);</w:t>
      </w:r>
    </w:p>
    <w:p w14:paraId="35898E94" w14:textId="1020E662" w:rsidR="00D92F4B" w:rsidRPr="00005F4F" w:rsidRDefault="00D92F4B" w:rsidP="00D92F4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05F4F">
        <w:rPr>
          <w:sz w:val="24"/>
          <w:szCs w:val="24"/>
        </w:rPr>
        <w:t xml:space="preserve">на амортизацию в размере </w:t>
      </w:r>
      <w:r w:rsidR="00005F4F" w:rsidRPr="00005F4F">
        <w:rPr>
          <w:sz w:val="24"/>
          <w:szCs w:val="24"/>
        </w:rPr>
        <w:t>5,99</w:t>
      </w:r>
      <w:r w:rsidRPr="00005F4F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33480EC6" w14:textId="4DF62F3F" w:rsidR="00D92F4B" w:rsidRDefault="00D92F4B" w:rsidP="00D92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6A11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B16A11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B16A11">
        <w:rPr>
          <w:sz w:val="24"/>
          <w:szCs w:val="24"/>
        </w:rPr>
        <w:t xml:space="preserve">                                 </w:t>
      </w:r>
      <w:r w:rsidRPr="00B16A11">
        <w:rPr>
          <w:rFonts w:eastAsia="Calibri"/>
          <w:sz w:val="24"/>
          <w:szCs w:val="24"/>
        </w:rPr>
        <w:t xml:space="preserve">МУП «Богословка» </w:t>
      </w:r>
      <w:r w:rsidRPr="00B16A11">
        <w:rPr>
          <w:sz w:val="24"/>
          <w:szCs w:val="24"/>
        </w:rPr>
        <w:t>составили: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A11838" w:rsidRPr="00005F4F" w14:paraId="4671B4DB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56587776" w14:textId="77777777" w:rsidR="00A11838" w:rsidRPr="00005F4F" w:rsidRDefault="00A11838" w:rsidP="00FD6170">
            <w:pPr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1AEBDAF0" w14:textId="77777777" w:rsidR="00A11838" w:rsidRPr="00005F4F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</w:tcPr>
          <w:p w14:paraId="653AE055" w14:textId="77777777" w:rsidR="00A11838" w:rsidRPr="00005F4F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</w:tcPr>
          <w:p w14:paraId="1EBD1118" w14:textId="77777777" w:rsidR="00A11838" w:rsidRPr="00005F4F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</w:tcPr>
          <w:p w14:paraId="564594FE" w14:textId="77777777" w:rsidR="00A11838" w:rsidRPr="00005F4F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01.01.2028-31.12.2028</w:t>
            </w:r>
          </w:p>
        </w:tc>
      </w:tr>
      <w:tr w:rsidR="00005F4F" w:rsidRPr="00005F4F" w14:paraId="40C126FB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13341492" w14:textId="77777777" w:rsidR="00005F4F" w:rsidRPr="00005F4F" w:rsidRDefault="00005F4F" w:rsidP="00005F4F">
            <w:pPr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5005E4CD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0D277C6B" w14:textId="37FB0918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10640,66</w:t>
            </w:r>
          </w:p>
        </w:tc>
        <w:tc>
          <w:tcPr>
            <w:tcW w:w="1175" w:type="dxa"/>
          </w:tcPr>
          <w:p w14:paraId="3EDCD695" w14:textId="3498A6ED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11924,04</w:t>
            </w:r>
          </w:p>
        </w:tc>
        <w:tc>
          <w:tcPr>
            <w:tcW w:w="1175" w:type="dxa"/>
          </w:tcPr>
          <w:p w14:paraId="3920F76F" w14:textId="5F489754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13 430,36</w:t>
            </w:r>
          </w:p>
        </w:tc>
      </w:tr>
      <w:tr w:rsidR="00005F4F" w:rsidRPr="00005F4F" w14:paraId="42D369FC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4D0133DD" w14:textId="77777777" w:rsidR="00005F4F" w:rsidRPr="00005F4F" w:rsidRDefault="00005F4F" w:rsidP="00005F4F">
            <w:pPr>
              <w:ind w:left="284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422F8678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344673A0" w14:textId="7EE26B6C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6 740,99</w:t>
            </w:r>
          </w:p>
        </w:tc>
        <w:tc>
          <w:tcPr>
            <w:tcW w:w="1175" w:type="dxa"/>
          </w:tcPr>
          <w:p w14:paraId="0DCE864A" w14:textId="4F3FFC61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6 940,52</w:t>
            </w:r>
          </w:p>
        </w:tc>
        <w:tc>
          <w:tcPr>
            <w:tcW w:w="1175" w:type="dxa"/>
          </w:tcPr>
          <w:p w14:paraId="47026B19" w14:textId="64C1EFAD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7 145,96</w:t>
            </w:r>
          </w:p>
        </w:tc>
      </w:tr>
      <w:tr w:rsidR="00005F4F" w:rsidRPr="00005F4F" w14:paraId="7471E18F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4395C276" w14:textId="77777777" w:rsidR="00005F4F" w:rsidRPr="00005F4F" w:rsidRDefault="00005F4F" w:rsidP="00005F4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</w:tcPr>
          <w:p w14:paraId="63520181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AD7E" w14:textId="565562C9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179,00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AFBE" w14:textId="24BB93E9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194,79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DE4" w14:textId="4B2611C8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204,59</w:t>
            </w:r>
          </w:p>
        </w:tc>
      </w:tr>
      <w:tr w:rsidR="00005F4F" w:rsidRPr="00005F4F" w14:paraId="66EC085D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4FE73411" w14:textId="77777777" w:rsidR="00005F4F" w:rsidRPr="00005F4F" w:rsidRDefault="00005F4F" w:rsidP="00005F4F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1.3.</w:t>
            </w:r>
            <w:r w:rsidRPr="00005F4F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73C55999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239" w14:textId="0E851215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4114,44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A76C" w14:textId="22135CBD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4713,91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7AC" w14:textId="5BD97F79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5039,57</w:t>
            </w:r>
          </w:p>
        </w:tc>
      </w:tr>
      <w:tr w:rsidR="00A11838" w:rsidRPr="00005F4F" w14:paraId="2FFB861C" w14:textId="77777777" w:rsidTr="00FD6170">
        <w:trPr>
          <w:trHeight w:val="110"/>
          <w:tblHeader/>
        </w:trPr>
        <w:tc>
          <w:tcPr>
            <w:tcW w:w="5200" w:type="dxa"/>
            <w:vAlign w:val="bottom"/>
          </w:tcPr>
          <w:p w14:paraId="0809D18C" w14:textId="77777777" w:rsidR="00A11838" w:rsidRPr="00005F4F" w:rsidRDefault="00A11838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71" w:type="dxa"/>
          </w:tcPr>
          <w:p w14:paraId="7BB8A1B3" w14:textId="77777777" w:rsidR="00A11838" w:rsidRPr="00005F4F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752058EB" w14:textId="77777777" w:rsidR="00A11838" w:rsidRPr="00005F4F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75002A2D" w14:textId="77777777" w:rsidR="00A11838" w:rsidRPr="00005F4F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225EF576" w14:textId="77777777" w:rsidR="00A11838" w:rsidRPr="00005F4F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A11838" w:rsidRPr="00005F4F" w14:paraId="6E6B8381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5F54BCA2" w14:textId="77777777" w:rsidR="00A11838" w:rsidRPr="00005F4F" w:rsidRDefault="00A11838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50D5723C" w14:textId="77777777" w:rsidR="00A11838" w:rsidRPr="00005F4F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278C4A68" w14:textId="77777777" w:rsidR="00A11838" w:rsidRPr="00005F4F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4C0F2CC1" w14:textId="77777777" w:rsidR="00A11838" w:rsidRPr="00005F4F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7D34D20F" w14:textId="77777777" w:rsidR="00A11838" w:rsidRPr="00005F4F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A11838" w:rsidRPr="00005F4F" w14:paraId="4E4FB72A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2DA0E805" w14:textId="77777777" w:rsidR="00A11838" w:rsidRPr="00005F4F" w:rsidRDefault="00A11838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10F1E0E9" w14:textId="77777777" w:rsidR="00A11838" w:rsidRPr="00005F4F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CFF" w14:textId="77777777" w:rsidR="00A11838" w:rsidRPr="00005F4F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9EE0" w14:textId="77777777" w:rsidR="00A11838" w:rsidRPr="00005F4F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1DA" w14:textId="77777777" w:rsidR="00A11838" w:rsidRPr="00005F4F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005F4F" w:rsidRPr="00005F4F" w14:paraId="74C9D6AE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6332A078" w14:textId="77777777" w:rsidR="00005F4F" w:rsidRPr="00005F4F" w:rsidRDefault="00005F4F" w:rsidP="00005F4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2843101C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2FCDC6F5" w14:textId="25F8C036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-234,30</w:t>
            </w:r>
          </w:p>
        </w:tc>
        <w:tc>
          <w:tcPr>
            <w:tcW w:w="1175" w:type="dxa"/>
          </w:tcPr>
          <w:p w14:paraId="0456751B" w14:textId="52F2A4DE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14:paraId="03D746F5" w14:textId="41ABBCE7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0</w:t>
            </w:r>
          </w:p>
        </w:tc>
      </w:tr>
      <w:tr w:rsidR="00005F4F" w:rsidRPr="00005F4F" w14:paraId="15F0177E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7E3DBB75" w14:textId="77777777" w:rsidR="00005F4F" w:rsidRPr="00005F4F" w:rsidRDefault="00005F4F" w:rsidP="00005F4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214D6739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317DC8F4" w14:textId="747AC51A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216,29</w:t>
            </w:r>
          </w:p>
        </w:tc>
        <w:tc>
          <w:tcPr>
            <w:tcW w:w="1175" w:type="dxa"/>
          </w:tcPr>
          <w:p w14:paraId="41930AEA" w14:textId="24E878D3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431,12</w:t>
            </w:r>
          </w:p>
        </w:tc>
        <w:tc>
          <w:tcPr>
            <w:tcW w:w="1175" w:type="dxa"/>
          </w:tcPr>
          <w:p w14:paraId="4116776B" w14:textId="056FEC3B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431,12</w:t>
            </w:r>
          </w:p>
        </w:tc>
      </w:tr>
      <w:tr w:rsidR="00005F4F" w:rsidRPr="00005F4F" w14:paraId="783D8232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36C20B86" w14:textId="77777777" w:rsidR="00005F4F" w:rsidRPr="00005F4F" w:rsidRDefault="00005F4F" w:rsidP="00005F4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571" w:type="dxa"/>
          </w:tcPr>
          <w:p w14:paraId="4D40E9D9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4E57FF53" w14:textId="167A560D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20EAF6A9" w14:textId="6F652647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1056D42" w14:textId="018F3EB4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005F4F" w:rsidRPr="00005F4F" w14:paraId="5E4B4944" w14:textId="77777777" w:rsidTr="00FD6170">
        <w:trPr>
          <w:trHeight w:val="45"/>
          <w:tblHeader/>
        </w:trPr>
        <w:tc>
          <w:tcPr>
            <w:tcW w:w="5200" w:type="dxa"/>
            <w:vAlign w:val="bottom"/>
          </w:tcPr>
          <w:p w14:paraId="6AB8B6DE" w14:textId="77777777" w:rsidR="00005F4F" w:rsidRPr="00005F4F" w:rsidRDefault="00005F4F" w:rsidP="00005F4F">
            <w:pPr>
              <w:rPr>
                <w:bCs/>
                <w:sz w:val="18"/>
                <w:szCs w:val="18"/>
              </w:rPr>
            </w:pPr>
            <w:r w:rsidRPr="00005F4F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4B4C427B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4EBC" w14:textId="66973608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11 091,25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B45" w14:textId="5200C532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12 355,17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244" w14:textId="0299E569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13 861,48</w:t>
            </w:r>
          </w:p>
        </w:tc>
      </w:tr>
      <w:tr w:rsidR="00005F4F" w:rsidRPr="00005F4F" w14:paraId="21969199" w14:textId="77777777" w:rsidTr="00FD6170">
        <w:trPr>
          <w:trHeight w:val="177"/>
          <w:tblHeader/>
        </w:trPr>
        <w:tc>
          <w:tcPr>
            <w:tcW w:w="5200" w:type="dxa"/>
            <w:vAlign w:val="bottom"/>
          </w:tcPr>
          <w:p w14:paraId="0946A93F" w14:textId="77777777" w:rsidR="00005F4F" w:rsidRPr="00005F4F" w:rsidRDefault="00005F4F" w:rsidP="00005F4F">
            <w:pPr>
              <w:rPr>
                <w:bCs/>
                <w:sz w:val="18"/>
                <w:szCs w:val="18"/>
              </w:rPr>
            </w:pPr>
            <w:r w:rsidRPr="00005F4F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71" w:type="dxa"/>
          </w:tcPr>
          <w:p w14:paraId="76D78CCE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</w:tcPr>
          <w:p w14:paraId="4641C082" w14:textId="1E9FDDD6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 xml:space="preserve">217,223 </w:t>
            </w:r>
          </w:p>
        </w:tc>
        <w:tc>
          <w:tcPr>
            <w:tcW w:w="1175" w:type="dxa"/>
          </w:tcPr>
          <w:p w14:paraId="638316DD" w14:textId="760E20CC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 xml:space="preserve">217,223 </w:t>
            </w:r>
          </w:p>
        </w:tc>
        <w:tc>
          <w:tcPr>
            <w:tcW w:w="1175" w:type="dxa"/>
          </w:tcPr>
          <w:p w14:paraId="3710FBBF" w14:textId="170D2BF2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 xml:space="preserve">217,223 </w:t>
            </w:r>
          </w:p>
        </w:tc>
      </w:tr>
      <w:tr w:rsidR="00005F4F" w:rsidRPr="00005F4F" w14:paraId="246CBB32" w14:textId="77777777" w:rsidTr="00005F4F">
        <w:trPr>
          <w:trHeight w:val="177"/>
          <w:tblHeader/>
        </w:trPr>
        <w:tc>
          <w:tcPr>
            <w:tcW w:w="5200" w:type="dxa"/>
            <w:vAlign w:val="center"/>
          </w:tcPr>
          <w:p w14:paraId="285C71CD" w14:textId="77777777" w:rsidR="00005F4F" w:rsidRPr="00005F4F" w:rsidRDefault="00005F4F" w:rsidP="00005F4F">
            <w:pPr>
              <w:rPr>
                <w:bCs/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7D86896E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2D533780" w14:textId="3AD661AF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49,60</w:t>
            </w:r>
          </w:p>
        </w:tc>
        <w:tc>
          <w:tcPr>
            <w:tcW w:w="1175" w:type="dxa"/>
            <w:vAlign w:val="center"/>
          </w:tcPr>
          <w:p w14:paraId="6C84EAC3" w14:textId="77777777" w:rsidR="00005F4F" w:rsidRPr="00005F4F" w:rsidRDefault="00005F4F" w:rsidP="00005F4F">
            <w:pPr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422F1CB2" w14:textId="77777777" w:rsidR="00005F4F" w:rsidRPr="00005F4F" w:rsidRDefault="00005F4F" w:rsidP="00005F4F">
            <w:pPr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х</w:t>
            </w:r>
          </w:p>
        </w:tc>
      </w:tr>
      <w:tr w:rsidR="00005F4F" w:rsidRPr="00005F4F" w14:paraId="5D31A8F6" w14:textId="77777777" w:rsidTr="00005F4F">
        <w:trPr>
          <w:trHeight w:val="177"/>
          <w:tblHeader/>
        </w:trPr>
        <w:tc>
          <w:tcPr>
            <w:tcW w:w="5200" w:type="dxa"/>
            <w:vAlign w:val="center"/>
          </w:tcPr>
          <w:p w14:paraId="7A564188" w14:textId="77777777" w:rsidR="00005F4F" w:rsidRPr="00005F4F" w:rsidRDefault="00005F4F" w:rsidP="00005F4F">
            <w:pPr>
              <w:rPr>
                <w:bCs/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5A1CEC7A" w14:textId="77777777" w:rsidR="00005F4F" w:rsidRPr="00005F4F" w:rsidRDefault="00005F4F" w:rsidP="00005F4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22A8D7B8" w14:textId="67F32385" w:rsidR="00005F4F" w:rsidRPr="00005F4F" w:rsidRDefault="00005F4F" w:rsidP="00005F4F">
            <w:pPr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55,45</w:t>
            </w:r>
          </w:p>
        </w:tc>
        <w:tc>
          <w:tcPr>
            <w:tcW w:w="1175" w:type="dxa"/>
            <w:vAlign w:val="center"/>
          </w:tcPr>
          <w:p w14:paraId="426867B0" w14:textId="77777777" w:rsidR="00005F4F" w:rsidRPr="00005F4F" w:rsidRDefault="00005F4F" w:rsidP="00005F4F">
            <w:pPr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3A5EAD78" w14:textId="77777777" w:rsidR="00005F4F" w:rsidRPr="00005F4F" w:rsidRDefault="00005F4F" w:rsidP="00005F4F">
            <w:pPr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х</w:t>
            </w:r>
          </w:p>
        </w:tc>
      </w:tr>
      <w:tr w:rsidR="00005F4F" w:rsidRPr="00005F4F" w14:paraId="1E278147" w14:textId="77777777" w:rsidTr="00005F4F">
        <w:trPr>
          <w:trHeight w:val="45"/>
          <w:tblHeader/>
        </w:trPr>
        <w:tc>
          <w:tcPr>
            <w:tcW w:w="5200" w:type="dxa"/>
            <w:vAlign w:val="center"/>
          </w:tcPr>
          <w:p w14:paraId="552BD370" w14:textId="77777777" w:rsidR="00005F4F" w:rsidRPr="00005F4F" w:rsidRDefault="00005F4F" w:rsidP="00005F4F">
            <w:pPr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lastRenderedPageBreak/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0D5B4303" w14:textId="77777777" w:rsidR="00005F4F" w:rsidRPr="00005F4F" w:rsidRDefault="00005F4F" w:rsidP="00005F4F">
            <w:pPr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01267CF8" w14:textId="77777777" w:rsidR="00005F4F" w:rsidRPr="00005F4F" w:rsidRDefault="00005F4F" w:rsidP="00005F4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3C94F662" w14:textId="07AE26A4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55,45</w:t>
            </w:r>
          </w:p>
        </w:tc>
        <w:tc>
          <w:tcPr>
            <w:tcW w:w="1175" w:type="dxa"/>
            <w:vAlign w:val="center"/>
          </w:tcPr>
          <w:p w14:paraId="39BCE199" w14:textId="6E225452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58,31</w:t>
            </w:r>
          </w:p>
        </w:tc>
      </w:tr>
      <w:tr w:rsidR="00005F4F" w:rsidRPr="00005F4F" w14:paraId="69022CAA" w14:textId="77777777" w:rsidTr="00005F4F">
        <w:trPr>
          <w:trHeight w:val="45"/>
          <w:tblHeader/>
        </w:trPr>
        <w:tc>
          <w:tcPr>
            <w:tcW w:w="5200" w:type="dxa"/>
            <w:vAlign w:val="center"/>
          </w:tcPr>
          <w:p w14:paraId="6C973A56" w14:textId="77777777" w:rsidR="00005F4F" w:rsidRPr="00005F4F" w:rsidRDefault="00005F4F" w:rsidP="00005F4F">
            <w:pPr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00A5E244" w14:textId="77777777" w:rsidR="00005F4F" w:rsidRPr="00005F4F" w:rsidRDefault="00005F4F" w:rsidP="00005F4F">
            <w:pPr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76E60944" w14:textId="77777777" w:rsidR="00005F4F" w:rsidRPr="00005F4F" w:rsidRDefault="00005F4F" w:rsidP="00005F4F">
            <w:pPr>
              <w:ind w:left="-39" w:right="-67"/>
              <w:jc w:val="center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71FE693E" w14:textId="4CFEC2B7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58,31</w:t>
            </w:r>
          </w:p>
        </w:tc>
        <w:tc>
          <w:tcPr>
            <w:tcW w:w="1175" w:type="dxa"/>
            <w:vAlign w:val="center"/>
          </w:tcPr>
          <w:p w14:paraId="48185859" w14:textId="688B89C9" w:rsidR="00005F4F" w:rsidRPr="00005F4F" w:rsidRDefault="00005F4F" w:rsidP="00005F4F">
            <w:pPr>
              <w:ind w:left="-39" w:right="-67"/>
              <w:jc w:val="right"/>
              <w:rPr>
                <w:sz w:val="18"/>
                <w:szCs w:val="18"/>
              </w:rPr>
            </w:pPr>
            <w:r w:rsidRPr="00005F4F">
              <w:rPr>
                <w:sz w:val="18"/>
                <w:szCs w:val="18"/>
              </w:rPr>
              <w:t>69,32</w:t>
            </w:r>
          </w:p>
        </w:tc>
      </w:tr>
    </w:tbl>
    <w:p w14:paraId="517B54ED" w14:textId="668B1137" w:rsidR="00D92F4B" w:rsidRPr="00B16A11" w:rsidRDefault="00D92F4B" w:rsidP="00D92F4B">
      <w:pPr>
        <w:ind w:firstLine="709"/>
        <w:jc w:val="both"/>
        <w:rPr>
          <w:rFonts w:eastAsia="Calibri"/>
          <w:sz w:val="24"/>
          <w:szCs w:val="24"/>
        </w:rPr>
      </w:pPr>
      <w:r w:rsidRPr="00B16A11">
        <w:rPr>
          <w:rFonts w:eastAsia="Calibri"/>
          <w:sz w:val="24"/>
          <w:szCs w:val="24"/>
        </w:rPr>
        <w:t>Долгосрочные параметры регулирования МУП «Богословка» на территории Пензенского и Мокшанского районов Пензенской области</w:t>
      </w:r>
      <w:r w:rsidRPr="00B16A11">
        <w:rPr>
          <w:sz w:val="24"/>
          <w:szCs w:val="24"/>
        </w:rPr>
        <w:t xml:space="preserve"> </w:t>
      </w:r>
      <w:r w:rsidR="00B16A11" w:rsidRPr="00B16A11">
        <w:rPr>
          <w:rFonts w:eastAsia="Calibri"/>
          <w:sz w:val="24"/>
          <w:szCs w:val="24"/>
        </w:rPr>
        <w:t>составили утверждены приказом Министерства жилищно-коммунального хозяйства и гражданской защиты населения Пензенской области от 14.12.2023 № 26-126/ОД и изменению не подлежат: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637"/>
        <w:gridCol w:w="1134"/>
        <w:gridCol w:w="886"/>
        <w:gridCol w:w="851"/>
        <w:gridCol w:w="850"/>
        <w:gridCol w:w="956"/>
      </w:tblGrid>
      <w:tr w:rsidR="00C410AA" w:rsidRPr="00B16A11" w14:paraId="4F0D3DC1" w14:textId="77777777" w:rsidTr="00D92F4B">
        <w:trPr>
          <w:trHeight w:val="259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F3EC" w14:textId="77777777" w:rsidR="00D92F4B" w:rsidRPr="00B16A11" w:rsidRDefault="00D92F4B" w:rsidP="00D92F4B">
            <w:pPr>
              <w:jc w:val="center"/>
              <w:rPr>
                <w:bCs/>
                <w:sz w:val="19"/>
                <w:szCs w:val="19"/>
              </w:rPr>
            </w:pPr>
            <w:r w:rsidRPr="00B16A11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66D2" w14:textId="77777777" w:rsidR="00D92F4B" w:rsidRPr="00B16A11" w:rsidRDefault="00D92F4B" w:rsidP="00D92F4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B16A11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6812" w14:textId="77777777" w:rsidR="00D92F4B" w:rsidRPr="00B16A11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16A11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5F4" w14:textId="77777777" w:rsidR="00D92F4B" w:rsidRPr="00B16A11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16A11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3C32" w14:textId="77777777" w:rsidR="00D92F4B" w:rsidRPr="00B16A11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16A11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19BE" w14:textId="77777777" w:rsidR="00D92F4B" w:rsidRPr="00B16A11" w:rsidRDefault="00D92F4B" w:rsidP="00D92F4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16A11">
              <w:rPr>
                <w:bCs/>
                <w:sz w:val="19"/>
                <w:szCs w:val="19"/>
              </w:rPr>
              <w:t>2028 год</w:t>
            </w:r>
          </w:p>
        </w:tc>
      </w:tr>
      <w:tr w:rsidR="00C410AA" w:rsidRPr="00B16A11" w14:paraId="042D46C1" w14:textId="77777777" w:rsidTr="00D92F4B">
        <w:trPr>
          <w:trHeight w:val="185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E3A3" w14:textId="482CC646" w:rsidR="00D92F4B" w:rsidRPr="00B16A11" w:rsidRDefault="00D92F4B" w:rsidP="00D92F4B">
            <w:pPr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Базовый уровень операционных расходов</w:t>
            </w:r>
            <w:r w:rsidR="008E6361">
              <w:rPr>
                <w:sz w:val="19"/>
                <w:szCs w:val="19"/>
              </w:rPr>
              <w:t>, 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CBD8" w14:textId="28701437" w:rsidR="00D92F4B" w:rsidRPr="00B16A11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B16A11">
              <w:rPr>
                <w:rFonts w:cs="Arial CYR"/>
                <w:sz w:val="19"/>
                <w:szCs w:val="19"/>
              </w:rPr>
              <w:t>6 153,</w:t>
            </w:r>
            <w:r w:rsidR="00D54BCB">
              <w:rPr>
                <w:rFonts w:cs="Arial CYR"/>
                <w:sz w:val="19"/>
                <w:szCs w:val="19"/>
              </w:rPr>
              <w:t>58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D8F7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7C0" w14:textId="77777777" w:rsidR="00D92F4B" w:rsidRPr="00B16A11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B16A11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872F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х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E606" w14:textId="77777777" w:rsidR="00D92F4B" w:rsidRPr="00B16A11" w:rsidRDefault="00D92F4B" w:rsidP="00D92F4B">
            <w:pPr>
              <w:jc w:val="center"/>
              <w:rPr>
                <w:rFonts w:cs="Arial CYR"/>
                <w:sz w:val="19"/>
                <w:szCs w:val="19"/>
              </w:rPr>
            </w:pPr>
            <w:r w:rsidRPr="00B16A11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410AA" w:rsidRPr="00B16A11" w14:paraId="0B4D7926" w14:textId="77777777" w:rsidTr="00D92F4B">
        <w:trPr>
          <w:trHeight w:val="232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1408" w14:textId="61ADD078" w:rsidR="00D92F4B" w:rsidRPr="00B16A11" w:rsidRDefault="00D92F4B" w:rsidP="00D92F4B">
            <w:pPr>
              <w:ind w:right="34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Индекс эффективности операционных расходов</w:t>
            </w:r>
            <w:r w:rsidR="008E6361"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6068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4608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68FC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81B5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E7D4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1</w:t>
            </w:r>
          </w:p>
        </w:tc>
      </w:tr>
      <w:tr w:rsidR="00C410AA" w:rsidRPr="00B16A11" w14:paraId="52B24F64" w14:textId="77777777" w:rsidTr="00D92F4B">
        <w:trPr>
          <w:trHeight w:val="136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6512" w14:textId="42B66BD4" w:rsidR="00D92F4B" w:rsidRPr="00B16A11" w:rsidRDefault="00D92F4B" w:rsidP="00D92F4B">
            <w:pPr>
              <w:ind w:right="34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Нормативный уровень прибыли</w:t>
            </w:r>
            <w:r w:rsidR="008E6361"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3B36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27AA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5C34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209E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0C44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</w:t>
            </w:r>
          </w:p>
        </w:tc>
      </w:tr>
      <w:tr w:rsidR="00C410AA" w:rsidRPr="00B16A11" w14:paraId="535D689C" w14:textId="77777777" w:rsidTr="00D92F4B">
        <w:trPr>
          <w:trHeight w:val="300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9C9323" w14:textId="77777777" w:rsidR="00D92F4B" w:rsidRPr="00B16A11" w:rsidRDefault="00D92F4B" w:rsidP="00D92F4B">
            <w:pPr>
              <w:ind w:right="34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AC55718" w14:textId="77777777" w:rsidR="00D92F4B" w:rsidRPr="00B16A11" w:rsidRDefault="00D92F4B" w:rsidP="00D92F4B">
            <w:pPr>
              <w:ind w:right="34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AB0219" w14:textId="77777777" w:rsidR="00D92F4B" w:rsidRPr="00B16A11" w:rsidRDefault="00D92F4B" w:rsidP="00D92F4B">
            <w:pPr>
              <w:jc w:val="center"/>
            </w:pPr>
          </w:p>
          <w:p w14:paraId="7E7C2C68" w14:textId="77777777" w:rsidR="00D92F4B" w:rsidRPr="00B16A11" w:rsidRDefault="00D92F4B" w:rsidP="00D92F4B">
            <w:pPr>
              <w:jc w:val="center"/>
            </w:pPr>
            <w:r w:rsidRPr="00B16A11">
              <w:t>12,43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07BE0" w14:textId="77777777" w:rsidR="00D92F4B" w:rsidRPr="00B16A11" w:rsidRDefault="00D92F4B" w:rsidP="00D92F4B">
            <w:pPr>
              <w:jc w:val="center"/>
            </w:pPr>
          </w:p>
          <w:p w14:paraId="7F5D485E" w14:textId="77777777" w:rsidR="00D92F4B" w:rsidRPr="00B16A11" w:rsidRDefault="00D92F4B" w:rsidP="00D92F4B">
            <w:pPr>
              <w:jc w:val="center"/>
            </w:pPr>
            <w:r w:rsidRPr="00B16A11">
              <w:t>12,43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E3210" w14:textId="77777777" w:rsidR="00D92F4B" w:rsidRPr="00B16A11" w:rsidRDefault="00D92F4B" w:rsidP="00D92F4B">
            <w:pPr>
              <w:jc w:val="center"/>
            </w:pPr>
          </w:p>
          <w:p w14:paraId="0DC369A8" w14:textId="77777777" w:rsidR="00D92F4B" w:rsidRPr="00B16A11" w:rsidRDefault="00D92F4B" w:rsidP="00D92F4B">
            <w:pPr>
              <w:jc w:val="center"/>
            </w:pPr>
            <w:r w:rsidRPr="00B16A11">
              <w:t>12,43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B8FD58" w14:textId="77777777" w:rsidR="00D92F4B" w:rsidRPr="00B16A11" w:rsidRDefault="00D92F4B" w:rsidP="00D92F4B">
            <w:pPr>
              <w:jc w:val="center"/>
            </w:pPr>
          </w:p>
          <w:p w14:paraId="7FDBCBFE" w14:textId="77777777" w:rsidR="00D92F4B" w:rsidRPr="00B16A11" w:rsidRDefault="00D92F4B" w:rsidP="00D92F4B">
            <w:pPr>
              <w:jc w:val="center"/>
            </w:pPr>
            <w:r w:rsidRPr="00B16A11">
              <w:t>12,43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DC3DD" w14:textId="77777777" w:rsidR="00D92F4B" w:rsidRPr="00B16A11" w:rsidRDefault="00D92F4B" w:rsidP="00D92F4B">
            <w:pPr>
              <w:jc w:val="center"/>
            </w:pPr>
          </w:p>
          <w:p w14:paraId="2CBFC10A" w14:textId="77777777" w:rsidR="00D92F4B" w:rsidRPr="00B16A11" w:rsidRDefault="00D92F4B" w:rsidP="00D92F4B">
            <w:pPr>
              <w:jc w:val="center"/>
            </w:pPr>
            <w:r w:rsidRPr="00B16A11">
              <w:t>12,43</w:t>
            </w:r>
          </w:p>
        </w:tc>
      </w:tr>
      <w:tr w:rsidR="00C410AA" w:rsidRPr="00B16A11" w14:paraId="6189ADC4" w14:textId="77777777" w:rsidTr="00D92F4B">
        <w:trPr>
          <w:trHeight w:val="219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3098E" w14:textId="77777777" w:rsidR="00D92F4B" w:rsidRPr="00B16A11" w:rsidRDefault="00D92F4B" w:rsidP="00D92F4B">
            <w:pPr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B12611B" w14:textId="77777777" w:rsidR="00D92F4B" w:rsidRPr="00B16A11" w:rsidRDefault="00D92F4B" w:rsidP="00D92F4B">
            <w:pPr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1E73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0,55</w:t>
            </w:r>
          </w:p>
          <w:p w14:paraId="63B11338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1B3B257C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0,83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CD3B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0,55</w:t>
            </w:r>
          </w:p>
          <w:p w14:paraId="43E31957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7A4FEE53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F08B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0,55</w:t>
            </w:r>
          </w:p>
          <w:p w14:paraId="58F6F137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1490BA54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D8D9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0,55</w:t>
            </w:r>
          </w:p>
          <w:p w14:paraId="78B3B660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21686DE6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0,83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CF1F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0,55</w:t>
            </w:r>
          </w:p>
          <w:p w14:paraId="23B2A571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</w:p>
          <w:p w14:paraId="178196FA" w14:textId="77777777" w:rsidR="00D92F4B" w:rsidRPr="00B16A11" w:rsidRDefault="00D92F4B" w:rsidP="00D92F4B">
            <w:pPr>
              <w:jc w:val="center"/>
              <w:rPr>
                <w:sz w:val="19"/>
                <w:szCs w:val="19"/>
              </w:rPr>
            </w:pPr>
            <w:r w:rsidRPr="00B16A11">
              <w:rPr>
                <w:sz w:val="19"/>
                <w:szCs w:val="19"/>
              </w:rPr>
              <w:t>0,83</w:t>
            </w:r>
          </w:p>
        </w:tc>
      </w:tr>
    </w:tbl>
    <w:p w14:paraId="0AF1FE91" w14:textId="77777777" w:rsidR="00D92F4B" w:rsidRPr="00B16A11" w:rsidRDefault="00D92F4B" w:rsidP="00D92F4B">
      <w:pPr>
        <w:keepNext/>
        <w:ind w:firstLine="709"/>
        <w:rPr>
          <w:sz w:val="24"/>
          <w:szCs w:val="24"/>
        </w:rPr>
      </w:pPr>
      <w:r w:rsidRPr="00B16A11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16A11" w:rsidRPr="00B16A11" w14:paraId="2A01AED0" w14:textId="77777777" w:rsidTr="00D92F4B">
        <w:tc>
          <w:tcPr>
            <w:tcW w:w="5529" w:type="dxa"/>
            <w:vMerge w:val="restart"/>
            <w:vAlign w:val="center"/>
          </w:tcPr>
          <w:p w14:paraId="00BFC40A" w14:textId="77777777" w:rsidR="00D92F4B" w:rsidRPr="00B16A11" w:rsidRDefault="00D92F4B" w:rsidP="00D92F4B">
            <w:pPr>
              <w:jc w:val="center"/>
            </w:pPr>
            <w:r w:rsidRPr="00B16A11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7D0726C" w14:textId="77777777" w:rsidR="00D92F4B" w:rsidRPr="00B16A11" w:rsidRDefault="00D92F4B" w:rsidP="00D92F4B">
            <w:pPr>
              <w:jc w:val="center"/>
            </w:pPr>
            <w:r w:rsidRPr="00B16A11">
              <w:t>Ед. изм.</w:t>
            </w:r>
          </w:p>
        </w:tc>
        <w:tc>
          <w:tcPr>
            <w:tcW w:w="3118" w:type="dxa"/>
            <w:vAlign w:val="center"/>
          </w:tcPr>
          <w:p w14:paraId="72C27B50" w14:textId="308CF821" w:rsidR="00D92F4B" w:rsidRPr="00B16A11" w:rsidRDefault="00D92F4B" w:rsidP="00B16A11">
            <w:pPr>
              <w:jc w:val="center"/>
            </w:pPr>
            <w:r w:rsidRPr="00B16A11">
              <w:t>20</w:t>
            </w:r>
            <w:r w:rsidR="00833C66">
              <w:t>26</w:t>
            </w:r>
            <w:r w:rsidRPr="00B16A11">
              <w:t xml:space="preserve"> год</w:t>
            </w:r>
          </w:p>
        </w:tc>
      </w:tr>
      <w:tr w:rsidR="00C410AA" w:rsidRPr="00B16A11" w14:paraId="072A38F7" w14:textId="77777777" w:rsidTr="00D92F4B">
        <w:tc>
          <w:tcPr>
            <w:tcW w:w="5529" w:type="dxa"/>
            <w:vMerge/>
            <w:vAlign w:val="center"/>
          </w:tcPr>
          <w:p w14:paraId="1D9C3A0E" w14:textId="77777777" w:rsidR="00D92F4B" w:rsidRPr="00B16A11" w:rsidRDefault="00D92F4B" w:rsidP="00D92F4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D6BF26C" w14:textId="77777777" w:rsidR="00D92F4B" w:rsidRPr="00B16A11" w:rsidRDefault="00D92F4B" w:rsidP="00D92F4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13FC9B8" w14:textId="77777777" w:rsidR="00D92F4B" w:rsidRPr="00B16A11" w:rsidRDefault="00D92F4B" w:rsidP="00D92F4B">
            <w:pPr>
              <w:jc w:val="center"/>
            </w:pPr>
            <w:r w:rsidRPr="00B16A11">
              <w:t>План Министерства</w:t>
            </w:r>
          </w:p>
        </w:tc>
      </w:tr>
      <w:tr w:rsidR="00C410AA" w:rsidRPr="00B16A11" w14:paraId="08B59B78" w14:textId="77777777" w:rsidTr="00D92F4B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9D81A25" w14:textId="77777777" w:rsidR="00D92F4B" w:rsidRPr="00B16A11" w:rsidRDefault="00D92F4B" w:rsidP="00D92F4B">
            <w:pPr>
              <w:jc w:val="center"/>
            </w:pPr>
            <w:r w:rsidRPr="00B16A11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26FEE8B" w14:textId="77777777" w:rsidR="00D92F4B" w:rsidRPr="00B16A11" w:rsidRDefault="00D92F4B" w:rsidP="00D92F4B">
            <w:pPr>
              <w:jc w:val="center"/>
            </w:pPr>
            <w:r w:rsidRPr="00B16A11">
              <w:t>тыс.кВт.ч/год</w:t>
            </w:r>
          </w:p>
        </w:tc>
        <w:tc>
          <w:tcPr>
            <w:tcW w:w="3118" w:type="dxa"/>
            <w:vAlign w:val="center"/>
          </w:tcPr>
          <w:p w14:paraId="4B1F3EB6" w14:textId="3A3EFD50" w:rsidR="00D92F4B" w:rsidRPr="00246B5D" w:rsidRDefault="00833C66" w:rsidP="00D92F4B">
            <w:pPr>
              <w:jc w:val="center"/>
            </w:pPr>
            <w:r w:rsidRPr="00246B5D">
              <w:t>342,318</w:t>
            </w:r>
          </w:p>
        </w:tc>
      </w:tr>
      <w:tr w:rsidR="00C410AA" w:rsidRPr="00B16A11" w14:paraId="6390970E" w14:textId="77777777" w:rsidTr="00D92F4B">
        <w:tc>
          <w:tcPr>
            <w:tcW w:w="5529" w:type="dxa"/>
            <w:vMerge/>
            <w:vAlign w:val="center"/>
          </w:tcPr>
          <w:p w14:paraId="3A1A0BC8" w14:textId="77777777" w:rsidR="00D92F4B" w:rsidRPr="00B16A11" w:rsidRDefault="00D92F4B" w:rsidP="00D92F4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42D28C" w14:textId="77777777" w:rsidR="00D92F4B" w:rsidRPr="00B16A11" w:rsidRDefault="00D92F4B" w:rsidP="00D92F4B">
            <w:pPr>
              <w:jc w:val="center"/>
            </w:pPr>
            <w:r w:rsidRPr="00B16A11">
              <w:t>кВт.ч/куб.м</w:t>
            </w:r>
          </w:p>
        </w:tc>
        <w:tc>
          <w:tcPr>
            <w:tcW w:w="3118" w:type="dxa"/>
            <w:vAlign w:val="center"/>
          </w:tcPr>
          <w:p w14:paraId="629404FF" w14:textId="77777777" w:rsidR="00D92F4B" w:rsidRPr="00246B5D" w:rsidRDefault="00D92F4B" w:rsidP="00D92F4B">
            <w:pPr>
              <w:jc w:val="center"/>
            </w:pPr>
            <w:r w:rsidRPr="00246B5D">
              <w:t>0,55</w:t>
            </w:r>
          </w:p>
        </w:tc>
      </w:tr>
      <w:tr w:rsidR="00C410AA" w:rsidRPr="00B16A11" w14:paraId="36AE2FD0" w14:textId="77777777" w:rsidTr="00D92F4B">
        <w:tc>
          <w:tcPr>
            <w:tcW w:w="5529" w:type="dxa"/>
            <w:vMerge/>
            <w:vAlign w:val="center"/>
          </w:tcPr>
          <w:p w14:paraId="3CFFEDEB" w14:textId="77777777" w:rsidR="00D92F4B" w:rsidRPr="00B16A11" w:rsidRDefault="00D92F4B" w:rsidP="00D92F4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157378C" w14:textId="77777777" w:rsidR="00D92F4B" w:rsidRPr="00B16A11" w:rsidRDefault="00D92F4B" w:rsidP="00D92F4B">
            <w:pPr>
              <w:jc w:val="center"/>
            </w:pPr>
            <w:r w:rsidRPr="00B16A11">
              <w:t>кВт.ч/куб.м</w:t>
            </w:r>
          </w:p>
        </w:tc>
        <w:tc>
          <w:tcPr>
            <w:tcW w:w="3118" w:type="dxa"/>
            <w:vAlign w:val="center"/>
          </w:tcPr>
          <w:p w14:paraId="49FAD445" w14:textId="77777777" w:rsidR="00D92F4B" w:rsidRPr="00246B5D" w:rsidRDefault="00D92F4B" w:rsidP="00D92F4B">
            <w:pPr>
              <w:jc w:val="center"/>
            </w:pPr>
            <w:r w:rsidRPr="00246B5D">
              <w:t>0,83</w:t>
            </w:r>
          </w:p>
        </w:tc>
      </w:tr>
      <w:tr w:rsidR="00C410AA" w:rsidRPr="00B16A11" w14:paraId="6A1DA303" w14:textId="77777777" w:rsidTr="00D92F4B">
        <w:trPr>
          <w:trHeight w:val="189"/>
        </w:trPr>
        <w:tc>
          <w:tcPr>
            <w:tcW w:w="5529" w:type="dxa"/>
            <w:vMerge w:val="restart"/>
          </w:tcPr>
          <w:p w14:paraId="536D02BF" w14:textId="77777777" w:rsidR="00D92F4B" w:rsidRPr="00B16A11" w:rsidRDefault="00D92F4B" w:rsidP="00D92F4B">
            <w:pPr>
              <w:jc w:val="center"/>
            </w:pPr>
            <w:r w:rsidRPr="00B16A11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80F3E78" w14:textId="77777777" w:rsidR="00D92F4B" w:rsidRPr="00B16A11" w:rsidRDefault="00D92F4B" w:rsidP="00D92F4B">
            <w:pPr>
              <w:jc w:val="center"/>
            </w:pPr>
            <w:r w:rsidRPr="00B16A11">
              <w:t>кг/год</w:t>
            </w:r>
          </w:p>
        </w:tc>
        <w:tc>
          <w:tcPr>
            <w:tcW w:w="3118" w:type="dxa"/>
          </w:tcPr>
          <w:p w14:paraId="1BDC3659" w14:textId="77777777" w:rsidR="00D92F4B" w:rsidRPr="00B16A11" w:rsidRDefault="00D92F4B" w:rsidP="00D92F4B">
            <w:pPr>
              <w:jc w:val="center"/>
            </w:pPr>
            <w:r w:rsidRPr="00B16A11">
              <w:t>-</w:t>
            </w:r>
          </w:p>
        </w:tc>
      </w:tr>
      <w:tr w:rsidR="00C410AA" w:rsidRPr="00B16A11" w14:paraId="5238C014" w14:textId="77777777" w:rsidTr="00D92F4B">
        <w:tc>
          <w:tcPr>
            <w:tcW w:w="5529" w:type="dxa"/>
            <w:vMerge/>
          </w:tcPr>
          <w:p w14:paraId="0E038A27" w14:textId="77777777" w:rsidR="00D92F4B" w:rsidRPr="00B16A11" w:rsidRDefault="00D92F4B" w:rsidP="00D92F4B">
            <w:pPr>
              <w:jc w:val="center"/>
            </w:pPr>
          </w:p>
        </w:tc>
        <w:tc>
          <w:tcPr>
            <w:tcW w:w="1559" w:type="dxa"/>
          </w:tcPr>
          <w:p w14:paraId="38D7A866" w14:textId="77777777" w:rsidR="00D92F4B" w:rsidRPr="00B16A11" w:rsidRDefault="00D92F4B" w:rsidP="00D92F4B">
            <w:pPr>
              <w:jc w:val="center"/>
            </w:pPr>
            <w:r w:rsidRPr="00B16A11">
              <w:t>г/куб.м (мг/л)</w:t>
            </w:r>
          </w:p>
        </w:tc>
        <w:tc>
          <w:tcPr>
            <w:tcW w:w="3118" w:type="dxa"/>
          </w:tcPr>
          <w:p w14:paraId="44642DAB" w14:textId="77777777" w:rsidR="00D92F4B" w:rsidRPr="00B16A11" w:rsidRDefault="00D92F4B" w:rsidP="00D92F4B">
            <w:pPr>
              <w:jc w:val="center"/>
            </w:pPr>
            <w:r w:rsidRPr="00B16A11">
              <w:t>-</w:t>
            </w:r>
          </w:p>
        </w:tc>
      </w:tr>
    </w:tbl>
    <w:p w14:paraId="662D99A1" w14:textId="65564854" w:rsidR="00D92F4B" w:rsidRPr="00C410AA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  <w:rPr>
          <w:color w:val="FF0000"/>
        </w:rPr>
      </w:pPr>
      <w:r w:rsidRPr="00FE1DFE">
        <w:t>Норматив потерь питьевой воды приказом Министерства от 01.12.202</w:t>
      </w:r>
      <w:r w:rsidR="00FE1DFE" w:rsidRPr="00FE1DFE">
        <w:t>3 №</w:t>
      </w:r>
      <w:r w:rsidR="00C81AEA">
        <w:t> </w:t>
      </w:r>
      <w:r w:rsidR="00FE1DFE" w:rsidRPr="00FE1DFE">
        <w:t>62-п.</w:t>
      </w:r>
    </w:p>
    <w:p w14:paraId="7E6B9192" w14:textId="77777777" w:rsidR="00D92F4B" w:rsidRPr="00B16A11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B16A11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58"/>
        <w:gridCol w:w="851"/>
        <w:gridCol w:w="879"/>
        <w:gridCol w:w="1134"/>
      </w:tblGrid>
      <w:tr w:rsidR="00C410AA" w:rsidRPr="00461D5E" w14:paraId="40DEE880" w14:textId="77777777" w:rsidTr="00461D5E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7FBC974E" w14:textId="3A06110A" w:rsidR="00D92F4B" w:rsidRPr="00461D5E" w:rsidRDefault="00767C1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658" w:type="dxa"/>
            <w:noWrap/>
            <w:vAlign w:val="center"/>
            <w:hideMark/>
          </w:tcPr>
          <w:p w14:paraId="0105828D" w14:textId="77777777" w:rsidR="00D92F4B" w:rsidRPr="00461D5E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Align w:val="center"/>
            <w:hideMark/>
          </w:tcPr>
          <w:p w14:paraId="4B6E0E66" w14:textId="77777777" w:rsidR="00D92F4B" w:rsidRPr="00461D5E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79" w:type="dxa"/>
            <w:vAlign w:val="center"/>
            <w:hideMark/>
          </w:tcPr>
          <w:p w14:paraId="582B3B37" w14:textId="235365CA" w:rsidR="00D92F4B" w:rsidRPr="00461D5E" w:rsidRDefault="00D92F4B" w:rsidP="00B16A11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Факт 202</w:t>
            </w:r>
            <w:r w:rsidR="00833C66" w:rsidRPr="00461D5E">
              <w:rPr>
                <w:b/>
                <w:bCs/>
                <w:sz w:val="18"/>
                <w:szCs w:val="18"/>
              </w:rPr>
              <w:t>4</w:t>
            </w:r>
            <w:r w:rsidRPr="00461D5E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</w:tcPr>
          <w:p w14:paraId="0D8BA252" w14:textId="0B737BE6" w:rsidR="00D92F4B" w:rsidRPr="00461D5E" w:rsidRDefault="00A93824" w:rsidP="007C5C62">
            <w:pPr>
              <w:ind w:left="-88" w:right="-87"/>
              <w:jc w:val="center"/>
              <w:rPr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План 2026</w:t>
            </w:r>
            <w:r w:rsidR="00D92F4B" w:rsidRPr="00461D5E">
              <w:rPr>
                <w:b/>
                <w:bCs/>
                <w:sz w:val="18"/>
                <w:szCs w:val="18"/>
              </w:rPr>
              <w:t>-2028 гг.</w:t>
            </w:r>
            <w:r w:rsidR="000F561C" w:rsidRPr="00461D5E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C410AA" w:rsidRPr="00461D5E" w14:paraId="1DDFE816" w14:textId="77777777" w:rsidTr="00D92F4B">
        <w:trPr>
          <w:trHeight w:val="194"/>
        </w:trPr>
        <w:tc>
          <w:tcPr>
            <w:tcW w:w="708" w:type="dxa"/>
            <w:hideMark/>
          </w:tcPr>
          <w:p w14:paraId="428A3FA1" w14:textId="77777777" w:rsidR="00D92F4B" w:rsidRPr="00461D5E" w:rsidRDefault="00D92F4B" w:rsidP="00D92F4B">
            <w:pPr>
              <w:jc w:val="right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388" w:type="dxa"/>
            <w:gridSpan w:val="3"/>
            <w:vAlign w:val="bottom"/>
            <w:hideMark/>
          </w:tcPr>
          <w:p w14:paraId="4CB7E81E" w14:textId="77777777" w:rsidR="00D92F4B" w:rsidRPr="00461D5E" w:rsidRDefault="00D92F4B" w:rsidP="00D92F4B">
            <w:pPr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134" w:type="dxa"/>
          </w:tcPr>
          <w:p w14:paraId="46509E91" w14:textId="77777777" w:rsidR="00D92F4B" w:rsidRPr="00461D5E" w:rsidRDefault="00D92F4B" w:rsidP="00D92F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10AA" w:rsidRPr="00461D5E" w14:paraId="22E11924" w14:textId="77777777" w:rsidTr="00461D5E">
        <w:trPr>
          <w:trHeight w:val="20"/>
        </w:trPr>
        <w:tc>
          <w:tcPr>
            <w:tcW w:w="708" w:type="dxa"/>
            <w:hideMark/>
          </w:tcPr>
          <w:p w14:paraId="31D74B71" w14:textId="77777777" w:rsidR="00D92F4B" w:rsidRPr="00461D5E" w:rsidRDefault="00D92F4B" w:rsidP="00D92F4B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1.1.</w:t>
            </w:r>
          </w:p>
        </w:tc>
        <w:tc>
          <w:tcPr>
            <w:tcW w:w="6658" w:type="dxa"/>
            <w:hideMark/>
          </w:tcPr>
          <w:p w14:paraId="2B75F16A" w14:textId="77777777" w:rsidR="00D92F4B" w:rsidRPr="00461D5E" w:rsidRDefault="00D92F4B" w:rsidP="00D92F4B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851" w:type="dxa"/>
            <w:vAlign w:val="center"/>
            <w:hideMark/>
          </w:tcPr>
          <w:p w14:paraId="66BB2E4C" w14:textId="77777777" w:rsidR="00D92F4B" w:rsidRPr="00246B5D" w:rsidRDefault="00D92F4B" w:rsidP="00D92F4B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ед./км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14:paraId="35EBFBB1" w14:textId="77777777" w:rsidR="00D92F4B" w:rsidRPr="00246B5D" w:rsidRDefault="00D92F4B" w:rsidP="00D92F4B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238639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43F84D82" w14:textId="77777777" w:rsidTr="00877111">
        <w:trPr>
          <w:trHeight w:val="20"/>
        </w:trPr>
        <w:tc>
          <w:tcPr>
            <w:tcW w:w="708" w:type="dxa"/>
          </w:tcPr>
          <w:p w14:paraId="0D578025" w14:textId="66F046AA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522" w:type="dxa"/>
            <w:gridSpan w:val="4"/>
          </w:tcPr>
          <w:p w14:paraId="01F58B94" w14:textId="05E94348" w:rsidR="00F40EED" w:rsidRPr="00246B5D" w:rsidRDefault="00F40EED" w:rsidP="00F40EED">
            <w:pPr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461D5E" w14:paraId="0BDB6CA1" w14:textId="77777777" w:rsidTr="00461D5E">
        <w:trPr>
          <w:trHeight w:val="20"/>
        </w:trPr>
        <w:tc>
          <w:tcPr>
            <w:tcW w:w="708" w:type="dxa"/>
            <w:hideMark/>
          </w:tcPr>
          <w:p w14:paraId="56AF8A2D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2.1.</w:t>
            </w:r>
          </w:p>
        </w:tc>
        <w:tc>
          <w:tcPr>
            <w:tcW w:w="6658" w:type="dxa"/>
            <w:vAlign w:val="bottom"/>
            <w:hideMark/>
          </w:tcPr>
          <w:p w14:paraId="2754CF78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51" w:type="dxa"/>
            <w:noWrap/>
            <w:vAlign w:val="center"/>
            <w:hideMark/>
          </w:tcPr>
          <w:p w14:paraId="7BA7F061" w14:textId="77777777" w:rsidR="00F40EED" w:rsidRPr="00246B5D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%</w:t>
            </w:r>
          </w:p>
        </w:tc>
        <w:tc>
          <w:tcPr>
            <w:tcW w:w="879" w:type="dxa"/>
            <w:noWrap/>
            <w:vAlign w:val="center"/>
            <w:hideMark/>
          </w:tcPr>
          <w:p w14:paraId="74BDA582" w14:textId="77777777" w:rsidR="00F40EED" w:rsidRPr="00246B5D" w:rsidRDefault="00F40EED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2A835833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0E06B38D" w14:textId="77777777" w:rsidTr="00461D5E">
        <w:trPr>
          <w:trHeight w:val="20"/>
        </w:trPr>
        <w:tc>
          <w:tcPr>
            <w:tcW w:w="708" w:type="dxa"/>
            <w:hideMark/>
          </w:tcPr>
          <w:p w14:paraId="7BE316A1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2.2.</w:t>
            </w:r>
          </w:p>
        </w:tc>
        <w:tc>
          <w:tcPr>
            <w:tcW w:w="6658" w:type="dxa"/>
            <w:vAlign w:val="bottom"/>
            <w:hideMark/>
          </w:tcPr>
          <w:p w14:paraId="51E81CE4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851" w:type="dxa"/>
            <w:noWrap/>
            <w:vAlign w:val="center"/>
            <w:hideMark/>
          </w:tcPr>
          <w:p w14:paraId="50A94127" w14:textId="77777777" w:rsidR="00F40EED" w:rsidRPr="00246B5D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%</w:t>
            </w:r>
          </w:p>
        </w:tc>
        <w:tc>
          <w:tcPr>
            <w:tcW w:w="879" w:type="dxa"/>
            <w:noWrap/>
            <w:vAlign w:val="center"/>
            <w:hideMark/>
          </w:tcPr>
          <w:p w14:paraId="08354558" w14:textId="77777777" w:rsidR="00F40EED" w:rsidRPr="00246B5D" w:rsidRDefault="00F40EED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7EB20214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094FFA3B" w14:textId="77777777" w:rsidTr="00877111">
        <w:trPr>
          <w:trHeight w:val="20"/>
        </w:trPr>
        <w:tc>
          <w:tcPr>
            <w:tcW w:w="708" w:type="dxa"/>
          </w:tcPr>
          <w:p w14:paraId="03F14728" w14:textId="3B6633D3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522" w:type="dxa"/>
            <w:gridSpan w:val="4"/>
          </w:tcPr>
          <w:p w14:paraId="54DEFAFF" w14:textId="3754B8A5" w:rsidR="00F40EED" w:rsidRPr="00246B5D" w:rsidRDefault="00F40EED" w:rsidP="00F40EED">
            <w:pPr>
              <w:rPr>
                <w:sz w:val="18"/>
                <w:szCs w:val="18"/>
              </w:rPr>
            </w:pPr>
            <w:r w:rsidRPr="00246B5D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461D5E" w14:paraId="636E8DC2" w14:textId="77777777" w:rsidTr="00461D5E">
        <w:trPr>
          <w:trHeight w:val="20"/>
        </w:trPr>
        <w:tc>
          <w:tcPr>
            <w:tcW w:w="708" w:type="dxa"/>
            <w:hideMark/>
          </w:tcPr>
          <w:p w14:paraId="568FDAED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3.1.</w:t>
            </w:r>
          </w:p>
        </w:tc>
        <w:tc>
          <w:tcPr>
            <w:tcW w:w="6658" w:type="dxa"/>
            <w:hideMark/>
          </w:tcPr>
          <w:p w14:paraId="67CE8B84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noWrap/>
            <w:vAlign w:val="center"/>
            <w:hideMark/>
          </w:tcPr>
          <w:p w14:paraId="79CB2EF3" w14:textId="77777777" w:rsidR="00F40EED" w:rsidRPr="00246B5D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%</w:t>
            </w:r>
          </w:p>
        </w:tc>
        <w:tc>
          <w:tcPr>
            <w:tcW w:w="879" w:type="dxa"/>
            <w:noWrap/>
            <w:vAlign w:val="bottom"/>
            <w:hideMark/>
          </w:tcPr>
          <w:p w14:paraId="02D524FB" w14:textId="05AD7731" w:rsidR="00F40EED" w:rsidRPr="00246B5D" w:rsidRDefault="00B16A11" w:rsidP="00F40EED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9,4</w:t>
            </w:r>
            <w:r w:rsidR="00833C66" w:rsidRPr="00246B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14:paraId="45F858AC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12,43</w:t>
            </w:r>
          </w:p>
        </w:tc>
      </w:tr>
      <w:tr w:rsidR="00C410AA" w:rsidRPr="00461D5E" w14:paraId="0CB6BEDA" w14:textId="77777777" w:rsidTr="00461D5E">
        <w:trPr>
          <w:trHeight w:val="20"/>
        </w:trPr>
        <w:tc>
          <w:tcPr>
            <w:tcW w:w="708" w:type="dxa"/>
            <w:hideMark/>
          </w:tcPr>
          <w:p w14:paraId="23414310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3.2.</w:t>
            </w:r>
          </w:p>
        </w:tc>
        <w:tc>
          <w:tcPr>
            <w:tcW w:w="6658" w:type="dxa"/>
            <w:hideMark/>
          </w:tcPr>
          <w:p w14:paraId="19B692C2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noWrap/>
            <w:vAlign w:val="center"/>
            <w:hideMark/>
          </w:tcPr>
          <w:p w14:paraId="0C28DD11" w14:textId="77777777" w:rsidR="00F40EED" w:rsidRPr="00246B5D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кВт ч/куб. м</w:t>
            </w:r>
          </w:p>
        </w:tc>
        <w:tc>
          <w:tcPr>
            <w:tcW w:w="879" w:type="dxa"/>
            <w:noWrap/>
            <w:vAlign w:val="center"/>
            <w:hideMark/>
          </w:tcPr>
          <w:p w14:paraId="16B59EAF" w14:textId="7F323AAF" w:rsidR="00F40EED" w:rsidRPr="00246B5D" w:rsidRDefault="00833C66" w:rsidP="00B16A11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1,84</w:t>
            </w:r>
          </w:p>
        </w:tc>
        <w:tc>
          <w:tcPr>
            <w:tcW w:w="1134" w:type="dxa"/>
            <w:vAlign w:val="center"/>
          </w:tcPr>
          <w:p w14:paraId="50955A51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0,55</w:t>
            </w:r>
          </w:p>
        </w:tc>
      </w:tr>
      <w:tr w:rsidR="00C410AA" w:rsidRPr="00461D5E" w14:paraId="17418604" w14:textId="77777777" w:rsidTr="00461D5E">
        <w:trPr>
          <w:trHeight w:val="20"/>
        </w:trPr>
        <w:tc>
          <w:tcPr>
            <w:tcW w:w="708" w:type="dxa"/>
            <w:hideMark/>
          </w:tcPr>
          <w:p w14:paraId="59C47A79" w14:textId="77777777" w:rsidR="00F40EED" w:rsidRPr="00461D5E" w:rsidRDefault="00F40EED" w:rsidP="00F40EED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3.3.</w:t>
            </w:r>
          </w:p>
        </w:tc>
        <w:tc>
          <w:tcPr>
            <w:tcW w:w="6658" w:type="dxa"/>
            <w:hideMark/>
          </w:tcPr>
          <w:p w14:paraId="619B6685" w14:textId="77777777" w:rsidR="00F40EED" w:rsidRPr="00461D5E" w:rsidRDefault="00F40EED" w:rsidP="00F40EED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851" w:type="dxa"/>
            <w:noWrap/>
            <w:vAlign w:val="center"/>
            <w:hideMark/>
          </w:tcPr>
          <w:p w14:paraId="21B8F21B" w14:textId="77777777" w:rsidR="00F40EED" w:rsidRPr="00246B5D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кВт ч/куб. м</w:t>
            </w:r>
          </w:p>
        </w:tc>
        <w:tc>
          <w:tcPr>
            <w:tcW w:w="879" w:type="dxa"/>
            <w:noWrap/>
            <w:vAlign w:val="center"/>
            <w:hideMark/>
          </w:tcPr>
          <w:p w14:paraId="4F2CBDF7" w14:textId="1F82C885" w:rsidR="00F40EED" w:rsidRPr="00246B5D" w:rsidRDefault="00833C66" w:rsidP="00B16A11">
            <w:pPr>
              <w:jc w:val="center"/>
              <w:rPr>
                <w:sz w:val="18"/>
                <w:szCs w:val="18"/>
              </w:rPr>
            </w:pPr>
            <w:r w:rsidRPr="00246B5D">
              <w:rPr>
                <w:sz w:val="18"/>
                <w:szCs w:val="18"/>
              </w:rPr>
              <w:t>0,58</w:t>
            </w:r>
          </w:p>
        </w:tc>
        <w:tc>
          <w:tcPr>
            <w:tcW w:w="1134" w:type="dxa"/>
            <w:vAlign w:val="center"/>
          </w:tcPr>
          <w:p w14:paraId="02808380" w14:textId="77777777" w:rsidR="00F40EED" w:rsidRPr="00461D5E" w:rsidRDefault="00F40EED" w:rsidP="00F40EED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0,83</w:t>
            </w:r>
          </w:p>
        </w:tc>
      </w:tr>
    </w:tbl>
    <w:p w14:paraId="47BF09FE" w14:textId="77777777" w:rsidR="00D92F4B" w:rsidRPr="00B16A11" w:rsidRDefault="00D92F4B" w:rsidP="00D92F4B">
      <w:pPr>
        <w:ind w:firstLine="680"/>
        <w:jc w:val="both"/>
        <w:rPr>
          <w:sz w:val="24"/>
          <w:szCs w:val="24"/>
        </w:rPr>
      </w:pPr>
      <w:r w:rsidRPr="00B16A11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МУП «Богословка» на территории </w:t>
      </w:r>
      <w:r w:rsidRPr="00B16A11">
        <w:rPr>
          <w:rFonts w:eastAsia="Calibri"/>
          <w:sz w:val="24"/>
          <w:szCs w:val="24"/>
        </w:rPr>
        <w:t>Пензенского и Мокшанского районов Пензенской области</w:t>
      </w:r>
      <w:r w:rsidRPr="00B16A11">
        <w:rPr>
          <w:sz w:val="24"/>
          <w:szCs w:val="24"/>
        </w:rPr>
        <w:t xml:space="preserve"> Пензенской области на 2024-2028 гг.</w:t>
      </w:r>
    </w:p>
    <w:p w14:paraId="06EF2B25" w14:textId="4A6F0C67" w:rsidR="00D92F4B" w:rsidRDefault="00901F22" w:rsidP="00D92F4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D92F4B" w:rsidRPr="00B16A11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D92F4B" w:rsidRPr="00B16A11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D92F4B" w:rsidRPr="00B16A11">
        <w:rPr>
          <w:rFonts w:eastAsia="Calibri"/>
          <w:sz w:val="24"/>
          <w:szCs w:val="24"/>
        </w:rPr>
        <w:t>МУП «Богословка» на территории Пензенского и Мокшанского районов Пензенской области</w:t>
      </w:r>
      <w:r w:rsidR="00D92F4B" w:rsidRPr="00B16A11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833C66">
        <w:rPr>
          <w:sz w:val="24"/>
          <w:szCs w:val="24"/>
        </w:rPr>
        <w:t>4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D92F4B" w:rsidRPr="00B16A11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D7DE8" w:rsidRPr="00227F40" w14:paraId="7A0E62D4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1839F90" w14:textId="77777777" w:rsidR="003D7DE8" w:rsidRPr="00227F40" w:rsidRDefault="003D7DE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439" w:type="pct"/>
          </w:tcPr>
          <w:p w14:paraId="618D5D5C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7436A9E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05DDADB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BA1EAE2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DBCCC73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0EFC246F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3D7DE8" w:rsidRPr="00227F40" w14:paraId="73875F3C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14F25B2D" w14:textId="77777777" w:rsidR="003D7DE8" w:rsidRPr="00227F40" w:rsidRDefault="003D7DE8" w:rsidP="000C669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30A08013" w14:textId="4154D7D5" w:rsidR="003D7DE8" w:rsidRPr="00005F4F" w:rsidRDefault="00005F4F" w:rsidP="000C6698">
            <w:pPr>
              <w:jc w:val="center"/>
            </w:pPr>
            <w:r w:rsidRPr="00005F4F">
              <w:t>49,60</w:t>
            </w:r>
          </w:p>
        </w:tc>
        <w:tc>
          <w:tcPr>
            <w:tcW w:w="439" w:type="pct"/>
            <w:vAlign w:val="center"/>
          </w:tcPr>
          <w:p w14:paraId="185E319F" w14:textId="1D7BA743" w:rsidR="003D7DE8" w:rsidRPr="00005F4F" w:rsidRDefault="00005F4F" w:rsidP="000C6698">
            <w:pPr>
              <w:jc w:val="center"/>
            </w:pPr>
            <w:r w:rsidRPr="00005F4F">
              <w:t>55,45</w:t>
            </w:r>
          </w:p>
        </w:tc>
        <w:tc>
          <w:tcPr>
            <w:tcW w:w="439" w:type="pct"/>
            <w:vAlign w:val="center"/>
          </w:tcPr>
          <w:p w14:paraId="70A256A2" w14:textId="7D4C8A1A" w:rsidR="003D7DE8" w:rsidRPr="00005F4F" w:rsidRDefault="00005F4F" w:rsidP="000C6698">
            <w:pPr>
              <w:jc w:val="center"/>
            </w:pPr>
            <w:r w:rsidRPr="00005F4F">
              <w:t>55,45</w:t>
            </w:r>
          </w:p>
        </w:tc>
        <w:tc>
          <w:tcPr>
            <w:tcW w:w="439" w:type="pct"/>
            <w:vAlign w:val="center"/>
          </w:tcPr>
          <w:p w14:paraId="1EE275B2" w14:textId="0D31C132" w:rsidR="003D7DE8" w:rsidRPr="00005F4F" w:rsidRDefault="00005F4F" w:rsidP="000C6698">
            <w:pPr>
              <w:jc w:val="center"/>
            </w:pPr>
            <w:r w:rsidRPr="00005F4F">
              <w:t>58,31</w:t>
            </w:r>
          </w:p>
        </w:tc>
        <w:tc>
          <w:tcPr>
            <w:tcW w:w="465" w:type="pct"/>
            <w:vAlign w:val="center"/>
          </w:tcPr>
          <w:p w14:paraId="70C9F66B" w14:textId="3DBD4857" w:rsidR="003D7DE8" w:rsidRPr="00005F4F" w:rsidRDefault="00005F4F" w:rsidP="000C6698">
            <w:pPr>
              <w:jc w:val="center"/>
            </w:pPr>
            <w:r w:rsidRPr="00005F4F">
              <w:t>58,31</w:t>
            </w:r>
          </w:p>
        </w:tc>
        <w:tc>
          <w:tcPr>
            <w:tcW w:w="435" w:type="pct"/>
            <w:vAlign w:val="center"/>
          </w:tcPr>
          <w:p w14:paraId="0EFF4F06" w14:textId="24013381" w:rsidR="003D7DE8" w:rsidRPr="00005F4F" w:rsidRDefault="00005F4F" w:rsidP="000C6698">
            <w:pPr>
              <w:jc w:val="center"/>
            </w:pPr>
            <w:r w:rsidRPr="00005F4F">
              <w:t>69,32</w:t>
            </w:r>
          </w:p>
        </w:tc>
      </w:tr>
    </w:tbl>
    <w:p w14:paraId="5B3D4A5A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8FBBAAD" w14:textId="27535584" w:rsidR="00FE1DFE" w:rsidRPr="00834C7A" w:rsidRDefault="00FE1DFE" w:rsidP="005A2D6B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МУП «Богословка»</w:t>
      </w:r>
      <w:r w:rsidRPr="00FE1DFE">
        <w:rPr>
          <w:bCs/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18B6EA81" w14:textId="43DB3CA0" w:rsidR="00D92F4B" w:rsidRDefault="00D92F4B" w:rsidP="00D92F4B">
      <w:pPr>
        <w:ind w:firstLine="680"/>
        <w:jc w:val="both"/>
        <w:rPr>
          <w:sz w:val="24"/>
          <w:szCs w:val="24"/>
        </w:rPr>
      </w:pPr>
      <w:r w:rsidRPr="00B16A11">
        <w:rPr>
          <w:b/>
          <w:sz w:val="24"/>
          <w:szCs w:val="24"/>
        </w:rPr>
        <w:t>Сагайдачный Д.И.</w:t>
      </w:r>
      <w:r w:rsidRPr="00B16A11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B16A11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B16A11">
        <w:rPr>
          <w:sz w:val="24"/>
          <w:szCs w:val="24"/>
        </w:rPr>
        <w:t xml:space="preserve"> </w:t>
      </w:r>
      <w:r w:rsidRPr="00B16A11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B16A11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B16A11">
        <w:rPr>
          <w:rFonts w:eastAsia="Calibri"/>
          <w:sz w:val="24"/>
          <w:szCs w:val="24"/>
        </w:rPr>
        <w:t>МУП «Богословка» на территории Пензенского и Мокшанского районов Пензенской области</w:t>
      </w:r>
      <w:r w:rsidRPr="00B16A11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833C66">
        <w:rPr>
          <w:sz w:val="24"/>
          <w:szCs w:val="24"/>
        </w:rPr>
        <w:t>4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Pr="00B16A11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D7DE8" w:rsidRPr="00227F40" w14:paraId="1CD2A0B3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1EAD0A8" w14:textId="77777777" w:rsidR="003D7DE8" w:rsidRPr="00227F40" w:rsidRDefault="003D7DE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853A4CF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BE662A0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506294A0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0ECABBE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42858E43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18AF6C18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05F4F" w:rsidRPr="00227F40" w14:paraId="376823C3" w14:textId="77777777" w:rsidTr="00005F4F">
        <w:trPr>
          <w:trHeight w:val="206"/>
        </w:trPr>
        <w:tc>
          <w:tcPr>
            <w:tcW w:w="2344" w:type="pct"/>
            <w:vAlign w:val="center"/>
          </w:tcPr>
          <w:p w14:paraId="576BAD8C" w14:textId="77777777" w:rsidR="00005F4F" w:rsidRPr="00227F40" w:rsidRDefault="00005F4F" w:rsidP="00005F4F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58EDA861" w14:textId="0319548B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A9563A">
              <w:t>49,60</w:t>
            </w:r>
          </w:p>
        </w:tc>
        <w:tc>
          <w:tcPr>
            <w:tcW w:w="439" w:type="pct"/>
            <w:vAlign w:val="center"/>
          </w:tcPr>
          <w:p w14:paraId="306166E2" w14:textId="7DCD0B38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A9563A">
              <w:t>55,45</w:t>
            </w:r>
          </w:p>
        </w:tc>
        <w:tc>
          <w:tcPr>
            <w:tcW w:w="439" w:type="pct"/>
            <w:vAlign w:val="center"/>
          </w:tcPr>
          <w:p w14:paraId="23B4B72F" w14:textId="3E34626D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A9563A">
              <w:t>55,45</w:t>
            </w:r>
          </w:p>
        </w:tc>
        <w:tc>
          <w:tcPr>
            <w:tcW w:w="439" w:type="pct"/>
            <w:vAlign w:val="center"/>
          </w:tcPr>
          <w:p w14:paraId="66E439B3" w14:textId="7AB0BC8C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A9563A">
              <w:t>58,31</w:t>
            </w:r>
          </w:p>
        </w:tc>
        <w:tc>
          <w:tcPr>
            <w:tcW w:w="465" w:type="pct"/>
            <w:vAlign w:val="center"/>
          </w:tcPr>
          <w:p w14:paraId="5C8667A2" w14:textId="693E359A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A9563A">
              <w:t>58,31</w:t>
            </w:r>
          </w:p>
        </w:tc>
        <w:tc>
          <w:tcPr>
            <w:tcW w:w="435" w:type="pct"/>
            <w:vAlign w:val="center"/>
          </w:tcPr>
          <w:p w14:paraId="2B42A95D" w14:textId="129B40C5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A9563A">
              <w:t>69,32</w:t>
            </w:r>
          </w:p>
        </w:tc>
      </w:tr>
    </w:tbl>
    <w:p w14:paraId="0F7F98A0" w14:textId="4BFF2B74" w:rsidR="003D7DE8" w:rsidRDefault="003D7DE8" w:rsidP="00D92F4B">
      <w:pPr>
        <w:ind w:firstLine="680"/>
        <w:jc w:val="both"/>
        <w:rPr>
          <w:sz w:val="24"/>
          <w:szCs w:val="24"/>
        </w:rPr>
      </w:pPr>
    </w:p>
    <w:p w14:paraId="4F2CA85E" w14:textId="77777777" w:rsidR="00D92F4B" w:rsidRPr="00B16A11" w:rsidRDefault="00D92F4B" w:rsidP="00D92F4B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6A11">
        <w:rPr>
          <w:b/>
          <w:bCs/>
          <w:sz w:val="24"/>
          <w:szCs w:val="24"/>
        </w:rPr>
        <w:t>Голосование членов Правления</w:t>
      </w:r>
      <w:r w:rsidRPr="00B16A11">
        <w:rPr>
          <w:sz w:val="24"/>
          <w:szCs w:val="24"/>
        </w:rPr>
        <w:t>: «За» - единогласно.</w:t>
      </w:r>
    </w:p>
    <w:p w14:paraId="7F4402C6" w14:textId="2DD44C90" w:rsidR="00D92F4B" w:rsidRDefault="00D92F4B" w:rsidP="00D92F4B">
      <w:pPr>
        <w:ind w:firstLine="680"/>
        <w:jc w:val="both"/>
        <w:rPr>
          <w:sz w:val="24"/>
          <w:szCs w:val="24"/>
        </w:rPr>
      </w:pPr>
      <w:r w:rsidRPr="00B16A11">
        <w:rPr>
          <w:b/>
          <w:bCs/>
          <w:sz w:val="24"/>
          <w:szCs w:val="24"/>
        </w:rPr>
        <w:t>Постановили</w:t>
      </w:r>
      <w:r w:rsidRPr="00B16A11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B16A11">
        <w:rPr>
          <w:sz w:val="24"/>
          <w:szCs w:val="24"/>
        </w:rPr>
        <w:t xml:space="preserve"> </w:t>
      </w:r>
      <w:r w:rsidRPr="00B16A11">
        <w:rPr>
          <w:rFonts w:eastAsia="Calibri"/>
          <w:sz w:val="24"/>
          <w:szCs w:val="24"/>
        </w:rPr>
        <w:t>на питьевую воду (питьевое водоснабжение) для потребителей МУП «Богословка» на территории Пензенского и Мокшанского районов Пензенской области</w:t>
      </w:r>
      <w:r w:rsidRPr="00B16A11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833C66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3D7DE8">
        <w:rPr>
          <w:sz w:val="24"/>
          <w:szCs w:val="24"/>
        </w:rPr>
        <w:t xml:space="preserve"> в размере</w:t>
      </w:r>
      <w:r w:rsidRPr="00B16A11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D7DE8" w:rsidRPr="00227F40" w14:paraId="7B0BD8DF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056745CC" w14:textId="77777777" w:rsidR="003D7DE8" w:rsidRPr="00227F40" w:rsidRDefault="003D7DE8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5ED6438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5F2AB2A0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4138EC0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7D58216E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39077651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6E52D6EB" w14:textId="77777777" w:rsidR="003D7DE8" w:rsidRPr="00227F40" w:rsidRDefault="003D7DE8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005F4F" w:rsidRPr="00227F40" w14:paraId="204481AA" w14:textId="77777777" w:rsidTr="00005F4F">
        <w:trPr>
          <w:trHeight w:val="206"/>
        </w:trPr>
        <w:tc>
          <w:tcPr>
            <w:tcW w:w="2344" w:type="pct"/>
            <w:vAlign w:val="center"/>
          </w:tcPr>
          <w:p w14:paraId="108BEB9C" w14:textId="77777777" w:rsidR="00005F4F" w:rsidRPr="00227F40" w:rsidRDefault="00005F4F" w:rsidP="00005F4F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62DA783E" w14:textId="6A02776E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984480">
              <w:t>49,60</w:t>
            </w:r>
          </w:p>
        </w:tc>
        <w:tc>
          <w:tcPr>
            <w:tcW w:w="439" w:type="pct"/>
            <w:vAlign w:val="center"/>
          </w:tcPr>
          <w:p w14:paraId="7243C1AE" w14:textId="7BACB07E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984480">
              <w:t>55,45</w:t>
            </w:r>
          </w:p>
        </w:tc>
        <w:tc>
          <w:tcPr>
            <w:tcW w:w="439" w:type="pct"/>
            <w:vAlign w:val="center"/>
          </w:tcPr>
          <w:p w14:paraId="2C6A2447" w14:textId="2AFBC371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984480">
              <w:t>55,45</w:t>
            </w:r>
          </w:p>
        </w:tc>
        <w:tc>
          <w:tcPr>
            <w:tcW w:w="439" w:type="pct"/>
            <w:vAlign w:val="center"/>
          </w:tcPr>
          <w:p w14:paraId="7EFE7934" w14:textId="17858EA9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984480">
              <w:t>58,31</w:t>
            </w:r>
          </w:p>
        </w:tc>
        <w:tc>
          <w:tcPr>
            <w:tcW w:w="465" w:type="pct"/>
            <w:vAlign w:val="center"/>
          </w:tcPr>
          <w:p w14:paraId="037CAFB0" w14:textId="79BE9D3E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984480">
              <w:t>58,31</w:t>
            </w:r>
          </w:p>
        </w:tc>
        <w:tc>
          <w:tcPr>
            <w:tcW w:w="435" w:type="pct"/>
            <w:vAlign w:val="center"/>
          </w:tcPr>
          <w:p w14:paraId="616CA6B6" w14:textId="20A3480A" w:rsidR="00005F4F" w:rsidRPr="00227F40" w:rsidRDefault="00005F4F" w:rsidP="00005F4F">
            <w:pPr>
              <w:jc w:val="center"/>
              <w:rPr>
                <w:sz w:val="16"/>
                <w:szCs w:val="16"/>
              </w:rPr>
            </w:pPr>
            <w:r w:rsidRPr="00984480">
              <w:t>69,32</w:t>
            </w:r>
          </w:p>
        </w:tc>
      </w:tr>
    </w:tbl>
    <w:p w14:paraId="352392E5" w14:textId="05CCC376" w:rsidR="003D7DE8" w:rsidRDefault="003D7DE8" w:rsidP="00D92F4B">
      <w:pPr>
        <w:ind w:firstLine="680"/>
        <w:jc w:val="both"/>
        <w:rPr>
          <w:sz w:val="24"/>
          <w:szCs w:val="24"/>
        </w:rPr>
      </w:pPr>
    </w:p>
    <w:p w14:paraId="7825F00E" w14:textId="59F48071" w:rsidR="00D92F4B" w:rsidRPr="00B21F1D" w:rsidRDefault="00CD2779" w:rsidP="00D92F4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57499F">
        <w:rPr>
          <w:b/>
          <w:sz w:val="24"/>
          <w:szCs w:val="24"/>
        </w:rPr>
        <w:t>6</w:t>
      </w:r>
      <w:r w:rsidR="00D92F4B" w:rsidRPr="00B21F1D">
        <w:rPr>
          <w:b/>
          <w:sz w:val="24"/>
          <w:szCs w:val="24"/>
        </w:rPr>
        <w:t>. Андреева Н.М.</w:t>
      </w:r>
      <w:r w:rsidR="00D92F4B" w:rsidRPr="00B21F1D">
        <w:rPr>
          <w:sz w:val="24"/>
          <w:szCs w:val="24"/>
        </w:rPr>
        <w:t xml:space="preserve"> выступила с информацией </w:t>
      </w:r>
      <w:r w:rsidR="0079091C" w:rsidRPr="00B21F1D">
        <w:rPr>
          <w:sz w:val="24"/>
          <w:szCs w:val="24"/>
        </w:rPr>
        <w:t>о корректировке тарифов</w:t>
      </w:r>
      <w:r w:rsidR="00D92F4B" w:rsidRPr="00B21F1D">
        <w:rPr>
          <w:sz w:val="24"/>
          <w:szCs w:val="24"/>
        </w:rPr>
        <w:t xml:space="preserve"> </w:t>
      </w:r>
      <w:r w:rsidR="00D92F4B" w:rsidRPr="00B21F1D">
        <w:rPr>
          <w:rFonts w:eastAsia="Calibri"/>
          <w:sz w:val="24"/>
          <w:szCs w:val="24"/>
        </w:rPr>
        <w:t xml:space="preserve">на водоотведение для потребителей МУП «Богословка» на территории Пензенского района Пензенской области </w:t>
      </w:r>
      <w:r w:rsidR="00B5306A" w:rsidRPr="00B21F1D">
        <w:rPr>
          <w:rFonts w:eastAsia="Calibri"/>
          <w:sz w:val="24"/>
          <w:szCs w:val="24"/>
        </w:rPr>
        <w:t>на 202</w:t>
      </w:r>
      <w:r w:rsidR="00833C66">
        <w:rPr>
          <w:rFonts w:eastAsia="Calibri"/>
          <w:sz w:val="24"/>
          <w:szCs w:val="24"/>
        </w:rPr>
        <w:t>6-2028</w:t>
      </w:r>
      <w:r w:rsidR="00B5306A" w:rsidRPr="00B21F1D">
        <w:rPr>
          <w:rFonts w:eastAsia="Calibri"/>
          <w:sz w:val="24"/>
          <w:szCs w:val="24"/>
        </w:rPr>
        <w:t xml:space="preserve"> год</w:t>
      </w:r>
      <w:r w:rsidR="00833C66">
        <w:rPr>
          <w:rFonts w:eastAsia="Calibri"/>
          <w:sz w:val="24"/>
          <w:szCs w:val="24"/>
        </w:rPr>
        <w:t>ы</w:t>
      </w:r>
      <w:r w:rsidR="00B5306A" w:rsidRPr="00B21F1D">
        <w:rPr>
          <w:rFonts w:eastAsia="Calibri"/>
          <w:sz w:val="24"/>
          <w:szCs w:val="24"/>
        </w:rPr>
        <w:t xml:space="preserve"> долгосрочного периода регулирования 2024-2028 гг.</w:t>
      </w:r>
    </w:p>
    <w:p w14:paraId="5A06C5F2" w14:textId="544BEDB4" w:rsidR="00B21F1D" w:rsidRPr="00803169" w:rsidRDefault="00B21F1D" w:rsidP="00B21F1D">
      <w:pPr>
        <w:pStyle w:val="BodyText21"/>
        <w:ind w:firstLine="709"/>
        <w:rPr>
          <w:szCs w:val="24"/>
        </w:rPr>
      </w:pPr>
      <w:r w:rsidRPr="00803169">
        <w:rPr>
          <w:szCs w:val="24"/>
        </w:rPr>
        <w:t>НВВ по водоотведению с учетом корректировки составила:</w:t>
      </w:r>
    </w:p>
    <w:p w14:paraId="38811BA5" w14:textId="40957534" w:rsidR="00C81AEA" w:rsidRPr="00803169" w:rsidRDefault="00B21F1D" w:rsidP="00B21F1D">
      <w:pPr>
        <w:pStyle w:val="BodyText21"/>
        <w:ind w:firstLine="709"/>
        <w:rPr>
          <w:szCs w:val="24"/>
        </w:rPr>
      </w:pPr>
      <w:r w:rsidRPr="00803169">
        <w:rPr>
          <w:szCs w:val="24"/>
        </w:rPr>
        <w:t xml:space="preserve">с 01.01.2026 по 31.12.2026 – </w:t>
      </w:r>
      <w:r w:rsidR="00803169" w:rsidRPr="00803169">
        <w:t xml:space="preserve">3 694,27 </w:t>
      </w:r>
      <w:r w:rsidRPr="00803169">
        <w:rPr>
          <w:szCs w:val="24"/>
        </w:rPr>
        <w:t xml:space="preserve">тыс. руб.; </w:t>
      </w:r>
    </w:p>
    <w:p w14:paraId="7AF8529E" w14:textId="45F538F6" w:rsidR="00C81AEA" w:rsidRPr="00803169" w:rsidRDefault="00B21F1D" w:rsidP="00B21F1D">
      <w:pPr>
        <w:pStyle w:val="BodyText21"/>
        <w:ind w:firstLine="709"/>
        <w:rPr>
          <w:szCs w:val="24"/>
        </w:rPr>
      </w:pPr>
      <w:r w:rsidRPr="00803169">
        <w:rPr>
          <w:szCs w:val="24"/>
        </w:rPr>
        <w:t xml:space="preserve">с 01.01.2027 по 31.12.2027 </w:t>
      </w:r>
      <w:r w:rsidR="00C81AEA" w:rsidRPr="00803169">
        <w:rPr>
          <w:szCs w:val="24"/>
        </w:rPr>
        <w:t>–</w:t>
      </w:r>
      <w:r w:rsidRPr="00803169">
        <w:rPr>
          <w:szCs w:val="24"/>
        </w:rPr>
        <w:t xml:space="preserve"> </w:t>
      </w:r>
      <w:r w:rsidR="00803169" w:rsidRPr="00803169">
        <w:t xml:space="preserve">6 481,73 </w:t>
      </w:r>
      <w:r w:rsidRPr="00803169">
        <w:rPr>
          <w:szCs w:val="24"/>
        </w:rPr>
        <w:t xml:space="preserve">тыс. руб.; </w:t>
      </w:r>
    </w:p>
    <w:p w14:paraId="50E4BF50" w14:textId="523FF73C" w:rsidR="00B21F1D" w:rsidRDefault="00B21F1D" w:rsidP="00B21F1D">
      <w:pPr>
        <w:pStyle w:val="BodyText21"/>
        <w:ind w:firstLine="709"/>
        <w:rPr>
          <w:szCs w:val="24"/>
        </w:rPr>
      </w:pPr>
      <w:r w:rsidRPr="00803169">
        <w:rPr>
          <w:szCs w:val="24"/>
        </w:rPr>
        <w:t xml:space="preserve">с 01.01.2028 по 31.12.2028 </w:t>
      </w:r>
      <w:r w:rsidR="00C81AEA" w:rsidRPr="00803169">
        <w:rPr>
          <w:szCs w:val="24"/>
        </w:rPr>
        <w:t>–</w:t>
      </w:r>
      <w:r w:rsidRPr="00803169">
        <w:rPr>
          <w:szCs w:val="24"/>
        </w:rPr>
        <w:t xml:space="preserve"> </w:t>
      </w:r>
      <w:r w:rsidR="00803169" w:rsidRPr="00803169">
        <w:t xml:space="preserve">5 288,60 </w:t>
      </w:r>
      <w:r w:rsidRPr="00803169">
        <w:rPr>
          <w:szCs w:val="24"/>
        </w:rPr>
        <w:t>тыс. руб., в том числе</w:t>
      </w:r>
      <w:r>
        <w:rPr>
          <w:szCs w:val="24"/>
        </w:rPr>
        <w:t xml:space="preserve">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05F4F" w:rsidRPr="00005F4F" w14:paraId="5257D1BC" w14:textId="77777777" w:rsidTr="008F1E8D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C15B" w14:textId="77777777" w:rsidR="00046DB8" w:rsidRPr="00005F4F" w:rsidRDefault="00046DB8" w:rsidP="008F1E8D">
            <w:pPr>
              <w:outlineLvl w:val="0"/>
            </w:pPr>
            <w:r w:rsidRPr="00005F4F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8572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188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44F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5BD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2028 год</w:t>
            </w:r>
          </w:p>
        </w:tc>
      </w:tr>
      <w:tr w:rsidR="00DE7A88" w:rsidRPr="00005F4F" w14:paraId="206C3B64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FD7B" w14:textId="77777777" w:rsidR="00DE7A88" w:rsidRPr="00005F4F" w:rsidRDefault="00DE7A88" w:rsidP="00DE7A88">
            <w:pPr>
              <w:outlineLvl w:val="0"/>
            </w:pPr>
            <w:r w:rsidRPr="00005F4F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0589" w14:textId="77777777" w:rsidR="00DE7A88" w:rsidRPr="00005F4F" w:rsidRDefault="00DE7A88" w:rsidP="00DE7A88">
            <w:pPr>
              <w:jc w:val="center"/>
              <w:outlineLvl w:val="0"/>
            </w:pPr>
            <w:r w:rsidRPr="00005F4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5F45" w14:textId="709F7F86" w:rsidR="00DE7A88" w:rsidRPr="00005F4F" w:rsidRDefault="00DE7A88" w:rsidP="00DE7A88">
            <w:pPr>
              <w:jc w:val="right"/>
            </w:pPr>
            <w:r>
              <w:t>2 307,60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F58" w14:textId="0C06C135" w:rsidR="00DE7A88" w:rsidRPr="00005F4F" w:rsidRDefault="00DE7A88" w:rsidP="00DE7A88">
            <w:pPr>
              <w:jc w:val="right"/>
            </w:pPr>
            <w:r w:rsidRPr="00DE7A88">
              <w:t>6 481,73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DC10" w14:textId="7A2ECDF1" w:rsidR="00DE7A88" w:rsidRPr="00005F4F" w:rsidRDefault="00DE7A88" w:rsidP="00DE7A88">
            <w:pPr>
              <w:jc w:val="right"/>
            </w:pPr>
            <w:r w:rsidRPr="00DE7A88">
              <w:t>5 288,60</w:t>
            </w:r>
          </w:p>
        </w:tc>
      </w:tr>
      <w:tr w:rsidR="00005F4F" w:rsidRPr="00005F4F" w14:paraId="64393607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F1C2E" w14:textId="77777777" w:rsidR="00005F4F" w:rsidRPr="00005F4F" w:rsidRDefault="00005F4F" w:rsidP="00005F4F">
            <w:pPr>
              <w:ind w:firstLineChars="100" w:firstLine="200"/>
              <w:outlineLvl w:val="0"/>
            </w:pPr>
            <w:r w:rsidRPr="00005F4F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58FB08" w14:textId="77777777" w:rsidR="00005F4F" w:rsidRPr="00005F4F" w:rsidRDefault="00005F4F" w:rsidP="00005F4F">
            <w:pPr>
              <w:jc w:val="center"/>
              <w:outlineLvl w:val="0"/>
            </w:pPr>
            <w:r w:rsidRPr="00005F4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5884" w14:textId="5194F98C" w:rsidR="00005F4F" w:rsidRPr="00005F4F" w:rsidRDefault="00005F4F" w:rsidP="00005F4F">
            <w:pPr>
              <w:jc w:val="right"/>
            </w:pPr>
            <w:r w:rsidRPr="00005F4F">
              <w:t>2 416,50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E78" w14:textId="52365A98" w:rsidR="00005F4F" w:rsidRPr="00005F4F" w:rsidRDefault="00005F4F" w:rsidP="00005F4F">
            <w:pPr>
              <w:jc w:val="right"/>
            </w:pPr>
            <w:r w:rsidRPr="00005F4F">
              <w:t>2 488,03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ECD" w14:textId="0A3E54A3" w:rsidR="00005F4F" w:rsidRPr="00005F4F" w:rsidRDefault="00005F4F" w:rsidP="00005F4F">
            <w:pPr>
              <w:jc w:val="right"/>
            </w:pPr>
            <w:r w:rsidRPr="00005F4F">
              <w:t>2 561,68</w:t>
            </w:r>
          </w:p>
        </w:tc>
      </w:tr>
      <w:tr w:rsidR="00005F4F" w:rsidRPr="00005F4F" w14:paraId="4065EECE" w14:textId="77777777" w:rsidTr="008F1E8D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964B" w14:textId="4C1810D0" w:rsidR="00046DB8" w:rsidRPr="00005F4F" w:rsidRDefault="00046DB8" w:rsidP="00005F4F">
            <w:pPr>
              <w:outlineLvl w:val="0"/>
            </w:pPr>
            <w:r w:rsidRPr="00005F4F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765D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3B1" w14:textId="77777777" w:rsidR="00046DB8" w:rsidRPr="00005F4F" w:rsidRDefault="00046DB8" w:rsidP="008F1E8D">
            <w:pPr>
              <w:jc w:val="right"/>
              <w:outlineLvl w:val="0"/>
            </w:pPr>
            <w:r w:rsidRPr="00005F4F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8FA" w14:textId="77777777" w:rsidR="00046DB8" w:rsidRPr="00005F4F" w:rsidRDefault="00046DB8" w:rsidP="008F1E8D">
            <w:pPr>
              <w:jc w:val="right"/>
              <w:outlineLvl w:val="0"/>
            </w:pPr>
            <w:r w:rsidRPr="00005F4F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A32" w14:textId="77777777" w:rsidR="00046DB8" w:rsidRPr="00005F4F" w:rsidRDefault="00046DB8" w:rsidP="008F1E8D">
            <w:pPr>
              <w:jc w:val="right"/>
              <w:outlineLvl w:val="0"/>
            </w:pPr>
            <w:r w:rsidRPr="00005F4F">
              <w:t>1</w:t>
            </w:r>
          </w:p>
        </w:tc>
      </w:tr>
      <w:tr w:rsidR="00005F4F" w:rsidRPr="00005F4F" w14:paraId="56035A46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28FC" w14:textId="74F448F1" w:rsidR="00046DB8" w:rsidRPr="00005F4F" w:rsidRDefault="00046DB8" w:rsidP="00005F4F">
            <w:pPr>
              <w:outlineLvl w:val="0"/>
            </w:pPr>
            <w:r w:rsidRPr="00005F4F"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FE59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7C03" w14:textId="77777777" w:rsidR="00046DB8" w:rsidRPr="00005F4F" w:rsidRDefault="00046DB8" w:rsidP="008F1E8D">
            <w:pPr>
              <w:jc w:val="right"/>
              <w:outlineLvl w:val="0"/>
            </w:pPr>
            <w:r w:rsidRPr="00005F4F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D92" w14:textId="77777777" w:rsidR="00046DB8" w:rsidRPr="00005F4F" w:rsidRDefault="00046DB8" w:rsidP="008F1E8D">
            <w:pPr>
              <w:jc w:val="right"/>
              <w:outlineLvl w:val="0"/>
            </w:pPr>
            <w:r w:rsidRPr="00005F4F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14E4" w14:textId="77777777" w:rsidR="00046DB8" w:rsidRPr="00005F4F" w:rsidRDefault="00046DB8" w:rsidP="008F1E8D">
            <w:pPr>
              <w:jc w:val="right"/>
              <w:outlineLvl w:val="0"/>
            </w:pPr>
            <w:r w:rsidRPr="00005F4F">
              <w:t>4,0</w:t>
            </w:r>
          </w:p>
        </w:tc>
      </w:tr>
      <w:tr w:rsidR="00005F4F" w:rsidRPr="00005F4F" w14:paraId="3E13753E" w14:textId="77777777" w:rsidTr="008F1E8D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1B66" w14:textId="296F43DE" w:rsidR="00046DB8" w:rsidRPr="00005F4F" w:rsidRDefault="00046DB8" w:rsidP="00005F4F">
            <w:pPr>
              <w:outlineLvl w:val="0"/>
            </w:pPr>
            <w:r w:rsidRPr="00005F4F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0E72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DE98" w14:textId="77777777" w:rsidR="00046DB8" w:rsidRPr="00005F4F" w:rsidRDefault="00046DB8" w:rsidP="008F1E8D">
            <w:pPr>
              <w:jc w:val="right"/>
              <w:outlineLvl w:val="0"/>
            </w:pPr>
            <w:r w:rsidRPr="00005F4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2305" w14:textId="77777777" w:rsidR="00046DB8" w:rsidRPr="00005F4F" w:rsidRDefault="00046DB8" w:rsidP="008F1E8D">
            <w:pPr>
              <w:jc w:val="right"/>
              <w:outlineLvl w:val="0"/>
            </w:pPr>
            <w:r w:rsidRPr="00005F4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3A54" w14:textId="77777777" w:rsidR="00046DB8" w:rsidRPr="00005F4F" w:rsidRDefault="00046DB8" w:rsidP="008F1E8D">
            <w:pPr>
              <w:jc w:val="right"/>
              <w:outlineLvl w:val="0"/>
            </w:pPr>
            <w:r w:rsidRPr="00005F4F">
              <w:t>0</w:t>
            </w:r>
          </w:p>
        </w:tc>
      </w:tr>
      <w:tr w:rsidR="00005F4F" w:rsidRPr="00005F4F" w14:paraId="2FBC581B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55E" w14:textId="77777777" w:rsidR="00046DB8" w:rsidRPr="00005F4F" w:rsidRDefault="00046DB8" w:rsidP="00005F4F">
            <w:pPr>
              <w:outlineLvl w:val="0"/>
            </w:pPr>
            <w:r w:rsidRPr="00005F4F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B276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0BE5" w14:textId="037AADE5" w:rsidR="00046DB8" w:rsidRPr="00005F4F" w:rsidRDefault="00005F4F" w:rsidP="008F1E8D">
            <w:pPr>
              <w:jc w:val="right"/>
            </w:pPr>
            <w:r w:rsidRPr="00005F4F">
              <w:t>2289,83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1E6B" w14:textId="5A9BF376" w:rsidR="00046DB8" w:rsidRPr="00005F4F" w:rsidRDefault="00005F4F" w:rsidP="008F1E8D">
            <w:pPr>
              <w:jc w:val="right"/>
            </w:pPr>
            <w:r w:rsidRPr="00005F4F">
              <w:t>2127,24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A9F" w14:textId="46EE5A89" w:rsidR="00046DB8" w:rsidRPr="00005F4F" w:rsidRDefault="00005F4F" w:rsidP="008F1E8D">
            <w:pPr>
              <w:jc w:val="right"/>
            </w:pPr>
            <w:r w:rsidRPr="00005F4F">
              <w:t>2269,25</w:t>
            </w:r>
          </w:p>
        </w:tc>
      </w:tr>
      <w:tr w:rsidR="00005F4F" w:rsidRPr="00005F4F" w14:paraId="4365D0DE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BE53" w14:textId="77777777" w:rsidR="00046DB8" w:rsidRPr="00005F4F" w:rsidRDefault="00046DB8" w:rsidP="00005F4F">
            <w:pPr>
              <w:outlineLvl w:val="0"/>
            </w:pPr>
            <w:r w:rsidRPr="00005F4F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710A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3BEA" w14:textId="15E4F273" w:rsidR="00046DB8" w:rsidRPr="00005F4F" w:rsidRDefault="00005F4F" w:rsidP="008F1E8D">
            <w:pPr>
              <w:jc w:val="right"/>
            </w:pPr>
            <w:r>
              <w:t>369,88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B15" w14:textId="01A1D029" w:rsidR="00046DB8" w:rsidRPr="00005F4F" w:rsidRDefault="00005F4F" w:rsidP="008F1E8D">
            <w:pPr>
              <w:jc w:val="right"/>
            </w:pPr>
            <w:r>
              <w:t>423,78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64FC" w14:textId="3E30103B" w:rsidR="00046DB8" w:rsidRPr="00005F4F" w:rsidRDefault="00005F4F" w:rsidP="008F1E8D">
            <w:pPr>
              <w:jc w:val="right"/>
            </w:pPr>
            <w:r>
              <w:t>453,05</w:t>
            </w:r>
          </w:p>
        </w:tc>
      </w:tr>
      <w:tr w:rsidR="00DE7A88" w:rsidRPr="00005F4F" w14:paraId="382947E1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ACC4" w14:textId="77777777" w:rsidR="00DE7A88" w:rsidRPr="00005F4F" w:rsidRDefault="00DE7A88" w:rsidP="00DE7A88">
            <w:pPr>
              <w:outlineLvl w:val="0"/>
            </w:pPr>
            <w:r w:rsidRPr="00005F4F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A60F" w14:textId="77777777" w:rsidR="00DE7A88" w:rsidRPr="00005F4F" w:rsidRDefault="00DE7A88" w:rsidP="00DE7A88">
            <w:pPr>
              <w:jc w:val="center"/>
              <w:outlineLvl w:val="0"/>
            </w:pPr>
            <w:r w:rsidRPr="00005F4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288" w14:textId="793EE132" w:rsidR="00DE7A88" w:rsidRPr="00005F4F" w:rsidRDefault="00DE7A88" w:rsidP="00DE7A88">
            <w:pPr>
              <w:jc w:val="right"/>
              <w:outlineLvl w:val="0"/>
            </w:pPr>
            <w:r w:rsidRPr="00101BF2">
              <w:t>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762" w14:textId="76CB38C7" w:rsidR="00DE7A88" w:rsidRPr="00005F4F" w:rsidRDefault="00DE7A88" w:rsidP="00DE7A88">
            <w:pPr>
              <w:jc w:val="right"/>
              <w:outlineLvl w:val="0"/>
            </w:pPr>
            <w:r w:rsidRPr="00101BF2">
              <w:t>4,62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B444" w14:textId="66D30925" w:rsidR="00DE7A88" w:rsidRPr="00005F4F" w:rsidRDefault="00DE7A88" w:rsidP="00DE7A88">
            <w:pPr>
              <w:jc w:val="right"/>
              <w:outlineLvl w:val="0"/>
            </w:pPr>
            <w:r w:rsidRPr="00101BF2">
              <w:t>4,62</w:t>
            </w:r>
          </w:p>
        </w:tc>
      </w:tr>
      <w:tr w:rsidR="00005F4F" w:rsidRPr="00005F4F" w14:paraId="6E13741E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5EE7" w14:textId="77777777" w:rsidR="00046DB8" w:rsidRPr="00005F4F" w:rsidRDefault="00046DB8" w:rsidP="008F1E8D">
            <w:pPr>
              <w:outlineLvl w:val="0"/>
            </w:pPr>
            <w:r w:rsidRPr="00005F4F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876D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3B0" w14:textId="4912C7CD" w:rsidR="00046DB8" w:rsidRPr="00005F4F" w:rsidRDefault="00DE7A88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0C6" w14:textId="7087EADF" w:rsidR="00046DB8" w:rsidRPr="00005F4F" w:rsidRDefault="00DE7A88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3F7" w14:textId="294A6054" w:rsidR="00046DB8" w:rsidRPr="00005F4F" w:rsidRDefault="00DE7A88" w:rsidP="008F1E8D">
            <w:pPr>
              <w:jc w:val="right"/>
              <w:outlineLvl w:val="0"/>
            </w:pPr>
            <w:r>
              <w:t>0</w:t>
            </w:r>
          </w:p>
        </w:tc>
      </w:tr>
      <w:tr w:rsidR="00005F4F" w:rsidRPr="00005F4F" w14:paraId="4319D9C8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977C" w14:textId="77777777" w:rsidR="00046DB8" w:rsidRPr="00005F4F" w:rsidRDefault="00046DB8" w:rsidP="008F1E8D">
            <w:pPr>
              <w:outlineLvl w:val="0"/>
            </w:pPr>
            <w:r w:rsidRPr="00005F4F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6229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B150" w14:textId="255E3EF9" w:rsidR="00046DB8" w:rsidRPr="00005F4F" w:rsidRDefault="00DE7A88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0B8D" w14:textId="2BA2A2BC" w:rsidR="00046DB8" w:rsidRPr="00005F4F" w:rsidRDefault="00DE7A88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F0A0" w14:textId="1949DCB1" w:rsidR="00046DB8" w:rsidRPr="00005F4F" w:rsidRDefault="00DE7A88" w:rsidP="008F1E8D">
            <w:pPr>
              <w:jc w:val="right"/>
              <w:outlineLvl w:val="0"/>
            </w:pPr>
            <w:r>
              <w:t>0</w:t>
            </w:r>
          </w:p>
        </w:tc>
      </w:tr>
      <w:tr w:rsidR="00005F4F" w:rsidRPr="00005F4F" w14:paraId="7F8CEE4B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9536" w14:textId="77777777" w:rsidR="00046DB8" w:rsidRPr="00005F4F" w:rsidRDefault="00046DB8" w:rsidP="008F1E8D">
            <w:pPr>
              <w:outlineLvl w:val="0"/>
            </w:pPr>
            <w:r w:rsidRPr="00005F4F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245C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545" w14:textId="6EA3271B" w:rsidR="00046DB8" w:rsidRPr="00005F4F" w:rsidRDefault="00DE7A88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7AE" w14:textId="042039A3" w:rsidR="00046DB8" w:rsidRPr="00005F4F" w:rsidRDefault="00DE7A88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C038" w14:textId="634FDB62" w:rsidR="00046DB8" w:rsidRPr="00005F4F" w:rsidRDefault="00DE7A88" w:rsidP="008F1E8D">
            <w:pPr>
              <w:jc w:val="right"/>
              <w:outlineLvl w:val="0"/>
            </w:pPr>
            <w:r>
              <w:t>0</w:t>
            </w:r>
          </w:p>
        </w:tc>
      </w:tr>
      <w:tr w:rsidR="00005F4F" w:rsidRPr="00005F4F" w14:paraId="519E78B3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BE29" w14:textId="77777777" w:rsidR="00046DB8" w:rsidRPr="00005F4F" w:rsidRDefault="00046DB8" w:rsidP="008F1E8D">
            <w:pPr>
              <w:outlineLvl w:val="0"/>
            </w:pPr>
            <w:r w:rsidRPr="00005F4F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221B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3F45" w14:textId="4FC90A76" w:rsidR="00046DB8" w:rsidRPr="00005F4F" w:rsidRDefault="00DE7A88" w:rsidP="008F1E8D">
            <w:pPr>
              <w:jc w:val="right"/>
              <w:outlineLvl w:val="0"/>
            </w:pPr>
            <w:r w:rsidRPr="00DE7A88">
              <w:t>-1 386,67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35A0" w14:textId="77777777" w:rsidR="00046DB8" w:rsidRPr="00005F4F" w:rsidRDefault="00046DB8" w:rsidP="008F1E8D">
            <w:pPr>
              <w:jc w:val="right"/>
              <w:outlineLvl w:val="0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2D5" w14:textId="77777777" w:rsidR="00046DB8" w:rsidRPr="00005F4F" w:rsidRDefault="00046DB8" w:rsidP="008F1E8D">
            <w:pPr>
              <w:jc w:val="right"/>
              <w:outlineLvl w:val="0"/>
            </w:pPr>
          </w:p>
        </w:tc>
      </w:tr>
      <w:tr w:rsidR="00005F4F" w:rsidRPr="00005F4F" w14:paraId="3DFC112B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4444" w14:textId="77777777" w:rsidR="00046DB8" w:rsidRPr="00005F4F" w:rsidRDefault="00046DB8" w:rsidP="008F1E8D">
            <w:pPr>
              <w:outlineLvl w:val="0"/>
            </w:pPr>
            <w:r w:rsidRPr="00005F4F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CB5A" w14:textId="77777777" w:rsidR="00046DB8" w:rsidRPr="00005F4F" w:rsidRDefault="00046DB8" w:rsidP="008F1E8D">
            <w:pPr>
              <w:jc w:val="center"/>
              <w:outlineLvl w:val="0"/>
            </w:pPr>
            <w:r w:rsidRPr="00005F4F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360E" w14:textId="755959E8" w:rsidR="00046DB8" w:rsidRPr="00005F4F" w:rsidRDefault="00DE7A88" w:rsidP="008F1E8D">
            <w:pPr>
              <w:jc w:val="right"/>
              <w:outlineLvl w:val="0"/>
            </w:pPr>
            <w:r w:rsidRPr="00DE7A88">
              <w:t>3 694,27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264" w14:textId="13FE7DD2" w:rsidR="00046DB8" w:rsidRPr="00005F4F" w:rsidRDefault="00DE7A88" w:rsidP="008F1E8D">
            <w:pPr>
              <w:jc w:val="right"/>
              <w:outlineLvl w:val="0"/>
            </w:pPr>
            <w:r w:rsidRPr="00DE7A88">
              <w:t>6 481,73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FEDB" w14:textId="1CD13408" w:rsidR="00046DB8" w:rsidRPr="00005F4F" w:rsidRDefault="00DE7A88" w:rsidP="008F1E8D">
            <w:pPr>
              <w:jc w:val="right"/>
              <w:outlineLvl w:val="0"/>
            </w:pPr>
            <w:r w:rsidRPr="00DE7A88">
              <w:t>5 288,60</w:t>
            </w:r>
          </w:p>
        </w:tc>
      </w:tr>
    </w:tbl>
    <w:p w14:paraId="077FB86E" w14:textId="0A3AF3C9" w:rsidR="00046DB8" w:rsidRDefault="00046DB8" w:rsidP="00B21F1D">
      <w:pPr>
        <w:pStyle w:val="BodyText21"/>
        <w:ind w:firstLine="709"/>
        <w:rPr>
          <w:szCs w:val="24"/>
        </w:rPr>
      </w:pPr>
    </w:p>
    <w:p w14:paraId="060E0BBD" w14:textId="5744B675" w:rsidR="00D92F4B" w:rsidRDefault="00D92F4B" w:rsidP="00D92F4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B21F1D">
        <w:rPr>
          <w:sz w:val="24"/>
          <w:szCs w:val="24"/>
        </w:rPr>
        <w:t xml:space="preserve">Объем отпуска сточных вод принят в </w:t>
      </w:r>
      <w:r w:rsidRPr="00246B5D">
        <w:rPr>
          <w:sz w:val="24"/>
          <w:szCs w:val="24"/>
        </w:rPr>
        <w:t xml:space="preserve">размере </w:t>
      </w:r>
      <w:r w:rsidR="007A6BEB" w:rsidRPr="00246B5D">
        <w:rPr>
          <w:sz w:val="24"/>
          <w:szCs w:val="24"/>
        </w:rPr>
        <w:t xml:space="preserve">86,764 </w:t>
      </w:r>
      <w:r w:rsidRPr="00246B5D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7A6BEB" w:rsidRPr="00246B5D">
        <w:rPr>
          <w:sz w:val="24"/>
          <w:szCs w:val="24"/>
        </w:rPr>
        <w:t>30,774</w:t>
      </w:r>
      <w:r w:rsidRPr="00246B5D">
        <w:rPr>
          <w:sz w:val="24"/>
          <w:szCs w:val="24"/>
        </w:rPr>
        <w:t xml:space="preserve"> тыс. кВт·ч, в том числе на технологический процесс – </w:t>
      </w:r>
      <w:r w:rsidR="007A6BEB" w:rsidRPr="00246B5D">
        <w:rPr>
          <w:sz w:val="24"/>
          <w:szCs w:val="24"/>
        </w:rPr>
        <w:t>23,426</w:t>
      </w:r>
      <w:r w:rsidRPr="00246B5D">
        <w:rPr>
          <w:sz w:val="24"/>
          <w:szCs w:val="24"/>
        </w:rPr>
        <w:t xml:space="preserve"> тыс. кВт·ч., прочий расход – 7,34</w:t>
      </w:r>
      <w:r w:rsidR="007A6BEB" w:rsidRPr="00246B5D">
        <w:rPr>
          <w:sz w:val="24"/>
          <w:szCs w:val="24"/>
        </w:rPr>
        <w:t>8</w:t>
      </w:r>
      <w:r w:rsidRPr="00246B5D">
        <w:rPr>
          <w:sz w:val="24"/>
          <w:szCs w:val="24"/>
        </w:rPr>
        <w:t xml:space="preserve"> тыс. кВт·ч.</w:t>
      </w:r>
    </w:p>
    <w:p w14:paraId="334511D2" w14:textId="5B5E9478" w:rsidR="00B21F1D" w:rsidRPr="00B21F1D" w:rsidRDefault="00B21F1D" w:rsidP="00D92F4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B21F1D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</w:t>
      </w:r>
      <w:r w:rsidRPr="00B21F1D">
        <w:rPr>
          <w:sz w:val="24"/>
          <w:szCs w:val="24"/>
        </w:rPr>
        <w:lastRenderedPageBreak/>
        <w:t>операционных расходов в предложении об установлении тарифов, Министерством не производился.</w:t>
      </w:r>
    </w:p>
    <w:p w14:paraId="63E50369" w14:textId="3FFEF2A3" w:rsidR="00D92F4B" w:rsidRPr="00F42C93" w:rsidRDefault="00D92F4B" w:rsidP="00D92F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2C93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</w:t>
      </w:r>
      <w:r w:rsidRPr="00F42C93">
        <w:rPr>
          <w:rFonts w:eastAsia="Calibri"/>
          <w:sz w:val="24"/>
          <w:szCs w:val="24"/>
        </w:rPr>
        <w:t xml:space="preserve">МУП «Богословка» </w:t>
      </w:r>
      <w:r w:rsidRPr="00F42C93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Pr="00F42C93">
        <w:rPr>
          <w:sz w:val="24"/>
          <w:szCs w:val="24"/>
        </w:rPr>
        <w:t xml:space="preserve"> на 202</w:t>
      </w:r>
      <w:r w:rsidR="007A6BEB">
        <w:rPr>
          <w:sz w:val="24"/>
          <w:szCs w:val="24"/>
        </w:rPr>
        <w:t>6</w:t>
      </w:r>
      <w:r w:rsidRPr="00F42C93">
        <w:rPr>
          <w:sz w:val="24"/>
          <w:szCs w:val="24"/>
        </w:rPr>
        <w:t xml:space="preserve"> год:</w:t>
      </w:r>
    </w:p>
    <w:p w14:paraId="67C4476D" w14:textId="051EE551" w:rsidR="00D92F4B" w:rsidRPr="00DE7A88" w:rsidRDefault="00D92F4B" w:rsidP="00D92F4B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DE7A88">
        <w:rPr>
          <w:sz w:val="24"/>
          <w:szCs w:val="24"/>
        </w:rPr>
        <w:t xml:space="preserve">на амортизацию в размере </w:t>
      </w:r>
      <w:r w:rsidR="00DE7A88">
        <w:rPr>
          <w:sz w:val="24"/>
          <w:szCs w:val="24"/>
        </w:rPr>
        <w:t>1239,40</w:t>
      </w:r>
      <w:r w:rsidRPr="00DE7A88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329A686D" w14:textId="6EC44B55" w:rsidR="00DE7A88" w:rsidRPr="00DE7A88" w:rsidRDefault="00DE7A88" w:rsidP="00DE7A88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DE7A88">
        <w:rPr>
          <w:sz w:val="24"/>
          <w:szCs w:val="24"/>
        </w:rPr>
        <w:t>на оплату товаров (услуг, работ), приобретаемых у других организаций в размере 265,93 тыс.руб. на основании положений статьи 252 Налогового кодекса РФ (как необоснованные расходы);</w:t>
      </w:r>
    </w:p>
    <w:p w14:paraId="6FF51F00" w14:textId="33C1F32A" w:rsidR="00D92F4B" w:rsidRPr="00DE7A88" w:rsidRDefault="00D92F4B" w:rsidP="007A6BE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DE7A88">
        <w:rPr>
          <w:sz w:val="24"/>
          <w:szCs w:val="24"/>
        </w:rPr>
        <w:t xml:space="preserve">на электрическую энергию в размере </w:t>
      </w:r>
      <w:r w:rsidR="008E6361" w:rsidRPr="00DE7A88">
        <w:rPr>
          <w:sz w:val="24"/>
          <w:szCs w:val="24"/>
        </w:rPr>
        <w:t>244,24</w:t>
      </w:r>
      <w:r w:rsidRPr="00DE7A88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29B32D40" w14:textId="0B19C5CE" w:rsidR="00D92F4B" w:rsidRDefault="00D92F4B" w:rsidP="00D92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2C93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F42C93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F42C93">
        <w:rPr>
          <w:sz w:val="24"/>
          <w:szCs w:val="24"/>
        </w:rPr>
        <w:t xml:space="preserve">                                 </w:t>
      </w:r>
      <w:r w:rsidRPr="00F42C93">
        <w:rPr>
          <w:rFonts w:eastAsia="Calibri"/>
          <w:sz w:val="24"/>
          <w:szCs w:val="24"/>
        </w:rPr>
        <w:t xml:space="preserve">МУП «Богословка» </w:t>
      </w:r>
      <w:r w:rsidRPr="00F42C93">
        <w:rPr>
          <w:sz w:val="24"/>
          <w:szCs w:val="24"/>
        </w:rPr>
        <w:t>составили: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A11838" w:rsidRPr="00DE7A88" w14:paraId="7874C720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47F2EEC1" w14:textId="77777777" w:rsidR="00A11838" w:rsidRPr="00DE7A88" w:rsidRDefault="00A11838" w:rsidP="00FD6170">
            <w:pPr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4DBE4BD6" w14:textId="77777777" w:rsidR="00A11838" w:rsidRPr="00DE7A88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</w:tcPr>
          <w:p w14:paraId="187035E6" w14:textId="77777777" w:rsidR="00A11838" w:rsidRPr="00DE7A88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</w:tcPr>
          <w:p w14:paraId="23D07446" w14:textId="77777777" w:rsidR="00A11838" w:rsidRPr="00DE7A88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</w:tcPr>
          <w:p w14:paraId="0F09725B" w14:textId="77777777" w:rsidR="00A11838" w:rsidRPr="00DE7A88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01.01.2028-31.12.2028</w:t>
            </w:r>
          </w:p>
        </w:tc>
      </w:tr>
      <w:tr w:rsidR="00DE7A88" w:rsidRPr="00DE7A88" w14:paraId="5B39E1F4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33080E10" w14:textId="77777777" w:rsidR="00DE7A88" w:rsidRPr="00DE7A88" w:rsidRDefault="00DE7A88" w:rsidP="00DE7A88">
            <w:pPr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571043F8" w14:textId="77777777" w:rsidR="00DE7A88" w:rsidRPr="00DE7A88" w:rsidRDefault="00DE7A88" w:rsidP="00DE7A8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260C57DD" w14:textId="0D0DD05D" w:rsidR="00DE7A88" w:rsidRPr="00DE7A88" w:rsidRDefault="00DE7A88" w:rsidP="00DE7A88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2 307,60</w:t>
            </w:r>
          </w:p>
        </w:tc>
        <w:tc>
          <w:tcPr>
            <w:tcW w:w="1175" w:type="dxa"/>
          </w:tcPr>
          <w:p w14:paraId="429379CC" w14:textId="65FF2FE3" w:rsidR="00DE7A88" w:rsidRPr="00DE7A88" w:rsidRDefault="00DE7A88" w:rsidP="00DE7A88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6 481,73</w:t>
            </w:r>
          </w:p>
        </w:tc>
        <w:tc>
          <w:tcPr>
            <w:tcW w:w="1175" w:type="dxa"/>
          </w:tcPr>
          <w:p w14:paraId="2EB47003" w14:textId="09DD08D6" w:rsidR="00DE7A88" w:rsidRPr="00DE7A88" w:rsidRDefault="00DE7A88" w:rsidP="00DE7A88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5 288,60</w:t>
            </w:r>
          </w:p>
        </w:tc>
      </w:tr>
      <w:tr w:rsidR="00DE7A88" w:rsidRPr="00DE7A88" w14:paraId="2C75E3E3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569E36B0" w14:textId="77777777" w:rsidR="00DE7A88" w:rsidRPr="00DE7A88" w:rsidRDefault="00DE7A88" w:rsidP="00DE7A88">
            <w:pPr>
              <w:ind w:left="284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0EA4F11B" w14:textId="77777777" w:rsidR="00DE7A88" w:rsidRPr="00DE7A88" w:rsidRDefault="00DE7A88" w:rsidP="00DE7A8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68C25340" w14:textId="7FA8A665" w:rsidR="00DE7A88" w:rsidRPr="00DE7A88" w:rsidRDefault="00DE7A88" w:rsidP="00DE7A88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2 416,50</w:t>
            </w:r>
          </w:p>
        </w:tc>
        <w:tc>
          <w:tcPr>
            <w:tcW w:w="1175" w:type="dxa"/>
          </w:tcPr>
          <w:p w14:paraId="0200B22B" w14:textId="04047ACA" w:rsidR="00DE7A88" w:rsidRPr="00DE7A88" w:rsidRDefault="00DE7A88" w:rsidP="00DE7A88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2 488,03</w:t>
            </w:r>
          </w:p>
        </w:tc>
        <w:tc>
          <w:tcPr>
            <w:tcW w:w="1175" w:type="dxa"/>
          </w:tcPr>
          <w:p w14:paraId="6FBFCF05" w14:textId="3AE741DE" w:rsidR="00DE7A88" w:rsidRPr="00DE7A88" w:rsidRDefault="00DE7A88" w:rsidP="00DE7A88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2 561,68</w:t>
            </w:r>
          </w:p>
        </w:tc>
      </w:tr>
      <w:tr w:rsidR="00DE7A88" w:rsidRPr="00DE7A88" w14:paraId="4AA770E3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41B4499E" w14:textId="77777777" w:rsidR="00DE7A88" w:rsidRPr="00DE7A88" w:rsidRDefault="00DE7A88" w:rsidP="00DE7A8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</w:tcPr>
          <w:p w14:paraId="3C78F72F" w14:textId="77777777" w:rsidR="00DE7A88" w:rsidRPr="00DE7A88" w:rsidRDefault="00DE7A88" w:rsidP="00DE7A8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62D" w14:textId="1B3C22B1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2289,83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67D" w14:textId="6D0BA2C2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2127,24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7D0" w14:textId="726FF119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2269,25</w:t>
            </w:r>
          </w:p>
        </w:tc>
      </w:tr>
      <w:tr w:rsidR="00DE7A88" w:rsidRPr="00DE7A88" w14:paraId="63D74448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14A284A4" w14:textId="77777777" w:rsidR="00DE7A88" w:rsidRPr="00DE7A88" w:rsidRDefault="00DE7A88" w:rsidP="00DE7A88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1.3.</w:t>
            </w:r>
            <w:r w:rsidRPr="00DE7A88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39C748B1" w14:textId="77777777" w:rsidR="00DE7A88" w:rsidRPr="00DE7A88" w:rsidRDefault="00DE7A88" w:rsidP="00DE7A8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239" w14:textId="4B813967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369,88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8F8" w14:textId="3783FEDB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423,78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7C7" w14:textId="5DD4FA9D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453,05</w:t>
            </w:r>
          </w:p>
        </w:tc>
      </w:tr>
      <w:tr w:rsidR="00DE7A88" w:rsidRPr="00DE7A88" w14:paraId="1D3A14B3" w14:textId="77777777" w:rsidTr="00A3626A">
        <w:trPr>
          <w:trHeight w:val="110"/>
          <w:tblHeader/>
        </w:trPr>
        <w:tc>
          <w:tcPr>
            <w:tcW w:w="5200" w:type="dxa"/>
            <w:vAlign w:val="bottom"/>
          </w:tcPr>
          <w:p w14:paraId="546379F0" w14:textId="77777777" w:rsidR="00DE7A88" w:rsidRPr="00DE7A88" w:rsidRDefault="00DE7A88" w:rsidP="00DE7A8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71" w:type="dxa"/>
          </w:tcPr>
          <w:p w14:paraId="0749C8BA" w14:textId="77777777" w:rsidR="00DE7A88" w:rsidRPr="00DE7A88" w:rsidRDefault="00DE7A88" w:rsidP="00DE7A8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34A6478F" w14:textId="422E4AC7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4,62</w:t>
            </w:r>
          </w:p>
        </w:tc>
        <w:tc>
          <w:tcPr>
            <w:tcW w:w="1175" w:type="dxa"/>
          </w:tcPr>
          <w:p w14:paraId="6A14176E" w14:textId="04F792DB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4,62</w:t>
            </w:r>
          </w:p>
        </w:tc>
        <w:tc>
          <w:tcPr>
            <w:tcW w:w="1175" w:type="dxa"/>
          </w:tcPr>
          <w:p w14:paraId="1FD3D90A" w14:textId="28C997E1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4,62</w:t>
            </w:r>
          </w:p>
        </w:tc>
      </w:tr>
      <w:tr w:rsidR="00A11838" w:rsidRPr="00DE7A88" w14:paraId="793EACED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5838D61E" w14:textId="77777777" w:rsidR="00A11838" w:rsidRPr="00DE7A88" w:rsidRDefault="00A11838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177B147E" w14:textId="77777777" w:rsidR="00A11838" w:rsidRPr="00DE7A88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67CDE636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6105878C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2C2DEF36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A11838" w:rsidRPr="00DE7A88" w14:paraId="497B516A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747CF6C8" w14:textId="77777777" w:rsidR="00A11838" w:rsidRPr="00DE7A88" w:rsidRDefault="00A11838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79144C11" w14:textId="77777777" w:rsidR="00A11838" w:rsidRPr="00DE7A88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A4B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7B4B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A77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A11838" w:rsidRPr="00DE7A88" w14:paraId="508DE0C5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1AEF3377" w14:textId="77777777" w:rsidR="00A11838" w:rsidRPr="00DE7A88" w:rsidRDefault="00A11838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65961B8B" w14:textId="77777777" w:rsidR="00A11838" w:rsidRPr="00DE7A88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4AAB8FFE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32BFDDB7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05A9722D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DE7A88" w:rsidRPr="00DE7A88" w14:paraId="638DCA3F" w14:textId="77777777" w:rsidTr="00A3626A">
        <w:trPr>
          <w:trHeight w:val="20"/>
          <w:tblHeader/>
        </w:trPr>
        <w:tc>
          <w:tcPr>
            <w:tcW w:w="5200" w:type="dxa"/>
            <w:vAlign w:val="bottom"/>
          </w:tcPr>
          <w:p w14:paraId="6DF4B6C9" w14:textId="77777777" w:rsidR="00DE7A88" w:rsidRPr="00DE7A88" w:rsidRDefault="00DE7A88" w:rsidP="00DE7A8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60153953" w14:textId="77777777" w:rsidR="00DE7A88" w:rsidRPr="00DE7A88" w:rsidRDefault="00DE7A88" w:rsidP="00DE7A8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29450C2E" w14:textId="351B0D42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-1 386,67</w:t>
            </w:r>
          </w:p>
        </w:tc>
        <w:tc>
          <w:tcPr>
            <w:tcW w:w="1175" w:type="dxa"/>
          </w:tcPr>
          <w:p w14:paraId="58F1112F" w14:textId="77777777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332D1510" w14:textId="77777777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A11838" w:rsidRPr="00DE7A88" w14:paraId="34BC3A5F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5194BF02" w14:textId="77777777" w:rsidR="00A11838" w:rsidRPr="00DE7A88" w:rsidRDefault="00A11838" w:rsidP="00FD617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571" w:type="dxa"/>
          </w:tcPr>
          <w:p w14:paraId="52708DB0" w14:textId="77777777" w:rsidR="00A11838" w:rsidRPr="00DE7A88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42F86A3C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4F105CB5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14:paraId="41C16E96" w14:textId="77777777" w:rsidR="00A11838" w:rsidRPr="00DE7A88" w:rsidRDefault="00A11838" w:rsidP="00FD6170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DE7A88" w:rsidRPr="00DE7A88" w14:paraId="40863963" w14:textId="77777777" w:rsidTr="00FD6170">
        <w:trPr>
          <w:trHeight w:val="45"/>
          <w:tblHeader/>
        </w:trPr>
        <w:tc>
          <w:tcPr>
            <w:tcW w:w="5200" w:type="dxa"/>
            <w:vAlign w:val="bottom"/>
          </w:tcPr>
          <w:p w14:paraId="34182C19" w14:textId="77777777" w:rsidR="00DE7A88" w:rsidRPr="00DE7A88" w:rsidRDefault="00DE7A88" w:rsidP="00DE7A88">
            <w:pPr>
              <w:rPr>
                <w:bCs/>
                <w:sz w:val="18"/>
                <w:szCs w:val="18"/>
              </w:rPr>
            </w:pPr>
            <w:r w:rsidRPr="00DE7A88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1E608FE7" w14:textId="77777777" w:rsidR="00DE7A88" w:rsidRPr="00DE7A88" w:rsidRDefault="00DE7A88" w:rsidP="00DE7A8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5C11" w14:textId="010A9E62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3 694,27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F7F" w14:textId="0F6ACEED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6 481,73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6C6" w14:textId="0F910BDB" w:rsidR="00DE7A88" w:rsidRPr="00DE7A88" w:rsidRDefault="00DE7A88" w:rsidP="00DE7A88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5 288,60</w:t>
            </w:r>
          </w:p>
        </w:tc>
      </w:tr>
      <w:tr w:rsidR="00DE7A88" w:rsidRPr="00DE7A88" w14:paraId="736B7211" w14:textId="77777777" w:rsidTr="00FD6170">
        <w:trPr>
          <w:trHeight w:val="177"/>
          <w:tblHeader/>
        </w:trPr>
        <w:tc>
          <w:tcPr>
            <w:tcW w:w="5200" w:type="dxa"/>
            <w:vAlign w:val="bottom"/>
          </w:tcPr>
          <w:p w14:paraId="78547489" w14:textId="6872AA80" w:rsidR="00DE7A88" w:rsidRPr="00DE7A88" w:rsidRDefault="00DE7A88" w:rsidP="00DE7A88">
            <w:pPr>
              <w:rPr>
                <w:bCs/>
                <w:sz w:val="18"/>
                <w:szCs w:val="18"/>
              </w:rPr>
            </w:pPr>
            <w:r w:rsidRPr="00DE7A88">
              <w:rPr>
                <w:bCs/>
                <w:sz w:val="18"/>
                <w:szCs w:val="18"/>
              </w:rPr>
              <w:t>Объем водоотведения</w:t>
            </w:r>
          </w:p>
        </w:tc>
        <w:tc>
          <w:tcPr>
            <w:tcW w:w="1571" w:type="dxa"/>
          </w:tcPr>
          <w:p w14:paraId="5B07A959" w14:textId="77777777" w:rsidR="00DE7A88" w:rsidRPr="00DE7A88" w:rsidRDefault="00DE7A88" w:rsidP="00DE7A8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</w:tcPr>
          <w:p w14:paraId="4FF8A5A8" w14:textId="55DDA0BC" w:rsidR="00DE7A88" w:rsidRPr="00DE7A88" w:rsidRDefault="00DE7A88" w:rsidP="00DE7A88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 xml:space="preserve">86,764 </w:t>
            </w:r>
          </w:p>
        </w:tc>
        <w:tc>
          <w:tcPr>
            <w:tcW w:w="1175" w:type="dxa"/>
          </w:tcPr>
          <w:p w14:paraId="10F7EE35" w14:textId="326C1E58" w:rsidR="00DE7A88" w:rsidRPr="00DE7A88" w:rsidRDefault="00DE7A88" w:rsidP="00DE7A88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 xml:space="preserve">86,764 </w:t>
            </w:r>
          </w:p>
        </w:tc>
        <w:tc>
          <w:tcPr>
            <w:tcW w:w="1175" w:type="dxa"/>
          </w:tcPr>
          <w:p w14:paraId="127A285F" w14:textId="78D4EBD5" w:rsidR="00DE7A88" w:rsidRPr="00DE7A88" w:rsidRDefault="00DE7A88" w:rsidP="00DE7A88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 xml:space="preserve">86,764 </w:t>
            </w:r>
          </w:p>
        </w:tc>
      </w:tr>
      <w:tr w:rsidR="00A11838" w:rsidRPr="00DE7A88" w14:paraId="43C62B53" w14:textId="77777777" w:rsidTr="00DE7A88">
        <w:trPr>
          <w:trHeight w:val="177"/>
          <w:tblHeader/>
        </w:trPr>
        <w:tc>
          <w:tcPr>
            <w:tcW w:w="5200" w:type="dxa"/>
            <w:vAlign w:val="center"/>
          </w:tcPr>
          <w:p w14:paraId="7C03E0CC" w14:textId="77777777" w:rsidR="00A11838" w:rsidRPr="00DE7A88" w:rsidRDefault="00A11838" w:rsidP="00FD6170">
            <w:pPr>
              <w:rPr>
                <w:bCs/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3BD3DE3B" w14:textId="77777777" w:rsidR="00A11838" w:rsidRPr="00DE7A88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4A015B78" w14:textId="6C69A5A8" w:rsidR="00A11838" w:rsidRPr="00DE7A88" w:rsidRDefault="00DE7A88" w:rsidP="00FD6170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41,36</w:t>
            </w:r>
          </w:p>
        </w:tc>
        <w:tc>
          <w:tcPr>
            <w:tcW w:w="1175" w:type="dxa"/>
            <w:vAlign w:val="center"/>
          </w:tcPr>
          <w:p w14:paraId="311EE2DC" w14:textId="77777777" w:rsidR="00A11838" w:rsidRPr="00DE7A88" w:rsidRDefault="00A11838" w:rsidP="00FD6170">
            <w:pPr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08F1EAB7" w14:textId="77777777" w:rsidR="00A11838" w:rsidRPr="00DE7A88" w:rsidRDefault="00A11838" w:rsidP="00FD6170">
            <w:pPr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х</w:t>
            </w:r>
          </w:p>
        </w:tc>
      </w:tr>
      <w:tr w:rsidR="00A11838" w:rsidRPr="00DE7A88" w14:paraId="3F2E3C7B" w14:textId="77777777" w:rsidTr="00DE7A88">
        <w:trPr>
          <w:trHeight w:val="177"/>
          <w:tblHeader/>
        </w:trPr>
        <w:tc>
          <w:tcPr>
            <w:tcW w:w="5200" w:type="dxa"/>
            <w:vAlign w:val="center"/>
          </w:tcPr>
          <w:p w14:paraId="2478D583" w14:textId="77777777" w:rsidR="00A11838" w:rsidRPr="00DE7A88" w:rsidRDefault="00A11838" w:rsidP="00FD6170">
            <w:pPr>
              <w:rPr>
                <w:bCs/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4AA3CB92" w14:textId="77777777" w:rsidR="00A11838" w:rsidRPr="00DE7A88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08C576BC" w14:textId="0A3897EE" w:rsidR="00A11838" w:rsidRPr="00DE7A88" w:rsidRDefault="00DE7A88" w:rsidP="00FD6170">
            <w:pPr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46,24</w:t>
            </w:r>
          </w:p>
        </w:tc>
        <w:tc>
          <w:tcPr>
            <w:tcW w:w="1175" w:type="dxa"/>
            <w:vAlign w:val="center"/>
          </w:tcPr>
          <w:p w14:paraId="1A68C3D8" w14:textId="77777777" w:rsidR="00A11838" w:rsidRPr="00DE7A88" w:rsidRDefault="00A11838" w:rsidP="00FD6170">
            <w:pPr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402DFC20" w14:textId="77777777" w:rsidR="00A11838" w:rsidRPr="00DE7A88" w:rsidRDefault="00A11838" w:rsidP="00FD6170">
            <w:pPr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х</w:t>
            </w:r>
          </w:p>
        </w:tc>
      </w:tr>
      <w:tr w:rsidR="00A11838" w:rsidRPr="00DE7A88" w14:paraId="1343E393" w14:textId="77777777" w:rsidTr="00DE7A88">
        <w:trPr>
          <w:trHeight w:val="45"/>
          <w:tblHeader/>
        </w:trPr>
        <w:tc>
          <w:tcPr>
            <w:tcW w:w="5200" w:type="dxa"/>
            <w:vAlign w:val="center"/>
          </w:tcPr>
          <w:p w14:paraId="6BD300E4" w14:textId="77777777" w:rsidR="00A11838" w:rsidRPr="00DE7A88" w:rsidRDefault="00A11838" w:rsidP="00FD6170">
            <w:pPr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18D60C3D" w14:textId="77777777" w:rsidR="00A11838" w:rsidRPr="00DE7A88" w:rsidRDefault="00A11838" w:rsidP="00FD6170">
            <w:pPr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66A038BB" w14:textId="77777777" w:rsidR="00A11838" w:rsidRPr="00DE7A88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2BAD3D18" w14:textId="5A882125" w:rsidR="00A11838" w:rsidRPr="00DE7A88" w:rsidRDefault="00DE7A88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46,24</w:t>
            </w:r>
          </w:p>
        </w:tc>
        <w:tc>
          <w:tcPr>
            <w:tcW w:w="1175" w:type="dxa"/>
            <w:vAlign w:val="center"/>
          </w:tcPr>
          <w:p w14:paraId="300D8F6C" w14:textId="4AE6F075" w:rsidR="00A11838" w:rsidRPr="00DE7A88" w:rsidRDefault="00DE7A88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103,17</w:t>
            </w:r>
          </w:p>
        </w:tc>
      </w:tr>
      <w:tr w:rsidR="00A11838" w:rsidRPr="00DE7A88" w14:paraId="2CA3A398" w14:textId="77777777" w:rsidTr="00DE7A88">
        <w:trPr>
          <w:trHeight w:val="45"/>
          <w:tblHeader/>
        </w:trPr>
        <w:tc>
          <w:tcPr>
            <w:tcW w:w="5200" w:type="dxa"/>
            <w:vAlign w:val="center"/>
          </w:tcPr>
          <w:p w14:paraId="2E7E40DD" w14:textId="77777777" w:rsidR="00A11838" w:rsidRPr="00DE7A88" w:rsidRDefault="00A11838" w:rsidP="00FD6170">
            <w:pPr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3C8B3C8C" w14:textId="77777777" w:rsidR="00A11838" w:rsidRPr="00DE7A88" w:rsidRDefault="00A11838" w:rsidP="00FD6170">
            <w:pPr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449E8DAB" w14:textId="77777777" w:rsidR="00A11838" w:rsidRPr="00DE7A88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х</w:t>
            </w:r>
          </w:p>
        </w:tc>
        <w:tc>
          <w:tcPr>
            <w:tcW w:w="1175" w:type="dxa"/>
            <w:vAlign w:val="center"/>
          </w:tcPr>
          <w:p w14:paraId="11ADA58D" w14:textId="768C4A22" w:rsidR="00A11838" w:rsidRPr="00DE7A88" w:rsidRDefault="00DE7A88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103,17</w:t>
            </w:r>
          </w:p>
        </w:tc>
        <w:tc>
          <w:tcPr>
            <w:tcW w:w="1175" w:type="dxa"/>
            <w:vAlign w:val="center"/>
          </w:tcPr>
          <w:p w14:paraId="4DB4D030" w14:textId="72B015C1" w:rsidR="00A11838" w:rsidRPr="00DE7A88" w:rsidRDefault="00DE7A88" w:rsidP="00FD6170">
            <w:pPr>
              <w:ind w:left="-39" w:right="-67"/>
              <w:jc w:val="right"/>
              <w:rPr>
                <w:sz w:val="18"/>
                <w:szCs w:val="18"/>
              </w:rPr>
            </w:pPr>
            <w:r w:rsidRPr="00DE7A88">
              <w:rPr>
                <w:sz w:val="18"/>
                <w:szCs w:val="18"/>
              </w:rPr>
              <w:t>18,74</w:t>
            </w:r>
          </w:p>
        </w:tc>
      </w:tr>
    </w:tbl>
    <w:p w14:paraId="34E087F6" w14:textId="4932C039" w:rsidR="00D92F4B" w:rsidRPr="00F42C93" w:rsidRDefault="00D92F4B" w:rsidP="00D92F4B">
      <w:pPr>
        <w:ind w:firstLine="709"/>
        <w:jc w:val="both"/>
        <w:rPr>
          <w:rFonts w:eastAsia="Calibri"/>
          <w:sz w:val="24"/>
          <w:szCs w:val="24"/>
        </w:rPr>
      </w:pPr>
      <w:r w:rsidRPr="00F42C93">
        <w:rPr>
          <w:rFonts w:eastAsia="Calibri"/>
          <w:sz w:val="24"/>
          <w:szCs w:val="24"/>
        </w:rPr>
        <w:t>Долгосрочные параметры регулирования МУП «Богословка» на территории Пензенского района Пензенской области</w:t>
      </w:r>
      <w:r w:rsidRPr="00F42C93">
        <w:rPr>
          <w:sz w:val="24"/>
          <w:szCs w:val="24"/>
        </w:rPr>
        <w:t xml:space="preserve"> </w:t>
      </w:r>
      <w:r w:rsidRPr="00F42C93">
        <w:rPr>
          <w:rFonts w:eastAsia="Calibri"/>
          <w:sz w:val="24"/>
          <w:szCs w:val="24"/>
        </w:rPr>
        <w:t>составили</w:t>
      </w:r>
      <w:r w:rsidR="00F42C93" w:rsidRPr="00F42C93">
        <w:rPr>
          <w:rFonts w:eastAsia="Calibri"/>
          <w:sz w:val="24"/>
          <w:szCs w:val="24"/>
        </w:rPr>
        <w:t xml:space="preserve"> утверждены приказом Министерства жилищно-коммунального хозяйства и гражданской защиты населения Пензенской области от 14.12.2023              № 26-126/ОД и изменению не подлежат: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16"/>
        <w:gridCol w:w="760"/>
        <w:gridCol w:w="841"/>
        <w:gridCol w:w="950"/>
        <w:gridCol w:w="842"/>
      </w:tblGrid>
      <w:tr w:rsidR="00C410AA" w:rsidRPr="00F42C93" w14:paraId="088D2158" w14:textId="77777777" w:rsidTr="006A0AB0">
        <w:trPr>
          <w:trHeight w:val="20"/>
          <w:jc w:val="center"/>
        </w:trPr>
        <w:tc>
          <w:tcPr>
            <w:tcW w:w="2759" w:type="pct"/>
            <w:noWrap/>
            <w:vAlign w:val="center"/>
          </w:tcPr>
          <w:p w14:paraId="24CCCAE6" w14:textId="77777777" w:rsidR="00D92F4B" w:rsidRPr="00F42C93" w:rsidRDefault="00D92F4B" w:rsidP="00D92F4B">
            <w:pPr>
              <w:rPr>
                <w:b/>
                <w:bCs/>
              </w:rPr>
            </w:pPr>
            <w:r w:rsidRPr="00F42C93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455" w:type="pct"/>
          </w:tcPr>
          <w:p w14:paraId="5F90ADEC" w14:textId="77777777" w:rsidR="00D92F4B" w:rsidRPr="00F42C93" w:rsidRDefault="00D92F4B" w:rsidP="00D92F4B">
            <w:pPr>
              <w:jc w:val="center"/>
            </w:pPr>
            <w:r w:rsidRPr="00F42C93">
              <w:t>2024 год</w:t>
            </w:r>
          </w:p>
        </w:tc>
        <w:tc>
          <w:tcPr>
            <w:tcW w:w="436" w:type="pct"/>
          </w:tcPr>
          <w:p w14:paraId="4C6D24CE" w14:textId="77777777" w:rsidR="00D92F4B" w:rsidRPr="00F42C93" w:rsidRDefault="00D92F4B" w:rsidP="00D92F4B">
            <w:pPr>
              <w:jc w:val="center"/>
            </w:pPr>
            <w:r w:rsidRPr="00F42C93">
              <w:t>2025 год</w:t>
            </w:r>
          </w:p>
        </w:tc>
        <w:tc>
          <w:tcPr>
            <w:tcW w:w="447" w:type="pct"/>
          </w:tcPr>
          <w:p w14:paraId="1229C629" w14:textId="77777777" w:rsidR="00D92F4B" w:rsidRPr="00F42C93" w:rsidRDefault="00D92F4B" w:rsidP="00D92F4B">
            <w:pPr>
              <w:jc w:val="center"/>
            </w:pPr>
            <w:r w:rsidRPr="00F42C93">
              <w:t>2026 год</w:t>
            </w:r>
          </w:p>
        </w:tc>
        <w:tc>
          <w:tcPr>
            <w:tcW w:w="455" w:type="pct"/>
            <w:noWrap/>
          </w:tcPr>
          <w:p w14:paraId="67A3C5C5" w14:textId="77777777" w:rsidR="00D92F4B" w:rsidRPr="00F42C93" w:rsidRDefault="00D92F4B" w:rsidP="00D92F4B">
            <w:pPr>
              <w:jc w:val="center"/>
            </w:pPr>
            <w:r w:rsidRPr="00F42C93">
              <w:t>2027 год</w:t>
            </w:r>
          </w:p>
        </w:tc>
        <w:tc>
          <w:tcPr>
            <w:tcW w:w="447" w:type="pct"/>
          </w:tcPr>
          <w:p w14:paraId="10E6FD39" w14:textId="77777777" w:rsidR="00D92F4B" w:rsidRPr="00F42C93" w:rsidRDefault="00D92F4B" w:rsidP="00D92F4B">
            <w:pPr>
              <w:jc w:val="center"/>
            </w:pPr>
            <w:r w:rsidRPr="00F42C93">
              <w:t>2028 год</w:t>
            </w:r>
          </w:p>
        </w:tc>
      </w:tr>
      <w:tr w:rsidR="00C410AA" w:rsidRPr="00F42C93" w14:paraId="5C553555" w14:textId="77777777" w:rsidTr="006A0AB0">
        <w:trPr>
          <w:trHeight w:val="20"/>
          <w:jc w:val="center"/>
        </w:trPr>
        <w:tc>
          <w:tcPr>
            <w:tcW w:w="2759" w:type="pct"/>
            <w:noWrap/>
            <w:vAlign w:val="bottom"/>
          </w:tcPr>
          <w:p w14:paraId="2944D1D6" w14:textId="41A43BC4" w:rsidR="00D92F4B" w:rsidRPr="00F42C93" w:rsidRDefault="00D92F4B" w:rsidP="00D92F4B">
            <w:r w:rsidRPr="00F42C93">
              <w:t>базовый уровень операционных расходов</w:t>
            </w:r>
            <w:r w:rsidR="008E6361">
              <w:t>, тыс. руб.</w:t>
            </w:r>
          </w:p>
        </w:tc>
        <w:tc>
          <w:tcPr>
            <w:tcW w:w="455" w:type="pct"/>
            <w:noWrap/>
            <w:vAlign w:val="bottom"/>
          </w:tcPr>
          <w:p w14:paraId="5032C04E" w14:textId="77777777" w:rsidR="00D92F4B" w:rsidRPr="00F42C93" w:rsidRDefault="00D92F4B" w:rsidP="00D92F4B">
            <w:pPr>
              <w:jc w:val="center"/>
            </w:pPr>
            <w:r w:rsidRPr="00F42C93">
              <w:t>2 217,32</w:t>
            </w:r>
          </w:p>
        </w:tc>
        <w:tc>
          <w:tcPr>
            <w:tcW w:w="436" w:type="pct"/>
            <w:noWrap/>
            <w:vAlign w:val="bottom"/>
          </w:tcPr>
          <w:p w14:paraId="460847B4" w14:textId="77777777" w:rsidR="00D92F4B" w:rsidRPr="00F42C93" w:rsidRDefault="00D92F4B" w:rsidP="00D92F4B">
            <w:pPr>
              <w:jc w:val="center"/>
            </w:pPr>
            <w:r w:rsidRPr="00F42C93">
              <w:t>х</w:t>
            </w:r>
          </w:p>
        </w:tc>
        <w:tc>
          <w:tcPr>
            <w:tcW w:w="447" w:type="pct"/>
            <w:vAlign w:val="bottom"/>
          </w:tcPr>
          <w:p w14:paraId="46B3964A" w14:textId="77777777" w:rsidR="00D92F4B" w:rsidRPr="00F42C93" w:rsidRDefault="00D92F4B" w:rsidP="00D92F4B">
            <w:pPr>
              <w:jc w:val="center"/>
            </w:pPr>
            <w:r w:rsidRPr="00F42C93">
              <w:t>х</w:t>
            </w:r>
          </w:p>
        </w:tc>
        <w:tc>
          <w:tcPr>
            <w:tcW w:w="455" w:type="pct"/>
            <w:noWrap/>
            <w:vAlign w:val="bottom"/>
          </w:tcPr>
          <w:p w14:paraId="72995CD0" w14:textId="77777777" w:rsidR="00D92F4B" w:rsidRPr="00F42C93" w:rsidRDefault="00D92F4B" w:rsidP="00D92F4B">
            <w:pPr>
              <w:jc w:val="center"/>
            </w:pPr>
            <w:r w:rsidRPr="00F42C93">
              <w:t>х</w:t>
            </w:r>
          </w:p>
        </w:tc>
        <w:tc>
          <w:tcPr>
            <w:tcW w:w="447" w:type="pct"/>
            <w:vAlign w:val="bottom"/>
          </w:tcPr>
          <w:p w14:paraId="008A7FCB" w14:textId="77777777" w:rsidR="00D92F4B" w:rsidRPr="00F42C93" w:rsidRDefault="00D92F4B" w:rsidP="00D92F4B">
            <w:pPr>
              <w:jc w:val="center"/>
            </w:pPr>
            <w:r w:rsidRPr="00F42C93">
              <w:t>х</w:t>
            </w:r>
          </w:p>
        </w:tc>
      </w:tr>
      <w:tr w:rsidR="00C410AA" w:rsidRPr="00F42C93" w14:paraId="5076E0DD" w14:textId="77777777" w:rsidTr="006A0AB0">
        <w:trPr>
          <w:trHeight w:val="20"/>
          <w:jc w:val="center"/>
        </w:trPr>
        <w:tc>
          <w:tcPr>
            <w:tcW w:w="2759" w:type="pct"/>
            <w:noWrap/>
            <w:vAlign w:val="bottom"/>
          </w:tcPr>
          <w:p w14:paraId="4BEBECA0" w14:textId="7EEEB110" w:rsidR="00D92F4B" w:rsidRPr="00F42C93" w:rsidRDefault="00D92F4B" w:rsidP="00D92F4B">
            <w:pPr>
              <w:ind w:right="34"/>
            </w:pPr>
            <w:r w:rsidRPr="00F42C93">
              <w:t>индекс эффективности операционных расходов</w:t>
            </w:r>
            <w:r w:rsidR="008E6361">
              <w:t>, %</w:t>
            </w:r>
          </w:p>
        </w:tc>
        <w:tc>
          <w:tcPr>
            <w:tcW w:w="455" w:type="pct"/>
            <w:noWrap/>
            <w:vAlign w:val="bottom"/>
          </w:tcPr>
          <w:p w14:paraId="34E186E6" w14:textId="77777777" w:rsidR="00D92F4B" w:rsidRPr="00F42C93" w:rsidRDefault="00D92F4B" w:rsidP="00D92F4B">
            <w:pPr>
              <w:jc w:val="center"/>
            </w:pPr>
            <w:r w:rsidRPr="00F42C93">
              <w:t>1</w:t>
            </w:r>
          </w:p>
        </w:tc>
        <w:tc>
          <w:tcPr>
            <w:tcW w:w="436" w:type="pct"/>
            <w:noWrap/>
            <w:vAlign w:val="bottom"/>
          </w:tcPr>
          <w:p w14:paraId="4B00F80D" w14:textId="77777777" w:rsidR="00D92F4B" w:rsidRPr="00F42C93" w:rsidRDefault="00D92F4B" w:rsidP="00D92F4B">
            <w:pPr>
              <w:jc w:val="center"/>
            </w:pPr>
            <w:r w:rsidRPr="00F42C93">
              <w:t>1</w:t>
            </w:r>
          </w:p>
        </w:tc>
        <w:tc>
          <w:tcPr>
            <w:tcW w:w="447" w:type="pct"/>
            <w:vAlign w:val="bottom"/>
          </w:tcPr>
          <w:p w14:paraId="7F38E409" w14:textId="77777777" w:rsidR="00D92F4B" w:rsidRPr="00F42C93" w:rsidRDefault="00D92F4B" w:rsidP="00D92F4B">
            <w:pPr>
              <w:jc w:val="center"/>
            </w:pPr>
            <w:r w:rsidRPr="00F42C93">
              <w:t>1</w:t>
            </w:r>
          </w:p>
        </w:tc>
        <w:tc>
          <w:tcPr>
            <w:tcW w:w="455" w:type="pct"/>
            <w:noWrap/>
            <w:vAlign w:val="bottom"/>
          </w:tcPr>
          <w:p w14:paraId="44911AE4" w14:textId="77777777" w:rsidR="00D92F4B" w:rsidRPr="00F42C93" w:rsidRDefault="00D92F4B" w:rsidP="00D92F4B">
            <w:pPr>
              <w:jc w:val="center"/>
            </w:pPr>
            <w:r w:rsidRPr="00F42C93">
              <w:t>1</w:t>
            </w:r>
          </w:p>
        </w:tc>
        <w:tc>
          <w:tcPr>
            <w:tcW w:w="447" w:type="pct"/>
            <w:vAlign w:val="bottom"/>
          </w:tcPr>
          <w:p w14:paraId="0DC16CC8" w14:textId="77777777" w:rsidR="00D92F4B" w:rsidRPr="00F42C93" w:rsidRDefault="00D92F4B" w:rsidP="00D92F4B">
            <w:pPr>
              <w:jc w:val="center"/>
            </w:pPr>
            <w:r w:rsidRPr="00F42C93">
              <w:t>1</w:t>
            </w:r>
          </w:p>
        </w:tc>
      </w:tr>
      <w:tr w:rsidR="00C410AA" w:rsidRPr="00F42C93" w14:paraId="13F2E44F" w14:textId="77777777" w:rsidTr="006A0AB0">
        <w:trPr>
          <w:trHeight w:val="20"/>
          <w:jc w:val="center"/>
        </w:trPr>
        <w:tc>
          <w:tcPr>
            <w:tcW w:w="2759" w:type="pct"/>
            <w:tcBorders>
              <w:bottom w:val="single" w:sz="4" w:space="0" w:color="auto"/>
            </w:tcBorders>
            <w:noWrap/>
            <w:vAlign w:val="bottom"/>
          </w:tcPr>
          <w:p w14:paraId="7B9D5E91" w14:textId="16C518C2" w:rsidR="00D92F4B" w:rsidRPr="00F42C93" w:rsidRDefault="00D92F4B" w:rsidP="00D92F4B">
            <w:pPr>
              <w:ind w:right="34"/>
            </w:pPr>
            <w:r w:rsidRPr="00F42C93">
              <w:t>нормативный уровень прибыли</w:t>
            </w:r>
            <w:r w:rsidR="008E6361">
              <w:t>, %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bottom"/>
          </w:tcPr>
          <w:p w14:paraId="5F41CA2C" w14:textId="77777777" w:rsidR="00D92F4B" w:rsidRPr="00F42C93" w:rsidRDefault="00D92F4B" w:rsidP="00D92F4B">
            <w:pPr>
              <w:jc w:val="center"/>
            </w:pPr>
            <w:r w:rsidRPr="00F42C93"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noWrap/>
            <w:vAlign w:val="bottom"/>
          </w:tcPr>
          <w:p w14:paraId="79F5F098" w14:textId="77777777" w:rsidR="00D92F4B" w:rsidRPr="00F42C93" w:rsidRDefault="00D92F4B" w:rsidP="00D92F4B">
            <w:pPr>
              <w:jc w:val="center"/>
            </w:pPr>
            <w:r w:rsidRPr="00F42C93">
              <w:t>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bottom"/>
          </w:tcPr>
          <w:p w14:paraId="6B1BE5A9" w14:textId="77777777" w:rsidR="00D92F4B" w:rsidRPr="00F42C93" w:rsidRDefault="00D92F4B" w:rsidP="00D92F4B">
            <w:pPr>
              <w:jc w:val="center"/>
            </w:pPr>
            <w:r w:rsidRPr="00F42C93">
              <w:t>0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bottom"/>
          </w:tcPr>
          <w:p w14:paraId="28467AB5" w14:textId="77777777" w:rsidR="00D92F4B" w:rsidRPr="00F42C93" w:rsidRDefault="00D92F4B" w:rsidP="00D92F4B">
            <w:pPr>
              <w:jc w:val="center"/>
            </w:pPr>
            <w:r w:rsidRPr="00F42C93">
              <w:t>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bottom"/>
          </w:tcPr>
          <w:p w14:paraId="32DE4467" w14:textId="77777777" w:rsidR="00D92F4B" w:rsidRPr="00F42C93" w:rsidRDefault="00D92F4B" w:rsidP="00D92F4B">
            <w:pPr>
              <w:jc w:val="center"/>
            </w:pPr>
            <w:r w:rsidRPr="00F42C93">
              <w:t>0</w:t>
            </w:r>
          </w:p>
        </w:tc>
      </w:tr>
      <w:tr w:rsidR="00C410AA" w:rsidRPr="00F42C93" w14:paraId="08A2626E" w14:textId="77777777" w:rsidTr="006A0AB0">
        <w:trPr>
          <w:trHeight w:val="20"/>
          <w:jc w:val="center"/>
        </w:trPr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82D69B6" w14:textId="77777777" w:rsidR="00D92F4B" w:rsidRPr="00F42C93" w:rsidRDefault="00D92F4B" w:rsidP="00D92F4B">
            <w:pPr>
              <w:ind w:right="34"/>
            </w:pPr>
            <w:r w:rsidRPr="00F42C93">
              <w:t xml:space="preserve">Показатели энергосбережения и энергетической эффективности: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3D621B" w14:textId="77777777" w:rsidR="00D92F4B" w:rsidRPr="00F42C93" w:rsidRDefault="00D92F4B" w:rsidP="00D92F4B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AE96A5F" w14:textId="77777777" w:rsidR="00D92F4B" w:rsidRPr="00F42C93" w:rsidRDefault="00D92F4B" w:rsidP="00D92F4B">
            <w:pPr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A279B5" w14:textId="77777777" w:rsidR="00D92F4B" w:rsidRPr="00F42C93" w:rsidRDefault="00D92F4B" w:rsidP="00D92F4B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23DB42" w14:textId="77777777" w:rsidR="00D92F4B" w:rsidRPr="00F42C93" w:rsidRDefault="00D92F4B" w:rsidP="00D92F4B">
            <w:pPr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9F7042" w14:textId="77777777" w:rsidR="00D92F4B" w:rsidRPr="00F42C93" w:rsidRDefault="00D92F4B" w:rsidP="00D92F4B">
            <w:pPr>
              <w:jc w:val="center"/>
            </w:pPr>
          </w:p>
        </w:tc>
      </w:tr>
      <w:tr w:rsidR="00C410AA" w:rsidRPr="00F42C93" w14:paraId="29DBBA78" w14:textId="77777777" w:rsidTr="006A0AB0">
        <w:trPr>
          <w:trHeight w:val="20"/>
          <w:jc w:val="center"/>
        </w:trPr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A6D041" w14:textId="77777777" w:rsidR="00D92F4B" w:rsidRPr="00F42C93" w:rsidRDefault="00D92F4B" w:rsidP="00D92F4B">
            <w:pPr>
              <w:ind w:right="34"/>
            </w:pPr>
            <w:r w:rsidRPr="00F42C93">
              <w:t xml:space="preserve">- удельный расход электрической электроэнергии, потребляемой в </w:t>
            </w:r>
          </w:p>
          <w:p w14:paraId="12903398" w14:textId="77777777" w:rsidR="00D92F4B" w:rsidRPr="00F42C93" w:rsidRDefault="00D92F4B" w:rsidP="00D92F4B">
            <w:pPr>
              <w:ind w:right="34"/>
            </w:pPr>
            <w:r w:rsidRPr="00F42C93">
              <w:t xml:space="preserve">технологическом процессе очистки сточных вод, на единицу объема </w:t>
            </w:r>
          </w:p>
          <w:p w14:paraId="411809DD" w14:textId="77777777" w:rsidR="00D92F4B" w:rsidRPr="00F42C93" w:rsidRDefault="00D92F4B" w:rsidP="00D92F4B">
            <w:pPr>
              <w:ind w:right="34"/>
            </w:pPr>
            <w:r w:rsidRPr="00F42C93">
              <w:t>транспортируемых сточных вод, (</w:t>
            </w:r>
            <w:r w:rsidRPr="00F42C93">
              <w:rPr>
                <w:szCs w:val="18"/>
              </w:rPr>
              <w:t>кВтч/куб.м)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3F2D3D" w14:textId="77777777" w:rsidR="00D92F4B" w:rsidRPr="00F42C93" w:rsidRDefault="00D92F4B" w:rsidP="00D92F4B">
            <w:pPr>
              <w:jc w:val="center"/>
            </w:pPr>
            <w:r w:rsidRPr="00F42C93"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B761B6" w14:textId="77777777" w:rsidR="00D92F4B" w:rsidRPr="00F42C93" w:rsidRDefault="00D92F4B" w:rsidP="00D92F4B">
            <w:pPr>
              <w:jc w:val="center"/>
            </w:pPr>
            <w:r w:rsidRPr="00F42C93"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2C7A2F" w14:textId="77777777" w:rsidR="00D92F4B" w:rsidRPr="00F42C93" w:rsidRDefault="00D92F4B" w:rsidP="00D92F4B">
            <w:pPr>
              <w:jc w:val="center"/>
            </w:pPr>
            <w:r w:rsidRPr="00F42C93"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58023C" w14:textId="77777777" w:rsidR="00D92F4B" w:rsidRPr="00F42C93" w:rsidRDefault="00D92F4B" w:rsidP="00D92F4B">
            <w:pPr>
              <w:jc w:val="center"/>
            </w:pPr>
            <w:r w:rsidRPr="00F42C93"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5ABB98" w14:textId="77777777" w:rsidR="00D92F4B" w:rsidRPr="00F42C93" w:rsidRDefault="00D92F4B" w:rsidP="00D92F4B">
            <w:pPr>
              <w:jc w:val="center"/>
            </w:pPr>
            <w:r w:rsidRPr="00F42C93">
              <w:t>-</w:t>
            </w:r>
          </w:p>
        </w:tc>
      </w:tr>
      <w:tr w:rsidR="00C410AA" w:rsidRPr="00F42C93" w14:paraId="6F148EE1" w14:textId="77777777" w:rsidTr="006A0AB0">
        <w:trPr>
          <w:trHeight w:val="20"/>
          <w:jc w:val="center"/>
        </w:trPr>
        <w:tc>
          <w:tcPr>
            <w:tcW w:w="2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57FF" w14:textId="4A5C884F" w:rsidR="00D92F4B" w:rsidRPr="00F42C93" w:rsidRDefault="00D92F4B" w:rsidP="00D92F4B">
            <w:pPr>
              <w:ind w:right="34"/>
            </w:pPr>
            <w:r w:rsidRPr="00F42C93">
              <w:t xml:space="preserve">- удельный расход электрической электроэнергии, потребляемой в </w:t>
            </w:r>
          </w:p>
          <w:p w14:paraId="6275B9A3" w14:textId="77777777" w:rsidR="00D92F4B" w:rsidRPr="00F42C93" w:rsidRDefault="00D92F4B" w:rsidP="00D92F4B">
            <w:pPr>
              <w:ind w:right="34"/>
            </w:pPr>
            <w:r w:rsidRPr="00F42C93">
              <w:t xml:space="preserve">технологическом процессе очистки сточных вод, на единицу объема </w:t>
            </w:r>
          </w:p>
          <w:p w14:paraId="595F808C" w14:textId="77777777" w:rsidR="00D92F4B" w:rsidRPr="00F42C93" w:rsidRDefault="00D92F4B" w:rsidP="00D92F4B">
            <w:r w:rsidRPr="00F42C93">
              <w:t>транспортируемых сточных вод (</w:t>
            </w:r>
            <w:r w:rsidRPr="00F42C93">
              <w:rPr>
                <w:szCs w:val="18"/>
              </w:rPr>
              <w:t>кВтч/куб.м)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F00" w14:textId="77777777" w:rsidR="00D92F4B" w:rsidRPr="00F42C93" w:rsidRDefault="00D92F4B" w:rsidP="00D92F4B">
            <w:pPr>
              <w:jc w:val="center"/>
            </w:pPr>
            <w:r w:rsidRPr="00F42C93">
              <w:t>0,27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B4F" w14:textId="77777777" w:rsidR="00D92F4B" w:rsidRPr="00F42C93" w:rsidRDefault="00D92F4B" w:rsidP="00D92F4B">
            <w:pPr>
              <w:jc w:val="center"/>
            </w:pPr>
            <w:r w:rsidRPr="00F42C93">
              <w:t>0,27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640A" w14:textId="77777777" w:rsidR="00D92F4B" w:rsidRPr="00F42C93" w:rsidRDefault="00D92F4B" w:rsidP="00D92F4B">
            <w:pPr>
              <w:jc w:val="center"/>
            </w:pPr>
            <w:r w:rsidRPr="00F42C93">
              <w:t>0,27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244" w14:textId="77777777" w:rsidR="00D92F4B" w:rsidRPr="00F42C93" w:rsidRDefault="00D92F4B" w:rsidP="00D92F4B">
            <w:pPr>
              <w:jc w:val="center"/>
            </w:pPr>
            <w:r w:rsidRPr="00F42C93">
              <w:t>0,27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45B" w14:textId="77777777" w:rsidR="00D92F4B" w:rsidRPr="00F42C93" w:rsidRDefault="00D92F4B" w:rsidP="00D92F4B">
            <w:pPr>
              <w:jc w:val="center"/>
            </w:pPr>
            <w:r w:rsidRPr="00F42C93">
              <w:t>0,27</w:t>
            </w:r>
          </w:p>
        </w:tc>
      </w:tr>
    </w:tbl>
    <w:p w14:paraId="3C677519" w14:textId="77777777" w:rsidR="00D92F4B" w:rsidRPr="00F42C93" w:rsidRDefault="00D92F4B" w:rsidP="00D92F4B">
      <w:pPr>
        <w:keepNext/>
        <w:ind w:firstLine="709"/>
        <w:rPr>
          <w:sz w:val="24"/>
          <w:szCs w:val="24"/>
        </w:rPr>
      </w:pPr>
      <w:r w:rsidRPr="00F42C93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646"/>
        <w:gridCol w:w="1592"/>
        <w:gridCol w:w="3183"/>
      </w:tblGrid>
      <w:tr w:rsidR="00F42C93" w:rsidRPr="00F42C93" w14:paraId="7BB56504" w14:textId="77777777" w:rsidTr="007A6BEB">
        <w:tc>
          <w:tcPr>
            <w:tcW w:w="2709" w:type="pct"/>
            <w:vMerge w:val="restart"/>
            <w:vAlign w:val="center"/>
          </w:tcPr>
          <w:p w14:paraId="68042409" w14:textId="77777777" w:rsidR="00D92F4B" w:rsidRPr="00F42C93" w:rsidRDefault="00D92F4B" w:rsidP="00D92F4B">
            <w:pPr>
              <w:jc w:val="center"/>
            </w:pPr>
            <w:r w:rsidRPr="00F42C93">
              <w:t>Наименование показателя</w:t>
            </w:r>
          </w:p>
        </w:tc>
        <w:tc>
          <w:tcPr>
            <w:tcW w:w="764" w:type="pct"/>
            <w:vMerge w:val="restart"/>
            <w:vAlign w:val="center"/>
          </w:tcPr>
          <w:p w14:paraId="01E769F4" w14:textId="77777777" w:rsidR="00D92F4B" w:rsidRPr="00F42C93" w:rsidRDefault="00D92F4B" w:rsidP="00D92F4B">
            <w:pPr>
              <w:jc w:val="center"/>
            </w:pPr>
            <w:r w:rsidRPr="00F42C93">
              <w:t>Ед. изм.</w:t>
            </w:r>
          </w:p>
        </w:tc>
        <w:tc>
          <w:tcPr>
            <w:tcW w:w="1528" w:type="pct"/>
            <w:vAlign w:val="center"/>
          </w:tcPr>
          <w:p w14:paraId="25D872B6" w14:textId="5576F870" w:rsidR="00D92F4B" w:rsidRPr="00F42C93" w:rsidRDefault="00D92F4B" w:rsidP="00F42C93">
            <w:pPr>
              <w:jc w:val="center"/>
            </w:pPr>
            <w:r w:rsidRPr="00F42C93">
              <w:t>202</w:t>
            </w:r>
            <w:r w:rsidR="007A6BEB">
              <w:t>6</w:t>
            </w:r>
            <w:r w:rsidRPr="00F42C93">
              <w:t xml:space="preserve"> год</w:t>
            </w:r>
          </w:p>
        </w:tc>
      </w:tr>
      <w:tr w:rsidR="00C410AA" w:rsidRPr="00F42C93" w14:paraId="0BF3CFED" w14:textId="77777777" w:rsidTr="007A6BEB">
        <w:tc>
          <w:tcPr>
            <w:tcW w:w="2709" w:type="pct"/>
            <w:vMerge/>
            <w:vAlign w:val="center"/>
          </w:tcPr>
          <w:p w14:paraId="78F1446F" w14:textId="77777777" w:rsidR="00D92F4B" w:rsidRPr="00F42C93" w:rsidRDefault="00D92F4B" w:rsidP="00D92F4B">
            <w:pPr>
              <w:jc w:val="center"/>
            </w:pPr>
          </w:p>
        </w:tc>
        <w:tc>
          <w:tcPr>
            <w:tcW w:w="764" w:type="pct"/>
            <w:vMerge/>
            <w:vAlign w:val="center"/>
          </w:tcPr>
          <w:p w14:paraId="5ADB4B70" w14:textId="77777777" w:rsidR="00D92F4B" w:rsidRPr="00F42C93" w:rsidRDefault="00D92F4B" w:rsidP="00D92F4B">
            <w:pPr>
              <w:jc w:val="center"/>
            </w:pPr>
          </w:p>
        </w:tc>
        <w:tc>
          <w:tcPr>
            <w:tcW w:w="1528" w:type="pct"/>
            <w:vAlign w:val="center"/>
          </w:tcPr>
          <w:p w14:paraId="29E9DDEE" w14:textId="77777777" w:rsidR="00D92F4B" w:rsidRPr="00F42C93" w:rsidRDefault="00D92F4B" w:rsidP="00D92F4B">
            <w:pPr>
              <w:jc w:val="center"/>
            </w:pPr>
            <w:r w:rsidRPr="00F42C93">
              <w:t>План Министерства</w:t>
            </w:r>
          </w:p>
        </w:tc>
      </w:tr>
      <w:tr w:rsidR="00C410AA" w:rsidRPr="00F42C93" w14:paraId="6A16578C" w14:textId="77777777" w:rsidTr="007A6BEB">
        <w:trPr>
          <w:trHeight w:val="243"/>
        </w:trPr>
        <w:tc>
          <w:tcPr>
            <w:tcW w:w="2709" w:type="pct"/>
            <w:vMerge w:val="restart"/>
            <w:vAlign w:val="center"/>
          </w:tcPr>
          <w:p w14:paraId="237C701F" w14:textId="77777777" w:rsidR="00D92F4B" w:rsidRPr="00F42C93" w:rsidRDefault="00D92F4B" w:rsidP="00D92F4B">
            <w:pPr>
              <w:jc w:val="center"/>
            </w:pPr>
            <w:r w:rsidRPr="00F42C93">
              <w:t>Технологические затраты электрической энергии (водоотведение)</w:t>
            </w:r>
          </w:p>
        </w:tc>
        <w:tc>
          <w:tcPr>
            <w:tcW w:w="764" w:type="pct"/>
            <w:vAlign w:val="center"/>
          </w:tcPr>
          <w:p w14:paraId="77E61180" w14:textId="77777777" w:rsidR="00D92F4B" w:rsidRPr="00F42C93" w:rsidRDefault="00D92F4B" w:rsidP="00D92F4B">
            <w:pPr>
              <w:jc w:val="center"/>
            </w:pPr>
            <w:r w:rsidRPr="00F42C93">
              <w:t>тыс.кВт.ч/год</w:t>
            </w:r>
          </w:p>
        </w:tc>
        <w:tc>
          <w:tcPr>
            <w:tcW w:w="1528" w:type="pct"/>
            <w:vAlign w:val="center"/>
          </w:tcPr>
          <w:p w14:paraId="503A5D33" w14:textId="6835BD3A" w:rsidR="00D92F4B" w:rsidRPr="00F42C93" w:rsidRDefault="00F122C9" w:rsidP="00D92F4B">
            <w:pPr>
              <w:jc w:val="center"/>
            </w:pPr>
            <w:r>
              <w:t>23,426</w:t>
            </w:r>
          </w:p>
        </w:tc>
      </w:tr>
      <w:tr w:rsidR="00C410AA" w:rsidRPr="00F42C93" w14:paraId="7ABB1DDA" w14:textId="77777777" w:rsidTr="007A6BEB">
        <w:tc>
          <w:tcPr>
            <w:tcW w:w="2709" w:type="pct"/>
            <w:vMerge/>
            <w:vAlign w:val="center"/>
          </w:tcPr>
          <w:p w14:paraId="54D7ECB6" w14:textId="77777777" w:rsidR="00D92F4B" w:rsidRPr="00F42C93" w:rsidRDefault="00D92F4B" w:rsidP="00D92F4B">
            <w:pPr>
              <w:jc w:val="center"/>
            </w:pPr>
          </w:p>
        </w:tc>
        <w:tc>
          <w:tcPr>
            <w:tcW w:w="764" w:type="pct"/>
            <w:vAlign w:val="center"/>
          </w:tcPr>
          <w:p w14:paraId="7AA0D1FD" w14:textId="77777777" w:rsidR="00D92F4B" w:rsidRPr="00F42C93" w:rsidRDefault="00D92F4B" w:rsidP="00D92F4B">
            <w:pPr>
              <w:jc w:val="center"/>
            </w:pPr>
            <w:r w:rsidRPr="00F42C93">
              <w:t>кВт.ч/куб.м</w:t>
            </w:r>
          </w:p>
        </w:tc>
        <w:tc>
          <w:tcPr>
            <w:tcW w:w="1528" w:type="pct"/>
            <w:vAlign w:val="center"/>
          </w:tcPr>
          <w:p w14:paraId="06A4C8E1" w14:textId="77777777" w:rsidR="00D92F4B" w:rsidRPr="00F42C93" w:rsidRDefault="00D92F4B" w:rsidP="00D92F4B">
            <w:pPr>
              <w:jc w:val="center"/>
            </w:pPr>
            <w:r w:rsidRPr="00F42C93">
              <w:t>0,27</w:t>
            </w:r>
          </w:p>
        </w:tc>
      </w:tr>
      <w:tr w:rsidR="00C410AA" w:rsidRPr="00F42C93" w14:paraId="6F6475DE" w14:textId="77777777" w:rsidTr="007A6BEB">
        <w:trPr>
          <w:trHeight w:val="189"/>
        </w:trPr>
        <w:tc>
          <w:tcPr>
            <w:tcW w:w="2709" w:type="pct"/>
            <w:vMerge w:val="restart"/>
          </w:tcPr>
          <w:p w14:paraId="77752449" w14:textId="77777777" w:rsidR="00D92F4B" w:rsidRPr="00F42C93" w:rsidRDefault="00D92F4B" w:rsidP="00D92F4B">
            <w:pPr>
              <w:jc w:val="center"/>
            </w:pPr>
            <w:r w:rsidRPr="00F42C93">
              <w:t>Технологические затраты химических реагентов (водоотведение)</w:t>
            </w:r>
          </w:p>
        </w:tc>
        <w:tc>
          <w:tcPr>
            <w:tcW w:w="764" w:type="pct"/>
          </w:tcPr>
          <w:p w14:paraId="63FDFA88" w14:textId="77777777" w:rsidR="00D92F4B" w:rsidRPr="00F42C93" w:rsidRDefault="00D92F4B" w:rsidP="00D92F4B">
            <w:pPr>
              <w:jc w:val="center"/>
            </w:pPr>
            <w:r w:rsidRPr="00F42C93">
              <w:t>кг/год</w:t>
            </w:r>
          </w:p>
        </w:tc>
        <w:tc>
          <w:tcPr>
            <w:tcW w:w="1528" w:type="pct"/>
          </w:tcPr>
          <w:p w14:paraId="2181108B" w14:textId="77777777" w:rsidR="00D92F4B" w:rsidRPr="00F42C93" w:rsidRDefault="00D92F4B" w:rsidP="00D92F4B">
            <w:pPr>
              <w:jc w:val="center"/>
            </w:pPr>
            <w:r w:rsidRPr="00F42C93">
              <w:t>-</w:t>
            </w:r>
          </w:p>
        </w:tc>
      </w:tr>
      <w:tr w:rsidR="00C410AA" w:rsidRPr="00F42C93" w14:paraId="073E45FA" w14:textId="77777777" w:rsidTr="007A6BEB">
        <w:tc>
          <w:tcPr>
            <w:tcW w:w="2709" w:type="pct"/>
            <w:vMerge/>
          </w:tcPr>
          <w:p w14:paraId="7C0AA986" w14:textId="77777777" w:rsidR="00D92F4B" w:rsidRPr="00F42C93" w:rsidRDefault="00D92F4B" w:rsidP="00D92F4B">
            <w:pPr>
              <w:jc w:val="center"/>
            </w:pPr>
          </w:p>
        </w:tc>
        <w:tc>
          <w:tcPr>
            <w:tcW w:w="764" w:type="pct"/>
          </w:tcPr>
          <w:p w14:paraId="40167ED4" w14:textId="77777777" w:rsidR="00D92F4B" w:rsidRPr="00F42C93" w:rsidRDefault="00D92F4B" w:rsidP="00D92F4B">
            <w:pPr>
              <w:jc w:val="center"/>
            </w:pPr>
            <w:r w:rsidRPr="00F42C93">
              <w:t>г/куб.м (мг/л)</w:t>
            </w:r>
          </w:p>
        </w:tc>
        <w:tc>
          <w:tcPr>
            <w:tcW w:w="1528" w:type="pct"/>
          </w:tcPr>
          <w:p w14:paraId="3A0C5C50" w14:textId="77777777" w:rsidR="00D92F4B" w:rsidRPr="00F42C93" w:rsidRDefault="00D92F4B" w:rsidP="00D92F4B">
            <w:pPr>
              <w:jc w:val="center"/>
            </w:pPr>
            <w:r w:rsidRPr="00F42C93">
              <w:t>-</w:t>
            </w:r>
          </w:p>
        </w:tc>
      </w:tr>
    </w:tbl>
    <w:p w14:paraId="60901609" w14:textId="77777777" w:rsidR="00803169" w:rsidRDefault="00803169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13BB94C4" w14:textId="40F3B5BE" w:rsidR="00D92F4B" w:rsidRPr="00F42C93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F42C93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499"/>
        <w:gridCol w:w="1220"/>
        <w:gridCol w:w="1378"/>
        <w:gridCol w:w="1906"/>
      </w:tblGrid>
      <w:tr w:rsidR="00C410AA" w:rsidRPr="00461D5E" w14:paraId="37A2133A" w14:textId="77777777" w:rsidTr="006A0AB0">
        <w:trPr>
          <w:trHeight w:val="384"/>
        </w:trPr>
        <w:tc>
          <w:tcPr>
            <w:tcW w:w="245" w:type="pct"/>
            <w:vAlign w:val="center"/>
            <w:hideMark/>
          </w:tcPr>
          <w:p w14:paraId="1E46DA94" w14:textId="77777777" w:rsidR="00D92F4B" w:rsidRPr="00461D5E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614" w:type="pct"/>
            <w:vAlign w:val="center"/>
            <w:hideMark/>
          </w:tcPr>
          <w:p w14:paraId="1F3C1C29" w14:textId="77777777" w:rsidR="00D92F4B" w:rsidRPr="00461D5E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Надежность и бесперебойность водоотведения</w:t>
            </w:r>
          </w:p>
        </w:tc>
        <w:tc>
          <w:tcPr>
            <w:tcW w:w="580" w:type="pct"/>
            <w:vAlign w:val="center"/>
            <w:hideMark/>
          </w:tcPr>
          <w:p w14:paraId="601113CE" w14:textId="77777777" w:rsidR="00D92F4B" w:rsidRPr="00461D5E" w:rsidRDefault="00D92F4B" w:rsidP="00D92F4B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Ед.изм.</w:t>
            </w:r>
          </w:p>
        </w:tc>
        <w:tc>
          <w:tcPr>
            <w:tcW w:w="655" w:type="pct"/>
          </w:tcPr>
          <w:p w14:paraId="0A31A78C" w14:textId="33DEA97A" w:rsidR="00D92F4B" w:rsidRPr="00461D5E" w:rsidRDefault="00670292" w:rsidP="00F42C93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Факт 202</w:t>
            </w:r>
            <w:r w:rsidR="007A6BEB" w:rsidRPr="00461D5E">
              <w:rPr>
                <w:b/>
                <w:bCs/>
                <w:sz w:val="18"/>
                <w:szCs w:val="18"/>
              </w:rPr>
              <w:t>4</w:t>
            </w:r>
            <w:r w:rsidRPr="00461D5E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906" w:type="pct"/>
            <w:noWrap/>
            <w:vAlign w:val="center"/>
            <w:hideMark/>
          </w:tcPr>
          <w:p w14:paraId="2DF553F1" w14:textId="21A49A7C" w:rsidR="00D92F4B" w:rsidRPr="00461D5E" w:rsidRDefault="00A93824" w:rsidP="006A0AB0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План 2026</w:t>
            </w:r>
            <w:r w:rsidR="00D92F4B" w:rsidRPr="00461D5E">
              <w:rPr>
                <w:b/>
                <w:bCs/>
                <w:sz w:val="18"/>
                <w:szCs w:val="18"/>
              </w:rPr>
              <w:t>-2028 гг.</w:t>
            </w:r>
            <w:r w:rsidR="000F561C" w:rsidRPr="00461D5E">
              <w:rPr>
                <w:b/>
                <w:bCs/>
                <w:sz w:val="18"/>
                <w:szCs w:val="18"/>
              </w:rPr>
              <w:br/>
              <w:t xml:space="preserve"> (по каждому году)</w:t>
            </w:r>
          </w:p>
        </w:tc>
      </w:tr>
      <w:tr w:rsidR="00C410AA" w:rsidRPr="00461D5E" w14:paraId="2A396900" w14:textId="77777777" w:rsidTr="006A0AB0">
        <w:trPr>
          <w:trHeight w:val="20"/>
        </w:trPr>
        <w:tc>
          <w:tcPr>
            <w:tcW w:w="245" w:type="pct"/>
            <w:hideMark/>
          </w:tcPr>
          <w:p w14:paraId="5FC86745" w14:textId="77777777" w:rsidR="00D92F4B" w:rsidRPr="00461D5E" w:rsidRDefault="00D92F4B" w:rsidP="00D92F4B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1.1.</w:t>
            </w:r>
          </w:p>
        </w:tc>
        <w:tc>
          <w:tcPr>
            <w:tcW w:w="2614" w:type="pct"/>
            <w:vAlign w:val="center"/>
            <w:hideMark/>
          </w:tcPr>
          <w:p w14:paraId="262E9BAF" w14:textId="77777777" w:rsidR="00D92F4B" w:rsidRPr="00461D5E" w:rsidRDefault="00D92F4B" w:rsidP="00D92F4B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 xml:space="preserve">Количество аварий и засоров на объектах централизованной </w:t>
            </w:r>
            <w:r w:rsidRPr="00461D5E">
              <w:rPr>
                <w:sz w:val="18"/>
                <w:szCs w:val="18"/>
              </w:rPr>
              <w:lastRenderedPageBreak/>
              <w:t>системы водоотведения в расчете на протяженность канализационной сети в год</w:t>
            </w:r>
          </w:p>
        </w:tc>
        <w:tc>
          <w:tcPr>
            <w:tcW w:w="580" w:type="pct"/>
            <w:noWrap/>
            <w:vAlign w:val="bottom"/>
            <w:hideMark/>
          </w:tcPr>
          <w:p w14:paraId="65174557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lastRenderedPageBreak/>
              <w:t>ед./км</w:t>
            </w:r>
          </w:p>
        </w:tc>
        <w:tc>
          <w:tcPr>
            <w:tcW w:w="655" w:type="pct"/>
            <w:vAlign w:val="center"/>
          </w:tcPr>
          <w:p w14:paraId="48CC005C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  <w:tc>
          <w:tcPr>
            <w:tcW w:w="906" w:type="pct"/>
            <w:noWrap/>
            <w:vAlign w:val="center"/>
          </w:tcPr>
          <w:p w14:paraId="55369686" w14:textId="77777777" w:rsidR="00D92F4B" w:rsidRPr="00461D5E" w:rsidRDefault="00D92F4B" w:rsidP="00D92F4B">
            <w:pPr>
              <w:ind w:firstLine="270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3E7D0A61" w14:textId="77777777" w:rsidTr="006A0AB0">
        <w:trPr>
          <w:trHeight w:val="20"/>
        </w:trPr>
        <w:tc>
          <w:tcPr>
            <w:tcW w:w="245" w:type="pct"/>
            <w:vAlign w:val="bottom"/>
            <w:hideMark/>
          </w:tcPr>
          <w:p w14:paraId="777DE210" w14:textId="77777777" w:rsidR="00D92F4B" w:rsidRPr="00461D5E" w:rsidRDefault="00D92F4B" w:rsidP="00D92F4B">
            <w:pPr>
              <w:jc w:val="right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614" w:type="pct"/>
            <w:vAlign w:val="center"/>
            <w:hideMark/>
          </w:tcPr>
          <w:p w14:paraId="33568171" w14:textId="77777777" w:rsidR="00D92F4B" w:rsidRPr="00461D5E" w:rsidRDefault="00D92F4B" w:rsidP="00D92F4B">
            <w:pPr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Качество очистки сточных вод</w:t>
            </w:r>
          </w:p>
        </w:tc>
        <w:tc>
          <w:tcPr>
            <w:tcW w:w="580" w:type="pct"/>
            <w:vAlign w:val="bottom"/>
            <w:hideMark/>
          </w:tcPr>
          <w:p w14:paraId="18B088D2" w14:textId="77777777" w:rsidR="00D92F4B" w:rsidRPr="00461D5E" w:rsidRDefault="00D92F4B" w:rsidP="00D92F4B">
            <w:pPr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5" w:type="pct"/>
            <w:vAlign w:val="center"/>
          </w:tcPr>
          <w:p w14:paraId="477D9FAE" w14:textId="77777777" w:rsidR="00D92F4B" w:rsidRPr="00F122C9" w:rsidRDefault="00D92F4B" w:rsidP="00D92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pct"/>
            <w:noWrap/>
            <w:vAlign w:val="center"/>
          </w:tcPr>
          <w:p w14:paraId="3963A350" w14:textId="77777777" w:rsidR="00D92F4B" w:rsidRPr="00461D5E" w:rsidRDefault="00D92F4B" w:rsidP="00D92F4B">
            <w:pPr>
              <w:ind w:firstLine="270"/>
              <w:jc w:val="center"/>
              <w:rPr>
                <w:sz w:val="18"/>
                <w:szCs w:val="18"/>
              </w:rPr>
            </w:pPr>
          </w:p>
        </w:tc>
      </w:tr>
      <w:tr w:rsidR="00C410AA" w:rsidRPr="00461D5E" w14:paraId="1588CC8C" w14:textId="77777777" w:rsidTr="006A0AB0">
        <w:trPr>
          <w:trHeight w:val="20"/>
        </w:trPr>
        <w:tc>
          <w:tcPr>
            <w:tcW w:w="245" w:type="pct"/>
            <w:vAlign w:val="bottom"/>
            <w:hideMark/>
          </w:tcPr>
          <w:p w14:paraId="5E040EAB" w14:textId="77777777" w:rsidR="00D92F4B" w:rsidRPr="00461D5E" w:rsidRDefault="00D92F4B" w:rsidP="00D92F4B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2.1.</w:t>
            </w:r>
          </w:p>
        </w:tc>
        <w:tc>
          <w:tcPr>
            <w:tcW w:w="2614" w:type="pct"/>
            <w:vAlign w:val="center"/>
            <w:hideMark/>
          </w:tcPr>
          <w:p w14:paraId="5CB39162" w14:textId="77777777" w:rsidR="00D92F4B" w:rsidRPr="00461D5E" w:rsidRDefault="00D92F4B" w:rsidP="00D92F4B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80" w:type="pct"/>
            <w:noWrap/>
            <w:vAlign w:val="bottom"/>
            <w:hideMark/>
          </w:tcPr>
          <w:p w14:paraId="6FDD3F94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%</w:t>
            </w:r>
          </w:p>
        </w:tc>
        <w:tc>
          <w:tcPr>
            <w:tcW w:w="655" w:type="pct"/>
            <w:vAlign w:val="center"/>
          </w:tcPr>
          <w:p w14:paraId="15DD0EF3" w14:textId="77777777" w:rsidR="00D92F4B" w:rsidRPr="00F122C9" w:rsidRDefault="00D92F4B" w:rsidP="00D92F4B">
            <w:pPr>
              <w:jc w:val="center"/>
              <w:rPr>
                <w:sz w:val="18"/>
                <w:szCs w:val="18"/>
              </w:rPr>
            </w:pPr>
            <w:r w:rsidRPr="00F122C9">
              <w:rPr>
                <w:sz w:val="18"/>
                <w:szCs w:val="18"/>
              </w:rPr>
              <w:t>100</w:t>
            </w:r>
          </w:p>
        </w:tc>
        <w:tc>
          <w:tcPr>
            <w:tcW w:w="906" w:type="pct"/>
            <w:noWrap/>
            <w:vAlign w:val="center"/>
          </w:tcPr>
          <w:p w14:paraId="5C932F42" w14:textId="77777777" w:rsidR="00D92F4B" w:rsidRPr="00461D5E" w:rsidRDefault="00D92F4B" w:rsidP="00D92F4B">
            <w:pPr>
              <w:ind w:firstLine="270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100</w:t>
            </w:r>
          </w:p>
        </w:tc>
      </w:tr>
      <w:tr w:rsidR="00C410AA" w:rsidRPr="00461D5E" w14:paraId="10CF73DB" w14:textId="77777777" w:rsidTr="006A0AB0">
        <w:trPr>
          <w:trHeight w:val="20"/>
        </w:trPr>
        <w:tc>
          <w:tcPr>
            <w:tcW w:w="245" w:type="pct"/>
            <w:hideMark/>
          </w:tcPr>
          <w:p w14:paraId="3C1BDAF8" w14:textId="77777777" w:rsidR="00D92F4B" w:rsidRPr="00461D5E" w:rsidRDefault="00D92F4B" w:rsidP="00D92F4B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2.2.</w:t>
            </w:r>
          </w:p>
        </w:tc>
        <w:tc>
          <w:tcPr>
            <w:tcW w:w="2614" w:type="pct"/>
            <w:vAlign w:val="center"/>
            <w:hideMark/>
          </w:tcPr>
          <w:p w14:paraId="13AC3A35" w14:textId="77777777" w:rsidR="00D92F4B" w:rsidRPr="00461D5E" w:rsidRDefault="00D92F4B" w:rsidP="00D92F4B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80" w:type="pct"/>
            <w:noWrap/>
            <w:vAlign w:val="bottom"/>
            <w:hideMark/>
          </w:tcPr>
          <w:p w14:paraId="5141BC20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%</w:t>
            </w:r>
          </w:p>
        </w:tc>
        <w:tc>
          <w:tcPr>
            <w:tcW w:w="655" w:type="pct"/>
            <w:vAlign w:val="center"/>
          </w:tcPr>
          <w:p w14:paraId="61DAEC4B" w14:textId="77777777" w:rsidR="00D92F4B" w:rsidRPr="00F122C9" w:rsidRDefault="00D92F4B" w:rsidP="00D92F4B">
            <w:pPr>
              <w:jc w:val="center"/>
              <w:rPr>
                <w:sz w:val="18"/>
                <w:szCs w:val="18"/>
              </w:rPr>
            </w:pPr>
            <w:r w:rsidRPr="00F122C9">
              <w:rPr>
                <w:sz w:val="18"/>
                <w:szCs w:val="18"/>
              </w:rPr>
              <w:t>0</w:t>
            </w:r>
          </w:p>
        </w:tc>
        <w:tc>
          <w:tcPr>
            <w:tcW w:w="906" w:type="pct"/>
            <w:noWrap/>
            <w:vAlign w:val="center"/>
          </w:tcPr>
          <w:p w14:paraId="26A7DCD4" w14:textId="77777777" w:rsidR="00D92F4B" w:rsidRPr="00461D5E" w:rsidRDefault="00D92F4B" w:rsidP="00D92F4B">
            <w:pPr>
              <w:ind w:firstLine="270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66E3617C" w14:textId="77777777" w:rsidTr="006A0AB0">
        <w:trPr>
          <w:trHeight w:val="20"/>
        </w:trPr>
        <w:tc>
          <w:tcPr>
            <w:tcW w:w="245" w:type="pct"/>
            <w:hideMark/>
          </w:tcPr>
          <w:p w14:paraId="019C4CF0" w14:textId="77777777" w:rsidR="00D92F4B" w:rsidRPr="00461D5E" w:rsidRDefault="00D92F4B" w:rsidP="00D92F4B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2.3.</w:t>
            </w:r>
          </w:p>
        </w:tc>
        <w:tc>
          <w:tcPr>
            <w:tcW w:w="2614" w:type="pct"/>
            <w:vAlign w:val="center"/>
            <w:hideMark/>
          </w:tcPr>
          <w:p w14:paraId="64404563" w14:textId="77777777" w:rsidR="00D92F4B" w:rsidRPr="00461D5E" w:rsidRDefault="00D92F4B" w:rsidP="00D92F4B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80" w:type="pct"/>
            <w:noWrap/>
            <w:vAlign w:val="bottom"/>
            <w:hideMark/>
          </w:tcPr>
          <w:p w14:paraId="10B2DBA2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%</w:t>
            </w:r>
          </w:p>
        </w:tc>
        <w:tc>
          <w:tcPr>
            <w:tcW w:w="655" w:type="pct"/>
            <w:vAlign w:val="center"/>
          </w:tcPr>
          <w:p w14:paraId="38A08DAD" w14:textId="77777777" w:rsidR="00D92F4B" w:rsidRPr="00F122C9" w:rsidRDefault="00D92F4B" w:rsidP="00D92F4B">
            <w:pPr>
              <w:jc w:val="center"/>
              <w:rPr>
                <w:sz w:val="18"/>
                <w:szCs w:val="18"/>
              </w:rPr>
            </w:pPr>
            <w:r w:rsidRPr="00F122C9">
              <w:rPr>
                <w:sz w:val="18"/>
                <w:szCs w:val="18"/>
              </w:rPr>
              <w:t>0</w:t>
            </w:r>
          </w:p>
        </w:tc>
        <w:tc>
          <w:tcPr>
            <w:tcW w:w="906" w:type="pct"/>
            <w:noWrap/>
            <w:vAlign w:val="center"/>
          </w:tcPr>
          <w:p w14:paraId="0267E5B1" w14:textId="77777777" w:rsidR="00D92F4B" w:rsidRPr="00461D5E" w:rsidRDefault="00D92F4B" w:rsidP="00D92F4B">
            <w:pPr>
              <w:ind w:firstLine="270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</w:t>
            </w:r>
          </w:p>
        </w:tc>
      </w:tr>
      <w:tr w:rsidR="00C410AA" w:rsidRPr="00461D5E" w14:paraId="1D8DB917" w14:textId="77777777" w:rsidTr="006A0AB0">
        <w:trPr>
          <w:trHeight w:val="20"/>
        </w:trPr>
        <w:tc>
          <w:tcPr>
            <w:tcW w:w="245" w:type="pct"/>
            <w:vAlign w:val="bottom"/>
            <w:hideMark/>
          </w:tcPr>
          <w:p w14:paraId="3C1FB601" w14:textId="77777777" w:rsidR="00D92F4B" w:rsidRPr="00461D5E" w:rsidRDefault="00D92F4B" w:rsidP="00D92F4B">
            <w:pPr>
              <w:jc w:val="right"/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94" w:type="pct"/>
            <w:gridSpan w:val="2"/>
            <w:vAlign w:val="center"/>
            <w:hideMark/>
          </w:tcPr>
          <w:p w14:paraId="27961AAF" w14:textId="77777777" w:rsidR="00D92F4B" w:rsidRPr="00461D5E" w:rsidRDefault="00D92F4B" w:rsidP="00D92F4B">
            <w:pPr>
              <w:rPr>
                <w:b/>
                <w:bCs/>
                <w:sz w:val="18"/>
                <w:szCs w:val="18"/>
              </w:rPr>
            </w:pPr>
            <w:r w:rsidRPr="00461D5E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655" w:type="pct"/>
            <w:vAlign w:val="center"/>
          </w:tcPr>
          <w:p w14:paraId="448A68A4" w14:textId="77777777" w:rsidR="00D92F4B" w:rsidRPr="00F122C9" w:rsidRDefault="00D92F4B" w:rsidP="00D92F4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6" w:type="pct"/>
            <w:noWrap/>
            <w:vAlign w:val="center"/>
          </w:tcPr>
          <w:p w14:paraId="0CDD36D8" w14:textId="77777777" w:rsidR="00D92F4B" w:rsidRPr="00461D5E" w:rsidRDefault="00D92F4B" w:rsidP="00D92F4B">
            <w:pPr>
              <w:ind w:firstLine="270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C410AA" w:rsidRPr="00461D5E" w14:paraId="163B69BA" w14:textId="77777777" w:rsidTr="006A0AB0">
        <w:trPr>
          <w:trHeight w:val="20"/>
        </w:trPr>
        <w:tc>
          <w:tcPr>
            <w:tcW w:w="245" w:type="pct"/>
            <w:vAlign w:val="bottom"/>
            <w:hideMark/>
          </w:tcPr>
          <w:p w14:paraId="610258CE" w14:textId="77777777" w:rsidR="00D92F4B" w:rsidRPr="00461D5E" w:rsidRDefault="00D92F4B" w:rsidP="00D92F4B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3.1.</w:t>
            </w:r>
          </w:p>
        </w:tc>
        <w:tc>
          <w:tcPr>
            <w:tcW w:w="2614" w:type="pct"/>
            <w:vAlign w:val="center"/>
            <w:hideMark/>
          </w:tcPr>
          <w:p w14:paraId="3215D28B" w14:textId="77777777" w:rsidR="00D92F4B" w:rsidRPr="00461D5E" w:rsidRDefault="00D92F4B" w:rsidP="00D92F4B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80" w:type="pct"/>
            <w:vAlign w:val="bottom"/>
            <w:hideMark/>
          </w:tcPr>
          <w:p w14:paraId="0A3AF411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кВт.ч/куб.м</w:t>
            </w:r>
          </w:p>
        </w:tc>
        <w:tc>
          <w:tcPr>
            <w:tcW w:w="655" w:type="pct"/>
            <w:vAlign w:val="center"/>
          </w:tcPr>
          <w:p w14:paraId="12B1F44A" w14:textId="77777777" w:rsidR="00D92F4B" w:rsidRPr="00F122C9" w:rsidRDefault="00D92F4B" w:rsidP="00D92F4B">
            <w:pPr>
              <w:jc w:val="center"/>
              <w:rPr>
                <w:sz w:val="18"/>
                <w:szCs w:val="18"/>
              </w:rPr>
            </w:pPr>
            <w:r w:rsidRPr="00F122C9">
              <w:rPr>
                <w:sz w:val="18"/>
                <w:szCs w:val="18"/>
              </w:rPr>
              <w:t>-</w:t>
            </w:r>
          </w:p>
        </w:tc>
        <w:tc>
          <w:tcPr>
            <w:tcW w:w="906" w:type="pct"/>
            <w:noWrap/>
            <w:vAlign w:val="center"/>
          </w:tcPr>
          <w:p w14:paraId="4FF572A1" w14:textId="77777777" w:rsidR="00D92F4B" w:rsidRPr="00461D5E" w:rsidRDefault="00D92F4B" w:rsidP="00D92F4B">
            <w:pPr>
              <w:ind w:firstLine="270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-</w:t>
            </w:r>
          </w:p>
        </w:tc>
      </w:tr>
      <w:tr w:rsidR="00D92F4B" w:rsidRPr="00461D5E" w14:paraId="7B6D8A93" w14:textId="77777777" w:rsidTr="006A0AB0">
        <w:trPr>
          <w:trHeight w:val="20"/>
        </w:trPr>
        <w:tc>
          <w:tcPr>
            <w:tcW w:w="245" w:type="pct"/>
            <w:vAlign w:val="bottom"/>
            <w:hideMark/>
          </w:tcPr>
          <w:p w14:paraId="0053B2E1" w14:textId="77777777" w:rsidR="00D92F4B" w:rsidRPr="00461D5E" w:rsidRDefault="00D92F4B" w:rsidP="00D92F4B">
            <w:pPr>
              <w:jc w:val="right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3.2.</w:t>
            </w:r>
          </w:p>
        </w:tc>
        <w:tc>
          <w:tcPr>
            <w:tcW w:w="2614" w:type="pct"/>
            <w:vAlign w:val="center"/>
            <w:hideMark/>
          </w:tcPr>
          <w:p w14:paraId="26021EF5" w14:textId="77777777" w:rsidR="00D92F4B" w:rsidRPr="00461D5E" w:rsidRDefault="00D92F4B" w:rsidP="00D92F4B">
            <w:pPr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80" w:type="pct"/>
            <w:vAlign w:val="bottom"/>
            <w:hideMark/>
          </w:tcPr>
          <w:p w14:paraId="3A6A5FD8" w14:textId="77777777" w:rsidR="00D92F4B" w:rsidRPr="00461D5E" w:rsidRDefault="00D92F4B" w:rsidP="00D92F4B">
            <w:pPr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кВт.ч/куб.м</w:t>
            </w:r>
          </w:p>
        </w:tc>
        <w:tc>
          <w:tcPr>
            <w:tcW w:w="655" w:type="pct"/>
            <w:vAlign w:val="center"/>
          </w:tcPr>
          <w:p w14:paraId="1DEBA43B" w14:textId="34F51D58" w:rsidR="00D92F4B" w:rsidRPr="00F122C9" w:rsidRDefault="00F42C93" w:rsidP="00D92F4B">
            <w:pPr>
              <w:jc w:val="center"/>
              <w:rPr>
                <w:sz w:val="18"/>
                <w:szCs w:val="18"/>
              </w:rPr>
            </w:pPr>
            <w:r w:rsidRPr="00F122C9">
              <w:rPr>
                <w:sz w:val="18"/>
                <w:szCs w:val="18"/>
              </w:rPr>
              <w:t>0,6</w:t>
            </w:r>
          </w:p>
        </w:tc>
        <w:tc>
          <w:tcPr>
            <w:tcW w:w="906" w:type="pct"/>
            <w:noWrap/>
            <w:vAlign w:val="center"/>
          </w:tcPr>
          <w:p w14:paraId="74083F33" w14:textId="77777777" w:rsidR="00D92F4B" w:rsidRPr="00461D5E" w:rsidRDefault="00D92F4B" w:rsidP="00D92F4B">
            <w:pPr>
              <w:ind w:firstLine="270"/>
              <w:jc w:val="center"/>
              <w:rPr>
                <w:sz w:val="18"/>
                <w:szCs w:val="18"/>
              </w:rPr>
            </w:pPr>
            <w:r w:rsidRPr="00461D5E">
              <w:rPr>
                <w:sz w:val="18"/>
                <w:szCs w:val="18"/>
              </w:rPr>
              <w:t>0,27</w:t>
            </w:r>
          </w:p>
        </w:tc>
      </w:tr>
    </w:tbl>
    <w:p w14:paraId="346A1DC4" w14:textId="1ECFFCB6" w:rsidR="00D92F4B" w:rsidRPr="00F42C93" w:rsidRDefault="00D92F4B" w:rsidP="00D92F4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F42C93">
        <w:t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МУП «Богословка» на территории Пензенского района Пензенской области на 2024-2028 гг.</w:t>
      </w:r>
    </w:p>
    <w:p w14:paraId="6604C57D" w14:textId="28909965" w:rsidR="00D92F4B" w:rsidRDefault="00901F22" w:rsidP="00D92F4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D92F4B" w:rsidRPr="00F42C93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D92F4B" w:rsidRPr="00F42C93">
        <w:rPr>
          <w:sz w:val="24"/>
          <w:szCs w:val="24"/>
        </w:rPr>
        <w:t xml:space="preserve"> на водоотведение для потребителей </w:t>
      </w:r>
      <w:r w:rsidR="00D92F4B" w:rsidRPr="00F42C93">
        <w:rPr>
          <w:rFonts w:eastAsia="Calibri"/>
          <w:sz w:val="24"/>
          <w:szCs w:val="24"/>
        </w:rPr>
        <w:t>МУП «Богословка» на территории Пензенского района Пензенской области</w:t>
      </w:r>
      <w:r w:rsidR="00D92F4B" w:rsidRPr="00F42C93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7A6BEB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D92F4B" w:rsidRPr="00F42C93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47D95" w:rsidRPr="00227F40" w14:paraId="0EF115DE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7E708B7" w14:textId="77777777" w:rsidR="00347D95" w:rsidRPr="00227F40" w:rsidRDefault="00347D95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55462CAC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02C944F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49425BA9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11C34EBF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0CB0A9EA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70733625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803169" w:rsidRPr="00227F40" w14:paraId="6F78DF7D" w14:textId="77777777" w:rsidTr="00803169">
        <w:trPr>
          <w:trHeight w:val="206"/>
        </w:trPr>
        <w:tc>
          <w:tcPr>
            <w:tcW w:w="2344" w:type="pct"/>
            <w:vAlign w:val="center"/>
          </w:tcPr>
          <w:p w14:paraId="51E092D4" w14:textId="77777777" w:rsidR="00803169" w:rsidRPr="00227F40" w:rsidRDefault="00803169" w:rsidP="00803169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2F6DBD29" w14:textId="2B582CC6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D159C8">
              <w:t>41,36</w:t>
            </w:r>
          </w:p>
        </w:tc>
        <w:tc>
          <w:tcPr>
            <w:tcW w:w="439" w:type="pct"/>
            <w:vAlign w:val="center"/>
          </w:tcPr>
          <w:p w14:paraId="1FFEA82F" w14:textId="70BA6D76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D159C8">
              <w:t>46,24</w:t>
            </w:r>
          </w:p>
        </w:tc>
        <w:tc>
          <w:tcPr>
            <w:tcW w:w="439" w:type="pct"/>
            <w:vAlign w:val="center"/>
          </w:tcPr>
          <w:p w14:paraId="0786E832" w14:textId="3B063749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D159C8">
              <w:t>46,24</w:t>
            </w:r>
          </w:p>
        </w:tc>
        <w:tc>
          <w:tcPr>
            <w:tcW w:w="439" w:type="pct"/>
            <w:vAlign w:val="center"/>
          </w:tcPr>
          <w:p w14:paraId="5D8686D3" w14:textId="7883C940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D159C8">
              <w:t>103,17</w:t>
            </w:r>
          </w:p>
        </w:tc>
        <w:tc>
          <w:tcPr>
            <w:tcW w:w="465" w:type="pct"/>
            <w:vAlign w:val="center"/>
          </w:tcPr>
          <w:p w14:paraId="0CEF437E" w14:textId="72CCA55E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D159C8">
              <w:t>103,17</w:t>
            </w:r>
          </w:p>
        </w:tc>
        <w:tc>
          <w:tcPr>
            <w:tcW w:w="435" w:type="pct"/>
            <w:vAlign w:val="center"/>
          </w:tcPr>
          <w:p w14:paraId="51FCEF65" w14:textId="2FF0F093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D159C8">
              <w:t>18,74</w:t>
            </w:r>
          </w:p>
        </w:tc>
      </w:tr>
    </w:tbl>
    <w:p w14:paraId="06C4CEBA" w14:textId="481BAAD4" w:rsidR="00347D95" w:rsidRDefault="00347D95" w:rsidP="00D92F4B">
      <w:pPr>
        <w:ind w:firstLine="680"/>
        <w:jc w:val="both"/>
        <w:rPr>
          <w:sz w:val="24"/>
          <w:szCs w:val="24"/>
        </w:rPr>
      </w:pPr>
    </w:p>
    <w:p w14:paraId="595A55D4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91A3598" w14:textId="183E6EF8" w:rsidR="00FE1DFE" w:rsidRPr="00834C7A" w:rsidRDefault="00FE1DFE" w:rsidP="005A2D6B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МУП «Богословка»</w:t>
      </w:r>
      <w:r w:rsidRPr="00FE1DFE">
        <w:rPr>
          <w:bCs/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7D751E14" w14:textId="57945E68" w:rsidR="00D92F4B" w:rsidRDefault="00D92F4B" w:rsidP="00D92F4B">
      <w:pPr>
        <w:ind w:firstLine="680"/>
        <w:jc w:val="both"/>
        <w:rPr>
          <w:sz w:val="24"/>
          <w:szCs w:val="24"/>
        </w:rPr>
      </w:pPr>
      <w:r w:rsidRPr="00F42C93">
        <w:rPr>
          <w:b/>
          <w:sz w:val="24"/>
          <w:szCs w:val="24"/>
        </w:rPr>
        <w:t>Сагайдачный Д.И.</w:t>
      </w:r>
      <w:r w:rsidRPr="00F42C93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F42C93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F42C93">
        <w:rPr>
          <w:sz w:val="24"/>
          <w:szCs w:val="24"/>
        </w:rPr>
        <w:t xml:space="preserve"> </w:t>
      </w:r>
      <w:r w:rsidRPr="00F42C93">
        <w:rPr>
          <w:rFonts w:eastAsia="Calibri"/>
          <w:sz w:val="24"/>
          <w:szCs w:val="24"/>
        </w:rPr>
        <w:t xml:space="preserve">на водоотведение для </w:t>
      </w:r>
      <w:r w:rsidRPr="00F42C93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F42C93">
        <w:rPr>
          <w:rFonts w:eastAsia="Calibri"/>
          <w:sz w:val="24"/>
          <w:szCs w:val="24"/>
        </w:rPr>
        <w:t>МУП «Богословка» на территории Пензенского района Пензенской области</w:t>
      </w:r>
      <w:r w:rsidRPr="00F42C93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7A6BEB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Pr="00F42C93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47D95" w:rsidRPr="00227F40" w14:paraId="4A5210ED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56F9CA6" w14:textId="77777777" w:rsidR="00347D95" w:rsidRPr="00227F40" w:rsidRDefault="00347D95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5D95FB3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F39363C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0E27E55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C1530F7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4041C0C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CB4ACB2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347D95" w:rsidRPr="00227F40" w14:paraId="4B337560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4960379A" w14:textId="77777777" w:rsidR="00347D95" w:rsidRPr="00227F40" w:rsidRDefault="00347D95" w:rsidP="000C669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0B41F12E" w14:textId="519BA53A" w:rsidR="00347D95" w:rsidRPr="00803169" w:rsidRDefault="00803169" w:rsidP="000C6698">
            <w:pPr>
              <w:jc w:val="center"/>
              <w:rPr>
                <w:sz w:val="18"/>
                <w:szCs w:val="18"/>
              </w:rPr>
            </w:pPr>
            <w:r w:rsidRPr="00803169">
              <w:rPr>
                <w:sz w:val="18"/>
                <w:szCs w:val="18"/>
              </w:rPr>
              <w:t>41,36</w:t>
            </w:r>
          </w:p>
        </w:tc>
        <w:tc>
          <w:tcPr>
            <w:tcW w:w="439" w:type="pct"/>
            <w:vAlign w:val="center"/>
          </w:tcPr>
          <w:p w14:paraId="7BCE2A34" w14:textId="03798254" w:rsidR="00347D95" w:rsidRPr="00803169" w:rsidRDefault="00803169" w:rsidP="000C6698">
            <w:pPr>
              <w:jc w:val="center"/>
              <w:rPr>
                <w:sz w:val="18"/>
                <w:szCs w:val="18"/>
              </w:rPr>
            </w:pPr>
            <w:r w:rsidRPr="00803169">
              <w:rPr>
                <w:sz w:val="18"/>
                <w:szCs w:val="18"/>
              </w:rPr>
              <w:t>46,24</w:t>
            </w:r>
          </w:p>
        </w:tc>
        <w:tc>
          <w:tcPr>
            <w:tcW w:w="439" w:type="pct"/>
            <w:vAlign w:val="center"/>
          </w:tcPr>
          <w:p w14:paraId="2F360B72" w14:textId="04236B3B" w:rsidR="00347D95" w:rsidRPr="00803169" w:rsidRDefault="00803169" w:rsidP="000C6698">
            <w:pPr>
              <w:jc w:val="center"/>
              <w:rPr>
                <w:sz w:val="18"/>
                <w:szCs w:val="18"/>
              </w:rPr>
            </w:pPr>
            <w:r w:rsidRPr="00803169">
              <w:rPr>
                <w:sz w:val="18"/>
                <w:szCs w:val="18"/>
              </w:rPr>
              <w:t>46,24</w:t>
            </w:r>
          </w:p>
        </w:tc>
        <w:tc>
          <w:tcPr>
            <w:tcW w:w="439" w:type="pct"/>
            <w:vAlign w:val="center"/>
          </w:tcPr>
          <w:p w14:paraId="4761E650" w14:textId="73FE4CCA" w:rsidR="00347D95" w:rsidRPr="00803169" w:rsidRDefault="00803169" w:rsidP="000C6698">
            <w:pPr>
              <w:jc w:val="center"/>
              <w:rPr>
                <w:sz w:val="18"/>
                <w:szCs w:val="18"/>
              </w:rPr>
            </w:pPr>
            <w:r w:rsidRPr="00803169">
              <w:rPr>
                <w:sz w:val="18"/>
                <w:szCs w:val="18"/>
              </w:rPr>
              <w:t>103,17</w:t>
            </w:r>
          </w:p>
        </w:tc>
        <w:tc>
          <w:tcPr>
            <w:tcW w:w="465" w:type="pct"/>
            <w:vAlign w:val="center"/>
          </w:tcPr>
          <w:p w14:paraId="11CD52FF" w14:textId="42111110" w:rsidR="00347D95" w:rsidRPr="00803169" w:rsidRDefault="00803169" w:rsidP="000C6698">
            <w:pPr>
              <w:jc w:val="center"/>
              <w:rPr>
                <w:sz w:val="18"/>
                <w:szCs w:val="18"/>
              </w:rPr>
            </w:pPr>
            <w:r w:rsidRPr="00803169">
              <w:rPr>
                <w:sz w:val="18"/>
                <w:szCs w:val="18"/>
              </w:rPr>
              <w:t>103,17</w:t>
            </w:r>
          </w:p>
        </w:tc>
        <w:tc>
          <w:tcPr>
            <w:tcW w:w="435" w:type="pct"/>
            <w:vAlign w:val="center"/>
          </w:tcPr>
          <w:p w14:paraId="0CF5C281" w14:textId="0491E59B" w:rsidR="00347D95" w:rsidRPr="00803169" w:rsidRDefault="00803169" w:rsidP="000C6698">
            <w:pPr>
              <w:jc w:val="center"/>
              <w:rPr>
                <w:sz w:val="18"/>
                <w:szCs w:val="18"/>
              </w:rPr>
            </w:pPr>
            <w:r w:rsidRPr="00803169">
              <w:rPr>
                <w:sz w:val="18"/>
                <w:szCs w:val="18"/>
              </w:rPr>
              <w:t>18,74</w:t>
            </w:r>
          </w:p>
        </w:tc>
      </w:tr>
    </w:tbl>
    <w:p w14:paraId="3DB0AEEA" w14:textId="77777777" w:rsidR="00D92F4B" w:rsidRPr="00F42C93" w:rsidRDefault="00D92F4B" w:rsidP="00D92F4B">
      <w:pPr>
        <w:ind w:firstLine="709"/>
        <w:jc w:val="both"/>
        <w:rPr>
          <w:sz w:val="24"/>
          <w:szCs w:val="24"/>
        </w:rPr>
      </w:pPr>
      <w:r w:rsidRPr="00F42C93">
        <w:rPr>
          <w:b/>
          <w:bCs/>
          <w:sz w:val="24"/>
          <w:szCs w:val="24"/>
        </w:rPr>
        <w:t>Голосование членов Правления</w:t>
      </w:r>
      <w:r w:rsidRPr="00F42C93">
        <w:rPr>
          <w:sz w:val="24"/>
          <w:szCs w:val="24"/>
        </w:rPr>
        <w:t>: «За» - единогласно.</w:t>
      </w:r>
    </w:p>
    <w:p w14:paraId="3E332BA3" w14:textId="5F68D19F" w:rsidR="00D92F4B" w:rsidRDefault="00D92F4B" w:rsidP="00D92F4B">
      <w:pPr>
        <w:ind w:firstLine="680"/>
        <w:jc w:val="both"/>
        <w:rPr>
          <w:sz w:val="24"/>
          <w:szCs w:val="24"/>
        </w:rPr>
      </w:pPr>
      <w:r w:rsidRPr="00F42C93">
        <w:rPr>
          <w:b/>
          <w:bCs/>
          <w:sz w:val="24"/>
          <w:szCs w:val="24"/>
        </w:rPr>
        <w:t>Постановили</w:t>
      </w:r>
      <w:r w:rsidRPr="00F42C93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F42C93">
        <w:rPr>
          <w:sz w:val="24"/>
          <w:szCs w:val="24"/>
        </w:rPr>
        <w:t xml:space="preserve"> </w:t>
      </w:r>
      <w:r w:rsidRPr="00F42C93">
        <w:rPr>
          <w:rFonts w:eastAsia="Calibri"/>
          <w:sz w:val="24"/>
          <w:szCs w:val="24"/>
        </w:rPr>
        <w:t>на водоотведение для потребителей МУП «Богословка» на территории Пензенского района Пензенской области</w:t>
      </w:r>
      <w:r w:rsidRPr="00F42C93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7A6BEB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347D95">
        <w:rPr>
          <w:sz w:val="24"/>
          <w:szCs w:val="24"/>
        </w:rPr>
        <w:t xml:space="preserve"> в размере</w:t>
      </w:r>
      <w:r w:rsidRPr="00F42C93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347D95" w:rsidRPr="00227F40" w14:paraId="4A2124AD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9CDD14F" w14:textId="77777777" w:rsidR="00347D95" w:rsidRPr="00227F40" w:rsidRDefault="00347D95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7E3C0E7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276C4BD7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0A63C7E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46B68E5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7A3D8BC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53BE6478" w14:textId="77777777" w:rsidR="00347D95" w:rsidRPr="00227F40" w:rsidRDefault="00347D95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803169" w:rsidRPr="00227F40" w14:paraId="3845E784" w14:textId="77777777" w:rsidTr="00803169">
        <w:trPr>
          <w:trHeight w:val="206"/>
        </w:trPr>
        <w:tc>
          <w:tcPr>
            <w:tcW w:w="2344" w:type="pct"/>
            <w:vAlign w:val="center"/>
          </w:tcPr>
          <w:p w14:paraId="7488D12B" w14:textId="77777777" w:rsidR="00803169" w:rsidRPr="00227F40" w:rsidRDefault="00803169" w:rsidP="00803169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</w:t>
            </w:r>
            <w:r w:rsidRPr="00AA70E8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E625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39" w:type="pct"/>
            <w:vAlign w:val="center"/>
          </w:tcPr>
          <w:p w14:paraId="3FCD5409" w14:textId="12FA3D4B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1477A8">
              <w:t>41,36</w:t>
            </w:r>
          </w:p>
        </w:tc>
        <w:tc>
          <w:tcPr>
            <w:tcW w:w="439" w:type="pct"/>
            <w:vAlign w:val="center"/>
          </w:tcPr>
          <w:p w14:paraId="431DA906" w14:textId="250E1C59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1477A8">
              <w:t>46,24</w:t>
            </w:r>
          </w:p>
        </w:tc>
        <w:tc>
          <w:tcPr>
            <w:tcW w:w="439" w:type="pct"/>
            <w:vAlign w:val="center"/>
          </w:tcPr>
          <w:p w14:paraId="63EA1728" w14:textId="29623B5B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1477A8">
              <w:t>46,24</w:t>
            </w:r>
          </w:p>
        </w:tc>
        <w:tc>
          <w:tcPr>
            <w:tcW w:w="439" w:type="pct"/>
            <w:vAlign w:val="center"/>
          </w:tcPr>
          <w:p w14:paraId="26873A6A" w14:textId="388BCE4D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1477A8">
              <w:t>103,17</w:t>
            </w:r>
          </w:p>
        </w:tc>
        <w:tc>
          <w:tcPr>
            <w:tcW w:w="465" w:type="pct"/>
            <w:vAlign w:val="center"/>
          </w:tcPr>
          <w:p w14:paraId="2CD8C907" w14:textId="66763B4F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1477A8">
              <w:t>103,17</w:t>
            </w:r>
          </w:p>
        </w:tc>
        <w:tc>
          <w:tcPr>
            <w:tcW w:w="435" w:type="pct"/>
            <w:vAlign w:val="center"/>
          </w:tcPr>
          <w:p w14:paraId="13A4E730" w14:textId="60CE2FA5" w:rsidR="00803169" w:rsidRPr="00227F40" w:rsidRDefault="00803169" w:rsidP="00803169">
            <w:pPr>
              <w:jc w:val="center"/>
              <w:rPr>
                <w:sz w:val="16"/>
                <w:szCs w:val="16"/>
              </w:rPr>
            </w:pPr>
            <w:r w:rsidRPr="001477A8">
              <w:t>18,74</w:t>
            </w:r>
          </w:p>
        </w:tc>
      </w:tr>
    </w:tbl>
    <w:p w14:paraId="399CDBDE" w14:textId="52AF1712" w:rsidR="00347D95" w:rsidRDefault="00347D95" w:rsidP="00D92F4B">
      <w:pPr>
        <w:ind w:firstLine="680"/>
        <w:jc w:val="both"/>
        <w:rPr>
          <w:sz w:val="24"/>
          <w:szCs w:val="24"/>
        </w:rPr>
      </w:pPr>
    </w:p>
    <w:p w14:paraId="501B9AB9" w14:textId="5D2B7106" w:rsidR="00156E34" w:rsidRPr="00FA65C3" w:rsidRDefault="0057499F" w:rsidP="00156E3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37</w:t>
      </w:r>
      <w:r w:rsidR="00156E34" w:rsidRPr="00FA65C3">
        <w:rPr>
          <w:b/>
          <w:sz w:val="24"/>
          <w:szCs w:val="24"/>
        </w:rPr>
        <w:t>.</w:t>
      </w:r>
      <w:r w:rsidR="00156E34" w:rsidRPr="00FA65C3">
        <w:rPr>
          <w:sz w:val="24"/>
          <w:szCs w:val="24"/>
        </w:rPr>
        <w:t xml:space="preserve"> </w:t>
      </w:r>
      <w:r w:rsidR="00156E34" w:rsidRPr="00FA65C3">
        <w:rPr>
          <w:b/>
          <w:sz w:val="24"/>
          <w:szCs w:val="24"/>
        </w:rPr>
        <w:t>Андреева Н.М.</w:t>
      </w:r>
      <w:r w:rsidR="00156E34" w:rsidRPr="00FA65C3">
        <w:rPr>
          <w:sz w:val="24"/>
          <w:szCs w:val="24"/>
        </w:rPr>
        <w:t xml:space="preserve"> выступила с информацией </w:t>
      </w:r>
      <w:r w:rsidR="0079091C" w:rsidRPr="00FA65C3">
        <w:rPr>
          <w:sz w:val="24"/>
          <w:szCs w:val="24"/>
        </w:rPr>
        <w:t>о корректировке тарифов</w:t>
      </w:r>
      <w:r w:rsidR="00156E34" w:rsidRPr="00FA65C3">
        <w:rPr>
          <w:sz w:val="24"/>
          <w:szCs w:val="24"/>
        </w:rPr>
        <w:t xml:space="preserve"> на питьевую воду (питьевое водоснабжение) для потребителей МКП «Водоканал» города Сердобска на территории Сердобского района Пензенской области </w:t>
      </w:r>
      <w:r w:rsidR="004315FB">
        <w:rPr>
          <w:sz w:val="24"/>
          <w:szCs w:val="24"/>
        </w:rPr>
        <w:t>на 2026-2028</w:t>
      </w:r>
      <w:r w:rsidR="007539AE">
        <w:rPr>
          <w:sz w:val="24"/>
          <w:szCs w:val="24"/>
        </w:rPr>
        <w:t xml:space="preserve"> годы</w:t>
      </w:r>
      <w:r w:rsidR="00B5306A" w:rsidRPr="00FA65C3">
        <w:rPr>
          <w:sz w:val="24"/>
          <w:szCs w:val="24"/>
        </w:rPr>
        <w:t xml:space="preserve"> долгосрочного периода регулирования 2024-2028 </w:t>
      </w:r>
      <w:r w:rsidR="007539AE">
        <w:rPr>
          <w:sz w:val="24"/>
          <w:szCs w:val="24"/>
        </w:rPr>
        <w:t>годов.</w:t>
      </w:r>
    </w:p>
    <w:p w14:paraId="77E16F40" w14:textId="3E21DD03" w:rsidR="00FA65C3" w:rsidRPr="00DF01DE" w:rsidRDefault="00FA65C3" w:rsidP="00FA65C3">
      <w:pPr>
        <w:pStyle w:val="BodyText21"/>
        <w:ind w:firstLine="709"/>
        <w:rPr>
          <w:szCs w:val="24"/>
        </w:rPr>
      </w:pPr>
      <w:r w:rsidRPr="00DF01DE">
        <w:rPr>
          <w:szCs w:val="24"/>
        </w:rPr>
        <w:t>Необходимая валовая выручка по питьевому водоснабжению с учетом корректировки составила:</w:t>
      </w:r>
    </w:p>
    <w:p w14:paraId="509E9DAC" w14:textId="7302CC03" w:rsidR="006A0AB0" w:rsidRPr="00605E06" w:rsidRDefault="00FA65C3" w:rsidP="00FA65C3">
      <w:pPr>
        <w:pStyle w:val="BodyText21"/>
        <w:ind w:firstLine="709"/>
        <w:rPr>
          <w:szCs w:val="24"/>
        </w:rPr>
      </w:pPr>
      <w:r w:rsidRPr="00605E06">
        <w:rPr>
          <w:szCs w:val="24"/>
        </w:rPr>
        <w:t xml:space="preserve">с 01.01.2026 по 31.12.2026 – </w:t>
      </w:r>
      <w:r w:rsidR="00605E06" w:rsidRPr="00605E06">
        <w:rPr>
          <w:szCs w:val="24"/>
        </w:rPr>
        <w:t xml:space="preserve">64 944,81 </w:t>
      </w:r>
      <w:r w:rsidRPr="00605E06">
        <w:rPr>
          <w:szCs w:val="24"/>
        </w:rPr>
        <w:t xml:space="preserve">тыс. руб.; </w:t>
      </w:r>
    </w:p>
    <w:p w14:paraId="627CED00" w14:textId="6775ED08" w:rsidR="006A0AB0" w:rsidRPr="00605E06" w:rsidRDefault="00FA65C3" w:rsidP="00FA65C3">
      <w:pPr>
        <w:pStyle w:val="BodyText21"/>
        <w:ind w:firstLine="709"/>
        <w:rPr>
          <w:szCs w:val="24"/>
        </w:rPr>
      </w:pPr>
      <w:r w:rsidRPr="00605E06">
        <w:rPr>
          <w:szCs w:val="24"/>
        </w:rPr>
        <w:lastRenderedPageBreak/>
        <w:t xml:space="preserve">с 01.01.2027 по 31.12.2027 – </w:t>
      </w:r>
      <w:r w:rsidR="00605E06" w:rsidRPr="00605E06">
        <w:rPr>
          <w:szCs w:val="24"/>
        </w:rPr>
        <w:t xml:space="preserve">70 012,76 </w:t>
      </w:r>
      <w:r w:rsidRPr="00605E06">
        <w:rPr>
          <w:szCs w:val="24"/>
        </w:rPr>
        <w:t xml:space="preserve">тыс. руб.; </w:t>
      </w:r>
    </w:p>
    <w:p w14:paraId="2D73AD18" w14:textId="3B2A7922" w:rsidR="00FA65C3" w:rsidRDefault="00FA65C3" w:rsidP="00FA65C3">
      <w:pPr>
        <w:pStyle w:val="BodyText21"/>
        <w:ind w:firstLine="709"/>
        <w:rPr>
          <w:szCs w:val="24"/>
        </w:rPr>
      </w:pPr>
      <w:r w:rsidRPr="00605E06">
        <w:rPr>
          <w:szCs w:val="24"/>
        </w:rPr>
        <w:t xml:space="preserve">с 01.01.2028 по 31.12.2028 – </w:t>
      </w:r>
      <w:r w:rsidR="00605E06" w:rsidRPr="00605E06">
        <w:t xml:space="preserve">73 093,25 </w:t>
      </w:r>
      <w:r w:rsidRPr="00605E06">
        <w:rPr>
          <w:szCs w:val="24"/>
        </w:rPr>
        <w:t>тыс. руб. 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803169" w:rsidRPr="00803169" w14:paraId="553D7FBF" w14:textId="77777777" w:rsidTr="008F1E8D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FF43" w14:textId="77777777" w:rsidR="00046DB8" w:rsidRPr="00803169" w:rsidRDefault="00046DB8" w:rsidP="008F1E8D">
            <w:pPr>
              <w:outlineLvl w:val="0"/>
            </w:pPr>
            <w:r w:rsidRPr="00803169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9EA3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8E8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DC5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DEF8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2028 год</w:t>
            </w:r>
          </w:p>
        </w:tc>
      </w:tr>
      <w:tr w:rsidR="00803169" w:rsidRPr="00803169" w14:paraId="1D93F116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B04F" w14:textId="77777777" w:rsidR="00046DB8" w:rsidRPr="00803169" w:rsidRDefault="00046DB8" w:rsidP="008F1E8D">
            <w:pPr>
              <w:outlineLvl w:val="0"/>
            </w:pPr>
            <w:r w:rsidRPr="00803169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978C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F53" w14:textId="273E8304" w:rsidR="00046DB8" w:rsidRPr="00803169" w:rsidRDefault="008B52BC" w:rsidP="008F1E8D">
            <w:pPr>
              <w:jc w:val="right"/>
            </w:pPr>
            <w:r>
              <w:t>64 720,41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858" w14:textId="0B8CE4CE" w:rsidR="00046DB8" w:rsidRPr="00803169" w:rsidRDefault="00B2319C" w:rsidP="008F1E8D">
            <w:pPr>
              <w:jc w:val="right"/>
            </w:pPr>
            <w:r>
              <w:t>69 788,36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95F6" w14:textId="43E4843F" w:rsidR="00046DB8" w:rsidRPr="00803169" w:rsidRDefault="00B2319C" w:rsidP="008F1E8D">
            <w:pPr>
              <w:jc w:val="right"/>
            </w:pPr>
            <w:r>
              <w:t>72868,85</w:t>
            </w:r>
          </w:p>
        </w:tc>
      </w:tr>
      <w:tr w:rsidR="00803169" w:rsidRPr="00803169" w14:paraId="25C6ABAF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49010" w14:textId="77777777" w:rsidR="00803169" w:rsidRPr="00803169" w:rsidRDefault="00803169" w:rsidP="00803169">
            <w:pPr>
              <w:outlineLvl w:val="0"/>
            </w:pPr>
            <w:r w:rsidRPr="00803169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67A310" w14:textId="77777777" w:rsidR="00803169" w:rsidRPr="00803169" w:rsidRDefault="00803169" w:rsidP="00803169">
            <w:pPr>
              <w:jc w:val="center"/>
              <w:outlineLvl w:val="0"/>
            </w:pPr>
            <w:r w:rsidRPr="00803169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49D8" w14:textId="2B1A29E5" w:rsidR="00803169" w:rsidRPr="00803169" w:rsidRDefault="00803169" w:rsidP="00803169">
            <w:pPr>
              <w:jc w:val="right"/>
            </w:pPr>
            <w:r w:rsidRPr="00803169">
              <w:t>41 401,27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3AC" w14:textId="4CD946A1" w:rsidR="00803169" w:rsidRPr="00803169" w:rsidRDefault="00803169" w:rsidP="00803169">
            <w:pPr>
              <w:jc w:val="right"/>
            </w:pPr>
            <w:r w:rsidRPr="00803169">
              <w:t>42 626,75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661" w14:textId="46777CB5" w:rsidR="00803169" w:rsidRPr="00803169" w:rsidRDefault="00803169" w:rsidP="00803169">
            <w:pPr>
              <w:jc w:val="right"/>
            </w:pPr>
            <w:r w:rsidRPr="00803169">
              <w:t>43 888,50</w:t>
            </w:r>
          </w:p>
        </w:tc>
      </w:tr>
      <w:tr w:rsidR="00803169" w:rsidRPr="00803169" w14:paraId="1DA88815" w14:textId="77777777" w:rsidTr="008F1E8D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2740" w14:textId="6D863C6C" w:rsidR="00046DB8" w:rsidRPr="00803169" w:rsidRDefault="00046DB8" w:rsidP="00803169">
            <w:pPr>
              <w:outlineLvl w:val="0"/>
            </w:pPr>
            <w:r w:rsidRPr="00803169">
              <w:t>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9173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264" w14:textId="77777777" w:rsidR="00046DB8" w:rsidRPr="00803169" w:rsidRDefault="00046DB8" w:rsidP="008F1E8D">
            <w:pPr>
              <w:jc w:val="right"/>
              <w:outlineLvl w:val="0"/>
            </w:pPr>
            <w:r w:rsidRPr="00803169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5976" w14:textId="77777777" w:rsidR="00046DB8" w:rsidRPr="00803169" w:rsidRDefault="00046DB8" w:rsidP="008F1E8D">
            <w:pPr>
              <w:jc w:val="right"/>
              <w:outlineLvl w:val="0"/>
            </w:pPr>
            <w:r w:rsidRPr="00803169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C341" w14:textId="77777777" w:rsidR="00046DB8" w:rsidRPr="00803169" w:rsidRDefault="00046DB8" w:rsidP="008F1E8D">
            <w:pPr>
              <w:jc w:val="right"/>
              <w:outlineLvl w:val="0"/>
            </w:pPr>
            <w:r w:rsidRPr="00803169">
              <w:t>1</w:t>
            </w:r>
          </w:p>
        </w:tc>
      </w:tr>
      <w:tr w:rsidR="00803169" w:rsidRPr="00803169" w14:paraId="078D9A2F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3D95" w14:textId="5231FB96" w:rsidR="00046DB8" w:rsidRPr="00803169" w:rsidRDefault="00046DB8" w:rsidP="00803169">
            <w:pPr>
              <w:outlineLvl w:val="0"/>
            </w:pPr>
            <w:r w:rsidRPr="00803169">
              <w:t>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608E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936" w14:textId="77777777" w:rsidR="00046DB8" w:rsidRPr="00803169" w:rsidRDefault="00046DB8" w:rsidP="008F1E8D">
            <w:pPr>
              <w:jc w:val="right"/>
              <w:outlineLvl w:val="0"/>
            </w:pPr>
            <w:r w:rsidRPr="00803169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FBF" w14:textId="77777777" w:rsidR="00046DB8" w:rsidRPr="00803169" w:rsidRDefault="00046DB8" w:rsidP="008F1E8D">
            <w:pPr>
              <w:jc w:val="right"/>
              <w:outlineLvl w:val="0"/>
            </w:pPr>
            <w:r w:rsidRPr="00803169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8824" w14:textId="77777777" w:rsidR="00046DB8" w:rsidRPr="00803169" w:rsidRDefault="00046DB8" w:rsidP="008F1E8D">
            <w:pPr>
              <w:jc w:val="right"/>
              <w:outlineLvl w:val="0"/>
            </w:pPr>
            <w:r w:rsidRPr="00803169">
              <w:t>4,0</w:t>
            </w:r>
          </w:p>
        </w:tc>
      </w:tr>
      <w:tr w:rsidR="00803169" w:rsidRPr="00803169" w14:paraId="4096AAF0" w14:textId="77777777" w:rsidTr="008F1E8D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AD07" w14:textId="7717FD16" w:rsidR="00046DB8" w:rsidRPr="00803169" w:rsidRDefault="00046DB8" w:rsidP="00803169">
            <w:pPr>
              <w:outlineLvl w:val="0"/>
            </w:pPr>
            <w:r w:rsidRPr="00803169">
              <w:t>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C8F9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3B9" w14:textId="77777777" w:rsidR="00046DB8" w:rsidRPr="00803169" w:rsidRDefault="00046DB8" w:rsidP="008F1E8D">
            <w:pPr>
              <w:jc w:val="right"/>
              <w:outlineLvl w:val="0"/>
            </w:pPr>
            <w:r w:rsidRPr="00803169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CD3" w14:textId="77777777" w:rsidR="00046DB8" w:rsidRPr="00803169" w:rsidRDefault="00046DB8" w:rsidP="008F1E8D">
            <w:pPr>
              <w:jc w:val="right"/>
              <w:outlineLvl w:val="0"/>
            </w:pPr>
            <w:r w:rsidRPr="00803169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277" w14:textId="77777777" w:rsidR="00046DB8" w:rsidRPr="00803169" w:rsidRDefault="00046DB8" w:rsidP="008F1E8D">
            <w:pPr>
              <w:jc w:val="right"/>
              <w:outlineLvl w:val="0"/>
            </w:pPr>
            <w:r w:rsidRPr="00803169">
              <w:t>0</w:t>
            </w:r>
          </w:p>
        </w:tc>
      </w:tr>
      <w:tr w:rsidR="00803169" w:rsidRPr="00803169" w14:paraId="7B53AC6C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8ED4" w14:textId="77777777" w:rsidR="00046DB8" w:rsidRPr="00803169" w:rsidRDefault="00046DB8" w:rsidP="00803169">
            <w:pPr>
              <w:outlineLvl w:val="0"/>
            </w:pPr>
            <w:r w:rsidRPr="00803169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4C76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A4" w14:textId="55F18E25" w:rsidR="00046DB8" w:rsidRPr="00803169" w:rsidRDefault="00803169" w:rsidP="008F1E8D">
            <w:pPr>
              <w:jc w:val="right"/>
            </w:pPr>
            <w:r w:rsidRPr="00803169">
              <w:t>2 027,50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71F" w14:textId="5C9DFBCC" w:rsidR="00046DB8" w:rsidRPr="00803169" w:rsidRDefault="00803169" w:rsidP="008F1E8D">
            <w:pPr>
              <w:jc w:val="right"/>
            </w:pPr>
            <w:r w:rsidRPr="00803169">
              <w:t>2 195,90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F689" w14:textId="5C97172B" w:rsidR="00046DB8" w:rsidRPr="00803169" w:rsidRDefault="00803169" w:rsidP="008F1E8D">
            <w:pPr>
              <w:jc w:val="right"/>
            </w:pPr>
            <w:r w:rsidRPr="00803169">
              <w:t>2 289,86</w:t>
            </w:r>
          </w:p>
        </w:tc>
      </w:tr>
      <w:tr w:rsidR="00803169" w:rsidRPr="00803169" w14:paraId="173D05AE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B673" w14:textId="77777777" w:rsidR="00046DB8" w:rsidRPr="00803169" w:rsidRDefault="00046DB8" w:rsidP="00803169">
            <w:pPr>
              <w:outlineLvl w:val="0"/>
            </w:pPr>
            <w:r w:rsidRPr="00803169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4680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57C" w14:textId="2B60AEA1" w:rsidR="00046DB8" w:rsidRPr="00803169" w:rsidRDefault="00803169" w:rsidP="008F1E8D">
            <w:pPr>
              <w:jc w:val="right"/>
            </w:pPr>
            <w:r w:rsidRPr="00803169">
              <w:t>21 291,94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661" w14:textId="53DCD201" w:rsidR="00046DB8" w:rsidRPr="00803169" w:rsidRDefault="00803169" w:rsidP="008F1E8D">
            <w:pPr>
              <w:jc w:val="right"/>
            </w:pPr>
            <w:r w:rsidRPr="00803169">
              <w:t>24 965,72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0CA" w14:textId="7A42FA0A" w:rsidR="00046DB8" w:rsidRPr="00803169" w:rsidRDefault="00803169" w:rsidP="008F1E8D">
            <w:pPr>
              <w:jc w:val="right"/>
            </w:pPr>
            <w:r w:rsidRPr="00803169">
              <w:t>26 690,50</w:t>
            </w:r>
          </w:p>
        </w:tc>
      </w:tr>
      <w:tr w:rsidR="00803169" w:rsidRPr="00803169" w14:paraId="2D6B548C" w14:textId="77777777" w:rsidTr="00A3626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A2B5" w14:textId="77777777" w:rsidR="00803169" w:rsidRPr="00803169" w:rsidRDefault="00803169" w:rsidP="00803169">
            <w:pPr>
              <w:outlineLvl w:val="0"/>
            </w:pPr>
            <w:r w:rsidRPr="00803169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B09A" w14:textId="77777777" w:rsidR="00803169" w:rsidRPr="00803169" w:rsidRDefault="00803169" w:rsidP="00803169">
            <w:pPr>
              <w:jc w:val="center"/>
              <w:outlineLvl w:val="0"/>
            </w:pPr>
            <w:r w:rsidRPr="00803169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C4A" w14:textId="1F739DD4" w:rsidR="00803169" w:rsidRPr="00803169" w:rsidRDefault="00803169" w:rsidP="00803169">
            <w:pPr>
              <w:jc w:val="right"/>
              <w:outlineLvl w:val="0"/>
            </w:pPr>
            <w:r w:rsidRPr="00ED6D16">
              <w:t>224,400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C46" w14:textId="317A7EF2" w:rsidR="00803169" w:rsidRPr="00803169" w:rsidRDefault="00803169" w:rsidP="00803169">
            <w:pPr>
              <w:jc w:val="right"/>
              <w:outlineLvl w:val="0"/>
            </w:pPr>
            <w:r w:rsidRPr="00ED6D16">
              <w:t>224,400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EE1" w14:textId="4364D4D8" w:rsidR="00803169" w:rsidRPr="00803169" w:rsidRDefault="00803169" w:rsidP="00803169">
            <w:pPr>
              <w:jc w:val="right"/>
              <w:outlineLvl w:val="0"/>
            </w:pPr>
            <w:r w:rsidRPr="00ED6D16">
              <w:t>224,400</w:t>
            </w:r>
          </w:p>
        </w:tc>
      </w:tr>
      <w:tr w:rsidR="00803169" w:rsidRPr="00803169" w14:paraId="00C5BE79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4B4A" w14:textId="77777777" w:rsidR="00046DB8" w:rsidRPr="00803169" w:rsidRDefault="00046DB8" w:rsidP="008F1E8D">
            <w:pPr>
              <w:outlineLvl w:val="0"/>
            </w:pPr>
            <w:r w:rsidRPr="00803169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13DA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DFD" w14:textId="0E462E86" w:rsidR="00046DB8" w:rsidRPr="00803169" w:rsidRDefault="00803169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BACC" w14:textId="35738C2B" w:rsidR="00046DB8" w:rsidRPr="00803169" w:rsidRDefault="00803169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26C8" w14:textId="2CD51E05" w:rsidR="00046DB8" w:rsidRPr="00803169" w:rsidRDefault="00803169" w:rsidP="008F1E8D">
            <w:pPr>
              <w:jc w:val="right"/>
              <w:outlineLvl w:val="0"/>
            </w:pPr>
            <w:r>
              <w:t>0</w:t>
            </w:r>
          </w:p>
        </w:tc>
      </w:tr>
      <w:tr w:rsidR="00803169" w:rsidRPr="00803169" w14:paraId="78F0545B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C627" w14:textId="77777777" w:rsidR="00046DB8" w:rsidRPr="00803169" w:rsidRDefault="00046DB8" w:rsidP="008F1E8D">
            <w:pPr>
              <w:outlineLvl w:val="0"/>
            </w:pPr>
            <w:r w:rsidRPr="00803169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A7B9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5C8C" w14:textId="5FB4884C" w:rsidR="00046DB8" w:rsidRPr="00803169" w:rsidRDefault="00803169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F65" w14:textId="06ED7BD7" w:rsidR="00046DB8" w:rsidRPr="00803169" w:rsidRDefault="00803169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9CC" w14:textId="2BDDB75C" w:rsidR="00046DB8" w:rsidRPr="00803169" w:rsidRDefault="00803169" w:rsidP="008F1E8D">
            <w:pPr>
              <w:jc w:val="right"/>
              <w:outlineLvl w:val="0"/>
            </w:pPr>
            <w:r>
              <w:t>0</w:t>
            </w:r>
          </w:p>
        </w:tc>
      </w:tr>
      <w:tr w:rsidR="00803169" w:rsidRPr="00803169" w14:paraId="708158B2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1AD" w14:textId="77777777" w:rsidR="00046DB8" w:rsidRPr="00803169" w:rsidRDefault="00046DB8" w:rsidP="008F1E8D">
            <w:pPr>
              <w:outlineLvl w:val="0"/>
            </w:pPr>
            <w:r w:rsidRPr="00803169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952F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1606" w14:textId="33430BF3" w:rsidR="00046DB8" w:rsidRPr="00803169" w:rsidRDefault="008B52BC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805" w14:textId="2E2E3602" w:rsidR="00046DB8" w:rsidRPr="00803169" w:rsidRDefault="008B52BC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1D5" w14:textId="18842423" w:rsidR="00046DB8" w:rsidRPr="00803169" w:rsidRDefault="008B52BC" w:rsidP="008F1E8D">
            <w:pPr>
              <w:jc w:val="right"/>
              <w:outlineLvl w:val="0"/>
            </w:pPr>
            <w:r>
              <w:t>0</w:t>
            </w:r>
          </w:p>
        </w:tc>
      </w:tr>
      <w:tr w:rsidR="00803169" w:rsidRPr="00803169" w14:paraId="40B04854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894B" w14:textId="77777777" w:rsidR="00046DB8" w:rsidRPr="00803169" w:rsidRDefault="00046DB8" w:rsidP="008F1E8D">
            <w:pPr>
              <w:outlineLvl w:val="0"/>
            </w:pPr>
            <w:r w:rsidRPr="00803169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D9FC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D4A" w14:textId="02EC0330" w:rsidR="00046DB8" w:rsidRPr="00803169" w:rsidRDefault="008B52BC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335" w14:textId="3DDAB535" w:rsidR="00046DB8" w:rsidRPr="00803169" w:rsidRDefault="008B52BC" w:rsidP="008F1E8D">
            <w:pPr>
              <w:jc w:val="right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F25B" w14:textId="0A667ADD" w:rsidR="00046DB8" w:rsidRPr="00803169" w:rsidRDefault="008B52BC" w:rsidP="008F1E8D">
            <w:pPr>
              <w:jc w:val="right"/>
              <w:outlineLvl w:val="0"/>
            </w:pPr>
            <w:r>
              <w:t>0</w:t>
            </w:r>
          </w:p>
        </w:tc>
      </w:tr>
      <w:tr w:rsidR="00803169" w:rsidRPr="00803169" w14:paraId="6513B5B0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8BFE" w14:textId="77777777" w:rsidR="00046DB8" w:rsidRPr="00803169" w:rsidRDefault="00046DB8" w:rsidP="008F1E8D">
            <w:pPr>
              <w:outlineLvl w:val="0"/>
            </w:pPr>
            <w:r w:rsidRPr="00803169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6211" w14:textId="77777777" w:rsidR="00046DB8" w:rsidRPr="00803169" w:rsidRDefault="00046DB8" w:rsidP="008F1E8D">
            <w:pPr>
              <w:jc w:val="center"/>
              <w:outlineLvl w:val="0"/>
            </w:pPr>
            <w:r w:rsidRPr="00803169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1B5D" w14:textId="4B8686BE" w:rsidR="00046DB8" w:rsidRPr="00803169" w:rsidRDefault="008B52BC" w:rsidP="008F1E8D">
            <w:pPr>
              <w:jc w:val="right"/>
              <w:outlineLvl w:val="0"/>
            </w:pPr>
            <w:r w:rsidRPr="008B52BC">
              <w:t>64 944,81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BEC" w14:textId="2F95BE0E" w:rsidR="00046DB8" w:rsidRPr="00803169" w:rsidRDefault="008B52BC" w:rsidP="008F1E8D">
            <w:pPr>
              <w:jc w:val="right"/>
              <w:outlineLvl w:val="0"/>
            </w:pPr>
            <w:r w:rsidRPr="008B52BC">
              <w:t>70012,76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7E1B" w14:textId="5CFF13B2" w:rsidR="00046DB8" w:rsidRPr="00803169" w:rsidRDefault="008B52BC" w:rsidP="008F1E8D">
            <w:pPr>
              <w:jc w:val="right"/>
              <w:outlineLvl w:val="0"/>
            </w:pPr>
            <w:r w:rsidRPr="008B52BC">
              <w:t>73093,25</w:t>
            </w:r>
          </w:p>
        </w:tc>
      </w:tr>
    </w:tbl>
    <w:p w14:paraId="2AC13D99" w14:textId="4D0C9FC1" w:rsidR="00046DB8" w:rsidRDefault="00046DB8" w:rsidP="00FA65C3">
      <w:pPr>
        <w:pStyle w:val="BodyText21"/>
        <w:ind w:firstLine="709"/>
        <w:rPr>
          <w:szCs w:val="24"/>
        </w:rPr>
      </w:pPr>
    </w:p>
    <w:p w14:paraId="37543F15" w14:textId="2CE28841" w:rsidR="00156E34" w:rsidRPr="00D86E31" w:rsidRDefault="00156E34" w:rsidP="00156E34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5C171E">
        <w:rPr>
          <w:sz w:val="24"/>
          <w:szCs w:val="24"/>
        </w:rPr>
        <w:t xml:space="preserve">Объем отпуска питьевой воды принят в размере </w:t>
      </w:r>
      <w:r w:rsidR="005B5BAA">
        <w:rPr>
          <w:sz w:val="24"/>
          <w:szCs w:val="24"/>
        </w:rPr>
        <w:t>1 374,000</w:t>
      </w:r>
      <w:r w:rsidR="00D86E31" w:rsidRPr="005C171E">
        <w:rPr>
          <w:sz w:val="24"/>
          <w:szCs w:val="24"/>
        </w:rPr>
        <w:t xml:space="preserve"> </w:t>
      </w:r>
      <w:r w:rsidRPr="005C171E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5134E8" w:rsidRPr="005C171E">
        <w:rPr>
          <w:sz w:val="24"/>
          <w:szCs w:val="24"/>
        </w:rPr>
        <w:t>1</w:t>
      </w:r>
      <w:r w:rsidR="005B5BAA">
        <w:rPr>
          <w:sz w:val="24"/>
          <w:szCs w:val="24"/>
        </w:rPr>
        <w:t> 770,673</w:t>
      </w:r>
      <w:r w:rsidR="00D86E31" w:rsidRPr="005C171E">
        <w:rPr>
          <w:sz w:val="24"/>
          <w:szCs w:val="24"/>
        </w:rPr>
        <w:t xml:space="preserve"> </w:t>
      </w:r>
      <w:r w:rsidRPr="005C171E">
        <w:rPr>
          <w:sz w:val="24"/>
          <w:szCs w:val="24"/>
        </w:rPr>
        <w:t xml:space="preserve">тыс. кВт·ч, в том числе на технологический процесс подъема воды – </w:t>
      </w:r>
      <w:r w:rsidR="005134E8" w:rsidRPr="005C171E">
        <w:rPr>
          <w:sz w:val="24"/>
          <w:szCs w:val="24"/>
        </w:rPr>
        <w:t>1</w:t>
      </w:r>
      <w:r w:rsidR="005B5BAA">
        <w:rPr>
          <w:sz w:val="24"/>
          <w:szCs w:val="24"/>
        </w:rPr>
        <w:t xml:space="preserve"> 662,197 </w:t>
      </w:r>
      <w:r w:rsidRPr="005C171E">
        <w:rPr>
          <w:sz w:val="24"/>
          <w:szCs w:val="24"/>
        </w:rPr>
        <w:t xml:space="preserve">тыс. кВт·ч, процесс транспортировки воды – </w:t>
      </w:r>
      <w:r w:rsidR="005B5BAA">
        <w:rPr>
          <w:sz w:val="24"/>
          <w:szCs w:val="24"/>
        </w:rPr>
        <w:t>71,839</w:t>
      </w:r>
      <w:r w:rsidRPr="005C171E">
        <w:rPr>
          <w:sz w:val="24"/>
          <w:szCs w:val="24"/>
        </w:rPr>
        <w:t xml:space="preserve"> тыс. кВт·ч, прочий расход – </w:t>
      </w:r>
      <w:r w:rsidR="005134E8" w:rsidRPr="005C171E">
        <w:rPr>
          <w:sz w:val="24"/>
          <w:szCs w:val="24"/>
        </w:rPr>
        <w:t>36,637</w:t>
      </w:r>
      <w:r w:rsidRPr="005C171E">
        <w:rPr>
          <w:sz w:val="24"/>
          <w:szCs w:val="24"/>
        </w:rPr>
        <w:t xml:space="preserve"> тыс. кВт·ч.</w:t>
      </w:r>
    </w:p>
    <w:p w14:paraId="1603032E" w14:textId="536C3D1D" w:rsidR="00FA65C3" w:rsidRPr="00FA65C3" w:rsidRDefault="00FA65C3" w:rsidP="00156E34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FA65C3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3604C911" w14:textId="0513C21C" w:rsidR="00156E34" w:rsidRPr="00FA65C3" w:rsidRDefault="00156E34" w:rsidP="00FA65C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5C3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</w:t>
      </w:r>
      <w:r w:rsidRPr="00FA65C3">
        <w:rPr>
          <w:rFonts w:eastAsia="Calibri"/>
          <w:sz w:val="24"/>
          <w:szCs w:val="24"/>
          <w:lang w:eastAsia="ar-SA"/>
        </w:rPr>
        <w:t>М</w:t>
      </w:r>
      <w:r w:rsidRPr="00FA65C3">
        <w:rPr>
          <w:sz w:val="24"/>
          <w:szCs w:val="24"/>
        </w:rPr>
        <w:t>К</w:t>
      </w:r>
      <w:r w:rsidRPr="00FA65C3">
        <w:rPr>
          <w:rFonts w:eastAsia="Calibri"/>
          <w:sz w:val="24"/>
          <w:szCs w:val="24"/>
          <w:lang w:eastAsia="ar-SA"/>
        </w:rPr>
        <w:t>П «</w:t>
      </w:r>
      <w:r w:rsidRPr="00FA65C3">
        <w:rPr>
          <w:sz w:val="24"/>
          <w:szCs w:val="24"/>
        </w:rPr>
        <w:t>Водоканал</w:t>
      </w:r>
      <w:r w:rsidRPr="00FA65C3">
        <w:rPr>
          <w:rFonts w:eastAsia="Calibri"/>
          <w:sz w:val="24"/>
          <w:szCs w:val="24"/>
          <w:lang w:eastAsia="ar-SA"/>
        </w:rPr>
        <w:t>»</w:t>
      </w:r>
      <w:r w:rsidRPr="00FA65C3">
        <w:rPr>
          <w:sz w:val="24"/>
          <w:szCs w:val="24"/>
        </w:rPr>
        <w:t xml:space="preserve"> города Сердобска</w:t>
      </w:r>
      <w:r w:rsidRPr="00FA65C3">
        <w:rPr>
          <w:rFonts w:eastAsia="Calibri"/>
          <w:sz w:val="24"/>
          <w:szCs w:val="24"/>
          <w:lang w:eastAsia="ar-SA"/>
        </w:rPr>
        <w:t xml:space="preserve"> </w:t>
      </w:r>
      <w:r w:rsidRPr="00FA65C3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Pr="00FA65C3">
        <w:rPr>
          <w:sz w:val="24"/>
          <w:szCs w:val="24"/>
        </w:rPr>
        <w:t xml:space="preserve"> на 202</w:t>
      </w:r>
      <w:r w:rsidR="005134E8">
        <w:rPr>
          <w:sz w:val="24"/>
          <w:szCs w:val="24"/>
        </w:rPr>
        <w:t>6</w:t>
      </w:r>
      <w:r w:rsidRPr="00FA65C3">
        <w:rPr>
          <w:sz w:val="24"/>
          <w:szCs w:val="24"/>
        </w:rPr>
        <w:t xml:space="preserve"> год:</w:t>
      </w:r>
    </w:p>
    <w:p w14:paraId="581FE5DF" w14:textId="5EAC6F03" w:rsidR="008B52BC" w:rsidRPr="008B52BC" w:rsidRDefault="008B52BC" w:rsidP="008B52BC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8B52BC">
        <w:rPr>
          <w:sz w:val="24"/>
          <w:szCs w:val="24"/>
        </w:rPr>
        <w:t>на оплату водного налога в размере 57,00 тыс.руб. на основании положений статьи 252 Налогового кодекса РФ (как необоснованные расходы);</w:t>
      </w:r>
    </w:p>
    <w:p w14:paraId="65B97B0E" w14:textId="0738F75C" w:rsidR="00156E34" w:rsidRPr="008B52BC" w:rsidRDefault="00156E34" w:rsidP="00156E34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8B52BC">
        <w:rPr>
          <w:sz w:val="24"/>
          <w:szCs w:val="24"/>
        </w:rPr>
        <w:t xml:space="preserve">на оплату земельного налога в размере </w:t>
      </w:r>
      <w:r w:rsidR="008B52BC" w:rsidRPr="008B52BC">
        <w:rPr>
          <w:sz w:val="24"/>
          <w:szCs w:val="24"/>
        </w:rPr>
        <w:t>47,35</w:t>
      </w:r>
      <w:r w:rsidRPr="008B52BC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3C39E46A" w14:textId="1B23F268" w:rsidR="00156E34" w:rsidRPr="008B52BC" w:rsidRDefault="00156E34" w:rsidP="00156E34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8B52BC">
        <w:rPr>
          <w:sz w:val="24"/>
          <w:szCs w:val="24"/>
        </w:rPr>
        <w:t xml:space="preserve">на оплату единого налога при упрощенной системе налогообложения </w:t>
      </w:r>
      <w:r w:rsidR="008B52BC" w:rsidRPr="008B52BC">
        <w:rPr>
          <w:sz w:val="24"/>
          <w:szCs w:val="24"/>
        </w:rPr>
        <w:t>178,56</w:t>
      </w:r>
      <w:r w:rsidRPr="008B52BC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13FC92D3" w14:textId="5C1EAA1B" w:rsidR="00156E34" w:rsidRPr="008B52BC" w:rsidRDefault="00156E34" w:rsidP="00156E34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8B52BC">
        <w:rPr>
          <w:sz w:val="24"/>
          <w:szCs w:val="24"/>
        </w:rPr>
        <w:t xml:space="preserve">на амортизацию в размере </w:t>
      </w:r>
      <w:r w:rsidR="00D86E31" w:rsidRPr="008B52BC">
        <w:rPr>
          <w:sz w:val="24"/>
          <w:szCs w:val="24"/>
        </w:rPr>
        <w:t>218</w:t>
      </w:r>
      <w:r w:rsidR="008B52BC" w:rsidRPr="008B52BC">
        <w:rPr>
          <w:sz w:val="24"/>
          <w:szCs w:val="24"/>
        </w:rPr>
        <w:t>7</w:t>
      </w:r>
      <w:r w:rsidR="00D86E31" w:rsidRPr="008B52BC">
        <w:rPr>
          <w:sz w:val="24"/>
          <w:szCs w:val="24"/>
        </w:rPr>
        <w:t>,</w:t>
      </w:r>
      <w:r w:rsidR="008B52BC" w:rsidRPr="008B52BC">
        <w:rPr>
          <w:sz w:val="24"/>
          <w:szCs w:val="24"/>
        </w:rPr>
        <w:t>60</w:t>
      </w:r>
      <w:r w:rsidRPr="008B52BC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расходы).</w:t>
      </w:r>
    </w:p>
    <w:p w14:paraId="29574DA6" w14:textId="59488D15" w:rsidR="00E66E3B" w:rsidRDefault="00156E34" w:rsidP="00156E34">
      <w:pPr>
        <w:ind w:firstLine="709"/>
        <w:jc w:val="both"/>
        <w:rPr>
          <w:rFonts w:eastAsia="Calibri"/>
          <w:sz w:val="24"/>
          <w:szCs w:val="24"/>
        </w:rPr>
      </w:pPr>
      <w:r w:rsidRPr="009E04DD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9E04DD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9E04DD">
        <w:rPr>
          <w:sz w:val="24"/>
          <w:szCs w:val="24"/>
        </w:rPr>
        <w:t xml:space="preserve">                                 </w:t>
      </w:r>
      <w:r w:rsidRPr="009E04DD">
        <w:rPr>
          <w:rFonts w:eastAsia="Calibri"/>
          <w:sz w:val="24"/>
          <w:szCs w:val="24"/>
          <w:lang w:eastAsia="ar-SA"/>
        </w:rPr>
        <w:t>М</w:t>
      </w:r>
      <w:r w:rsidRPr="009E04DD">
        <w:rPr>
          <w:sz w:val="24"/>
          <w:szCs w:val="24"/>
        </w:rPr>
        <w:t>К</w:t>
      </w:r>
      <w:r w:rsidRPr="009E04DD">
        <w:rPr>
          <w:rFonts w:eastAsia="Calibri"/>
          <w:sz w:val="24"/>
          <w:szCs w:val="24"/>
          <w:lang w:eastAsia="ar-SA"/>
        </w:rPr>
        <w:t>П «</w:t>
      </w:r>
      <w:r w:rsidRPr="009E04DD">
        <w:rPr>
          <w:sz w:val="24"/>
          <w:szCs w:val="24"/>
        </w:rPr>
        <w:t>Водоканал</w:t>
      </w:r>
      <w:r w:rsidRPr="009E04DD">
        <w:rPr>
          <w:rFonts w:eastAsia="Calibri"/>
          <w:sz w:val="24"/>
          <w:szCs w:val="24"/>
          <w:lang w:eastAsia="ar-SA"/>
        </w:rPr>
        <w:t>»</w:t>
      </w:r>
      <w:r w:rsidRPr="009E04DD">
        <w:rPr>
          <w:sz w:val="24"/>
          <w:szCs w:val="24"/>
        </w:rPr>
        <w:t xml:space="preserve"> города Сердобска</w:t>
      </w:r>
      <w:r w:rsidRPr="009E04DD">
        <w:rPr>
          <w:rFonts w:eastAsia="Calibri"/>
          <w:sz w:val="24"/>
          <w:szCs w:val="24"/>
          <w:lang w:eastAsia="ar-SA"/>
        </w:rPr>
        <w:t xml:space="preserve"> </w:t>
      </w:r>
      <w:r w:rsidRPr="009E04DD">
        <w:rPr>
          <w:sz w:val="24"/>
          <w:szCs w:val="24"/>
        </w:rPr>
        <w:t>составили:</w:t>
      </w:r>
      <w:r w:rsidR="00E66E3B">
        <w:rPr>
          <w:rFonts w:eastAsia="Calibri"/>
          <w:sz w:val="24"/>
          <w:szCs w:val="24"/>
        </w:rPr>
        <w:t xml:space="preserve">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85"/>
        <w:gridCol w:w="1190"/>
        <w:gridCol w:w="1190"/>
        <w:gridCol w:w="1190"/>
      </w:tblGrid>
      <w:tr w:rsidR="00E66E3B" w:rsidRPr="00B2319C" w14:paraId="62B4BE00" w14:textId="77777777" w:rsidTr="006C69AD">
        <w:trPr>
          <w:trHeight w:val="20"/>
          <w:tblHeader/>
        </w:trPr>
        <w:tc>
          <w:tcPr>
            <w:tcW w:w="4939" w:type="dxa"/>
            <w:vAlign w:val="bottom"/>
          </w:tcPr>
          <w:p w14:paraId="3FE85AC0" w14:textId="77777777" w:rsidR="00E66E3B" w:rsidRPr="00B2319C" w:rsidRDefault="00E66E3B" w:rsidP="006C69AD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85" w:type="dxa"/>
            <w:vAlign w:val="center"/>
          </w:tcPr>
          <w:p w14:paraId="4FEE4021" w14:textId="77777777" w:rsidR="00E66E3B" w:rsidRPr="00B2319C" w:rsidRDefault="00E66E3B" w:rsidP="006C69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Ед. изм.</w:t>
            </w:r>
          </w:p>
        </w:tc>
        <w:tc>
          <w:tcPr>
            <w:tcW w:w="1190" w:type="dxa"/>
          </w:tcPr>
          <w:p w14:paraId="021F1DAA" w14:textId="77777777" w:rsidR="00E66E3B" w:rsidRPr="00B2319C" w:rsidRDefault="00E66E3B" w:rsidP="006C69AD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01.01.2026-31.12.2026</w:t>
            </w:r>
          </w:p>
        </w:tc>
        <w:tc>
          <w:tcPr>
            <w:tcW w:w="1190" w:type="dxa"/>
          </w:tcPr>
          <w:p w14:paraId="7EC1B6E8" w14:textId="77777777" w:rsidR="00E66E3B" w:rsidRPr="00B2319C" w:rsidRDefault="00E66E3B" w:rsidP="006C69AD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01.01.2027-31.12.2027</w:t>
            </w:r>
          </w:p>
        </w:tc>
        <w:tc>
          <w:tcPr>
            <w:tcW w:w="1190" w:type="dxa"/>
          </w:tcPr>
          <w:p w14:paraId="6892CC4E" w14:textId="77777777" w:rsidR="00E66E3B" w:rsidRPr="00B2319C" w:rsidRDefault="00E66E3B" w:rsidP="006C69AD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01.01.2028-31.12.2028</w:t>
            </w:r>
          </w:p>
        </w:tc>
      </w:tr>
      <w:tr w:rsidR="00B2319C" w:rsidRPr="00B2319C" w14:paraId="2BA383C2" w14:textId="77777777" w:rsidTr="00A3626A">
        <w:trPr>
          <w:trHeight w:val="20"/>
          <w:tblHeader/>
        </w:trPr>
        <w:tc>
          <w:tcPr>
            <w:tcW w:w="4939" w:type="dxa"/>
            <w:vAlign w:val="bottom"/>
          </w:tcPr>
          <w:p w14:paraId="4AE9F4E5" w14:textId="77777777" w:rsidR="00B2319C" w:rsidRPr="00B2319C" w:rsidRDefault="00B2319C" w:rsidP="00B2319C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785" w:type="dxa"/>
            <w:vAlign w:val="bottom"/>
          </w:tcPr>
          <w:p w14:paraId="0C64C871" w14:textId="77777777" w:rsidR="00B2319C" w:rsidRPr="00B2319C" w:rsidRDefault="00B2319C" w:rsidP="00B2319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</w:tcPr>
          <w:p w14:paraId="116A42F6" w14:textId="532EB00C" w:rsidR="00B2319C" w:rsidRPr="00B2319C" w:rsidRDefault="00B2319C" w:rsidP="00B2319C">
            <w:pPr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64 720,41</w:t>
            </w:r>
          </w:p>
        </w:tc>
        <w:tc>
          <w:tcPr>
            <w:tcW w:w="1190" w:type="dxa"/>
          </w:tcPr>
          <w:p w14:paraId="34979BC7" w14:textId="41249BE5" w:rsidR="00B2319C" w:rsidRPr="00B2319C" w:rsidRDefault="00B2319C" w:rsidP="00B2319C">
            <w:pPr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69 788,36</w:t>
            </w:r>
          </w:p>
        </w:tc>
        <w:tc>
          <w:tcPr>
            <w:tcW w:w="1190" w:type="dxa"/>
          </w:tcPr>
          <w:p w14:paraId="373FF4EA" w14:textId="347D6A5F" w:rsidR="00B2319C" w:rsidRPr="00B2319C" w:rsidRDefault="00B2319C" w:rsidP="00B2319C">
            <w:pPr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72868,85</w:t>
            </w:r>
          </w:p>
        </w:tc>
      </w:tr>
      <w:tr w:rsidR="00B2319C" w:rsidRPr="00B2319C" w14:paraId="4D9D1473" w14:textId="77777777" w:rsidTr="00A3626A">
        <w:trPr>
          <w:trHeight w:val="20"/>
          <w:tblHeader/>
        </w:trPr>
        <w:tc>
          <w:tcPr>
            <w:tcW w:w="4939" w:type="dxa"/>
            <w:vAlign w:val="bottom"/>
          </w:tcPr>
          <w:p w14:paraId="3B027FA5" w14:textId="77777777" w:rsidR="00B2319C" w:rsidRPr="00B2319C" w:rsidRDefault="00B2319C" w:rsidP="00B2319C">
            <w:pPr>
              <w:ind w:left="284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785" w:type="dxa"/>
            <w:vAlign w:val="bottom"/>
          </w:tcPr>
          <w:p w14:paraId="69E7B26F" w14:textId="77777777" w:rsidR="00B2319C" w:rsidRPr="00B2319C" w:rsidRDefault="00B2319C" w:rsidP="00B2319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</w:tcPr>
          <w:p w14:paraId="78B52FD3" w14:textId="4A66919B" w:rsidR="00B2319C" w:rsidRPr="00B2319C" w:rsidRDefault="00B2319C" w:rsidP="00B2319C">
            <w:pPr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41 401,27</w:t>
            </w:r>
          </w:p>
        </w:tc>
        <w:tc>
          <w:tcPr>
            <w:tcW w:w="1190" w:type="dxa"/>
          </w:tcPr>
          <w:p w14:paraId="59F8BA3F" w14:textId="5BECD201" w:rsidR="00B2319C" w:rsidRPr="00B2319C" w:rsidRDefault="00B2319C" w:rsidP="00B2319C">
            <w:pPr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42 626,75</w:t>
            </w:r>
          </w:p>
        </w:tc>
        <w:tc>
          <w:tcPr>
            <w:tcW w:w="1190" w:type="dxa"/>
          </w:tcPr>
          <w:p w14:paraId="360DE1D2" w14:textId="27416361" w:rsidR="00B2319C" w:rsidRPr="00B2319C" w:rsidRDefault="00B2319C" w:rsidP="00B2319C">
            <w:pPr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43 888,50</w:t>
            </w:r>
          </w:p>
        </w:tc>
      </w:tr>
      <w:tr w:rsidR="00B2319C" w:rsidRPr="00B2319C" w14:paraId="27605D2E" w14:textId="77777777" w:rsidTr="00A3626A">
        <w:trPr>
          <w:trHeight w:val="20"/>
          <w:tblHeader/>
        </w:trPr>
        <w:tc>
          <w:tcPr>
            <w:tcW w:w="4939" w:type="dxa"/>
            <w:vAlign w:val="bottom"/>
          </w:tcPr>
          <w:p w14:paraId="1E264D7B" w14:textId="77777777" w:rsidR="00B2319C" w:rsidRPr="00B2319C" w:rsidRDefault="00B2319C" w:rsidP="00B2319C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785" w:type="dxa"/>
          </w:tcPr>
          <w:p w14:paraId="3E772906" w14:textId="77777777" w:rsidR="00B2319C" w:rsidRPr="00B2319C" w:rsidRDefault="00B2319C" w:rsidP="00B2319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</w:tcPr>
          <w:p w14:paraId="7C6D8DA3" w14:textId="53468F48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2 027,50</w:t>
            </w:r>
          </w:p>
        </w:tc>
        <w:tc>
          <w:tcPr>
            <w:tcW w:w="1190" w:type="dxa"/>
          </w:tcPr>
          <w:p w14:paraId="11DFAAD7" w14:textId="54F3A588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2 195,90</w:t>
            </w:r>
          </w:p>
        </w:tc>
        <w:tc>
          <w:tcPr>
            <w:tcW w:w="1190" w:type="dxa"/>
          </w:tcPr>
          <w:p w14:paraId="4CA9C110" w14:textId="22222D39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2 289,86</w:t>
            </w:r>
          </w:p>
        </w:tc>
      </w:tr>
      <w:tr w:rsidR="00B2319C" w:rsidRPr="00B2319C" w14:paraId="63D805A2" w14:textId="77777777" w:rsidTr="00A3626A">
        <w:trPr>
          <w:trHeight w:val="20"/>
          <w:tblHeader/>
        </w:trPr>
        <w:tc>
          <w:tcPr>
            <w:tcW w:w="4939" w:type="dxa"/>
            <w:vAlign w:val="bottom"/>
          </w:tcPr>
          <w:p w14:paraId="36E3636F" w14:textId="77777777" w:rsidR="00B2319C" w:rsidRPr="00B2319C" w:rsidRDefault="00B2319C" w:rsidP="00B2319C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1.3.</w:t>
            </w:r>
            <w:r w:rsidRPr="00B2319C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785" w:type="dxa"/>
          </w:tcPr>
          <w:p w14:paraId="4C6A7C3B" w14:textId="77777777" w:rsidR="00B2319C" w:rsidRPr="00B2319C" w:rsidRDefault="00B2319C" w:rsidP="00B2319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</w:tcPr>
          <w:p w14:paraId="2C2CB448" w14:textId="142D9CE1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21 291,94</w:t>
            </w:r>
          </w:p>
        </w:tc>
        <w:tc>
          <w:tcPr>
            <w:tcW w:w="1190" w:type="dxa"/>
          </w:tcPr>
          <w:p w14:paraId="4A0D079F" w14:textId="34E82DEB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24 965,72</w:t>
            </w:r>
          </w:p>
        </w:tc>
        <w:tc>
          <w:tcPr>
            <w:tcW w:w="1190" w:type="dxa"/>
          </w:tcPr>
          <w:p w14:paraId="70EA33F4" w14:textId="4A366377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26 690,50</w:t>
            </w:r>
          </w:p>
        </w:tc>
      </w:tr>
      <w:tr w:rsidR="00B2319C" w:rsidRPr="00B2319C" w14:paraId="346B174A" w14:textId="77777777" w:rsidTr="00A3626A">
        <w:trPr>
          <w:trHeight w:val="110"/>
          <w:tblHeader/>
        </w:trPr>
        <w:tc>
          <w:tcPr>
            <w:tcW w:w="4939" w:type="dxa"/>
            <w:vAlign w:val="bottom"/>
          </w:tcPr>
          <w:p w14:paraId="715D0A90" w14:textId="77777777" w:rsidR="00B2319C" w:rsidRPr="00B2319C" w:rsidRDefault="00B2319C" w:rsidP="00B2319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785" w:type="dxa"/>
          </w:tcPr>
          <w:p w14:paraId="196B3A0A" w14:textId="77777777" w:rsidR="00B2319C" w:rsidRPr="00B2319C" w:rsidRDefault="00B2319C" w:rsidP="00B2319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</w:tcPr>
          <w:p w14:paraId="419E51B2" w14:textId="2392B6EE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224,400</w:t>
            </w:r>
          </w:p>
        </w:tc>
        <w:tc>
          <w:tcPr>
            <w:tcW w:w="1190" w:type="dxa"/>
          </w:tcPr>
          <w:p w14:paraId="71B0FF1D" w14:textId="4E80951D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224,400</w:t>
            </w:r>
          </w:p>
        </w:tc>
        <w:tc>
          <w:tcPr>
            <w:tcW w:w="1190" w:type="dxa"/>
          </w:tcPr>
          <w:p w14:paraId="2E37F97E" w14:textId="35E54C68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224,400</w:t>
            </w:r>
          </w:p>
        </w:tc>
      </w:tr>
      <w:tr w:rsidR="00E66E3B" w:rsidRPr="00B2319C" w14:paraId="3DF5A35F" w14:textId="77777777" w:rsidTr="006C69AD">
        <w:trPr>
          <w:trHeight w:val="20"/>
          <w:tblHeader/>
        </w:trPr>
        <w:tc>
          <w:tcPr>
            <w:tcW w:w="4939" w:type="dxa"/>
            <w:vAlign w:val="bottom"/>
          </w:tcPr>
          <w:p w14:paraId="0B69346C" w14:textId="77777777" w:rsidR="00E66E3B" w:rsidRPr="00B2319C" w:rsidRDefault="00E66E3B" w:rsidP="006C69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785" w:type="dxa"/>
          </w:tcPr>
          <w:p w14:paraId="5E0CD219" w14:textId="77777777" w:rsidR="00E66E3B" w:rsidRPr="00B2319C" w:rsidRDefault="00E66E3B" w:rsidP="006C69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  <w:vAlign w:val="center"/>
          </w:tcPr>
          <w:p w14:paraId="2CE4F222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629CF27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CFCEBF9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E66E3B" w:rsidRPr="00B2319C" w14:paraId="3572C054" w14:textId="77777777" w:rsidTr="006C69AD">
        <w:trPr>
          <w:trHeight w:val="20"/>
          <w:tblHeader/>
        </w:trPr>
        <w:tc>
          <w:tcPr>
            <w:tcW w:w="4939" w:type="dxa"/>
            <w:vAlign w:val="bottom"/>
          </w:tcPr>
          <w:p w14:paraId="13894D5B" w14:textId="77777777" w:rsidR="00E66E3B" w:rsidRPr="00B2319C" w:rsidRDefault="00E66E3B" w:rsidP="006C69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785" w:type="dxa"/>
          </w:tcPr>
          <w:p w14:paraId="1569475F" w14:textId="77777777" w:rsidR="00E66E3B" w:rsidRPr="00B2319C" w:rsidRDefault="00E66E3B" w:rsidP="006C69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  <w:vAlign w:val="center"/>
          </w:tcPr>
          <w:p w14:paraId="02E3BA8B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5780E5B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9CBAB2E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E66E3B" w:rsidRPr="00B2319C" w14:paraId="2CB17EC7" w14:textId="77777777" w:rsidTr="006C69AD">
        <w:trPr>
          <w:trHeight w:val="20"/>
          <w:tblHeader/>
        </w:trPr>
        <w:tc>
          <w:tcPr>
            <w:tcW w:w="4939" w:type="dxa"/>
            <w:vAlign w:val="bottom"/>
          </w:tcPr>
          <w:p w14:paraId="0E492E56" w14:textId="77777777" w:rsidR="00E66E3B" w:rsidRPr="00B2319C" w:rsidRDefault="00E66E3B" w:rsidP="006C69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785" w:type="dxa"/>
          </w:tcPr>
          <w:p w14:paraId="28834839" w14:textId="77777777" w:rsidR="00E66E3B" w:rsidRPr="00B2319C" w:rsidRDefault="00E66E3B" w:rsidP="006C69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  <w:vAlign w:val="center"/>
          </w:tcPr>
          <w:p w14:paraId="4F768846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156CFE8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A72AF07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E66E3B" w:rsidRPr="00B2319C" w14:paraId="018A6DE3" w14:textId="77777777" w:rsidTr="006C69AD">
        <w:trPr>
          <w:trHeight w:val="20"/>
          <w:tblHeader/>
        </w:trPr>
        <w:tc>
          <w:tcPr>
            <w:tcW w:w="4939" w:type="dxa"/>
            <w:vAlign w:val="bottom"/>
          </w:tcPr>
          <w:p w14:paraId="30596CF7" w14:textId="77777777" w:rsidR="00E66E3B" w:rsidRPr="00B2319C" w:rsidRDefault="00E66E3B" w:rsidP="006C69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785" w:type="dxa"/>
          </w:tcPr>
          <w:p w14:paraId="71B5FCF2" w14:textId="77777777" w:rsidR="00E66E3B" w:rsidRPr="00B2319C" w:rsidRDefault="00E66E3B" w:rsidP="006C69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  <w:vAlign w:val="center"/>
          </w:tcPr>
          <w:p w14:paraId="6DB5B91C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F8B6845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22C1E12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E66E3B" w:rsidRPr="00B2319C" w14:paraId="276AE97A" w14:textId="77777777" w:rsidTr="006C69AD">
        <w:trPr>
          <w:trHeight w:val="20"/>
          <w:tblHeader/>
        </w:trPr>
        <w:tc>
          <w:tcPr>
            <w:tcW w:w="4939" w:type="dxa"/>
            <w:vAlign w:val="bottom"/>
          </w:tcPr>
          <w:p w14:paraId="36A64CAC" w14:textId="77777777" w:rsidR="00E66E3B" w:rsidRPr="00B2319C" w:rsidRDefault="00E66E3B" w:rsidP="006C69A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785" w:type="dxa"/>
          </w:tcPr>
          <w:p w14:paraId="24D82699" w14:textId="77777777" w:rsidR="00E66E3B" w:rsidRPr="00B2319C" w:rsidRDefault="00E66E3B" w:rsidP="006C69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  <w:vAlign w:val="center"/>
          </w:tcPr>
          <w:p w14:paraId="134D7ECC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F0608F7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592AFB1" w14:textId="77777777" w:rsidR="00E66E3B" w:rsidRPr="00B2319C" w:rsidRDefault="00E66E3B" w:rsidP="006C69A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B2319C" w:rsidRPr="00B2319C" w14:paraId="671132D6" w14:textId="77777777" w:rsidTr="00A3626A">
        <w:trPr>
          <w:trHeight w:val="45"/>
          <w:tblHeader/>
        </w:trPr>
        <w:tc>
          <w:tcPr>
            <w:tcW w:w="4939" w:type="dxa"/>
            <w:vAlign w:val="bottom"/>
          </w:tcPr>
          <w:p w14:paraId="4B8BAE6F" w14:textId="77777777" w:rsidR="00B2319C" w:rsidRPr="00B2319C" w:rsidRDefault="00B2319C" w:rsidP="00B2319C">
            <w:pPr>
              <w:rPr>
                <w:bCs/>
                <w:sz w:val="18"/>
                <w:szCs w:val="18"/>
              </w:rPr>
            </w:pPr>
            <w:r w:rsidRPr="00B2319C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785" w:type="dxa"/>
          </w:tcPr>
          <w:p w14:paraId="48AFAC3E" w14:textId="77777777" w:rsidR="00B2319C" w:rsidRPr="00B2319C" w:rsidRDefault="00B2319C" w:rsidP="00B2319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руб.</w:t>
            </w:r>
          </w:p>
        </w:tc>
        <w:tc>
          <w:tcPr>
            <w:tcW w:w="1190" w:type="dxa"/>
          </w:tcPr>
          <w:p w14:paraId="166FB126" w14:textId="3A816573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64 944,81</w:t>
            </w:r>
          </w:p>
        </w:tc>
        <w:tc>
          <w:tcPr>
            <w:tcW w:w="1190" w:type="dxa"/>
          </w:tcPr>
          <w:p w14:paraId="55EBC47D" w14:textId="111DB443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70012,76</w:t>
            </w:r>
          </w:p>
        </w:tc>
        <w:tc>
          <w:tcPr>
            <w:tcW w:w="1190" w:type="dxa"/>
          </w:tcPr>
          <w:p w14:paraId="50DDC667" w14:textId="3B992CC1" w:rsidR="00B2319C" w:rsidRPr="00B2319C" w:rsidRDefault="00B2319C" w:rsidP="00B2319C">
            <w:pPr>
              <w:ind w:left="-39" w:right="-67"/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73093,25</w:t>
            </w:r>
          </w:p>
        </w:tc>
      </w:tr>
      <w:tr w:rsidR="00E66E3B" w:rsidRPr="00B2319C" w14:paraId="28E8C494" w14:textId="77777777" w:rsidTr="006C69AD">
        <w:trPr>
          <w:trHeight w:val="177"/>
          <w:tblHeader/>
        </w:trPr>
        <w:tc>
          <w:tcPr>
            <w:tcW w:w="4939" w:type="dxa"/>
            <w:vAlign w:val="bottom"/>
          </w:tcPr>
          <w:p w14:paraId="19D81848" w14:textId="77777777" w:rsidR="00E66E3B" w:rsidRPr="00B2319C" w:rsidRDefault="00E66E3B" w:rsidP="006C69AD">
            <w:pPr>
              <w:rPr>
                <w:bCs/>
                <w:sz w:val="18"/>
                <w:szCs w:val="18"/>
              </w:rPr>
            </w:pPr>
            <w:r w:rsidRPr="00B2319C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785" w:type="dxa"/>
          </w:tcPr>
          <w:p w14:paraId="12284226" w14:textId="77777777" w:rsidR="00E66E3B" w:rsidRPr="00B2319C" w:rsidRDefault="00E66E3B" w:rsidP="006C69A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тыс. куб. м</w:t>
            </w:r>
          </w:p>
        </w:tc>
        <w:tc>
          <w:tcPr>
            <w:tcW w:w="1190" w:type="dxa"/>
          </w:tcPr>
          <w:p w14:paraId="2D7E63ED" w14:textId="75114633" w:rsidR="00E66E3B" w:rsidRPr="00B2319C" w:rsidRDefault="005B5BAA" w:rsidP="006C69AD">
            <w:pPr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1 374,000</w:t>
            </w:r>
          </w:p>
        </w:tc>
        <w:tc>
          <w:tcPr>
            <w:tcW w:w="1190" w:type="dxa"/>
          </w:tcPr>
          <w:p w14:paraId="64CC56CF" w14:textId="1AD52D9A" w:rsidR="00E66E3B" w:rsidRPr="00B2319C" w:rsidRDefault="005B5BAA" w:rsidP="006C69AD">
            <w:pPr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1 374,000</w:t>
            </w:r>
          </w:p>
        </w:tc>
        <w:tc>
          <w:tcPr>
            <w:tcW w:w="1190" w:type="dxa"/>
          </w:tcPr>
          <w:p w14:paraId="0E2B29A1" w14:textId="5384D287" w:rsidR="00E66E3B" w:rsidRPr="00B2319C" w:rsidRDefault="005B5BAA" w:rsidP="006C69AD">
            <w:pPr>
              <w:jc w:val="right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1 374,000</w:t>
            </w:r>
          </w:p>
        </w:tc>
      </w:tr>
      <w:tr w:rsidR="00E66E3B" w:rsidRPr="00B2319C" w14:paraId="32BEE020" w14:textId="77777777" w:rsidTr="00B2319C">
        <w:trPr>
          <w:trHeight w:val="45"/>
          <w:tblHeader/>
        </w:trPr>
        <w:tc>
          <w:tcPr>
            <w:tcW w:w="4939" w:type="dxa"/>
            <w:vAlign w:val="center"/>
          </w:tcPr>
          <w:p w14:paraId="04CA395C" w14:textId="77777777" w:rsidR="00E66E3B" w:rsidRPr="00B2319C" w:rsidRDefault="00E66E3B" w:rsidP="006C69AD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Тариф 01.01.2026-30.09.2026 (без учета НДС)</w:t>
            </w:r>
          </w:p>
        </w:tc>
        <w:tc>
          <w:tcPr>
            <w:tcW w:w="1785" w:type="dxa"/>
            <w:vAlign w:val="center"/>
          </w:tcPr>
          <w:p w14:paraId="5D073EDC" w14:textId="77777777" w:rsidR="00E66E3B" w:rsidRPr="00B2319C" w:rsidRDefault="00E66E3B" w:rsidP="006C69AD">
            <w:pPr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90" w:type="dxa"/>
            <w:vAlign w:val="center"/>
          </w:tcPr>
          <w:p w14:paraId="7A035FDA" w14:textId="4670E338" w:rsidR="00E66E3B" w:rsidRPr="00B2319C" w:rsidRDefault="00B2319C" w:rsidP="00B2319C">
            <w:pPr>
              <w:ind w:left="-39" w:right="-67"/>
              <w:jc w:val="center"/>
              <w:rPr>
                <w:rFonts w:eastAsia="Calibri"/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46,54</w:t>
            </w:r>
          </w:p>
        </w:tc>
        <w:tc>
          <w:tcPr>
            <w:tcW w:w="1190" w:type="dxa"/>
            <w:vAlign w:val="center"/>
          </w:tcPr>
          <w:p w14:paraId="6E81178B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  <w:tc>
          <w:tcPr>
            <w:tcW w:w="1190" w:type="dxa"/>
            <w:vAlign w:val="center"/>
          </w:tcPr>
          <w:p w14:paraId="69711852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</w:tr>
      <w:tr w:rsidR="00E66E3B" w:rsidRPr="00B2319C" w14:paraId="726B543C" w14:textId="77777777" w:rsidTr="00B2319C">
        <w:trPr>
          <w:trHeight w:val="45"/>
          <w:tblHeader/>
        </w:trPr>
        <w:tc>
          <w:tcPr>
            <w:tcW w:w="4939" w:type="dxa"/>
            <w:vAlign w:val="center"/>
          </w:tcPr>
          <w:p w14:paraId="5FA8F966" w14:textId="77777777" w:rsidR="00E66E3B" w:rsidRPr="00B2319C" w:rsidRDefault="00E66E3B" w:rsidP="006C69AD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Тариф 01.01.2026-30.09.2026 с учетом НДС)</w:t>
            </w:r>
          </w:p>
        </w:tc>
        <w:tc>
          <w:tcPr>
            <w:tcW w:w="1785" w:type="dxa"/>
          </w:tcPr>
          <w:p w14:paraId="7074ACB9" w14:textId="77777777" w:rsidR="00E66E3B" w:rsidRPr="00B2319C" w:rsidRDefault="00E66E3B" w:rsidP="006C69AD">
            <w:pPr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90" w:type="dxa"/>
            <w:vAlign w:val="center"/>
          </w:tcPr>
          <w:p w14:paraId="471319E9" w14:textId="3A7B6212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48,87</w:t>
            </w:r>
          </w:p>
        </w:tc>
        <w:tc>
          <w:tcPr>
            <w:tcW w:w="1190" w:type="dxa"/>
            <w:vAlign w:val="center"/>
          </w:tcPr>
          <w:p w14:paraId="42D5DE47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  <w:tc>
          <w:tcPr>
            <w:tcW w:w="1190" w:type="dxa"/>
            <w:vAlign w:val="center"/>
          </w:tcPr>
          <w:p w14:paraId="21BD3372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</w:tr>
      <w:tr w:rsidR="00E66E3B" w:rsidRPr="00B2319C" w14:paraId="79EB723F" w14:textId="77777777" w:rsidTr="00B2319C">
        <w:trPr>
          <w:trHeight w:val="45"/>
          <w:tblHeader/>
        </w:trPr>
        <w:tc>
          <w:tcPr>
            <w:tcW w:w="4939" w:type="dxa"/>
            <w:vAlign w:val="center"/>
          </w:tcPr>
          <w:p w14:paraId="1A8B6800" w14:textId="77777777" w:rsidR="00E66E3B" w:rsidRPr="00B2319C" w:rsidRDefault="00E66E3B" w:rsidP="006C69AD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Тариф 01.10.2026-31.12.2026 (без учета НДС)</w:t>
            </w:r>
          </w:p>
        </w:tc>
        <w:tc>
          <w:tcPr>
            <w:tcW w:w="1785" w:type="dxa"/>
          </w:tcPr>
          <w:p w14:paraId="7121988C" w14:textId="77777777" w:rsidR="00E66E3B" w:rsidRPr="00B2319C" w:rsidRDefault="00E66E3B" w:rsidP="006C69AD">
            <w:pPr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90" w:type="dxa"/>
            <w:vAlign w:val="center"/>
          </w:tcPr>
          <w:p w14:paraId="30E616D1" w14:textId="76B673C8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49,45</w:t>
            </w:r>
          </w:p>
        </w:tc>
        <w:tc>
          <w:tcPr>
            <w:tcW w:w="1190" w:type="dxa"/>
            <w:vAlign w:val="center"/>
          </w:tcPr>
          <w:p w14:paraId="06060F65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  <w:tc>
          <w:tcPr>
            <w:tcW w:w="1190" w:type="dxa"/>
            <w:vAlign w:val="center"/>
          </w:tcPr>
          <w:p w14:paraId="31894366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</w:tr>
      <w:tr w:rsidR="00E66E3B" w:rsidRPr="00B2319C" w14:paraId="2C906FDB" w14:textId="77777777" w:rsidTr="00B2319C">
        <w:trPr>
          <w:trHeight w:val="45"/>
          <w:tblHeader/>
        </w:trPr>
        <w:tc>
          <w:tcPr>
            <w:tcW w:w="4939" w:type="dxa"/>
            <w:vAlign w:val="center"/>
          </w:tcPr>
          <w:p w14:paraId="588AE50E" w14:textId="77777777" w:rsidR="00E66E3B" w:rsidRPr="00B2319C" w:rsidRDefault="00E66E3B" w:rsidP="006C69AD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Тариф 01.10.2026-31.12.2026 (с учетом НДС)</w:t>
            </w:r>
          </w:p>
        </w:tc>
        <w:tc>
          <w:tcPr>
            <w:tcW w:w="1785" w:type="dxa"/>
            <w:vAlign w:val="center"/>
          </w:tcPr>
          <w:p w14:paraId="638221D3" w14:textId="77777777" w:rsidR="00E66E3B" w:rsidRPr="00B2319C" w:rsidRDefault="00E66E3B" w:rsidP="006C69AD">
            <w:pPr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90" w:type="dxa"/>
            <w:vAlign w:val="center"/>
          </w:tcPr>
          <w:p w14:paraId="12589065" w14:textId="75D036D2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51,92</w:t>
            </w:r>
          </w:p>
        </w:tc>
        <w:tc>
          <w:tcPr>
            <w:tcW w:w="1190" w:type="dxa"/>
            <w:vAlign w:val="center"/>
          </w:tcPr>
          <w:p w14:paraId="6AA82604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  <w:tc>
          <w:tcPr>
            <w:tcW w:w="1190" w:type="dxa"/>
            <w:vAlign w:val="center"/>
          </w:tcPr>
          <w:p w14:paraId="4FC7518D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</w:tr>
      <w:tr w:rsidR="00E66E3B" w:rsidRPr="00B2319C" w14:paraId="2B3841E0" w14:textId="77777777" w:rsidTr="00B2319C">
        <w:trPr>
          <w:trHeight w:val="45"/>
          <w:tblHeader/>
        </w:trPr>
        <w:tc>
          <w:tcPr>
            <w:tcW w:w="4939" w:type="dxa"/>
            <w:vAlign w:val="center"/>
          </w:tcPr>
          <w:p w14:paraId="3C1FF209" w14:textId="77777777" w:rsidR="00E66E3B" w:rsidRPr="00B2319C" w:rsidRDefault="00E66E3B" w:rsidP="006C69AD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Тариф 1 полугодия (без учета НДС)</w:t>
            </w:r>
          </w:p>
        </w:tc>
        <w:tc>
          <w:tcPr>
            <w:tcW w:w="1785" w:type="dxa"/>
            <w:vAlign w:val="center"/>
          </w:tcPr>
          <w:p w14:paraId="30951611" w14:textId="77777777" w:rsidR="00E66E3B" w:rsidRPr="00B2319C" w:rsidRDefault="00E66E3B" w:rsidP="006C69AD">
            <w:pPr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90" w:type="dxa"/>
            <w:vAlign w:val="center"/>
          </w:tcPr>
          <w:p w14:paraId="627C5900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  <w:tc>
          <w:tcPr>
            <w:tcW w:w="1190" w:type="dxa"/>
            <w:vAlign w:val="center"/>
          </w:tcPr>
          <w:p w14:paraId="576F3222" w14:textId="736517DA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49,45</w:t>
            </w:r>
          </w:p>
        </w:tc>
        <w:tc>
          <w:tcPr>
            <w:tcW w:w="1190" w:type="dxa"/>
            <w:vAlign w:val="center"/>
          </w:tcPr>
          <w:p w14:paraId="5FE33A16" w14:textId="38C6F20B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49,99</w:t>
            </w:r>
          </w:p>
        </w:tc>
      </w:tr>
      <w:tr w:rsidR="00E66E3B" w:rsidRPr="00B2319C" w14:paraId="3C3320BF" w14:textId="77777777" w:rsidTr="00B2319C">
        <w:trPr>
          <w:trHeight w:val="122"/>
          <w:tblHeader/>
        </w:trPr>
        <w:tc>
          <w:tcPr>
            <w:tcW w:w="4939" w:type="dxa"/>
            <w:vAlign w:val="center"/>
          </w:tcPr>
          <w:p w14:paraId="2843E6B9" w14:textId="77777777" w:rsidR="00E66E3B" w:rsidRPr="00B2319C" w:rsidRDefault="00E66E3B" w:rsidP="006C69AD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1785" w:type="dxa"/>
            <w:vAlign w:val="center"/>
          </w:tcPr>
          <w:p w14:paraId="4FF71176" w14:textId="77777777" w:rsidR="00E66E3B" w:rsidRPr="00B2319C" w:rsidRDefault="00E66E3B" w:rsidP="006C69AD">
            <w:pPr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90" w:type="dxa"/>
            <w:vAlign w:val="center"/>
          </w:tcPr>
          <w:p w14:paraId="5465B5EE" w14:textId="18E332FC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  <w:tc>
          <w:tcPr>
            <w:tcW w:w="1190" w:type="dxa"/>
            <w:vAlign w:val="center"/>
          </w:tcPr>
          <w:p w14:paraId="5D015209" w14:textId="39C0149A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51,92</w:t>
            </w:r>
          </w:p>
        </w:tc>
        <w:tc>
          <w:tcPr>
            <w:tcW w:w="1190" w:type="dxa"/>
            <w:vAlign w:val="center"/>
          </w:tcPr>
          <w:p w14:paraId="16B516A9" w14:textId="0FAC2501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52,49</w:t>
            </w:r>
          </w:p>
        </w:tc>
      </w:tr>
      <w:tr w:rsidR="00E66E3B" w:rsidRPr="00B2319C" w14:paraId="18EDD2A7" w14:textId="77777777" w:rsidTr="00B2319C">
        <w:trPr>
          <w:trHeight w:val="45"/>
          <w:tblHeader/>
        </w:trPr>
        <w:tc>
          <w:tcPr>
            <w:tcW w:w="4939" w:type="dxa"/>
            <w:vAlign w:val="center"/>
          </w:tcPr>
          <w:p w14:paraId="107C0094" w14:textId="77777777" w:rsidR="00E66E3B" w:rsidRPr="00B2319C" w:rsidRDefault="00E66E3B" w:rsidP="006C69AD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Тариф 2 полугодия (без учета НДС)</w:t>
            </w:r>
          </w:p>
        </w:tc>
        <w:tc>
          <w:tcPr>
            <w:tcW w:w="1785" w:type="dxa"/>
            <w:vAlign w:val="center"/>
          </w:tcPr>
          <w:p w14:paraId="002EE24B" w14:textId="77777777" w:rsidR="00E66E3B" w:rsidRPr="00B2319C" w:rsidRDefault="00E66E3B" w:rsidP="006C69AD">
            <w:pPr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90" w:type="dxa"/>
            <w:vAlign w:val="center"/>
          </w:tcPr>
          <w:p w14:paraId="21AC1763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  <w:tc>
          <w:tcPr>
            <w:tcW w:w="1190" w:type="dxa"/>
            <w:vAlign w:val="center"/>
          </w:tcPr>
          <w:p w14:paraId="6209F706" w14:textId="01B77B9C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49,99</w:t>
            </w:r>
          </w:p>
        </w:tc>
        <w:tc>
          <w:tcPr>
            <w:tcW w:w="1190" w:type="dxa"/>
            <w:vAlign w:val="center"/>
          </w:tcPr>
          <w:p w14:paraId="3356830A" w14:textId="1D15022F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53,82</w:t>
            </w:r>
          </w:p>
        </w:tc>
      </w:tr>
      <w:tr w:rsidR="00E66E3B" w:rsidRPr="00B2319C" w14:paraId="725E2688" w14:textId="77777777" w:rsidTr="00B2319C">
        <w:trPr>
          <w:trHeight w:val="45"/>
          <w:tblHeader/>
        </w:trPr>
        <w:tc>
          <w:tcPr>
            <w:tcW w:w="4939" w:type="dxa"/>
            <w:vAlign w:val="center"/>
          </w:tcPr>
          <w:p w14:paraId="76B71719" w14:textId="77777777" w:rsidR="00E66E3B" w:rsidRPr="00B2319C" w:rsidRDefault="00E66E3B" w:rsidP="006C69AD">
            <w:pPr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1785" w:type="dxa"/>
            <w:vAlign w:val="center"/>
          </w:tcPr>
          <w:p w14:paraId="68FE1064" w14:textId="77777777" w:rsidR="00E66E3B" w:rsidRPr="00B2319C" w:rsidRDefault="00E66E3B" w:rsidP="006C69AD">
            <w:pPr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90" w:type="dxa"/>
            <w:vAlign w:val="center"/>
          </w:tcPr>
          <w:p w14:paraId="75C7C556" w14:textId="77777777" w:rsidR="00E66E3B" w:rsidRPr="00B2319C" w:rsidRDefault="00E66E3B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sz w:val="18"/>
                <w:szCs w:val="18"/>
              </w:rPr>
              <w:t>х</w:t>
            </w:r>
          </w:p>
        </w:tc>
        <w:tc>
          <w:tcPr>
            <w:tcW w:w="1190" w:type="dxa"/>
            <w:vAlign w:val="center"/>
          </w:tcPr>
          <w:p w14:paraId="0BEA5B7F" w14:textId="4F8FC6D3" w:rsidR="00E66E3B" w:rsidRPr="00B2319C" w:rsidRDefault="00B2319C" w:rsidP="00B2319C">
            <w:pPr>
              <w:ind w:left="-39" w:right="-67"/>
              <w:jc w:val="center"/>
              <w:rPr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52,49</w:t>
            </w:r>
          </w:p>
        </w:tc>
        <w:tc>
          <w:tcPr>
            <w:tcW w:w="1190" w:type="dxa"/>
            <w:vAlign w:val="center"/>
          </w:tcPr>
          <w:p w14:paraId="38C4D64D" w14:textId="0FD701E8" w:rsidR="00E66E3B" w:rsidRPr="00B2319C" w:rsidRDefault="00B2319C" w:rsidP="00B2319C">
            <w:pPr>
              <w:ind w:left="-39" w:right="-67"/>
              <w:jc w:val="center"/>
              <w:rPr>
                <w:rFonts w:eastAsia="Calibri"/>
                <w:sz w:val="18"/>
                <w:szCs w:val="18"/>
              </w:rPr>
            </w:pPr>
            <w:r w:rsidRPr="00B2319C">
              <w:rPr>
                <w:rFonts w:eastAsia="Calibri"/>
                <w:sz w:val="18"/>
                <w:szCs w:val="18"/>
              </w:rPr>
              <w:t>56,51</w:t>
            </w:r>
          </w:p>
        </w:tc>
      </w:tr>
    </w:tbl>
    <w:p w14:paraId="789861A7" w14:textId="40C5F2A3" w:rsidR="00156E34" w:rsidRPr="00FA65C3" w:rsidRDefault="00156E34" w:rsidP="00156E34">
      <w:pPr>
        <w:ind w:firstLine="709"/>
        <w:jc w:val="both"/>
        <w:rPr>
          <w:rFonts w:eastAsia="Calibri"/>
          <w:sz w:val="24"/>
          <w:szCs w:val="24"/>
        </w:rPr>
      </w:pPr>
      <w:r w:rsidRPr="00FA65C3">
        <w:rPr>
          <w:rFonts w:eastAsia="Calibri"/>
          <w:sz w:val="24"/>
          <w:szCs w:val="24"/>
        </w:rPr>
        <w:lastRenderedPageBreak/>
        <w:t xml:space="preserve">Долгосрочные параметры регулирования </w:t>
      </w:r>
      <w:r w:rsidRPr="00FA65C3">
        <w:rPr>
          <w:rFonts w:eastAsia="Calibri"/>
          <w:sz w:val="24"/>
          <w:szCs w:val="24"/>
          <w:lang w:eastAsia="ar-SA"/>
        </w:rPr>
        <w:t>М</w:t>
      </w:r>
      <w:r w:rsidRPr="00FA65C3">
        <w:rPr>
          <w:sz w:val="24"/>
          <w:szCs w:val="24"/>
        </w:rPr>
        <w:t>К</w:t>
      </w:r>
      <w:r w:rsidRPr="00FA65C3">
        <w:rPr>
          <w:rFonts w:eastAsia="Calibri"/>
          <w:sz w:val="24"/>
          <w:szCs w:val="24"/>
          <w:lang w:eastAsia="ar-SA"/>
        </w:rPr>
        <w:t>П «</w:t>
      </w:r>
      <w:r w:rsidRPr="00FA65C3">
        <w:rPr>
          <w:sz w:val="24"/>
          <w:szCs w:val="24"/>
        </w:rPr>
        <w:t>Водоканал</w:t>
      </w:r>
      <w:r w:rsidRPr="00FA65C3">
        <w:rPr>
          <w:rFonts w:eastAsia="Calibri"/>
          <w:sz w:val="24"/>
          <w:szCs w:val="24"/>
          <w:lang w:eastAsia="ar-SA"/>
        </w:rPr>
        <w:t>»</w:t>
      </w:r>
      <w:r w:rsidRPr="00FA65C3">
        <w:rPr>
          <w:sz w:val="24"/>
          <w:szCs w:val="24"/>
        </w:rPr>
        <w:t xml:space="preserve"> города Сердобска</w:t>
      </w:r>
      <w:r w:rsidRPr="00FA65C3">
        <w:rPr>
          <w:rFonts w:eastAsia="Calibri"/>
          <w:sz w:val="24"/>
          <w:szCs w:val="24"/>
          <w:lang w:eastAsia="ar-SA"/>
        </w:rPr>
        <w:t xml:space="preserve"> </w:t>
      </w:r>
      <w:r w:rsidRPr="00FA65C3">
        <w:rPr>
          <w:rFonts w:eastAsia="Calibri"/>
          <w:sz w:val="24"/>
          <w:szCs w:val="24"/>
        </w:rPr>
        <w:t xml:space="preserve">на территории </w:t>
      </w:r>
      <w:r w:rsidRPr="00FA65C3">
        <w:rPr>
          <w:sz w:val="24"/>
          <w:szCs w:val="24"/>
        </w:rPr>
        <w:t>Сердобского</w:t>
      </w:r>
      <w:r w:rsidRPr="00FA65C3">
        <w:rPr>
          <w:rFonts w:eastAsia="Calibri"/>
          <w:sz w:val="24"/>
          <w:szCs w:val="24"/>
          <w:lang w:eastAsia="ar-SA"/>
        </w:rPr>
        <w:t xml:space="preserve"> района </w:t>
      </w:r>
      <w:r w:rsidRPr="00FA65C3">
        <w:rPr>
          <w:rFonts w:eastAsia="Calibri"/>
          <w:sz w:val="24"/>
          <w:szCs w:val="24"/>
        </w:rPr>
        <w:t>Пензенской области</w:t>
      </w:r>
      <w:r w:rsidRPr="00FA65C3">
        <w:rPr>
          <w:sz w:val="24"/>
          <w:szCs w:val="24"/>
        </w:rPr>
        <w:t xml:space="preserve"> </w:t>
      </w:r>
      <w:r w:rsidR="00FA65C3" w:rsidRPr="00FA65C3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14.12.2023 № 26-126/ОД и изменению не подлежат: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637"/>
        <w:gridCol w:w="1134"/>
        <w:gridCol w:w="886"/>
        <w:gridCol w:w="851"/>
        <w:gridCol w:w="850"/>
        <w:gridCol w:w="956"/>
      </w:tblGrid>
      <w:tr w:rsidR="00C410AA" w:rsidRPr="00FA65C3" w14:paraId="4E4F61A6" w14:textId="77777777" w:rsidTr="00156E34">
        <w:trPr>
          <w:trHeight w:val="259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28FA" w14:textId="77777777" w:rsidR="00156E34" w:rsidRPr="00FA65C3" w:rsidRDefault="00156E34" w:rsidP="00156E34">
            <w:pPr>
              <w:jc w:val="center"/>
              <w:rPr>
                <w:bCs/>
                <w:sz w:val="19"/>
                <w:szCs w:val="19"/>
              </w:rPr>
            </w:pPr>
            <w:r w:rsidRPr="00FA65C3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A21D" w14:textId="77777777" w:rsidR="00156E34" w:rsidRPr="00FA65C3" w:rsidRDefault="00156E34" w:rsidP="00156E3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FA65C3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FB37" w14:textId="77777777" w:rsidR="00156E34" w:rsidRPr="00FA65C3" w:rsidRDefault="00156E34" w:rsidP="00156E3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A65C3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4E29" w14:textId="77777777" w:rsidR="00156E34" w:rsidRPr="00FA65C3" w:rsidRDefault="00156E34" w:rsidP="00156E3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A65C3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6B49" w14:textId="77777777" w:rsidR="00156E34" w:rsidRPr="00FA65C3" w:rsidRDefault="00156E34" w:rsidP="00156E3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A65C3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BB0B" w14:textId="77777777" w:rsidR="00156E34" w:rsidRPr="00FA65C3" w:rsidRDefault="00156E34" w:rsidP="00156E3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A65C3">
              <w:rPr>
                <w:bCs/>
                <w:sz w:val="19"/>
                <w:szCs w:val="19"/>
              </w:rPr>
              <w:t>2028 год</w:t>
            </w:r>
          </w:p>
        </w:tc>
      </w:tr>
      <w:tr w:rsidR="00C410AA" w:rsidRPr="00FA65C3" w14:paraId="5FE16C7E" w14:textId="77777777" w:rsidTr="00156E34">
        <w:trPr>
          <w:trHeight w:val="185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F02D" w14:textId="77777777" w:rsidR="00156E34" w:rsidRPr="00FA65C3" w:rsidRDefault="00156E34" w:rsidP="00156E34">
            <w:pPr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Базовый уровень операционных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C425" w14:textId="77777777" w:rsidR="00156E34" w:rsidRPr="00FA65C3" w:rsidRDefault="00156E34" w:rsidP="00156E34">
            <w:pPr>
              <w:jc w:val="center"/>
              <w:rPr>
                <w:rFonts w:cs="Arial CYR"/>
                <w:sz w:val="19"/>
                <w:szCs w:val="19"/>
              </w:rPr>
            </w:pPr>
            <w:r w:rsidRPr="00FA65C3">
              <w:rPr>
                <w:rFonts w:cs="Arial CYR"/>
                <w:sz w:val="19"/>
                <w:szCs w:val="19"/>
              </w:rPr>
              <w:t>37 988,74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7219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477" w14:textId="77777777" w:rsidR="00156E34" w:rsidRPr="00FA65C3" w:rsidRDefault="00156E34" w:rsidP="00156E34">
            <w:pPr>
              <w:jc w:val="center"/>
              <w:rPr>
                <w:rFonts w:cs="Arial CYR"/>
                <w:sz w:val="19"/>
                <w:szCs w:val="19"/>
              </w:rPr>
            </w:pPr>
            <w:r w:rsidRPr="00FA65C3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B997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х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9FF5" w14:textId="77777777" w:rsidR="00156E34" w:rsidRPr="00FA65C3" w:rsidRDefault="00156E34" w:rsidP="00156E34">
            <w:pPr>
              <w:jc w:val="center"/>
              <w:rPr>
                <w:rFonts w:cs="Arial CYR"/>
                <w:sz w:val="19"/>
                <w:szCs w:val="19"/>
              </w:rPr>
            </w:pPr>
            <w:r w:rsidRPr="00FA65C3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410AA" w:rsidRPr="00FA65C3" w14:paraId="3EBD421B" w14:textId="77777777" w:rsidTr="00156E34">
        <w:trPr>
          <w:trHeight w:val="232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0C97" w14:textId="77777777" w:rsidR="00156E34" w:rsidRPr="00FA65C3" w:rsidRDefault="00156E34" w:rsidP="00156E34">
            <w:pPr>
              <w:ind w:right="34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Индекс эффективности операционных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EF7E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188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7284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100F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150B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1</w:t>
            </w:r>
          </w:p>
        </w:tc>
      </w:tr>
      <w:tr w:rsidR="00C410AA" w:rsidRPr="00FA65C3" w14:paraId="4366AA56" w14:textId="77777777" w:rsidTr="00156E34">
        <w:trPr>
          <w:trHeight w:val="136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C9FD" w14:textId="77777777" w:rsidR="00156E34" w:rsidRPr="00FA65C3" w:rsidRDefault="00156E34" w:rsidP="00156E34">
            <w:pPr>
              <w:ind w:right="34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Нормативный уровень прибыли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FA5A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29E3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9F1E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778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B1EE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</w:t>
            </w:r>
          </w:p>
        </w:tc>
      </w:tr>
      <w:tr w:rsidR="00C410AA" w:rsidRPr="00FA65C3" w14:paraId="561F37C2" w14:textId="77777777" w:rsidTr="00156E34">
        <w:trPr>
          <w:trHeight w:val="300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A18BE5" w14:textId="77777777" w:rsidR="00156E34" w:rsidRPr="00FA65C3" w:rsidRDefault="00156E34" w:rsidP="00156E34">
            <w:pPr>
              <w:ind w:right="34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480A42F" w14:textId="77777777" w:rsidR="00156E34" w:rsidRPr="00FA65C3" w:rsidRDefault="00156E34" w:rsidP="00156E34">
            <w:pPr>
              <w:ind w:right="34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2790AA" w14:textId="77777777" w:rsidR="00156E34" w:rsidRPr="00FA65C3" w:rsidRDefault="00156E34" w:rsidP="00156E34">
            <w:pPr>
              <w:jc w:val="center"/>
            </w:pPr>
          </w:p>
          <w:p w14:paraId="16E5B1B0" w14:textId="77777777" w:rsidR="00156E34" w:rsidRPr="00FA65C3" w:rsidRDefault="00156E34" w:rsidP="00156E34">
            <w:pPr>
              <w:jc w:val="center"/>
            </w:pPr>
            <w:r w:rsidRPr="00FA65C3">
              <w:t>17,5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E5DF2" w14:textId="77777777" w:rsidR="00156E34" w:rsidRPr="00FA65C3" w:rsidRDefault="00156E34" w:rsidP="00156E34">
            <w:pPr>
              <w:jc w:val="center"/>
            </w:pPr>
          </w:p>
          <w:p w14:paraId="61C6B872" w14:textId="77777777" w:rsidR="00156E34" w:rsidRPr="00FA65C3" w:rsidRDefault="00156E34" w:rsidP="00156E34">
            <w:pPr>
              <w:jc w:val="center"/>
            </w:pPr>
            <w:r w:rsidRPr="00FA65C3"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EDBB6" w14:textId="77777777" w:rsidR="00156E34" w:rsidRPr="00FA65C3" w:rsidRDefault="00156E34" w:rsidP="00156E34">
            <w:pPr>
              <w:jc w:val="center"/>
            </w:pPr>
          </w:p>
          <w:p w14:paraId="2C5F96FB" w14:textId="77777777" w:rsidR="00156E34" w:rsidRPr="00FA65C3" w:rsidRDefault="00156E34" w:rsidP="00156E34">
            <w:pPr>
              <w:jc w:val="center"/>
            </w:pPr>
            <w:r w:rsidRPr="00FA65C3"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FE80F" w14:textId="77777777" w:rsidR="00156E34" w:rsidRPr="00FA65C3" w:rsidRDefault="00156E34" w:rsidP="00156E34">
            <w:pPr>
              <w:jc w:val="center"/>
            </w:pPr>
          </w:p>
          <w:p w14:paraId="4AE66F39" w14:textId="77777777" w:rsidR="00156E34" w:rsidRPr="00FA65C3" w:rsidRDefault="00156E34" w:rsidP="00156E34">
            <w:pPr>
              <w:jc w:val="center"/>
            </w:pPr>
            <w:r w:rsidRPr="00FA65C3">
              <w:t>17,5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5CD81" w14:textId="77777777" w:rsidR="00156E34" w:rsidRPr="00FA65C3" w:rsidRDefault="00156E34" w:rsidP="00156E34">
            <w:pPr>
              <w:jc w:val="center"/>
            </w:pPr>
          </w:p>
          <w:p w14:paraId="61E981A3" w14:textId="77777777" w:rsidR="00156E34" w:rsidRPr="00FA65C3" w:rsidRDefault="00156E34" w:rsidP="00156E34">
            <w:pPr>
              <w:jc w:val="center"/>
            </w:pPr>
            <w:r w:rsidRPr="00FA65C3">
              <w:t>17,5</w:t>
            </w:r>
          </w:p>
        </w:tc>
      </w:tr>
      <w:tr w:rsidR="00C410AA" w:rsidRPr="00FA65C3" w14:paraId="5AFA1161" w14:textId="77777777" w:rsidTr="00156E34">
        <w:trPr>
          <w:trHeight w:val="219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AFCC0" w14:textId="77777777" w:rsidR="00156E34" w:rsidRPr="00FA65C3" w:rsidRDefault="00156E34" w:rsidP="00156E34">
            <w:pPr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8AEFB1C" w14:textId="77777777" w:rsidR="00156E34" w:rsidRPr="00FA65C3" w:rsidRDefault="00156E34" w:rsidP="00156E34">
            <w:pPr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4534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0,96</w:t>
            </w:r>
          </w:p>
          <w:p w14:paraId="1F3FA22D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</w:p>
          <w:p w14:paraId="673D5A5B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0,18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563C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0,96</w:t>
            </w:r>
          </w:p>
          <w:p w14:paraId="68B91B54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</w:p>
          <w:p w14:paraId="205A560F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508B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0,96</w:t>
            </w:r>
          </w:p>
          <w:p w14:paraId="6EB2CF31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</w:p>
          <w:p w14:paraId="5CC37DD0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8DDF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0,96</w:t>
            </w:r>
          </w:p>
          <w:p w14:paraId="735580C5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</w:p>
          <w:p w14:paraId="323A00D3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0,18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70D8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0,96</w:t>
            </w:r>
          </w:p>
          <w:p w14:paraId="547C18A3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</w:p>
          <w:p w14:paraId="37C9FCF5" w14:textId="77777777" w:rsidR="00156E34" w:rsidRPr="00FA65C3" w:rsidRDefault="00156E34" w:rsidP="00156E34">
            <w:pPr>
              <w:jc w:val="center"/>
              <w:rPr>
                <w:sz w:val="19"/>
                <w:szCs w:val="19"/>
              </w:rPr>
            </w:pPr>
            <w:r w:rsidRPr="00FA65C3">
              <w:rPr>
                <w:sz w:val="19"/>
                <w:szCs w:val="19"/>
              </w:rPr>
              <w:t>0,18</w:t>
            </w:r>
          </w:p>
        </w:tc>
      </w:tr>
    </w:tbl>
    <w:p w14:paraId="46798FED" w14:textId="77777777" w:rsidR="00156E34" w:rsidRPr="00FA65C3" w:rsidRDefault="00156E34" w:rsidP="00156E34">
      <w:pPr>
        <w:keepNext/>
        <w:ind w:firstLine="709"/>
        <w:rPr>
          <w:sz w:val="24"/>
          <w:szCs w:val="24"/>
        </w:rPr>
      </w:pPr>
      <w:r w:rsidRPr="00FA65C3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3"/>
        <w:tblW w:w="10348" w:type="dxa"/>
        <w:tblInd w:w="-5" w:type="dxa"/>
        <w:tblLook w:val="04A0" w:firstRow="1" w:lastRow="0" w:firstColumn="1" w:lastColumn="0" w:noHBand="0" w:noVBand="1"/>
      </w:tblPr>
      <w:tblGrid>
        <w:gridCol w:w="5562"/>
        <w:gridCol w:w="1555"/>
        <w:gridCol w:w="3231"/>
      </w:tblGrid>
      <w:tr w:rsidR="00C410AA" w:rsidRPr="00C410AA" w14:paraId="71C94C6F" w14:textId="77777777" w:rsidTr="00156E34">
        <w:tc>
          <w:tcPr>
            <w:tcW w:w="5562" w:type="dxa"/>
            <w:vMerge w:val="restart"/>
            <w:vAlign w:val="center"/>
          </w:tcPr>
          <w:p w14:paraId="40936132" w14:textId="77777777" w:rsidR="00156E34" w:rsidRPr="00FA65C3" w:rsidRDefault="00156E34" w:rsidP="00156E34">
            <w:pPr>
              <w:jc w:val="center"/>
            </w:pPr>
            <w:r w:rsidRPr="00FA65C3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71049CCB" w14:textId="77777777" w:rsidR="00156E34" w:rsidRPr="00FA65C3" w:rsidRDefault="00156E34" w:rsidP="00156E34">
            <w:pPr>
              <w:jc w:val="center"/>
            </w:pPr>
            <w:r w:rsidRPr="00FA65C3">
              <w:t>Ед. изм.</w:t>
            </w:r>
          </w:p>
        </w:tc>
        <w:tc>
          <w:tcPr>
            <w:tcW w:w="3231" w:type="dxa"/>
            <w:vAlign w:val="center"/>
          </w:tcPr>
          <w:p w14:paraId="59000B96" w14:textId="5CA28514" w:rsidR="00156E34" w:rsidRPr="00FA65C3" w:rsidRDefault="00B64E70" w:rsidP="00FA65C3">
            <w:pPr>
              <w:jc w:val="center"/>
            </w:pPr>
            <w:r>
              <w:t>2026 год</w:t>
            </w:r>
          </w:p>
        </w:tc>
      </w:tr>
      <w:tr w:rsidR="00C410AA" w:rsidRPr="00C410AA" w14:paraId="0E17F7EE" w14:textId="77777777" w:rsidTr="00156E34">
        <w:tc>
          <w:tcPr>
            <w:tcW w:w="5562" w:type="dxa"/>
            <w:vMerge/>
            <w:vAlign w:val="center"/>
          </w:tcPr>
          <w:p w14:paraId="52864173" w14:textId="77777777" w:rsidR="00156E34" w:rsidRPr="00FA65C3" w:rsidRDefault="00156E34" w:rsidP="00156E34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14:paraId="0389ADD3" w14:textId="77777777" w:rsidR="00156E34" w:rsidRPr="00FA65C3" w:rsidRDefault="00156E34" w:rsidP="00156E34">
            <w:pPr>
              <w:jc w:val="center"/>
            </w:pPr>
          </w:p>
        </w:tc>
        <w:tc>
          <w:tcPr>
            <w:tcW w:w="3231" w:type="dxa"/>
            <w:vAlign w:val="center"/>
          </w:tcPr>
          <w:p w14:paraId="53DE3159" w14:textId="77777777" w:rsidR="00156E34" w:rsidRPr="00FA65C3" w:rsidRDefault="00156E34" w:rsidP="00156E34">
            <w:pPr>
              <w:jc w:val="center"/>
            </w:pPr>
            <w:r w:rsidRPr="00FA65C3">
              <w:t>План Министерства</w:t>
            </w:r>
          </w:p>
        </w:tc>
      </w:tr>
      <w:tr w:rsidR="00C410AA" w:rsidRPr="00C410AA" w14:paraId="544BCFCA" w14:textId="77777777" w:rsidTr="00156E34">
        <w:trPr>
          <w:trHeight w:val="243"/>
        </w:trPr>
        <w:tc>
          <w:tcPr>
            <w:tcW w:w="5562" w:type="dxa"/>
            <w:vMerge w:val="restart"/>
            <w:vAlign w:val="center"/>
          </w:tcPr>
          <w:p w14:paraId="488F1BB5" w14:textId="77777777" w:rsidR="00156E34" w:rsidRPr="00FA65C3" w:rsidRDefault="00156E34" w:rsidP="00156E34">
            <w:pPr>
              <w:jc w:val="center"/>
            </w:pPr>
            <w:r w:rsidRPr="00FA65C3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vAlign w:val="center"/>
          </w:tcPr>
          <w:p w14:paraId="3526DC13" w14:textId="77777777" w:rsidR="00156E34" w:rsidRPr="00FA65C3" w:rsidRDefault="00156E34" w:rsidP="00156E34">
            <w:pPr>
              <w:jc w:val="center"/>
            </w:pPr>
            <w:r w:rsidRPr="00FA65C3">
              <w:t>тыс.кВт.ч/год</w:t>
            </w:r>
          </w:p>
        </w:tc>
        <w:tc>
          <w:tcPr>
            <w:tcW w:w="3231" w:type="dxa"/>
            <w:vAlign w:val="center"/>
          </w:tcPr>
          <w:p w14:paraId="2ED59F44" w14:textId="2C5BFE83" w:rsidR="00156E34" w:rsidRPr="005C171E" w:rsidRDefault="005134E8" w:rsidP="00156E34">
            <w:pPr>
              <w:jc w:val="center"/>
            </w:pPr>
            <w:r w:rsidRPr="005C171E">
              <w:t>1</w:t>
            </w:r>
            <w:r w:rsidR="005B5BAA">
              <w:t> </w:t>
            </w:r>
            <w:r w:rsidRPr="005C171E">
              <w:t>7</w:t>
            </w:r>
            <w:r w:rsidR="005B5BAA">
              <w:t>34,036</w:t>
            </w:r>
          </w:p>
        </w:tc>
      </w:tr>
      <w:tr w:rsidR="00C410AA" w:rsidRPr="00C410AA" w14:paraId="37A62732" w14:textId="77777777" w:rsidTr="00156E34">
        <w:tc>
          <w:tcPr>
            <w:tcW w:w="5562" w:type="dxa"/>
            <w:vMerge/>
            <w:vAlign w:val="center"/>
          </w:tcPr>
          <w:p w14:paraId="7B6F5B49" w14:textId="77777777" w:rsidR="00156E34" w:rsidRPr="00FA65C3" w:rsidRDefault="00156E34" w:rsidP="00156E34">
            <w:pPr>
              <w:jc w:val="center"/>
            </w:pPr>
          </w:p>
        </w:tc>
        <w:tc>
          <w:tcPr>
            <w:tcW w:w="1555" w:type="dxa"/>
            <w:vAlign w:val="center"/>
          </w:tcPr>
          <w:p w14:paraId="7A0DF6BA" w14:textId="77777777" w:rsidR="00156E34" w:rsidRPr="00FA65C3" w:rsidRDefault="00156E34" w:rsidP="00156E34">
            <w:pPr>
              <w:jc w:val="center"/>
            </w:pPr>
            <w:r w:rsidRPr="00FA65C3">
              <w:t>кВт.ч/куб.м</w:t>
            </w:r>
          </w:p>
        </w:tc>
        <w:tc>
          <w:tcPr>
            <w:tcW w:w="3231" w:type="dxa"/>
            <w:vAlign w:val="center"/>
          </w:tcPr>
          <w:p w14:paraId="04BF3D7A" w14:textId="77777777" w:rsidR="00156E34" w:rsidRPr="005C171E" w:rsidRDefault="00156E34" w:rsidP="00156E34">
            <w:pPr>
              <w:jc w:val="center"/>
            </w:pPr>
            <w:r w:rsidRPr="005C171E">
              <w:t>0,96</w:t>
            </w:r>
          </w:p>
        </w:tc>
      </w:tr>
      <w:tr w:rsidR="00C410AA" w:rsidRPr="00C410AA" w14:paraId="5B6438EC" w14:textId="77777777" w:rsidTr="00156E34">
        <w:tc>
          <w:tcPr>
            <w:tcW w:w="5562" w:type="dxa"/>
            <w:vMerge/>
            <w:vAlign w:val="center"/>
          </w:tcPr>
          <w:p w14:paraId="7C3A73A4" w14:textId="77777777" w:rsidR="00156E34" w:rsidRPr="00FA65C3" w:rsidRDefault="00156E34" w:rsidP="00156E34">
            <w:pPr>
              <w:jc w:val="center"/>
            </w:pPr>
          </w:p>
        </w:tc>
        <w:tc>
          <w:tcPr>
            <w:tcW w:w="1555" w:type="dxa"/>
            <w:vAlign w:val="center"/>
          </w:tcPr>
          <w:p w14:paraId="6973498B" w14:textId="77777777" w:rsidR="00156E34" w:rsidRPr="00FA65C3" w:rsidRDefault="00156E34" w:rsidP="00156E34">
            <w:pPr>
              <w:jc w:val="center"/>
            </w:pPr>
            <w:r w:rsidRPr="00FA65C3">
              <w:t>кВт.ч/куб.м</w:t>
            </w:r>
          </w:p>
        </w:tc>
        <w:tc>
          <w:tcPr>
            <w:tcW w:w="3231" w:type="dxa"/>
            <w:vAlign w:val="center"/>
          </w:tcPr>
          <w:p w14:paraId="06D95A27" w14:textId="77777777" w:rsidR="00156E34" w:rsidRPr="005C171E" w:rsidRDefault="00156E34" w:rsidP="00156E34">
            <w:pPr>
              <w:jc w:val="center"/>
            </w:pPr>
            <w:r w:rsidRPr="005C171E">
              <w:t>0,18</w:t>
            </w:r>
          </w:p>
        </w:tc>
      </w:tr>
      <w:tr w:rsidR="00C410AA" w:rsidRPr="00C410AA" w14:paraId="6F830528" w14:textId="77777777" w:rsidTr="00156E34">
        <w:trPr>
          <w:trHeight w:val="189"/>
        </w:trPr>
        <w:tc>
          <w:tcPr>
            <w:tcW w:w="5562" w:type="dxa"/>
            <w:vMerge w:val="restart"/>
          </w:tcPr>
          <w:p w14:paraId="2EE89CC3" w14:textId="77777777" w:rsidR="00156E34" w:rsidRPr="00FA65C3" w:rsidRDefault="00156E34" w:rsidP="00156E34">
            <w:pPr>
              <w:jc w:val="center"/>
            </w:pPr>
            <w:r w:rsidRPr="00FA65C3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</w:tcPr>
          <w:p w14:paraId="2CD2B550" w14:textId="77777777" w:rsidR="00156E34" w:rsidRPr="00FA65C3" w:rsidRDefault="00156E34" w:rsidP="00156E34">
            <w:pPr>
              <w:jc w:val="center"/>
            </w:pPr>
            <w:r w:rsidRPr="00FA65C3">
              <w:t>кг/год</w:t>
            </w:r>
          </w:p>
        </w:tc>
        <w:tc>
          <w:tcPr>
            <w:tcW w:w="3231" w:type="dxa"/>
          </w:tcPr>
          <w:p w14:paraId="2A829B0D" w14:textId="77777777" w:rsidR="00156E34" w:rsidRPr="009E04DD" w:rsidRDefault="00156E34" w:rsidP="00156E34">
            <w:pPr>
              <w:jc w:val="center"/>
            </w:pPr>
            <w:r w:rsidRPr="009E04DD">
              <w:t>-</w:t>
            </w:r>
          </w:p>
        </w:tc>
      </w:tr>
      <w:tr w:rsidR="00C410AA" w:rsidRPr="00C410AA" w14:paraId="54DF9DD2" w14:textId="77777777" w:rsidTr="00156E34">
        <w:tc>
          <w:tcPr>
            <w:tcW w:w="5562" w:type="dxa"/>
            <w:vMerge/>
          </w:tcPr>
          <w:p w14:paraId="1069BBA8" w14:textId="77777777" w:rsidR="00156E34" w:rsidRPr="00FA65C3" w:rsidRDefault="00156E34" w:rsidP="00156E34">
            <w:pPr>
              <w:jc w:val="center"/>
            </w:pPr>
          </w:p>
        </w:tc>
        <w:tc>
          <w:tcPr>
            <w:tcW w:w="1555" w:type="dxa"/>
          </w:tcPr>
          <w:p w14:paraId="4350D3B4" w14:textId="77777777" w:rsidR="00156E34" w:rsidRPr="00FA65C3" w:rsidRDefault="00156E34" w:rsidP="00156E34">
            <w:pPr>
              <w:jc w:val="center"/>
            </w:pPr>
            <w:r w:rsidRPr="00FA65C3">
              <w:t>г/куб.м (мг/л)</w:t>
            </w:r>
          </w:p>
        </w:tc>
        <w:tc>
          <w:tcPr>
            <w:tcW w:w="3231" w:type="dxa"/>
          </w:tcPr>
          <w:p w14:paraId="0ED678A9" w14:textId="77777777" w:rsidR="00156E34" w:rsidRPr="009E04DD" w:rsidRDefault="00156E34" w:rsidP="00156E34">
            <w:pPr>
              <w:jc w:val="center"/>
            </w:pPr>
            <w:r w:rsidRPr="009E04DD">
              <w:t>-</w:t>
            </w:r>
          </w:p>
        </w:tc>
      </w:tr>
    </w:tbl>
    <w:p w14:paraId="6D3A227E" w14:textId="035F99EB" w:rsidR="00156E34" w:rsidRPr="00FE1DFE" w:rsidRDefault="00156E34" w:rsidP="00A01D9C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FE1DFE">
        <w:rPr>
          <w:rFonts w:eastAsia="Calibri"/>
          <w:sz w:val="24"/>
          <w:szCs w:val="24"/>
        </w:rPr>
        <w:t>Норматив потерь питьевой воды установлен приказом Министерства от 04.07.2023 №41-п</w:t>
      </w:r>
      <w:r w:rsidR="00A01D9C" w:rsidRPr="00FE1DFE">
        <w:rPr>
          <w:rFonts w:eastAsia="Calibri"/>
          <w:sz w:val="24"/>
          <w:szCs w:val="24"/>
        </w:rPr>
        <w:t>.</w:t>
      </w:r>
      <w:r w:rsidRPr="00FE1DFE">
        <w:rPr>
          <w:rFonts w:eastAsia="Calibri"/>
          <w:sz w:val="24"/>
          <w:szCs w:val="24"/>
        </w:rPr>
        <w:t xml:space="preserve"> 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6233"/>
        <w:gridCol w:w="992"/>
        <w:gridCol w:w="993"/>
        <w:gridCol w:w="1275"/>
      </w:tblGrid>
      <w:tr w:rsidR="00C410AA" w:rsidRPr="00993353" w14:paraId="716DF43C" w14:textId="77777777" w:rsidTr="00993353">
        <w:trPr>
          <w:trHeight w:val="20"/>
          <w:tblHeader/>
        </w:trPr>
        <w:tc>
          <w:tcPr>
            <w:tcW w:w="826" w:type="dxa"/>
            <w:noWrap/>
            <w:vAlign w:val="center"/>
            <w:hideMark/>
          </w:tcPr>
          <w:p w14:paraId="6A4A2B1D" w14:textId="460A5296" w:rsidR="00156E34" w:rsidRPr="00993353" w:rsidRDefault="00767C1B" w:rsidP="00156E34">
            <w:pPr>
              <w:jc w:val="center"/>
              <w:rPr>
                <w:b/>
                <w:bCs/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33" w:type="dxa"/>
            <w:noWrap/>
            <w:vAlign w:val="center"/>
            <w:hideMark/>
          </w:tcPr>
          <w:p w14:paraId="3A64F4BE" w14:textId="77777777" w:rsidR="00156E34" w:rsidRPr="00993353" w:rsidRDefault="00156E34" w:rsidP="00156E34">
            <w:pPr>
              <w:jc w:val="center"/>
              <w:rPr>
                <w:b/>
                <w:bCs/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Align w:val="center"/>
            <w:hideMark/>
          </w:tcPr>
          <w:p w14:paraId="4E0DE481" w14:textId="77777777" w:rsidR="00156E34" w:rsidRPr="00993353" w:rsidRDefault="00156E34" w:rsidP="00156E34">
            <w:pPr>
              <w:jc w:val="center"/>
              <w:rPr>
                <w:b/>
                <w:bCs/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93" w:type="dxa"/>
            <w:vAlign w:val="center"/>
            <w:hideMark/>
          </w:tcPr>
          <w:p w14:paraId="06040DA5" w14:textId="557A7B2B" w:rsidR="00156E34" w:rsidRPr="00993353" w:rsidRDefault="00156E34" w:rsidP="00FA65C3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Факт 202</w:t>
            </w:r>
            <w:r w:rsidR="005134E8" w:rsidRPr="00993353">
              <w:rPr>
                <w:b/>
                <w:bCs/>
                <w:sz w:val="18"/>
                <w:szCs w:val="18"/>
              </w:rPr>
              <w:t>4</w:t>
            </w:r>
            <w:r w:rsidRPr="00993353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275" w:type="dxa"/>
          </w:tcPr>
          <w:p w14:paraId="648C322E" w14:textId="04361A1F" w:rsidR="00156E34" w:rsidRPr="00993353" w:rsidRDefault="00A93824" w:rsidP="00DD653D">
            <w:pPr>
              <w:ind w:left="-88" w:right="-87"/>
              <w:jc w:val="center"/>
              <w:rPr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План 2026</w:t>
            </w:r>
            <w:r w:rsidR="00156E34" w:rsidRPr="00993353">
              <w:rPr>
                <w:b/>
                <w:bCs/>
                <w:sz w:val="18"/>
                <w:szCs w:val="18"/>
              </w:rPr>
              <w:t>-2028 гг.</w:t>
            </w:r>
            <w:r w:rsidR="000F561C" w:rsidRPr="00993353">
              <w:rPr>
                <w:b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C410AA" w:rsidRPr="00993353" w14:paraId="6A4FF64E" w14:textId="77777777" w:rsidTr="00993353">
        <w:trPr>
          <w:trHeight w:val="194"/>
        </w:trPr>
        <w:tc>
          <w:tcPr>
            <w:tcW w:w="826" w:type="dxa"/>
            <w:hideMark/>
          </w:tcPr>
          <w:p w14:paraId="223FA6B9" w14:textId="77777777" w:rsidR="00156E34" w:rsidRPr="00993353" w:rsidRDefault="00156E34" w:rsidP="00156E34">
            <w:pPr>
              <w:jc w:val="right"/>
              <w:rPr>
                <w:b/>
                <w:bCs/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218" w:type="dxa"/>
            <w:gridSpan w:val="3"/>
            <w:vAlign w:val="bottom"/>
            <w:hideMark/>
          </w:tcPr>
          <w:p w14:paraId="7EEBC3AC" w14:textId="77777777" w:rsidR="00156E34" w:rsidRPr="00993353" w:rsidRDefault="00156E34" w:rsidP="00156E34">
            <w:pPr>
              <w:rPr>
                <w:b/>
                <w:bCs/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275" w:type="dxa"/>
          </w:tcPr>
          <w:p w14:paraId="35BE8DBA" w14:textId="77777777" w:rsidR="00156E34" w:rsidRPr="00993353" w:rsidRDefault="00156E34" w:rsidP="00156E3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C410AA" w:rsidRPr="00993353" w14:paraId="1F5B0C89" w14:textId="77777777" w:rsidTr="00993353">
        <w:trPr>
          <w:trHeight w:val="20"/>
        </w:trPr>
        <w:tc>
          <w:tcPr>
            <w:tcW w:w="826" w:type="dxa"/>
            <w:hideMark/>
          </w:tcPr>
          <w:p w14:paraId="18A8F118" w14:textId="77777777" w:rsidR="00156E34" w:rsidRPr="00993353" w:rsidRDefault="00156E34" w:rsidP="00156E34">
            <w:pPr>
              <w:jc w:val="right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1.1.</w:t>
            </w:r>
          </w:p>
        </w:tc>
        <w:tc>
          <w:tcPr>
            <w:tcW w:w="6233" w:type="dxa"/>
            <w:hideMark/>
          </w:tcPr>
          <w:p w14:paraId="2435E8A2" w14:textId="77777777" w:rsidR="00156E34" w:rsidRPr="00993353" w:rsidRDefault="00156E34" w:rsidP="00156E34">
            <w:pPr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92" w:type="dxa"/>
            <w:vAlign w:val="center"/>
            <w:hideMark/>
          </w:tcPr>
          <w:p w14:paraId="432A4A32" w14:textId="77777777" w:rsidR="00156E34" w:rsidRPr="00993353" w:rsidRDefault="00156E34" w:rsidP="00156E34">
            <w:pPr>
              <w:ind w:left="-109"/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ед./км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86D349C" w14:textId="77777777" w:rsidR="00156E34" w:rsidRPr="00993353" w:rsidRDefault="00156E34" w:rsidP="00156E34">
            <w:pPr>
              <w:jc w:val="center"/>
              <w:rPr>
                <w:sz w:val="18"/>
                <w:szCs w:val="18"/>
              </w:rPr>
            </w:pPr>
            <w:r w:rsidRPr="005C171E">
              <w:rPr>
                <w:sz w:val="18"/>
                <w:szCs w:val="18"/>
              </w:rPr>
              <w:t>0,2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0881359" w14:textId="77777777" w:rsidR="00156E34" w:rsidRPr="00993353" w:rsidRDefault="00156E34" w:rsidP="00156E34">
            <w:pPr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0,2</w:t>
            </w:r>
          </w:p>
        </w:tc>
      </w:tr>
      <w:tr w:rsidR="00C410AA" w:rsidRPr="00993353" w14:paraId="4DC57EA6" w14:textId="77777777" w:rsidTr="00993353">
        <w:trPr>
          <w:trHeight w:val="20"/>
        </w:trPr>
        <w:tc>
          <w:tcPr>
            <w:tcW w:w="826" w:type="dxa"/>
          </w:tcPr>
          <w:p w14:paraId="0FC8AFE4" w14:textId="41526182" w:rsidR="00F40EED" w:rsidRPr="00993353" w:rsidRDefault="00F40EED" w:rsidP="00F40EED">
            <w:pPr>
              <w:jc w:val="right"/>
              <w:rPr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</w:tcPr>
          <w:p w14:paraId="175FB593" w14:textId="43387E8F" w:rsidR="00F40EED" w:rsidRPr="00993353" w:rsidRDefault="00F40EED" w:rsidP="00F40EED">
            <w:pPr>
              <w:rPr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993353" w14:paraId="53884616" w14:textId="77777777" w:rsidTr="00993353">
        <w:trPr>
          <w:trHeight w:val="20"/>
        </w:trPr>
        <w:tc>
          <w:tcPr>
            <w:tcW w:w="826" w:type="dxa"/>
            <w:hideMark/>
          </w:tcPr>
          <w:p w14:paraId="71FE92AB" w14:textId="77777777" w:rsidR="00156E34" w:rsidRPr="00993353" w:rsidRDefault="00156E34" w:rsidP="00156E34">
            <w:pPr>
              <w:jc w:val="right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2.1.</w:t>
            </w:r>
          </w:p>
        </w:tc>
        <w:tc>
          <w:tcPr>
            <w:tcW w:w="6233" w:type="dxa"/>
            <w:vAlign w:val="bottom"/>
            <w:hideMark/>
          </w:tcPr>
          <w:p w14:paraId="4E4D8E3A" w14:textId="77777777" w:rsidR="00156E34" w:rsidRPr="00993353" w:rsidRDefault="00156E34" w:rsidP="00156E34">
            <w:pPr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92" w:type="dxa"/>
            <w:noWrap/>
            <w:vAlign w:val="center"/>
            <w:hideMark/>
          </w:tcPr>
          <w:p w14:paraId="10561453" w14:textId="77777777" w:rsidR="00156E34" w:rsidRPr="00993353" w:rsidRDefault="00156E34" w:rsidP="00156E34">
            <w:pPr>
              <w:ind w:left="-109"/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noWrap/>
            <w:vAlign w:val="center"/>
            <w:hideMark/>
          </w:tcPr>
          <w:p w14:paraId="5156720B" w14:textId="77777777" w:rsidR="00156E34" w:rsidRPr="00993353" w:rsidRDefault="00156E34" w:rsidP="00156E34">
            <w:pPr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7C61EB2E" w14:textId="77777777" w:rsidR="00156E34" w:rsidRPr="00993353" w:rsidRDefault="00156E34" w:rsidP="00156E34">
            <w:pPr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0</w:t>
            </w:r>
          </w:p>
        </w:tc>
      </w:tr>
      <w:tr w:rsidR="00C410AA" w:rsidRPr="00993353" w14:paraId="3D3B8E94" w14:textId="77777777" w:rsidTr="00993353">
        <w:trPr>
          <w:trHeight w:val="20"/>
        </w:trPr>
        <w:tc>
          <w:tcPr>
            <w:tcW w:w="826" w:type="dxa"/>
            <w:hideMark/>
          </w:tcPr>
          <w:p w14:paraId="2DF595EE" w14:textId="77777777" w:rsidR="00156E34" w:rsidRPr="00993353" w:rsidRDefault="00156E34" w:rsidP="00156E34">
            <w:pPr>
              <w:jc w:val="right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2.2.</w:t>
            </w:r>
          </w:p>
        </w:tc>
        <w:tc>
          <w:tcPr>
            <w:tcW w:w="6233" w:type="dxa"/>
            <w:vAlign w:val="bottom"/>
            <w:hideMark/>
          </w:tcPr>
          <w:p w14:paraId="4185A06E" w14:textId="77777777" w:rsidR="00156E34" w:rsidRPr="00993353" w:rsidRDefault="00156E34" w:rsidP="00156E34">
            <w:pPr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92" w:type="dxa"/>
            <w:noWrap/>
            <w:vAlign w:val="center"/>
            <w:hideMark/>
          </w:tcPr>
          <w:p w14:paraId="3E68750D" w14:textId="77777777" w:rsidR="00156E34" w:rsidRPr="00993353" w:rsidRDefault="00156E34" w:rsidP="00156E34">
            <w:pPr>
              <w:ind w:left="-109"/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noWrap/>
            <w:vAlign w:val="center"/>
            <w:hideMark/>
          </w:tcPr>
          <w:p w14:paraId="485F4C70" w14:textId="77777777" w:rsidR="00156E34" w:rsidRPr="00993353" w:rsidRDefault="00156E34" w:rsidP="00156E34">
            <w:pPr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0B0440EE" w14:textId="77777777" w:rsidR="00156E34" w:rsidRPr="00993353" w:rsidRDefault="00156E34" w:rsidP="00156E34">
            <w:pPr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0</w:t>
            </w:r>
          </w:p>
        </w:tc>
      </w:tr>
      <w:tr w:rsidR="00C410AA" w:rsidRPr="00993353" w14:paraId="6670DBFA" w14:textId="77777777" w:rsidTr="00993353">
        <w:trPr>
          <w:trHeight w:val="20"/>
        </w:trPr>
        <w:tc>
          <w:tcPr>
            <w:tcW w:w="826" w:type="dxa"/>
          </w:tcPr>
          <w:p w14:paraId="10FC36BE" w14:textId="029B8605" w:rsidR="00F40EED" w:rsidRPr="00993353" w:rsidRDefault="00F40EED" w:rsidP="00F40EED">
            <w:pPr>
              <w:jc w:val="right"/>
              <w:rPr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</w:tcPr>
          <w:p w14:paraId="187BF4F3" w14:textId="41B6996B" w:rsidR="00F40EED" w:rsidRPr="00993353" w:rsidRDefault="00F40EED" w:rsidP="00F40EED">
            <w:pPr>
              <w:rPr>
                <w:sz w:val="18"/>
                <w:szCs w:val="18"/>
              </w:rPr>
            </w:pPr>
            <w:r w:rsidRPr="00993353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993353" w14:paraId="374A0C1B" w14:textId="77777777" w:rsidTr="00993353">
        <w:trPr>
          <w:trHeight w:val="20"/>
        </w:trPr>
        <w:tc>
          <w:tcPr>
            <w:tcW w:w="826" w:type="dxa"/>
            <w:hideMark/>
          </w:tcPr>
          <w:p w14:paraId="646E97B8" w14:textId="77777777" w:rsidR="00F40EED" w:rsidRPr="00993353" w:rsidRDefault="00F40EED" w:rsidP="00F40EED">
            <w:pPr>
              <w:jc w:val="right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3.1.</w:t>
            </w:r>
          </w:p>
        </w:tc>
        <w:tc>
          <w:tcPr>
            <w:tcW w:w="6233" w:type="dxa"/>
            <w:hideMark/>
          </w:tcPr>
          <w:p w14:paraId="01BF58FF" w14:textId="77777777" w:rsidR="00F40EED" w:rsidRPr="00993353" w:rsidRDefault="00F40EED" w:rsidP="00F40EED">
            <w:pPr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2" w:type="dxa"/>
            <w:noWrap/>
            <w:vAlign w:val="center"/>
            <w:hideMark/>
          </w:tcPr>
          <w:p w14:paraId="24C5D860" w14:textId="77777777" w:rsidR="00F40EED" w:rsidRPr="00993353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noWrap/>
            <w:vAlign w:val="bottom"/>
            <w:hideMark/>
          </w:tcPr>
          <w:p w14:paraId="550A9505" w14:textId="19F04285" w:rsidR="00F40EED" w:rsidRPr="005C171E" w:rsidRDefault="00B12651" w:rsidP="00F40EED">
            <w:pPr>
              <w:jc w:val="center"/>
              <w:rPr>
                <w:sz w:val="18"/>
                <w:szCs w:val="18"/>
              </w:rPr>
            </w:pPr>
            <w:r w:rsidRPr="005C171E">
              <w:rPr>
                <w:sz w:val="18"/>
                <w:szCs w:val="18"/>
              </w:rPr>
              <w:t>14,5</w:t>
            </w:r>
          </w:p>
        </w:tc>
        <w:tc>
          <w:tcPr>
            <w:tcW w:w="1275" w:type="dxa"/>
            <w:vAlign w:val="bottom"/>
          </w:tcPr>
          <w:p w14:paraId="1203CFDD" w14:textId="77777777" w:rsidR="00F40EED" w:rsidRPr="00993353" w:rsidRDefault="00F40EED" w:rsidP="00F40EED">
            <w:pPr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17,5</w:t>
            </w:r>
          </w:p>
        </w:tc>
      </w:tr>
      <w:tr w:rsidR="00C410AA" w:rsidRPr="00993353" w14:paraId="0DB95236" w14:textId="77777777" w:rsidTr="00993353">
        <w:trPr>
          <w:trHeight w:val="20"/>
        </w:trPr>
        <w:tc>
          <w:tcPr>
            <w:tcW w:w="826" w:type="dxa"/>
            <w:hideMark/>
          </w:tcPr>
          <w:p w14:paraId="2EBF31D7" w14:textId="77777777" w:rsidR="00F40EED" w:rsidRPr="00993353" w:rsidRDefault="00F40EED" w:rsidP="00F40EED">
            <w:pPr>
              <w:jc w:val="right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3.2.</w:t>
            </w:r>
          </w:p>
        </w:tc>
        <w:tc>
          <w:tcPr>
            <w:tcW w:w="6233" w:type="dxa"/>
            <w:hideMark/>
          </w:tcPr>
          <w:p w14:paraId="77E7CA43" w14:textId="77777777" w:rsidR="00F40EED" w:rsidRPr="00993353" w:rsidRDefault="00F40EED" w:rsidP="00F40EED">
            <w:pPr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noWrap/>
            <w:vAlign w:val="center"/>
            <w:hideMark/>
          </w:tcPr>
          <w:p w14:paraId="12475F48" w14:textId="77777777" w:rsidR="00F40EED" w:rsidRPr="00993353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кВт ч/куб. м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571F1935" w14:textId="730BC7ED" w:rsidR="00F40EED" w:rsidRPr="005C171E" w:rsidRDefault="00B12651" w:rsidP="009E04DD">
            <w:pPr>
              <w:jc w:val="center"/>
              <w:rPr>
                <w:sz w:val="18"/>
                <w:szCs w:val="18"/>
              </w:rPr>
            </w:pPr>
            <w:r w:rsidRPr="005C171E">
              <w:rPr>
                <w:sz w:val="18"/>
                <w:szCs w:val="18"/>
              </w:rPr>
              <w:t>0,9</w:t>
            </w:r>
          </w:p>
        </w:tc>
        <w:tc>
          <w:tcPr>
            <w:tcW w:w="1275" w:type="dxa"/>
            <w:vAlign w:val="center"/>
          </w:tcPr>
          <w:p w14:paraId="5F16EE1A" w14:textId="77777777" w:rsidR="00F40EED" w:rsidRPr="00993353" w:rsidRDefault="00F40EED" w:rsidP="00F40EED">
            <w:pPr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0,96</w:t>
            </w:r>
          </w:p>
        </w:tc>
      </w:tr>
      <w:tr w:rsidR="00C410AA" w:rsidRPr="00993353" w14:paraId="6E6B47FE" w14:textId="77777777" w:rsidTr="00993353">
        <w:trPr>
          <w:trHeight w:val="20"/>
        </w:trPr>
        <w:tc>
          <w:tcPr>
            <w:tcW w:w="826" w:type="dxa"/>
            <w:hideMark/>
          </w:tcPr>
          <w:p w14:paraId="19939146" w14:textId="77777777" w:rsidR="00F40EED" w:rsidRPr="00993353" w:rsidRDefault="00F40EED" w:rsidP="00F40EED">
            <w:pPr>
              <w:jc w:val="right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3.3.</w:t>
            </w:r>
          </w:p>
        </w:tc>
        <w:tc>
          <w:tcPr>
            <w:tcW w:w="6233" w:type="dxa"/>
            <w:hideMark/>
          </w:tcPr>
          <w:p w14:paraId="4D38F1FC" w14:textId="77777777" w:rsidR="00F40EED" w:rsidRPr="00993353" w:rsidRDefault="00F40EED" w:rsidP="00F40EED">
            <w:pPr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92" w:type="dxa"/>
            <w:noWrap/>
            <w:vAlign w:val="center"/>
            <w:hideMark/>
          </w:tcPr>
          <w:p w14:paraId="1CA83C4C" w14:textId="77777777" w:rsidR="00F40EED" w:rsidRPr="00993353" w:rsidRDefault="00F40EED" w:rsidP="00F40EED">
            <w:pPr>
              <w:ind w:left="-109"/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кВт ч/куб. м</w:t>
            </w:r>
          </w:p>
        </w:tc>
        <w:tc>
          <w:tcPr>
            <w:tcW w:w="993" w:type="dxa"/>
            <w:vMerge/>
            <w:noWrap/>
            <w:vAlign w:val="center"/>
            <w:hideMark/>
          </w:tcPr>
          <w:p w14:paraId="7D1DEAB9" w14:textId="77777777" w:rsidR="00F40EED" w:rsidRPr="00993353" w:rsidRDefault="00F40EED" w:rsidP="00F40E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FC2C778" w14:textId="77777777" w:rsidR="00F40EED" w:rsidRPr="00993353" w:rsidRDefault="00F40EED" w:rsidP="00F40EED">
            <w:pPr>
              <w:jc w:val="center"/>
              <w:rPr>
                <w:sz w:val="18"/>
                <w:szCs w:val="18"/>
              </w:rPr>
            </w:pPr>
            <w:r w:rsidRPr="00993353">
              <w:rPr>
                <w:sz w:val="18"/>
                <w:szCs w:val="18"/>
              </w:rPr>
              <w:t>0,18</w:t>
            </w:r>
          </w:p>
        </w:tc>
      </w:tr>
    </w:tbl>
    <w:p w14:paraId="24B5CFCA" w14:textId="77777777" w:rsidR="00156E34" w:rsidRPr="009E04DD" w:rsidRDefault="00156E34" w:rsidP="00156E34">
      <w:pPr>
        <w:ind w:firstLine="680"/>
        <w:jc w:val="both"/>
        <w:rPr>
          <w:sz w:val="24"/>
          <w:szCs w:val="24"/>
        </w:rPr>
      </w:pPr>
      <w:r w:rsidRPr="009E04DD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МКП «Водоканал» на территории </w:t>
      </w:r>
      <w:r w:rsidRPr="009E04DD">
        <w:rPr>
          <w:rFonts w:eastAsia="Calibri"/>
          <w:sz w:val="24"/>
          <w:szCs w:val="24"/>
        </w:rPr>
        <w:t>Сердобского района Пензенской области</w:t>
      </w:r>
      <w:r w:rsidRPr="009E04DD">
        <w:rPr>
          <w:sz w:val="24"/>
          <w:szCs w:val="24"/>
        </w:rPr>
        <w:t xml:space="preserve"> на 2024-2028 гг.</w:t>
      </w:r>
    </w:p>
    <w:p w14:paraId="5AC74A97" w14:textId="2EFA4CB2" w:rsidR="00156E34" w:rsidRDefault="00901F22" w:rsidP="00156E3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156E34" w:rsidRPr="009E04DD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156E34" w:rsidRPr="009E04DD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156E34" w:rsidRPr="009E04DD">
        <w:rPr>
          <w:rFonts w:eastAsia="Calibri"/>
          <w:sz w:val="24"/>
          <w:szCs w:val="24"/>
          <w:lang w:eastAsia="ar-SA"/>
        </w:rPr>
        <w:t>М</w:t>
      </w:r>
      <w:r w:rsidR="00156E34" w:rsidRPr="009E04DD">
        <w:rPr>
          <w:sz w:val="24"/>
          <w:szCs w:val="24"/>
        </w:rPr>
        <w:t>К</w:t>
      </w:r>
      <w:r w:rsidR="00156E34" w:rsidRPr="009E04DD">
        <w:rPr>
          <w:rFonts w:eastAsia="Calibri"/>
          <w:sz w:val="24"/>
          <w:szCs w:val="24"/>
          <w:lang w:eastAsia="ar-SA"/>
        </w:rPr>
        <w:t>П «</w:t>
      </w:r>
      <w:r w:rsidR="00156E34" w:rsidRPr="009E04DD">
        <w:rPr>
          <w:sz w:val="24"/>
          <w:szCs w:val="24"/>
        </w:rPr>
        <w:t>Водоканал</w:t>
      </w:r>
      <w:r w:rsidR="00156E34" w:rsidRPr="009E04DD">
        <w:rPr>
          <w:rFonts w:eastAsia="Calibri"/>
          <w:sz w:val="24"/>
          <w:szCs w:val="24"/>
          <w:lang w:eastAsia="ar-SA"/>
        </w:rPr>
        <w:t>»</w:t>
      </w:r>
      <w:r w:rsidR="00156E34" w:rsidRPr="009E04DD">
        <w:rPr>
          <w:sz w:val="24"/>
          <w:szCs w:val="24"/>
        </w:rPr>
        <w:t xml:space="preserve"> города Сердобска</w:t>
      </w:r>
      <w:r w:rsidR="00156E34" w:rsidRPr="009E04DD">
        <w:rPr>
          <w:rFonts w:eastAsia="Calibri"/>
          <w:sz w:val="24"/>
          <w:szCs w:val="24"/>
        </w:rPr>
        <w:t xml:space="preserve"> на территории </w:t>
      </w:r>
      <w:r w:rsidR="00156E34" w:rsidRPr="009E04DD">
        <w:rPr>
          <w:sz w:val="24"/>
          <w:szCs w:val="24"/>
        </w:rPr>
        <w:t>Сердобского</w:t>
      </w:r>
      <w:r w:rsidR="00156E34" w:rsidRPr="009E04DD">
        <w:rPr>
          <w:rFonts w:eastAsia="Calibri"/>
          <w:sz w:val="24"/>
          <w:szCs w:val="24"/>
          <w:lang w:eastAsia="ar-SA"/>
        </w:rPr>
        <w:t xml:space="preserve"> района</w:t>
      </w:r>
      <w:r w:rsidR="00156E34" w:rsidRPr="009E04DD">
        <w:rPr>
          <w:rFonts w:eastAsia="Calibri"/>
          <w:sz w:val="24"/>
          <w:szCs w:val="24"/>
        </w:rPr>
        <w:t xml:space="preserve"> Пензенской области</w:t>
      </w:r>
      <w:r w:rsidR="00156E34" w:rsidRPr="009E04DD">
        <w:rPr>
          <w:sz w:val="24"/>
          <w:szCs w:val="24"/>
        </w:rPr>
        <w:t xml:space="preserve"> </w:t>
      </w:r>
      <w:r w:rsidR="00B313C0" w:rsidRPr="009E04DD">
        <w:rPr>
          <w:sz w:val="24"/>
          <w:szCs w:val="24"/>
        </w:rPr>
        <w:t>на 202</w:t>
      </w:r>
      <w:r w:rsidR="005134E8">
        <w:rPr>
          <w:sz w:val="24"/>
          <w:szCs w:val="24"/>
        </w:rPr>
        <w:t>6</w:t>
      </w:r>
      <w:r w:rsidR="00B313C0" w:rsidRPr="009E04DD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156E34" w:rsidRPr="009E04DD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C459A3" w:rsidRPr="00227F40" w14:paraId="5276F9B7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449AA3BC" w14:textId="77777777" w:rsidR="00C459A3" w:rsidRPr="00227F40" w:rsidRDefault="00C459A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7B882ADA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31E0D8F2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9EF772F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12BC138E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446DB04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D4D1DA4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B2319C" w:rsidRPr="00227F40" w14:paraId="577D589A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3956B2DA" w14:textId="1FD303AF" w:rsidR="00B2319C" w:rsidRPr="00227F40" w:rsidRDefault="00B2319C" w:rsidP="00B2319C">
            <w:pPr>
              <w:ind w:left="-108" w:right="-61"/>
              <w:jc w:val="center"/>
              <w:rPr>
                <w:sz w:val="16"/>
                <w:szCs w:val="16"/>
              </w:rPr>
            </w:pPr>
            <w:r w:rsidRPr="00BB7357">
              <w:rPr>
                <w:sz w:val="16"/>
                <w:szCs w:val="16"/>
              </w:rPr>
              <w:t>Тариф, руб. за 1 куб. м (без учета НДС)</w:t>
            </w:r>
          </w:p>
        </w:tc>
        <w:tc>
          <w:tcPr>
            <w:tcW w:w="439" w:type="pct"/>
          </w:tcPr>
          <w:p w14:paraId="4E183913" w14:textId="6349EC93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46,54</w:t>
            </w:r>
          </w:p>
        </w:tc>
        <w:tc>
          <w:tcPr>
            <w:tcW w:w="439" w:type="pct"/>
          </w:tcPr>
          <w:p w14:paraId="12526C9D" w14:textId="26059E24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49,45</w:t>
            </w:r>
          </w:p>
        </w:tc>
        <w:tc>
          <w:tcPr>
            <w:tcW w:w="439" w:type="pct"/>
          </w:tcPr>
          <w:p w14:paraId="7F1D8D49" w14:textId="4090A3A5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49,45</w:t>
            </w:r>
          </w:p>
        </w:tc>
        <w:tc>
          <w:tcPr>
            <w:tcW w:w="439" w:type="pct"/>
          </w:tcPr>
          <w:p w14:paraId="2BC229F3" w14:textId="07E2BF3F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49,99</w:t>
            </w:r>
          </w:p>
        </w:tc>
        <w:tc>
          <w:tcPr>
            <w:tcW w:w="465" w:type="pct"/>
          </w:tcPr>
          <w:p w14:paraId="52D00FA4" w14:textId="20CF803F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49,99</w:t>
            </w:r>
          </w:p>
        </w:tc>
        <w:tc>
          <w:tcPr>
            <w:tcW w:w="435" w:type="pct"/>
          </w:tcPr>
          <w:p w14:paraId="12F4E18B" w14:textId="5377B8BE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53,82</w:t>
            </w:r>
          </w:p>
        </w:tc>
      </w:tr>
      <w:tr w:rsidR="00B2319C" w:rsidRPr="00227F40" w14:paraId="34C72820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53A3A5FE" w14:textId="3FED8D3A" w:rsidR="00B2319C" w:rsidRDefault="00B2319C" w:rsidP="00B2319C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B7357">
              <w:rPr>
                <w:sz w:val="16"/>
                <w:szCs w:val="16"/>
              </w:rPr>
              <w:t>Тариф, руб. за 1 куб. м (с учетом НДС)</w:t>
            </w:r>
          </w:p>
        </w:tc>
        <w:tc>
          <w:tcPr>
            <w:tcW w:w="439" w:type="pct"/>
          </w:tcPr>
          <w:p w14:paraId="4823DB30" w14:textId="32F73248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48,87</w:t>
            </w:r>
          </w:p>
        </w:tc>
        <w:tc>
          <w:tcPr>
            <w:tcW w:w="439" w:type="pct"/>
          </w:tcPr>
          <w:p w14:paraId="229C9914" w14:textId="5050C527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51,92</w:t>
            </w:r>
          </w:p>
        </w:tc>
        <w:tc>
          <w:tcPr>
            <w:tcW w:w="439" w:type="pct"/>
          </w:tcPr>
          <w:p w14:paraId="6CA96988" w14:textId="45A85092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51,92</w:t>
            </w:r>
          </w:p>
        </w:tc>
        <w:tc>
          <w:tcPr>
            <w:tcW w:w="439" w:type="pct"/>
          </w:tcPr>
          <w:p w14:paraId="3A427B5F" w14:textId="6527BDFD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52,49</w:t>
            </w:r>
          </w:p>
        </w:tc>
        <w:tc>
          <w:tcPr>
            <w:tcW w:w="465" w:type="pct"/>
          </w:tcPr>
          <w:p w14:paraId="2383B3D2" w14:textId="40B081A8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52,49</w:t>
            </w:r>
          </w:p>
        </w:tc>
        <w:tc>
          <w:tcPr>
            <w:tcW w:w="435" w:type="pct"/>
          </w:tcPr>
          <w:p w14:paraId="0E963DA2" w14:textId="4E6ACF57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4936F0">
              <w:t>56,51</w:t>
            </w:r>
          </w:p>
        </w:tc>
      </w:tr>
    </w:tbl>
    <w:p w14:paraId="243C3209" w14:textId="260740D0" w:rsidR="00C459A3" w:rsidRDefault="00C459A3" w:rsidP="00156E34">
      <w:pPr>
        <w:ind w:firstLine="680"/>
        <w:jc w:val="both"/>
        <w:rPr>
          <w:sz w:val="24"/>
          <w:szCs w:val="24"/>
        </w:rPr>
      </w:pPr>
    </w:p>
    <w:p w14:paraId="799B9EDF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lastRenderedPageBreak/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00B7D11" w14:textId="7BA015C1" w:rsidR="00FE1DFE" w:rsidRPr="00834C7A" w:rsidRDefault="00FE1DFE" w:rsidP="005A2D6B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МКП «Водоканал»</w:t>
      </w:r>
      <w:r w:rsidRPr="00FE1DFE">
        <w:rPr>
          <w:bCs/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05323451" w14:textId="1E1E4C2F" w:rsidR="00156E34" w:rsidRDefault="00156E34" w:rsidP="00156E34">
      <w:pPr>
        <w:ind w:firstLine="680"/>
        <w:jc w:val="both"/>
        <w:rPr>
          <w:sz w:val="24"/>
          <w:szCs w:val="24"/>
        </w:rPr>
      </w:pPr>
      <w:r w:rsidRPr="00FA65C3">
        <w:rPr>
          <w:b/>
          <w:sz w:val="24"/>
          <w:szCs w:val="24"/>
        </w:rPr>
        <w:t>Сагайдачный Д.И.</w:t>
      </w:r>
      <w:r w:rsidRPr="00FA65C3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FA65C3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FA65C3">
        <w:rPr>
          <w:sz w:val="24"/>
          <w:szCs w:val="24"/>
        </w:rPr>
        <w:t xml:space="preserve"> </w:t>
      </w:r>
      <w:r w:rsidRPr="00FA65C3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FA65C3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FA65C3">
        <w:rPr>
          <w:rFonts w:eastAsia="Calibri"/>
          <w:sz w:val="24"/>
          <w:szCs w:val="24"/>
          <w:lang w:eastAsia="ar-SA"/>
        </w:rPr>
        <w:t>М</w:t>
      </w:r>
      <w:r w:rsidRPr="00FA65C3">
        <w:rPr>
          <w:sz w:val="24"/>
          <w:szCs w:val="24"/>
        </w:rPr>
        <w:t>К</w:t>
      </w:r>
      <w:r w:rsidRPr="00FA65C3">
        <w:rPr>
          <w:rFonts w:eastAsia="Calibri"/>
          <w:sz w:val="24"/>
          <w:szCs w:val="24"/>
          <w:lang w:eastAsia="ar-SA"/>
        </w:rPr>
        <w:t>П «</w:t>
      </w:r>
      <w:r w:rsidRPr="00FA65C3">
        <w:rPr>
          <w:sz w:val="24"/>
          <w:szCs w:val="24"/>
        </w:rPr>
        <w:t>Водоканал</w:t>
      </w:r>
      <w:r w:rsidRPr="00FA65C3">
        <w:rPr>
          <w:rFonts w:eastAsia="Calibri"/>
          <w:sz w:val="24"/>
          <w:szCs w:val="24"/>
          <w:lang w:eastAsia="ar-SA"/>
        </w:rPr>
        <w:t>»</w:t>
      </w:r>
      <w:r w:rsidRPr="00FA65C3">
        <w:rPr>
          <w:sz w:val="24"/>
          <w:szCs w:val="24"/>
        </w:rPr>
        <w:t xml:space="preserve"> города Сердобска</w:t>
      </w:r>
      <w:r w:rsidRPr="00FA65C3">
        <w:rPr>
          <w:rFonts w:eastAsia="Calibri"/>
          <w:sz w:val="24"/>
          <w:szCs w:val="24"/>
        </w:rPr>
        <w:t xml:space="preserve"> на территории </w:t>
      </w:r>
      <w:r w:rsidRPr="00FA65C3">
        <w:rPr>
          <w:sz w:val="24"/>
          <w:szCs w:val="24"/>
        </w:rPr>
        <w:t>Сердобского</w:t>
      </w:r>
      <w:r w:rsidRPr="00FA65C3">
        <w:rPr>
          <w:rFonts w:eastAsia="Calibri"/>
          <w:sz w:val="24"/>
          <w:szCs w:val="24"/>
          <w:lang w:eastAsia="ar-SA"/>
        </w:rPr>
        <w:t xml:space="preserve"> района </w:t>
      </w:r>
      <w:r w:rsidRPr="00FA65C3">
        <w:rPr>
          <w:rFonts w:eastAsia="Calibri"/>
          <w:sz w:val="24"/>
          <w:szCs w:val="24"/>
        </w:rPr>
        <w:t>Пензенской области</w:t>
      </w:r>
      <w:r w:rsidRPr="00FA65C3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5134E8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Pr="00FA65C3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C459A3" w:rsidRPr="00227F40" w14:paraId="233C1860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6189D755" w14:textId="77777777" w:rsidR="00C459A3" w:rsidRPr="00227F40" w:rsidRDefault="00C459A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0016CC3F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05A643BD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56815BA3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3BA569A1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3D21EF4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EFA4BD6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B2319C" w:rsidRPr="00227F40" w14:paraId="1D5B4AE8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537FE73A" w14:textId="77777777" w:rsidR="00B2319C" w:rsidRPr="00227F40" w:rsidRDefault="00B2319C" w:rsidP="00B2319C">
            <w:pPr>
              <w:ind w:left="-108" w:right="-61"/>
              <w:jc w:val="center"/>
              <w:rPr>
                <w:sz w:val="16"/>
                <w:szCs w:val="16"/>
              </w:rPr>
            </w:pPr>
            <w:r w:rsidRPr="00BB7357">
              <w:rPr>
                <w:sz w:val="16"/>
                <w:szCs w:val="16"/>
              </w:rPr>
              <w:t>Тариф, руб. за 1 куб. м (без учета НДС)</w:t>
            </w:r>
          </w:p>
        </w:tc>
        <w:tc>
          <w:tcPr>
            <w:tcW w:w="439" w:type="pct"/>
          </w:tcPr>
          <w:p w14:paraId="6CD6796E" w14:textId="0F18493C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0603FE">
              <w:t>46,54</w:t>
            </w:r>
          </w:p>
        </w:tc>
        <w:tc>
          <w:tcPr>
            <w:tcW w:w="439" w:type="pct"/>
          </w:tcPr>
          <w:p w14:paraId="7AFD573C" w14:textId="0B6264EC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55A9E">
              <w:t>49,45</w:t>
            </w:r>
          </w:p>
        </w:tc>
        <w:tc>
          <w:tcPr>
            <w:tcW w:w="439" w:type="pct"/>
          </w:tcPr>
          <w:p w14:paraId="640896C0" w14:textId="01150D03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69123C">
              <w:t>49,45</w:t>
            </w:r>
          </w:p>
        </w:tc>
        <w:tc>
          <w:tcPr>
            <w:tcW w:w="439" w:type="pct"/>
          </w:tcPr>
          <w:p w14:paraId="388C2AA1" w14:textId="112FE2D8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683155">
              <w:t>49,99</w:t>
            </w:r>
          </w:p>
        </w:tc>
        <w:tc>
          <w:tcPr>
            <w:tcW w:w="465" w:type="pct"/>
            <w:vAlign w:val="center"/>
          </w:tcPr>
          <w:p w14:paraId="744C2506" w14:textId="3DD11CB9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B2319C">
              <w:rPr>
                <w:sz w:val="16"/>
                <w:szCs w:val="16"/>
              </w:rPr>
              <w:t>49,99</w:t>
            </w:r>
          </w:p>
        </w:tc>
        <w:tc>
          <w:tcPr>
            <w:tcW w:w="435" w:type="pct"/>
          </w:tcPr>
          <w:p w14:paraId="28353C69" w14:textId="3DF43303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F55317">
              <w:t>53,82</w:t>
            </w:r>
          </w:p>
        </w:tc>
      </w:tr>
      <w:tr w:rsidR="00B2319C" w:rsidRPr="00227F40" w14:paraId="44078A2D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52557A0D" w14:textId="77777777" w:rsidR="00B2319C" w:rsidRDefault="00B2319C" w:rsidP="00B2319C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B7357">
              <w:rPr>
                <w:sz w:val="16"/>
                <w:szCs w:val="16"/>
              </w:rPr>
              <w:t>Тариф, руб. за 1 куб. м (с учетом НДС)</w:t>
            </w:r>
          </w:p>
        </w:tc>
        <w:tc>
          <w:tcPr>
            <w:tcW w:w="439" w:type="pct"/>
          </w:tcPr>
          <w:p w14:paraId="34382169" w14:textId="31BE43C3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0603FE">
              <w:t>48,87</w:t>
            </w:r>
          </w:p>
        </w:tc>
        <w:tc>
          <w:tcPr>
            <w:tcW w:w="439" w:type="pct"/>
          </w:tcPr>
          <w:p w14:paraId="68668711" w14:textId="58C65D0B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55A9E">
              <w:t>51,92</w:t>
            </w:r>
          </w:p>
        </w:tc>
        <w:tc>
          <w:tcPr>
            <w:tcW w:w="439" w:type="pct"/>
          </w:tcPr>
          <w:p w14:paraId="405893C8" w14:textId="1FA0D41B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69123C">
              <w:t>51,92</w:t>
            </w:r>
          </w:p>
        </w:tc>
        <w:tc>
          <w:tcPr>
            <w:tcW w:w="439" w:type="pct"/>
          </w:tcPr>
          <w:p w14:paraId="212A3C1F" w14:textId="751E2340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683155">
              <w:t>52,49</w:t>
            </w:r>
          </w:p>
        </w:tc>
        <w:tc>
          <w:tcPr>
            <w:tcW w:w="465" w:type="pct"/>
            <w:vAlign w:val="center"/>
          </w:tcPr>
          <w:p w14:paraId="6C512A48" w14:textId="2759DF1D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B2319C">
              <w:rPr>
                <w:sz w:val="16"/>
                <w:szCs w:val="16"/>
              </w:rPr>
              <w:t>52,49</w:t>
            </w:r>
          </w:p>
        </w:tc>
        <w:tc>
          <w:tcPr>
            <w:tcW w:w="435" w:type="pct"/>
          </w:tcPr>
          <w:p w14:paraId="00CFEEC4" w14:textId="5C55E22A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F55317">
              <w:t>56,51</w:t>
            </w:r>
          </w:p>
        </w:tc>
      </w:tr>
    </w:tbl>
    <w:p w14:paraId="3FE841F1" w14:textId="2EE1ED1A" w:rsidR="00C459A3" w:rsidRDefault="00C459A3" w:rsidP="00156E34">
      <w:pPr>
        <w:ind w:firstLine="680"/>
        <w:jc w:val="both"/>
        <w:rPr>
          <w:sz w:val="24"/>
          <w:szCs w:val="24"/>
        </w:rPr>
      </w:pPr>
    </w:p>
    <w:p w14:paraId="570BF040" w14:textId="77777777" w:rsidR="00156E34" w:rsidRPr="00FA65C3" w:rsidRDefault="00156E34" w:rsidP="00156E34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5C3">
        <w:rPr>
          <w:b/>
          <w:bCs/>
          <w:sz w:val="24"/>
          <w:szCs w:val="24"/>
        </w:rPr>
        <w:t>Голосование членов Правления</w:t>
      </w:r>
      <w:r w:rsidRPr="00FA65C3">
        <w:rPr>
          <w:sz w:val="24"/>
          <w:szCs w:val="24"/>
        </w:rPr>
        <w:t>: «За» - единогласно.</w:t>
      </w:r>
    </w:p>
    <w:p w14:paraId="000CB014" w14:textId="36DB7B7A" w:rsidR="00156E34" w:rsidRDefault="00156E34" w:rsidP="00156E34">
      <w:pPr>
        <w:ind w:firstLine="680"/>
        <w:jc w:val="both"/>
        <w:rPr>
          <w:sz w:val="24"/>
          <w:szCs w:val="24"/>
        </w:rPr>
      </w:pPr>
      <w:r w:rsidRPr="00FA65C3">
        <w:rPr>
          <w:b/>
          <w:bCs/>
          <w:sz w:val="24"/>
          <w:szCs w:val="24"/>
        </w:rPr>
        <w:t>Постановили</w:t>
      </w:r>
      <w:r w:rsidRPr="00FA65C3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FA65C3">
        <w:rPr>
          <w:sz w:val="24"/>
          <w:szCs w:val="24"/>
        </w:rPr>
        <w:t xml:space="preserve"> </w:t>
      </w:r>
      <w:r w:rsidRPr="00FA65C3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FA65C3">
        <w:rPr>
          <w:rFonts w:eastAsia="Calibri"/>
          <w:sz w:val="24"/>
          <w:szCs w:val="24"/>
          <w:lang w:eastAsia="ar-SA"/>
        </w:rPr>
        <w:t>М</w:t>
      </w:r>
      <w:r w:rsidRPr="00FA65C3">
        <w:rPr>
          <w:sz w:val="24"/>
          <w:szCs w:val="24"/>
        </w:rPr>
        <w:t>К</w:t>
      </w:r>
      <w:r w:rsidRPr="00FA65C3">
        <w:rPr>
          <w:rFonts w:eastAsia="Calibri"/>
          <w:sz w:val="24"/>
          <w:szCs w:val="24"/>
          <w:lang w:eastAsia="ar-SA"/>
        </w:rPr>
        <w:t>П «</w:t>
      </w:r>
      <w:r w:rsidRPr="00FA65C3">
        <w:rPr>
          <w:sz w:val="24"/>
          <w:szCs w:val="24"/>
        </w:rPr>
        <w:t>Водоканал</w:t>
      </w:r>
      <w:r w:rsidRPr="00FA65C3">
        <w:rPr>
          <w:rFonts w:eastAsia="Calibri"/>
          <w:sz w:val="24"/>
          <w:szCs w:val="24"/>
          <w:lang w:eastAsia="ar-SA"/>
        </w:rPr>
        <w:t>»</w:t>
      </w:r>
      <w:r w:rsidRPr="00FA65C3">
        <w:rPr>
          <w:sz w:val="24"/>
          <w:szCs w:val="24"/>
        </w:rPr>
        <w:t xml:space="preserve"> города Сердобска</w:t>
      </w:r>
      <w:r w:rsidRPr="00FA65C3">
        <w:rPr>
          <w:rFonts w:eastAsia="Calibri"/>
          <w:sz w:val="24"/>
          <w:szCs w:val="24"/>
        </w:rPr>
        <w:t xml:space="preserve"> на территории </w:t>
      </w:r>
      <w:r w:rsidRPr="00FA65C3">
        <w:rPr>
          <w:sz w:val="24"/>
          <w:szCs w:val="24"/>
        </w:rPr>
        <w:t>Сердобского</w:t>
      </w:r>
      <w:r w:rsidRPr="00FA65C3">
        <w:rPr>
          <w:rFonts w:eastAsia="Calibri"/>
          <w:sz w:val="24"/>
          <w:szCs w:val="24"/>
          <w:lang w:eastAsia="ar-SA"/>
        </w:rPr>
        <w:t xml:space="preserve"> района </w:t>
      </w:r>
      <w:r w:rsidRPr="00FA65C3">
        <w:rPr>
          <w:rFonts w:eastAsia="Calibri"/>
          <w:sz w:val="24"/>
          <w:szCs w:val="24"/>
        </w:rPr>
        <w:t>Пензенской области</w:t>
      </w:r>
      <w:r w:rsidRPr="00FA65C3">
        <w:rPr>
          <w:sz w:val="24"/>
          <w:szCs w:val="24"/>
        </w:rPr>
        <w:t xml:space="preserve"> </w:t>
      </w:r>
      <w:r w:rsidR="00B313C0">
        <w:rPr>
          <w:sz w:val="24"/>
          <w:szCs w:val="24"/>
        </w:rPr>
        <w:t>на 202</w:t>
      </w:r>
      <w:r w:rsidR="005134E8">
        <w:rPr>
          <w:sz w:val="24"/>
          <w:szCs w:val="24"/>
        </w:rPr>
        <w:t>6</w:t>
      </w:r>
      <w:r w:rsidR="00B313C0">
        <w:rPr>
          <w:sz w:val="24"/>
          <w:szCs w:val="24"/>
        </w:rPr>
        <w:t xml:space="preserve"> – 2028 годы долгосрочного периода регулирования 2024-2028 годов с календарной разбивкой</w:t>
      </w:r>
      <w:r w:rsidR="00BB7357">
        <w:rPr>
          <w:sz w:val="24"/>
          <w:szCs w:val="24"/>
        </w:rPr>
        <w:t xml:space="preserve"> в размере</w:t>
      </w:r>
      <w:r w:rsidRPr="00FA65C3">
        <w:rPr>
          <w:sz w:val="24"/>
          <w:szCs w:val="24"/>
        </w:rPr>
        <w:t>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C459A3" w:rsidRPr="00227F40" w14:paraId="1C2C5641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2201B2BE" w14:textId="77777777" w:rsidR="00C459A3" w:rsidRPr="00227F40" w:rsidRDefault="00C459A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632DA3F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57EB77B4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7F5C25E7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D27163E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2F8CFDCC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4EF15A91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B2319C" w:rsidRPr="00227F40" w14:paraId="4C79E24C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6BF5AC77" w14:textId="77777777" w:rsidR="00B2319C" w:rsidRPr="00227F40" w:rsidRDefault="00B2319C" w:rsidP="00B2319C">
            <w:pPr>
              <w:ind w:left="-108" w:right="-61"/>
              <w:jc w:val="center"/>
              <w:rPr>
                <w:sz w:val="16"/>
                <w:szCs w:val="16"/>
              </w:rPr>
            </w:pPr>
            <w:r w:rsidRPr="00BB7357">
              <w:rPr>
                <w:sz w:val="16"/>
                <w:szCs w:val="16"/>
              </w:rPr>
              <w:t>Тариф, руб. за 1 куб. м (без учета НДС)</w:t>
            </w:r>
          </w:p>
        </w:tc>
        <w:tc>
          <w:tcPr>
            <w:tcW w:w="439" w:type="pct"/>
          </w:tcPr>
          <w:p w14:paraId="4AE63B8E" w14:textId="6864D91C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46,54</w:t>
            </w:r>
          </w:p>
        </w:tc>
        <w:tc>
          <w:tcPr>
            <w:tcW w:w="439" w:type="pct"/>
          </w:tcPr>
          <w:p w14:paraId="7D8786D5" w14:textId="7FE9FD68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49,45</w:t>
            </w:r>
          </w:p>
        </w:tc>
        <w:tc>
          <w:tcPr>
            <w:tcW w:w="439" w:type="pct"/>
          </w:tcPr>
          <w:p w14:paraId="534C87D3" w14:textId="4EAB70BF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49,45</w:t>
            </w:r>
          </w:p>
        </w:tc>
        <w:tc>
          <w:tcPr>
            <w:tcW w:w="439" w:type="pct"/>
          </w:tcPr>
          <w:p w14:paraId="3A03799A" w14:textId="221133DE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49,99</w:t>
            </w:r>
          </w:p>
        </w:tc>
        <w:tc>
          <w:tcPr>
            <w:tcW w:w="465" w:type="pct"/>
          </w:tcPr>
          <w:p w14:paraId="325CDB84" w14:textId="08FF9562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49,99</w:t>
            </w:r>
          </w:p>
        </w:tc>
        <w:tc>
          <w:tcPr>
            <w:tcW w:w="435" w:type="pct"/>
          </w:tcPr>
          <w:p w14:paraId="2F5E373D" w14:textId="501279E3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53,82</w:t>
            </w:r>
          </w:p>
        </w:tc>
      </w:tr>
      <w:tr w:rsidR="00B2319C" w:rsidRPr="00227F40" w14:paraId="434986FA" w14:textId="77777777" w:rsidTr="00A3626A">
        <w:trPr>
          <w:trHeight w:val="206"/>
        </w:trPr>
        <w:tc>
          <w:tcPr>
            <w:tcW w:w="2344" w:type="pct"/>
            <w:vAlign w:val="center"/>
          </w:tcPr>
          <w:p w14:paraId="7AEB4DDB" w14:textId="77777777" w:rsidR="00B2319C" w:rsidRDefault="00B2319C" w:rsidP="00B2319C">
            <w:pPr>
              <w:ind w:left="-108" w:right="-61"/>
              <w:jc w:val="center"/>
              <w:rPr>
                <w:sz w:val="18"/>
                <w:szCs w:val="18"/>
              </w:rPr>
            </w:pPr>
            <w:r w:rsidRPr="00BB7357">
              <w:rPr>
                <w:sz w:val="16"/>
                <w:szCs w:val="16"/>
              </w:rPr>
              <w:t>Тариф, руб. за 1 куб. м (с учетом НДС)</w:t>
            </w:r>
          </w:p>
        </w:tc>
        <w:tc>
          <w:tcPr>
            <w:tcW w:w="439" w:type="pct"/>
          </w:tcPr>
          <w:p w14:paraId="3016B901" w14:textId="6FDAD686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48,87</w:t>
            </w:r>
          </w:p>
        </w:tc>
        <w:tc>
          <w:tcPr>
            <w:tcW w:w="439" w:type="pct"/>
          </w:tcPr>
          <w:p w14:paraId="72C42B4F" w14:textId="3964C373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51,92</w:t>
            </w:r>
          </w:p>
        </w:tc>
        <w:tc>
          <w:tcPr>
            <w:tcW w:w="439" w:type="pct"/>
          </w:tcPr>
          <w:p w14:paraId="6ABE6EA2" w14:textId="69AAD47D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51,92</w:t>
            </w:r>
          </w:p>
        </w:tc>
        <w:tc>
          <w:tcPr>
            <w:tcW w:w="439" w:type="pct"/>
          </w:tcPr>
          <w:p w14:paraId="26A71D49" w14:textId="59A6A4B6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52,49</w:t>
            </w:r>
          </w:p>
        </w:tc>
        <w:tc>
          <w:tcPr>
            <w:tcW w:w="465" w:type="pct"/>
          </w:tcPr>
          <w:p w14:paraId="741B4A97" w14:textId="6909CA22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52,49</w:t>
            </w:r>
          </w:p>
        </w:tc>
        <w:tc>
          <w:tcPr>
            <w:tcW w:w="435" w:type="pct"/>
          </w:tcPr>
          <w:p w14:paraId="56097139" w14:textId="379C6965" w:rsidR="00B2319C" w:rsidRPr="00227F40" w:rsidRDefault="00B2319C" w:rsidP="00B2319C">
            <w:pPr>
              <w:jc w:val="center"/>
              <w:rPr>
                <w:sz w:val="16"/>
                <w:szCs w:val="16"/>
              </w:rPr>
            </w:pPr>
            <w:r w:rsidRPr="00A43403">
              <w:t>56,51</w:t>
            </w:r>
          </w:p>
        </w:tc>
      </w:tr>
    </w:tbl>
    <w:p w14:paraId="55A31D85" w14:textId="54099738" w:rsidR="00C459A3" w:rsidRDefault="00C459A3" w:rsidP="00156E34">
      <w:pPr>
        <w:ind w:firstLine="680"/>
        <w:jc w:val="both"/>
        <w:rPr>
          <w:sz w:val="24"/>
          <w:szCs w:val="24"/>
        </w:rPr>
      </w:pPr>
    </w:p>
    <w:p w14:paraId="1DB95F5E" w14:textId="135FF700" w:rsidR="00934F58" w:rsidRPr="00BB7357" w:rsidRDefault="0057499F" w:rsidP="00934F5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38</w:t>
      </w:r>
      <w:r w:rsidR="00934F58" w:rsidRPr="00BB7357">
        <w:rPr>
          <w:b/>
          <w:bCs/>
          <w:sz w:val="24"/>
          <w:szCs w:val="24"/>
        </w:rPr>
        <w:t xml:space="preserve">. </w:t>
      </w:r>
      <w:r w:rsidR="00934C7C">
        <w:rPr>
          <w:b/>
          <w:bCs/>
          <w:sz w:val="24"/>
          <w:szCs w:val="24"/>
        </w:rPr>
        <w:t>Мордовина Д.А.</w:t>
      </w:r>
      <w:r w:rsidR="00934F58" w:rsidRPr="00BB7357">
        <w:rPr>
          <w:sz w:val="24"/>
          <w:szCs w:val="24"/>
        </w:rPr>
        <w:t xml:space="preserve"> выступила с информацией </w:t>
      </w:r>
      <w:r w:rsidR="0079091C" w:rsidRPr="00BB7357">
        <w:rPr>
          <w:sz w:val="24"/>
          <w:szCs w:val="24"/>
        </w:rPr>
        <w:t>о корректировке тарифов</w:t>
      </w:r>
      <w:r w:rsidR="00934F58" w:rsidRPr="00BB7357">
        <w:rPr>
          <w:sz w:val="24"/>
          <w:szCs w:val="24"/>
        </w:rPr>
        <w:t xml:space="preserve"> </w:t>
      </w:r>
      <w:r w:rsidR="00934F58" w:rsidRPr="00BB7357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934F58" w:rsidRPr="00BB7357">
        <w:rPr>
          <w:sz w:val="24"/>
          <w:szCs w:val="24"/>
        </w:rPr>
        <w:t xml:space="preserve">МУП «Сура» на территории </w:t>
      </w:r>
      <w:r w:rsidR="00F45757">
        <w:rPr>
          <w:sz w:val="24"/>
          <w:szCs w:val="24"/>
        </w:rPr>
        <w:t xml:space="preserve">Индерского сельсовета </w:t>
      </w:r>
      <w:r w:rsidR="00934F58" w:rsidRPr="00BB7357">
        <w:rPr>
          <w:sz w:val="24"/>
          <w:szCs w:val="24"/>
        </w:rPr>
        <w:t xml:space="preserve">Сосновоборского района Пензенской области </w:t>
      </w:r>
      <w:r w:rsidR="004315FB">
        <w:rPr>
          <w:rFonts w:eastAsia="Calibri"/>
          <w:sz w:val="24"/>
          <w:szCs w:val="24"/>
        </w:rPr>
        <w:t>на 2026-2028</w:t>
      </w:r>
      <w:r w:rsidR="00B5306A" w:rsidRPr="00BB7357">
        <w:rPr>
          <w:rFonts w:eastAsia="Calibri"/>
          <w:sz w:val="24"/>
          <w:szCs w:val="24"/>
        </w:rPr>
        <w:t xml:space="preserve"> год</w:t>
      </w:r>
      <w:r w:rsidR="00BB7357">
        <w:rPr>
          <w:rFonts w:eastAsia="Calibri"/>
          <w:sz w:val="24"/>
          <w:szCs w:val="24"/>
        </w:rPr>
        <w:t>ы</w:t>
      </w:r>
      <w:r w:rsidR="00B5306A" w:rsidRPr="00BB7357">
        <w:rPr>
          <w:rFonts w:eastAsia="Calibri"/>
          <w:sz w:val="24"/>
          <w:szCs w:val="24"/>
        </w:rPr>
        <w:t xml:space="preserve"> долгосрочного периода регулирования 2024-2028 </w:t>
      </w:r>
      <w:r w:rsidR="00BB7357">
        <w:rPr>
          <w:rFonts w:eastAsia="Calibri"/>
          <w:sz w:val="24"/>
          <w:szCs w:val="24"/>
        </w:rPr>
        <w:t>годов</w:t>
      </w:r>
      <w:r w:rsidR="00B5306A" w:rsidRPr="00BB7357">
        <w:rPr>
          <w:rFonts w:eastAsia="Calibri"/>
          <w:sz w:val="24"/>
          <w:szCs w:val="24"/>
        </w:rPr>
        <w:t>.</w:t>
      </w:r>
    </w:p>
    <w:p w14:paraId="0F0576FB" w14:textId="4FAE9EA8" w:rsidR="009D07E9" w:rsidRPr="00FE30B4" w:rsidRDefault="00C406C8" w:rsidP="009D0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FB23A92" w14:textId="429D7782" w:rsidR="009D07E9" w:rsidRDefault="00B71025" w:rsidP="009D0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Методикой.</w:t>
      </w:r>
    </w:p>
    <w:p w14:paraId="537DE681" w14:textId="77777777" w:rsidR="009D07E9" w:rsidRDefault="009D07E9" w:rsidP="009D0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DC0D13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56CCFD24" w14:textId="1430E088" w:rsidR="009D07E9" w:rsidRPr="00DB3D11" w:rsidRDefault="009D07E9" w:rsidP="009D0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 xml:space="preserve">с 01.01.2026 по 31.12.2026 – </w:t>
      </w:r>
      <w:r w:rsidR="00DB3D11">
        <w:rPr>
          <w:rFonts w:ascii="Times" w:hAnsi="Times" w:cs="Times"/>
          <w:sz w:val="24"/>
          <w:szCs w:val="24"/>
        </w:rPr>
        <w:t>2974,73</w:t>
      </w:r>
      <w:r w:rsidRPr="00DB3D11">
        <w:rPr>
          <w:sz w:val="24"/>
          <w:szCs w:val="24"/>
        </w:rPr>
        <w:t xml:space="preserve"> тыс. руб.; </w:t>
      </w:r>
    </w:p>
    <w:p w14:paraId="11182958" w14:textId="19140D68" w:rsidR="009D07E9" w:rsidRPr="00DB3D11" w:rsidRDefault="009D07E9" w:rsidP="009D0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B3D11">
        <w:rPr>
          <w:sz w:val="24"/>
          <w:szCs w:val="24"/>
        </w:rPr>
        <w:t xml:space="preserve">с 01.01.2027 по 31.12.2027 – </w:t>
      </w:r>
      <w:r w:rsidR="00DB3D11">
        <w:rPr>
          <w:rFonts w:ascii="Times" w:hAnsi="Times" w:cs="Times"/>
          <w:sz w:val="24"/>
          <w:szCs w:val="24"/>
        </w:rPr>
        <w:t>3646,76</w:t>
      </w:r>
      <w:r w:rsidRPr="00DB3D11">
        <w:rPr>
          <w:sz w:val="24"/>
          <w:szCs w:val="24"/>
        </w:rPr>
        <w:t xml:space="preserve"> тыс. руб.; </w:t>
      </w:r>
    </w:p>
    <w:p w14:paraId="66F6D195" w14:textId="76B7BCE5" w:rsidR="009D07E9" w:rsidRPr="00DB3D11" w:rsidRDefault="009D07E9" w:rsidP="009D0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B3D11">
        <w:rPr>
          <w:sz w:val="24"/>
          <w:szCs w:val="24"/>
        </w:rPr>
        <w:t xml:space="preserve">с 01.01.2028 по 31.12.2028 – </w:t>
      </w:r>
      <w:r w:rsidR="00DB3D11">
        <w:rPr>
          <w:rFonts w:ascii="Times" w:hAnsi="Times" w:cs="Times"/>
          <w:sz w:val="24"/>
          <w:szCs w:val="24"/>
        </w:rPr>
        <w:t>3815,54</w:t>
      </w:r>
      <w:r w:rsidRPr="00DB3D11">
        <w:rPr>
          <w:sz w:val="24"/>
          <w:szCs w:val="24"/>
        </w:rPr>
        <w:t xml:space="preserve"> тыс. руб.; </w:t>
      </w:r>
    </w:p>
    <w:p w14:paraId="25D33F4F" w14:textId="1CE615EF" w:rsidR="009D07E9" w:rsidRDefault="009D07E9" w:rsidP="009D0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B3D11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046DB8" w:rsidRPr="00C10C38" w14:paraId="2D99F3D7" w14:textId="77777777" w:rsidTr="008F1E8D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6C14" w14:textId="77777777" w:rsidR="00046DB8" w:rsidRPr="00C10C38" w:rsidRDefault="00046DB8" w:rsidP="008F1E8D">
            <w:pPr>
              <w:outlineLvl w:val="0"/>
            </w:pPr>
            <w:r w:rsidRPr="00C10C38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FF9A" w14:textId="77777777" w:rsidR="00046DB8" w:rsidRPr="00C10C38" w:rsidRDefault="00046DB8" w:rsidP="008F1E8D">
            <w:pPr>
              <w:jc w:val="center"/>
              <w:outlineLvl w:val="0"/>
            </w:pPr>
            <w:r w:rsidRPr="00C10C38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399" w14:textId="77777777" w:rsidR="00046DB8" w:rsidRPr="00C10C38" w:rsidRDefault="00046DB8" w:rsidP="008F1E8D">
            <w:pPr>
              <w:jc w:val="center"/>
              <w:outlineLvl w:val="0"/>
            </w:pPr>
            <w:r w:rsidRPr="00C10C38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773" w14:textId="77777777" w:rsidR="00046DB8" w:rsidRPr="00C10C38" w:rsidRDefault="00046DB8" w:rsidP="008F1E8D">
            <w:pPr>
              <w:jc w:val="center"/>
              <w:outlineLvl w:val="0"/>
            </w:pPr>
            <w:r w:rsidRPr="00C10C38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D2F0" w14:textId="77777777" w:rsidR="00046DB8" w:rsidRPr="00C10C38" w:rsidRDefault="00046DB8" w:rsidP="008F1E8D">
            <w:pPr>
              <w:jc w:val="center"/>
              <w:outlineLvl w:val="0"/>
            </w:pPr>
            <w:r w:rsidRPr="00C10C38">
              <w:t>2028 год</w:t>
            </w:r>
          </w:p>
        </w:tc>
      </w:tr>
      <w:tr w:rsidR="0071179F" w:rsidRPr="00C10C38" w14:paraId="6F5D14E8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50DB" w14:textId="77777777" w:rsidR="0071179F" w:rsidRPr="00C10C38" w:rsidRDefault="0071179F" w:rsidP="0071179F">
            <w:pPr>
              <w:outlineLvl w:val="0"/>
            </w:pPr>
            <w:r w:rsidRPr="00C10C38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9B8D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0B0" w14:textId="2AAE49C5" w:rsidR="0071179F" w:rsidRPr="0071179F" w:rsidRDefault="0071179F" w:rsidP="0071179F">
            <w:pPr>
              <w:jc w:val="right"/>
            </w:pPr>
            <w:r w:rsidRPr="0071179F">
              <w:t>3 187,88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3280" w14:textId="7B50D2CB" w:rsidR="0071179F" w:rsidRPr="0071179F" w:rsidRDefault="0071179F" w:rsidP="0071179F">
            <w:pPr>
              <w:jc w:val="right"/>
            </w:pPr>
            <w:r w:rsidRPr="0071179F">
              <w:t>3 457,66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4E5C" w14:textId="66B3B9D8" w:rsidR="0071179F" w:rsidRPr="0071179F" w:rsidRDefault="0071179F" w:rsidP="0071179F">
            <w:pPr>
              <w:jc w:val="right"/>
            </w:pPr>
            <w:r w:rsidRPr="0071179F">
              <w:t>3 626,44</w:t>
            </w:r>
          </w:p>
        </w:tc>
      </w:tr>
      <w:tr w:rsidR="0071179F" w:rsidRPr="00C10C38" w14:paraId="69C98006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8014A" w14:textId="77777777" w:rsidR="0071179F" w:rsidRPr="00C10C38" w:rsidRDefault="0071179F" w:rsidP="0071179F">
            <w:pPr>
              <w:ind w:firstLineChars="100" w:firstLine="200"/>
              <w:outlineLvl w:val="0"/>
            </w:pPr>
            <w:r w:rsidRPr="00C10C38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565B36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EC99" w14:textId="17ED764D" w:rsidR="0071179F" w:rsidRPr="0071179F" w:rsidRDefault="0071179F" w:rsidP="0071179F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1666,90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9C74" w14:textId="0BE031DB" w:rsidR="0071179F" w:rsidRPr="0071179F" w:rsidRDefault="0071179F" w:rsidP="0071179F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1716,24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ACCA" w14:textId="32E555C8" w:rsidR="0071179F" w:rsidRPr="0071179F" w:rsidRDefault="0071179F" w:rsidP="0071179F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1767,04</w:t>
            </w:r>
          </w:p>
        </w:tc>
      </w:tr>
      <w:tr w:rsidR="0071179F" w:rsidRPr="00C10C38" w14:paraId="4C11F2B7" w14:textId="77777777" w:rsidTr="008F1E8D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5D3" w14:textId="77777777" w:rsidR="0071179F" w:rsidRPr="00C10C38" w:rsidRDefault="0071179F" w:rsidP="0071179F">
            <w:pPr>
              <w:ind w:firstLineChars="100" w:firstLine="200"/>
              <w:outlineLvl w:val="0"/>
            </w:pPr>
            <w:r w:rsidRPr="00C10C38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9781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068" w14:textId="77777777" w:rsidR="0071179F" w:rsidRPr="0071179F" w:rsidRDefault="0071179F" w:rsidP="0071179F">
            <w:pPr>
              <w:jc w:val="right"/>
              <w:outlineLvl w:val="0"/>
            </w:pPr>
            <w:r w:rsidRPr="0071179F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01A" w14:textId="77777777" w:rsidR="0071179F" w:rsidRPr="0071179F" w:rsidRDefault="0071179F" w:rsidP="0071179F">
            <w:pPr>
              <w:jc w:val="right"/>
              <w:outlineLvl w:val="0"/>
            </w:pPr>
            <w:r w:rsidRPr="0071179F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4E9" w14:textId="77777777" w:rsidR="0071179F" w:rsidRPr="0071179F" w:rsidRDefault="0071179F" w:rsidP="0071179F">
            <w:pPr>
              <w:jc w:val="right"/>
              <w:outlineLvl w:val="0"/>
            </w:pPr>
            <w:r w:rsidRPr="0071179F">
              <w:t>1</w:t>
            </w:r>
          </w:p>
        </w:tc>
      </w:tr>
      <w:tr w:rsidR="0071179F" w:rsidRPr="00C10C38" w14:paraId="45D65085" w14:textId="77777777" w:rsidTr="008F1E8D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3FAD" w14:textId="77777777" w:rsidR="0071179F" w:rsidRPr="00C10C38" w:rsidRDefault="0071179F" w:rsidP="0071179F">
            <w:pPr>
              <w:ind w:firstLineChars="100" w:firstLine="200"/>
              <w:outlineLvl w:val="0"/>
            </w:pPr>
            <w:r w:rsidRPr="00C10C38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D0F2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D2D8" w14:textId="77777777" w:rsidR="0071179F" w:rsidRPr="0071179F" w:rsidRDefault="0071179F" w:rsidP="0071179F">
            <w:pPr>
              <w:jc w:val="right"/>
              <w:outlineLvl w:val="0"/>
            </w:pPr>
            <w:r w:rsidRPr="0071179F"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76EB" w14:textId="77777777" w:rsidR="0071179F" w:rsidRPr="0071179F" w:rsidRDefault="0071179F" w:rsidP="0071179F">
            <w:pPr>
              <w:jc w:val="right"/>
              <w:outlineLvl w:val="0"/>
            </w:pPr>
            <w:r w:rsidRPr="0071179F">
              <w:t>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F608" w14:textId="77777777" w:rsidR="0071179F" w:rsidRPr="0071179F" w:rsidRDefault="0071179F" w:rsidP="0071179F">
            <w:pPr>
              <w:jc w:val="right"/>
              <w:outlineLvl w:val="0"/>
            </w:pPr>
            <w:r w:rsidRPr="0071179F">
              <w:t>4,0</w:t>
            </w:r>
          </w:p>
        </w:tc>
      </w:tr>
      <w:tr w:rsidR="0071179F" w:rsidRPr="00C10C38" w14:paraId="175AEED7" w14:textId="77777777" w:rsidTr="008F1E8D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E053" w14:textId="77777777" w:rsidR="0071179F" w:rsidRPr="00C10C38" w:rsidRDefault="0071179F" w:rsidP="0071179F">
            <w:pPr>
              <w:ind w:firstLineChars="100" w:firstLine="200"/>
              <w:outlineLvl w:val="0"/>
            </w:pPr>
            <w:r w:rsidRPr="00C10C38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9A1C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25D" w14:textId="77777777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A7B" w14:textId="77777777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9294" w14:textId="77777777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</w:tr>
      <w:tr w:rsidR="0071179F" w:rsidRPr="00C10C38" w14:paraId="05F068B8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74FE" w14:textId="77777777" w:rsidR="0071179F" w:rsidRPr="00C10C38" w:rsidRDefault="0071179F" w:rsidP="0071179F">
            <w:pPr>
              <w:ind w:firstLineChars="100" w:firstLine="200"/>
              <w:outlineLvl w:val="0"/>
            </w:pPr>
            <w:r w:rsidRPr="00C10C38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E14E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4D8B" w14:textId="18A3B704" w:rsidR="0071179F" w:rsidRPr="0071179F" w:rsidRDefault="0071179F" w:rsidP="0071179F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103,99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B007" w14:textId="5BB0D9AF" w:rsidR="0071179F" w:rsidRPr="0071179F" w:rsidRDefault="0071179F" w:rsidP="0071179F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117,97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D0E9" w14:textId="2A9C087C" w:rsidR="0071179F" w:rsidRPr="0071179F" w:rsidRDefault="0071179F" w:rsidP="0071179F">
            <w:pPr>
              <w:jc w:val="right"/>
              <w:rPr>
                <w:color w:val="7030A0"/>
              </w:rPr>
            </w:pPr>
            <w:r w:rsidRPr="0071179F">
              <w:rPr>
                <w:rFonts w:ascii="Times" w:hAnsi="Times" w:cs="Times"/>
                <w:color w:val="000000"/>
              </w:rPr>
              <w:t>123,79</w:t>
            </w:r>
          </w:p>
        </w:tc>
      </w:tr>
      <w:tr w:rsidR="0071179F" w:rsidRPr="00C10C38" w14:paraId="51A4F4F7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07DF" w14:textId="77777777" w:rsidR="0071179F" w:rsidRPr="00C10C38" w:rsidRDefault="0071179F" w:rsidP="0071179F">
            <w:pPr>
              <w:ind w:firstLineChars="100" w:firstLine="200"/>
              <w:outlineLvl w:val="0"/>
            </w:pPr>
            <w:r w:rsidRPr="00C10C38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FC96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2AA" w14:textId="3A3502BE" w:rsidR="0071179F" w:rsidRPr="0071179F" w:rsidRDefault="0071179F" w:rsidP="0071179F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1416,99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A1C4" w14:textId="1EB6F915" w:rsidR="0071179F" w:rsidRPr="0071179F" w:rsidRDefault="0071179F" w:rsidP="0071179F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1623,45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8A3E9" w14:textId="6C7E6E19" w:rsidR="0071179F" w:rsidRPr="0071179F" w:rsidRDefault="0071179F" w:rsidP="0071179F">
            <w:pPr>
              <w:jc w:val="right"/>
              <w:rPr>
                <w:color w:val="7030A0"/>
              </w:rPr>
            </w:pPr>
            <w:r w:rsidRPr="0071179F">
              <w:rPr>
                <w:rFonts w:ascii="Times" w:hAnsi="Times" w:cs="Times"/>
                <w:color w:val="000000"/>
              </w:rPr>
              <w:t>1735,60</w:t>
            </w:r>
          </w:p>
        </w:tc>
      </w:tr>
      <w:tr w:rsidR="0071179F" w:rsidRPr="00C10C38" w14:paraId="54A309EB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80F8" w14:textId="77777777" w:rsidR="0071179F" w:rsidRPr="00C10C38" w:rsidRDefault="0071179F" w:rsidP="0071179F">
            <w:pPr>
              <w:outlineLvl w:val="0"/>
            </w:pPr>
            <w:r w:rsidRPr="00C10C38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90BF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362" w14:textId="0995C4F8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1D5" w14:textId="51B2116B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19F0" w14:textId="37531FF8" w:rsidR="0071179F" w:rsidRPr="0071179F" w:rsidRDefault="0071179F" w:rsidP="0071179F">
            <w:pPr>
              <w:jc w:val="right"/>
              <w:outlineLvl w:val="0"/>
              <w:rPr>
                <w:color w:val="7030A0"/>
              </w:rPr>
            </w:pPr>
            <w:r w:rsidRPr="0071179F">
              <w:t>0</w:t>
            </w:r>
          </w:p>
        </w:tc>
      </w:tr>
      <w:tr w:rsidR="0071179F" w:rsidRPr="00C10C38" w14:paraId="3CE43EBA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4E6C" w14:textId="77777777" w:rsidR="0071179F" w:rsidRPr="00C10C38" w:rsidRDefault="0071179F" w:rsidP="0071179F">
            <w:pPr>
              <w:outlineLvl w:val="0"/>
            </w:pPr>
            <w:r w:rsidRPr="00C10C38">
              <w:t>Нормативный уровень прибыли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34BE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6A5" w14:textId="7431469C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8592" w14:textId="216ED253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EC68" w14:textId="3387732D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</w:tr>
      <w:tr w:rsidR="0071179F" w:rsidRPr="00C10C38" w14:paraId="099F680D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439C" w14:textId="77777777" w:rsidR="0071179F" w:rsidRPr="00C10C38" w:rsidRDefault="0071179F" w:rsidP="0071179F">
            <w:pPr>
              <w:outlineLvl w:val="0"/>
            </w:pPr>
            <w:r w:rsidRPr="00C10C38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6994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531" w14:textId="4BC8A69A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C01" w14:textId="6BAC4287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F15" w14:textId="4A81140D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</w:tr>
      <w:tr w:rsidR="0071179F" w:rsidRPr="00C10C38" w14:paraId="35C06F3F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7218" w14:textId="77777777" w:rsidR="0071179F" w:rsidRPr="00C10C38" w:rsidRDefault="0071179F" w:rsidP="0071179F">
            <w:pPr>
              <w:outlineLvl w:val="0"/>
            </w:pPr>
            <w:r w:rsidRPr="00C10C38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E579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C3B" w14:textId="77F37325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537" w14:textId="51953E30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A65" w14:textId="657F9911" w:rsidR="0071179F" w:rsidRPr="0071179F" w:rsidRDefault="0071179F" w:rsidP="0071179F">
            <w:pPr>
              <w:jc w:val="right"/>
              <w:outlineLvl w:val="0"/>
            </w:pPr>
            <w:r w:rsidRPr="0071179F">
              <w:t>0</w:t>
            </w:r>
          </w:p>
        </w:tc>
      </w:tr>
      <w:tr w:rsidR="0071179F" w:rsidRPr="00C10C38" w14:paraId="5A8CC405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376" w14:textId="77777777" w:rsidR="0071179F" w:rsidRPr="00C10C38" w:rsidRDefault="0071179F" w:rsidP="0071179F">
            <w:pPr>
              <w:outlineLvl w:val="0"/>
            </w:pPr>
            <w:r w:rsidRPr="00C10C38">
              <w:t>Сглаживание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EBF5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0AE4" w14:textId="2E1ABA31" w:rsidR="0071179F" w:rsidRPr="0071179F" w:rsidRDefault="0071179F" w:rsidP="0071179F">
            <w:pPr>
              <w:jc w:val="right"/>
              <w:outlineLvl w:val="0"/>
            </w:pPr>
            <w:r w:rsidRPr="0071179F">
              <w:rPr>
                <w:rFonts w:ascii="Times" w:hAnsi="Times" w:cs="Times"/>
                <w:color w:val="000000"/>
              </w:rPr>
              <w:t>-268,16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B475" w14:textId="5265C7D6" w:rsidR="0071179F" w:rsidRPr="0071179F" w:rsidRDefault="0071179F" w:rsidP="0071179F">
            <w:pPr>
              <w:jc w:val="right"/>
              <w:outlineLvl w:val="0"/>
            </w:pPr>
            <w:r w:rsidRPr="0071179F">
              <w:rPr>
                <w:rFonts w:ascii="Times" w:hAnsi="Times" w:cs="Times"/>
                <w:color w:val="000000"/>
              </w:rPr>
              <w:t>134,08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A7FF" w14:textId="25B03502" w:rsidR="0071179F" w:rsidRPr="0071179F" w:rsidRDefault="0071179F" w:rsidP="0071179F">
            <w:pPr>
              <w:jc w:val="right"/>
              <w:outlineLvl w:val="0"/>
            </w:pPr>
            <w:r w:rsidRPr="0071179F">
              <w:rPr>
                <w:rFonts w:ascii="Times" w:hAnsi="Times" w:cs="Times"/>
                <w:color w:val="000000"/>
              </w:rPr>
              <w:t>134,08</w:t>
            </w:r>
          </w:p>
        </w:tc>
      </w:tr>
      <w:tr w:rsidR="0071179F" w:rsidRPr="00C10C38" w14:paraId="1C26508D" w14:textId="77777777" w:rsidTr="006656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D140" w14:textId="77777777" w:rsidR="0071179F" w:rsidRPr="00C10C38" w:rsidRDefault="0071179F" w:rsidP="0071179F">
            <w:pPr>
              <w:outlineLvl w:val="0"/>
            </w:pPr>
            <w:r w:rsidRPr="00C10C38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717F" w14:textId="77777777" w:rsidR="0071179F" w:rsidRPr="00C10C38" w:rsidRDefault="0071179F" w:rsidP="0071179F">
            <w:pPr>
              <w:jc w:val="center"/>
              <w:outlineLvl w:val="0"/>
            </w:pPr>
            <w:r w:rsidRPr="00C10C38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889" w14:textId="06B65176" w:rsidR="0071179F" w:rsidRPr="0071179F" w:rsidRDefault="0071179F" w:rsidP="0071179F">
            <w:pPr>
              <w:jc w:val="right"/>
              <w:outlineLvl w:val="0"/>
            </w:pPr>
            <w:r w:rsidRPr="0071179F">
              <w:rPr>
                <w:rFonts w:ascii="Times" w:hAnsi="Times" w:cs="Times"/>
                <w:color w:val="000000"/>
              </w:rPr>
              <w:t>2974,73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899E" w14:textId="1B5FDEB5" w:rsidR="0071179F" w:rsidRPr="0071179F" w:rsidRDefault="0071179F" w:rsidP="0071179F">
            <w:pPr>
              <w:jc w:val="right"/>
              <w:outlineLvl w:val="0"/>
            </w:pPr>
            <w:r w:rsidRPr="0071179F">
              <w:rPr>
                <w:rFonts w:ascii="Times" w:hAnsi="Times" w:cs="Times"/>
                <w:color w:val="000000"/>
              </w:rPr>
              <w:t>3646,76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2E92" w14:textId="47EF7A21" w:rsidR="0071179F" w:rsidRPr="0071179F" w:rsidRDefault="0071179F" w:rsidP="0071179F">
            <w:pPr>
              <w:jc w:val="right"/>
              <w:outlineLvl w:val="0"/>
            </w:pPr>
            <w:r w:rsidRPr="0071179F">
              <w:rPr>
                <w:rFonts w:ascii="Times" w:hAnsi="Times" w:cs="Times"/>
                <w:color w:val="000000"/>
              </w:rPr>
              <w:t>3815,54</w:t>
            </w:r>
          </w:p>
        </w:tc>
      </w:tr>
    </w:tbl>
    <w:p w14:paraId="41E42141" w14:textId="4FDA3323" w:rsidR="00046DB8" w:rsidRDefault="00046DB8" w:rsidP="009D07E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415E622" w14:textId="33128177" w:rsidR="009D07E9" w:rsidRPr="00FC5262" w:rsidRDefault="009D07E9" w:rsidP="009D07E9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принят в размере </w:t>
      </w:r>
      <w:r w:rsidR="004413EC">
        <w:rPr>
          <w:sz w:val="24"/>
          <w:szCs w:val="24"/>
        </w:rPr>
        <w:t xml:space="preserve">143,87 </w:t>
      </w:r>
      <w:r w:rsidRPr="00FC5262">
        <w:rPr>
          <w:sz w:val="24"/>
          <w:szCs w:val="24"/>
        </w:rPr>
        <w:t>тыс. куб. м в год.</w:t>
      </w:r>
      <w:r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>Объем электрической энергии определен в размере</w:t>
      </w:r>
      <w:r w:rsidR="0071179F">
        <w:rPr>
          <w:sz w:val="24"/>
          <w:szCs w:val="24"/>
        </w:rPr>
        <w:t xml:space="preserve"> 108,385</w:t>
      </w:r>
      <w:r w:rsidR="004413EC">
        <w:rPr>
          <w:sz w:val="24"/>
          <w:szCs w:val="24"/>
        </w:rPr>
        <w:t xml:space="preserve"> </w:t>
      </w:r>
      <w:r w:rsidRPr="004628E4">
        <w:rPr>
          <w:sz w:val="24"/>
          <w:szCs w:val="24"/>
        </w:rPr>
        <w:t>тыс. кВт·ч.</w:t>
      </w:r>
    </w:p>
    <w:p w14:paraId="772A6BBB" w14:textId="77777777" w:rsidR="009D07E9" w:rsidRPr="000B5888" w:rsidRDefault="009D07E9" w:rsidP="009D07E9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lastRenderedPageBreak/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6EE96005" w14:textId="409D10A7" w:rsidR="009D07E9" w:rsidRPr="009D07E9" w:rsidRDefault="009D07E9" w:rsidP="009D07E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07E9">
        <w:rPr>
          <w:sz w:val="24"/>
          <w:szCs w:val="24"/>
        </w:rPr>
        <w:t>Исключены из расчета НВВ экономически необоснованные расходы, учтенные</w:t>
      </w:r>
      <w:r w:rsidRPr="009D07E9">
        <w:rPr>
          <w:sz w:val="24"/>
          <w:szCs w:val="24"/>
        </w:rPr>
        <w:br/>
        <w:t xml:space="preserve">МУП «Сура» </w:t>
      </w:r>
      <w:r w:rsidR="00456724">
        <w:rPr>
          <w:sz w:val="24"/>
          <w:szCs w:val="24"/>
        </w:rPr>
        <w:t xml:space="preserve">в предложении об установлении </w:t>
      </w:r>
      <w:r w:rsidR="00901F22">
        <w:rPr>
          <w:sz w:val="24"/>
          <w:szCs w:val="24"/>
        </w:rPr>
        <w:t>тарифов</w:t>
      </w:r>
      <w:r w:rsidR="00456724">
        <w:rPr>
          <w:sz w:val="24"/>
          <w:szCs w:val="24"/>
        </w:rPr>
        <w:t xml:space="preserve"> на 2026 год</w:t>
      </w:r>
      <w:r w:rsidRPr="009D07E9">
        <w:rPr>
          <w:sz w:val="24"/>
          <w:szCs w:val="24"/>
        </w:rPr>
        <w:t>:</w:t>
      </w:r>
    </w:p>
    <w:p w14:paraId="0A158114" w14:textId="0874D584" w:rsidR="009D07E9" w:rsidRPr="0071179F" w:rsidRDefault="0071179F" w:rsidP="009D07E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1179F">
        <w:rPr>
          <w:sz w:val="24"/>
          <w:szCs w:val="24"/>
        </w:rPr>
        <w:t>водный налог – 0,76</w:t>
      </w:r>
      <w:r w:rsidR="009D07E9" w:rsidRPr="0071179F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</w:t>
      </w:r>
      <w:r w:rsidR="00EB49F6">
        <w:rPr>
          <w:sz w:val="24"/>
          <w:szCs w:val="24"/>
        </w:rPr>
        <w:t>асходы).</w:t>
      </w:r>
    </w:p>
    <w:p w14:paraId="474F7445" w14:textId="34949C78" w:rsidR="009D07E9" w:rsidRDefault="009D07E9" w:rsidP="009D07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7115">
        <w:rPr>
          <w:sz w:val="24"/>
          <w:szCs w:val="24"/>
        </w:rPr>
        <w:t xml:space="preserve">Основные показатели расчета тарифов и </w:t>
      </w:r>
      <w:r w:rsidR="00901F22">
        <w:rPr>
          <w:sz w:val="24"/>
          <w:szCs w:val="24"/>
        </w:rPr>
        <w:t>расчетные</w:t>
      </w:r>
      <w:r w:rsidRPr="00097115">
        <w:rPr>
          <w:sz w:val="24"/>
          <w:szCs w:val="24"/>
        </w:rPr>
        <w:t xml:space="preserve"> </w:t>
      </w:r>
      <w:r w:rsidR="00901F22">
        <w:rPr>
          <w:sz w:val="24"/>
          <w:szCs w:val="24"/>
        </w:rPr>
        <w:t>одноставочные тарифы</w:t>
      </w:r>
      <w:r w:rsidRPr="0009711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875476" w:rsidRPr="009D07E9">
        <w:rPr>
          <w:sz w:val="24"/>
          <w:szCs w:val="24"/>
        </w:rPr>
        <w:t xml:space="preserve">МУП «Сура» </w:t>
      </w:r>
      <w:r w:rsidRPr="00097115">
        <w:rPr>
          <w:sz w:val="24"/>
          <w:szCs w:val="24"/>
        </w:rPr>
        <w:t>составили: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571"/>
        <w:gridCol w:w="1175"/>
        <w:gridCol w:w="1175"/>
        <w:gridCol w:w="1175"/>
      </w:tblGrid>
      <w:tr w:rsidR="00A11838" w:rsidRPr="00EB314E" w14:paraId="4A157E40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6CD84229" w14:textId="77777777" w:rsidR="00A11838" w:rsidRPr="00EB314E" w:rsidRDefault="00A11838" w:rsidP="00FD6170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1" w:type="dxa"/>
            <w:vAlign w:val="center"/>
          </w:tcPr>
          <w:p w14:paraId="3F6F1043" w14:textId="77777777" w:rsidR="00A11838" w:rsidRPr="00EB314E" w:rsidRDefault="00A11838" w:rsidP="00FD617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1175" w:type="dxa"/>
          </w:tcPr>
          <w:p w14:paraId="22CFAD70" w14:textId="77777777" w:rsidR="00A11838" w:rsidRPr="00EB314E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01.01.2026-31.12.2026</w:t>
            </w:r>
          </w:p>
        </w:tc>
        <w:tc>
          <w:tcPr>
            <w:tcW w:w="1175" w:type="dxa"/>
          </w:tcPr>
          <w:p w14:paraId="143D6606" w14:textId="77777777" w:rsidR="00A11838" w:rsidRPr="00EB314E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01.01.2027-31.12.2027</w:t>
            </w:r>
          </w:p>
        </w:tc>
        <w:tc>
          <w:tcPr>
            <w:tcW w:w="1175" w:type="dxa"/>
          </w:tcPr>
          <w:p w14:paraId="127FC0D6" w14:textId="77777777" w:rsidR="00A11838" w:rsidRPr="00EB314E" w:rsidRDefault="00A11838" w:rsidP="00FD6170">
            <w:pPr>
              <w:ind w:left="-39" w:right="-67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01.01.2028-31.12.2028</w:t>
            </w:r>
          </w:p>
        </w:tc>
      </w:tr>
      <w:tr w:rsidR="00EB49F6" w:rsidRPr="00EB314E" w14:paraId="03B8BC5B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3599330B" w14:textId="77777777" w:rsidR="00EB49F6" w:rsidRPr="00EB314E" w:rsidRDefault="00EB49F6" w:rsidP="00EB49F6">
            <w:pPr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571" w:type="dxa"/>
            <w:vAlign w:val="bottom"/>
          </w:tcPr>
          <w:p w14:paraId="51480603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531B72D6" w14:textId="58635490" w:rsidR="00EB49F6" w:rsidRPr="004808F1" w:rsidRDefault="00EB49F6" w:rsidP="00EB49F6">
            <w:pPr>
              <w:jc w:val="right"/>
            </w:pPr>
            <w:r w:rsidRPr="0071179F">
              <w:t>3 187,88</w:t>
            </w:r>
          </w:p>
        </w:tc>
        <w:tc>
          <w:tcPr>
            <w:tcW w:w="1175" w:type="dxa"/>
            <w:vAlign w:val="center"/>
          </w:tcPr>
          <w:p w14:paraId="5F115C19" w14:textId="75AFEFAD" w:rsidR="00EB49F6" w:rsidRPr="004808F1" w:rsidRDefault="00EB49F6" w:rsidP="00EB49F6">
            <w:pPr>
              <w:jc w:val="right"/>
            </w:pPr>
            <w:r w:rsidRPr="0071179F">
              <w:t>3 457,66</w:t>
            </w:r>
          </w:p>
        </w:tc>
        <w:tc>
          <w:tcPr>
            <w:tcW w:w="1175" w:type="dxa"/>
            <w:vAlign w:val="center"/>
          </w:tcPr>
          <w:p w14:paraId="38071B8D" w14:textId="798AB81B" w:rsidR="00EB49F6" w:rsidRPr="004808F1" w:rsidRDefault="00EB49F6" w:rsidP="00EB49F6">
            <w:pPr>
              <w:jc w:val="right"/>
            </w:pPr>
            <w:r w:rsidRPr="0071179F">
              <w:t>3 626,44</w:t>
            </w:r>
          </w:p>
        </w:tc>
      </w:tr>
      <w:tr w:rsidR="00EB49F6" w:rsidRPr="00EB314E" w14:paraId="59CCD16F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611E9126" w14:textId="77777777" w:rsidR="00EB49F6" w:rsidRPr="00EB314E" w:rsidRDefault="00EB49F6" w:rsidP="00EB49F6">
            <w:pPr>
              <w:ind w:left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1571" w:type="dxa"/>
            <w:vAlign w:val="bottom"/>
          </w:tcPr>
          <w:p w14:paraId="6CB35171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364858CF" w14:textId="59C5D22D" w:rsidR="00EB49F6" w:rsidRPr="004808F1" w:rsidRDefault="00EB49F6" w:rsidP="00EB49F6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1666,90</w:t>
            </w:r>
          </w:p>
        </w:tc>
        <w:tc>
          <w:tcPr>
            <w:tcW w:w="1175" w:type="dxa"/>
            <w:vAlign w:val="center"/>
          </w:tcPr>
          <w:p w14:paraId="1083C150" w14:textId="151CF79E" w:rsidR="00EB49F6" w:rsidRPr="004808F1" w:rsidRDefault="00EB49F6" w:rsidP="00EB49F6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1716,24</w:t>
            </w:r>
          </w:p>
        </w:tc>
        <w:tc>
          <w:tcPr>
            <w:tcW w:w="1175" w:type="dxa"/>
            <w:vAlign w:val="center"/>
          </w:tcPr>
          <w:p w14:paraId="299BD1D0" w14:textId="13543820" w:rsidR="00EB49F6" w:rsidRPr="004808F1" w:rsidRDefault="00EB49F6" w:rsidP="00EB49F6">
            <w:pPr>
              <w:jc w:val="right"/>
            </w:pPr>
            <w:r w:rsidRPr="0071179F">
              <w:rPr>
                <w:rFonts w:ascii="Times" w:hAnsi="Times" w:cs="Times"/>
                <w:color w:val="000000"/>
              </w:rPr>
              <w:t>1767,04</w:t>
            </w:r>
          </w:p>
        </w:tc>
      </w:tr>
      <w:tr w:rsidR="00EB49F6" w:rsidRPr="00EB314E" w14:paraId="6DA32057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218B63FF" w14:textId="77777777" w:rsidR="00EB49F6" w:rsidRPr="00EB314E" w:rsidRDefault="00EB49F6" w:rsidP="00EB49F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1571" w:type="dxa"/>
          </w:tcPr>
          <w:p w14:paraId="7B87EADA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9665" w14:textId="686BF1DF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103,99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7B6E" w14:textId="102AF73E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117,97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0386" w14:textId="5B5BC955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123,79</w:t>
            </w:r>
          </w:p>
        </w:tc>
      </w:tr>
      <w:tr w:rsidR="00EB49F6" w:rsidRPr="00EB314E" w14:paraId="1D5F73CF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261CA2C4" w14:textId="77777777" w:rsidR="00EB49F6" w:rsidRPr="00EB314E" w:rsidRDefault="00EB49F6" w:rsidP="00EB49F6">
            <w:pPr>
              <w:tabs>
                <w:tab w:val="left" w:pos="916"/>
              </w:tabs>
              <w:ind w:firstLine="284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1.3.</w:t>
            </w:r>
            <w:r w:rsidRPr="00855D0C">
              <w:rPr>
                <w:rFonts w:eastAsia="Calibr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1571" w:type="dxa"/>
          </w:tcPr>
          <w:p w14:paraId="339D081B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18D" w14:textId="6B47AA7A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1416,99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3B79" w14:textId="3763FA0A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1623,45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536" w14:textId="117C24E2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1735,60</w:t>
            </w:r>
          </w:p>
        </w:tc>
      </w:tr>
      <w:tr w:rsidR="00EB49F6" w:rsidRPr="00EB314E" w14:paraId="74AF18BA" w14:textId="77777777" w:rsidTr="0066566B">
        <w:trPr>
          <w:trHeight w:val="110"/>
          <w:tblHeader/>
        </w:trPr>
        <w:tc>
          <w:tcPr>
            <w:tcW w:w="5200" w:type="dxa"/>
            <w:vAlign w:val="bottom"/>
          </w:tcPr>
          <w:p w14:paraId="71EA81D8" w14:textId="77777777" w:rsidR="00EB49F6" w:rsidRPr="00EB314E" w:rsidRDefault="00EB49F6" w:rsidP="00EB49F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571" w:type="dxa"/>
          </w:tcPr>
          <w:p w14:paraId="4C843DC5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0842839D" w14:textId="3B4AF25E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</w:tcPr>
          <w:p w14:paraId="7ABFD7BA" w14:textId="4540CF93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  <w:vAlign w:val="center"/>
          </w:tcPr>
          <w:p w14:paraId="2CC3F587" w14:textId="6268028E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</w:tr>
      <w:tr w:rsidR="00EB49F6" w:rsidRPr="00EB314E" w14:paraId="117EA164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7C548BDB" w14:textId="77777777" w:rsidR="00EB49F6" w:rsidRPr="00EB314E" w:rsidRDefault="00EB49F6" w:rsidP="00EB49F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571" w:type="dxa"/>
          </w:tcPr>
          <w:p w14:paraId="52864D2A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054B20CC" w14:textId="4B36FEB7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</w:tcPr>
          <w:p w14:paraId="2E35F219" w14:textId="17D6995C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  <w:vAlign w:val="center"/>
          </w:tcPr>
          <w:p w14:paraId="66958791" w14:textId="1EC620F6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</w:tr>
      <w:tr w:rsidR="00EB49F6" w:rsidRPr="00EB314E" w14:paraId="57669FFF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42023964" w14:textId="77777777" w:rsidR="00EB49F6" w:rsidRPr="00EB314E" w:rsidRDefault="00EB49F6" w:rsidP="00EB49F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571" w:type="dxa"/>
          </w:tcPr>
          <w:p w14:paraId="6A6096C7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E40" w14:textId="31EB3C3C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DB1" w14:textId="28728C7C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1ADF" w14:textId="4D843DD9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</w:tr>
      <w:tr w:rsidR="00EB49F6" w:rsidRPr="00EB314E" w14:paraId="3CF5146D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1714E250" w14:textId="77777777" w:rsidR="00EB49F6" w:rsidRPr="00EB314E" w:rsidRDefault="00EB49F6" w:rsidP="00EB49F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1571" w:type="dxa"/>
          </w:tcPr>
          <w:p w14:paraId="173AE763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49CB9004" w14:textId="65458EA3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</w:tcPr>
          <w:p w14:paraId="2160B522" w14:textId="387DF721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  <w:vAlign w:val="center"/>
          </w:tcPr>
          <w:p w14:paraId="16119E5D" w14:textId="537E86C0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</w:tr>
      <w:tr w:rsidR="00EB49F6" w:rsidRPr="00EB314E" w14:paraId="0FE372FE" w14:textId="77777777" w:rsidTr="00FD6170">
        <w:trPr>
          <w:trHeight w:val="20"/>
          <w:tblHeader/>
        </w:trPr>
        <w:tc>
          <w:tcPr>
            <w:tcW w:w="5200" w:type="dxa"/>
            <w:vAlign w:val="bottom"/>
          </w:tcPr>
          <w:p w14:paraId="211D6DBF" w14:textId="77777777" w:rsidR="00EB49F6" w:rsidRPr="00EB314E" w:rsidRDefault="00EB49F6" w:rsidP="00EB49F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1571" w:type="dxa"/>
          </w:tcPr>
          <w:p w14:paraId="0107EB31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vAlign w:val="center"/>
          </w:tcPr>
          <w:p w14:paraId="27D6701F" w14:textId="25C90B85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-268,16</w:t>
            </w:r>
          </w:p>
        </w:tc>
        <w:tc>
          <w:tcPr>
            <w:tcW w:w="1175" w:type="dxa"/>
            <w:vAlign w:val="center"/>
          </w:tcPr>
          <w:p w14:paraId="68982D60" w14:textId="2CCBA1B1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134,08</w:t>
            </w:r>
          </w:p>
        </w:tc>
        <w:tc>
          <w:tcPr>
            <w:tcW w:w="1175" w:type="dxa"/>
            <w:vAlign w:val="center"/>
          </w:tcPr>
          <w:p w14:paraId="3111B898" w14:textId="1B06DBDE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134,08</w:t>
            </w:r>
          </w:p>
        </w:tc>
      </w:tr>
      <w:tr w:rsidR="00EB49F6" w:rsidRPr="00EB314E" w14:paraId="60E6A817" w14:textId="77777777" w:rsidTr="0066566B">
        <w:trPr>
          <w:trHeight w:val="20"/>
          <w:tblHeader/>
        </w:trPr>
        <w:tc>
          <w:tcPr>
            <w:tcW w:w="5200" w:type="dxa"/>
            <w:vAlign w:val="bottom"/>
          </w:tcPr>
          <w:p w14:paraId="23BF3099" w14:textId="77777777" w:rsidR="00EB49F6" w:rsidRPr="00EB314E" w:rsidRDefault="00EB49F6" w:rsidP="00EB49F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1571" w:type="dxa"/>
          </w:tcPr>
          <w:p w14:paraId="78B82B81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</w:tcPr>
          <w:p w14:paraId="4C69F078" w14:textId="4AC13F29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</w:tcPr>
          <w:p w14:paraId="173B0822" w14:textId="72A0EACC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  <w:tc>
          <w:tcPr>
            <w:tcW w:w="1175" w:type="dxa"/>
            <w:vAlign w:val="center"/>
          </w:tcPr>
          <w:p w14:paraId="4EB3C057" w14:textId="225C8B53" w:rsidR="00EB49F6" w:rsidRPr="004808F1" w:rsidRDefault="00EB49F6" w:rsidP="00EB49F6">
            <w:pPr>
              <w:ind w:left="-39" w:right="-67"/>
              <w:jc w:val="right"/>
            </w:pPr>
            <w:r w:rsidRPr="0071179F">
              <w:t>0</w:t>
            </w:r>
          </w:p>
        </w:tc>
      </w:tr>
      <w:tr w:rsidR="00EB49F6" w:rsidRPr="00EB314E" w14:paraId="186627F5" w14:textId="77777777" w:rsidTr="0066566B">
        <w:trPr>
          <w:trHeight w:val="45"/>
          <w:tblHeader/>
        </w:trPr>
        <w:tc>
          <w:tcPr>
            <w:tcW w:w="5200" w:type="dxa"/>
            <w:vAlign w:val="bottom"/>
          </w:tcPr>
          <w:p w14:paraId="0BCB5612" w14:textId="77777777" w:rsidR="00EB49F6" w:rsidRPr="00EB314E" w:rsidRDefault="00EB49F6" w:rsidP="00EB49F6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571" w:type="dxa"/>
          </w:tcPr>
          <w:p w14:paraId="12B1B09B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966" w14:textId="696B4641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2974,73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5A5" w14:textId="53730ED1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3646,76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1BF" w14:textId="000C54A7" w:rsidR="00EB49F6" w:rsidRPr="004808F1" w:rsidRDefault="00EB49F6" w:rsidP="00EB49F6">
            <w:pPr>
              <w:ind w:left="-39" w:right="-67"/>
              <w:jc w:val="right"/>
            </w:pPr>
            <w:r w:rsidRPr="0071179F">
              <w:rPr>
                <w:rFonts w:ascii="Times" w:hAnsi="Times" w:cs="Times"/>
                <w:color w:val="000000"/>
              </w:rPr>
              <w:t>3815,54</w:t>
            </w:r>
          </w:p>
        </w:tc>
      </w:tr>
      <w:tr w:rsidR="00EB49F6" w:rsidRPr="00EB314E" w14:paraId="2069ACAE" w14:textId="77777777" w:rsidTr="00FD6170">
        <w:trPr>
          <w:trHeight w:val="177"/>
          <w:tblHeader/>
        </w:trPr>
        <w:tc>
          <w:tcPr>
            <w:tcW w:w="5200" w:type="dxa"/>
            <w:vAlign w:val="bottom"/>
          </w:tcPr>
          <w:p w14:paraId="2217A4FE" w14:textId="77777777" w:rsidR="00EB49F6" w:rsidRPr="00EB314E" w:rsidRDefault="00EB49F6" w:rsidP="00EB49F6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571" w:type="dxa"/>
          </w:tcPr>
          <w:p w14:paraId="00216697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1175" w:type="dxa"/>
          </w:tcPr>
          <w:p w14:paraId="1C6958D1" w14:textId="0C4B55DD" w:rsidR="00EB49F6" w:rsidRPr="004808F1" w:rsidRDefault="00EB49F6" w:rsidP="00EB49F6">
            <w:pPr>
              <w:jc w:val="right"/>
            </w:pPr>
            <w:r>
              <w:t>143,87</w:t>
            </w:r>
          </w:p>
        </w:tc>
        <w:tc>
          <w:tcPr>
            <w:tcW w:w="1175" w:type="dxa"/>
          </w:tcPr>
          <w:p w14:paraId="108118FB" w14:textId="2203B7B6" w:rsidR="00EB49F6" w:rsidRPr="004808F1" w:rsidRDefault="00EB49F6" w:rsidP="00EB49F6">
            <w:pPr>
              <w:jc w:val="right"/>
            </w:pPr>
            <w:r>
              <w:t>143,87</w:t>
            </w:r>
          </w:p>
        </w:tc>
        <w:tc>
          <w:tcPr>
            <w:tcW w:w="1175" w:type="dxa"/>
          </w:tcPr>
          <w:p w14:paraId="43A808E2" w14:textId="10363BDE" w:rsidR="00EB49F6" w:rsidRPr="004808F1" w:rsidRDefault="00EB49F6" w:rsidP="00EB49F6">
            <w:pPr>
              <w:jc w:val="right"/>
            </w:pPr>
            <w:r>
              <w:t>143,87</w:t>
            </w:r>
          </w:p>
        </w:tc>
      </w:tr>
      <w:tr w:rsidR="00EB49F6" w:rsidRPr="00EB314E" w14:paraId="0814110B" w14:textId="77777777" w:rsidTr="00FD6170">
        <w:trPr>
          <w:trHeight w:val="177"/>
          <w:tblHeader/>
        </w:trPr>
        <w:tc>
          <w:tcPr>
            <w:tcW w:w="5200" w:type="dxa"/>
            <w:vAlign w:val="center"/>
          </w:tcPr>
          <w:p w14:paraId="11125C3E" w14:textId="77777777" w:rsidR="00EB49F6" w:rsidRPr="00EB314E" w:rsidRDefault="00EB49F6" w:rsidP="00EB49F6">
            <w:pPr>
              <w:rPr>
                <w:bCs/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01.01.2026-30.09.2026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08695F83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</w:tcPr>
          <w:p w14:paraId="4D81E5C7" w14:textId="7C86522F" w:rsidR="00EB49F6" w:rsidRPr="004808F1" w:rsidRDefault="00EB49F6" w:rsidP="00EB49F6">
            <w:pPr>
              <w:jc w:val="right"/>
            </w:pPr>
            <w:r>
              <w:t>20,21</w:t>
            </w:r>
          </w:p>
        </w:tc>
        <w:tc>
          <w:tcPr>
            <w:tcW w:w="1175" w:type="dxa"/>
            <w:vAlign w:val="center"/>
          </w:tcPr>
          <w:p w14:paraId="0B58DE2F" w14:textId="77777777" w:rsidR="00EB49F6" w:rsidRPr="004808F1" w:rsidRDefault="00EB49F6" w:rsidP="00EB49F6">
            <w:pPr>
              <w:jc w:val="center"/>
            </w:pPr>
            <w:r>
              <w:t>х</w:t>
            </w:r>
          </w:p>
        </w:tc>
        <w:tc>
          <w:tcPr>
            <w:tcW w:w="1175" w:type="dxa"/>
            <w:vAlign w:val="center"/>
          </w:tcPr>
          <w:p w14:paraId="6B507136" w14:textId="77777777" w:rsidR="00EB49F6" w:rsidRPr="004808F1" w:rsidRDefault="00EB49F6" w:rsidP="00EB49F6">
            <w:pPr>
              <w:jc w:val="center"/>
            </w:pPr>
            <w:r>
              <w:t>х</w:t>
            </w:r>
          </w:p>
        </w:tc>
      </w:tr>
      <w:tr w:rsidR="00EB49F6" w:rsidRPr="00EB314E" w14:paraId="27CF5AE3" w14:textId="77777777" w:rsidTr="00FD6170">
        <w:trPr>
          <w:trHeight w:val="177"/>
          <w:tblHeader/>
        </w:trPr>
        <w:tc>
          <w:tcPr>
            <w:tcW w:w="5200" w:type="dxa"/>
            <w:vAlign w:val="center"/>
          </w:tcPr>
          <w:p w14:paraId="04DE802F" w14:textId="77777777" w:rsidR="00EB49F6" w:rsidRPr="00EB314E" w:rsidRDefault="00EB49F6" w:rsidP="00EB49F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01.10.2026-31.12.2026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66E82C7D" w14:textId="77777777" w:rsidR="00EB49F6" w:rsidRPr="00EB314E" w:rsidRDefault="00EB49F6" w:rsidP="00EB49F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</w:tcPr>
          <w:p w14:paraId="73FFB80F" w14:textId="32A6E8BA" w:rsidR="00EB49F6" w:rsidRPr="004808F1" w:rsidRDefault="00EB49F6" w:rsidP="00EB49F6">
            <w:pPr>
              <w:jc w:val="right"/>
            </w:pPr>
            <w:r>
              <w:t>22,08</w:t>
            </w:r>
          </w:p>
        </w:tc>
        <w:tc>
          <w:tcPr>
            <w:tcW w:w="1175" w:type="dxa"/>
            <w:vAlign w:val="center"/>
          </w:tcPr>
          <w:p w14:paraId="344512EF" w14:textId="77777777" w:rsidR="00EB49F6" w:rsidRPr="004808F1" w:rsidRDefault="00EB49F6" w:rsidP="00EB49F6">
            <w:pPr>
              <w:jc w:val="center"/>
            </w:pPr>
            <w:r w:rsidRPr="009F4004">
              <w:t>х</w:t>
            </w:r>
          </w:p>
        </w:tc>
        <w:tc>
          <w:tcPr>
            <w:tcW w:w="1175" w:type="dxa"/>
            <w:vAlign w:val="center"/>
          </w:tcPr>
          <w:p w14:paraId="58F41B7C" w14:textId="77777777" w:rsidR="00EB49F6" w:rsidRPr="004808F1" w:rsidRDefault="00EB49F6" w:rsidP="00EB49F6">
            <w:pPr>
              <w:jc w:val="center"/>
            </w:pPr>
            <w:r w:rsidRPr="009F4004">
              <w:t>х</w:t>
            </w:r>
          </w:p>
        </w:tc>
      </w:tr>
      <w:tr w:rsidR="00EB49F6" w:rsidRPr="00EB314E" w14:paraId="0CA5FF44" w14:textId="77777777" w:rsidTr="00FD6170">
        <w:trPr>
          <w:trHeight w:val="45"/>
          <w:tblHeader/>
        </w:trPr>
        <w:tc>
          <w:tcPr>
            <w:tcW w:w="5200" w:type="dxa"/>
            <w:vAlign w:val="center"/>
          </w:tcPr>
          <w:p w14:paraId="58DE6D16" w14:textId="77777777" w:rsidR="00EB49F6" w:rsidRPr="00EB314E" w:rsidRDefault="00EB49F6" w:rsidP="00EB49F6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680BCECA" w14:textId="77777777" w:rsidR="00EB49F6" w:rsidRPr="00EB314E" w:rsidRDefault="00EB49F6" w:rsidP="00EB49F6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28090782" w14:textId="77777777" w:rsidR="00EB49F6" w:rsidRPr="004808F1" w:rsidRDefault="00EB49F6" w:rsidP="00EB49F6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75" w:type="dxa"/>
            <w:vAlign w:val="bottom"/>
          </w:tcPr>
          <w:p w14:paraId="7D71BDD2" w14:textId="206865BB" w:rsidR="00EB49F6" w:rsidRPr="004808F1" w:rsidRDefault="00EB49F6" w:rsidP="00EB49F6">
            <w:pPr>
              <w:ind w:left="-39" w:right="-67"/>
              <w:jc w:val="right"/>
            </w:pPr>
            <w:r>
              <w:t>22,08</w:t>
            </w:r>
          </w:p>
        </w:tc>
        <w:tc>
          <w:tcPr>
            <w:tcW w:w="1175" w:type="dxa"/>
            <w:vAlign w:val="bottom"/>
          </w:tcPr>
          <w:p w14:paraId="0F8C18F4" w14:textId="33875DE6" w:rsidR="00EB49F6" w:rsidRPr="004808F1" w:rsidRDefault="00EB49F6" w:rsidP="00EB49F6">
            <w:pPr>
              <w:ind w:left="-39" w:right="-67"/>
              <w:jc w:val="right"/>
            </w:pPr>
            <w:r>
              <w:t>28,62</w:t>
            </w:r>
          </w:p>
        </w:tc>
      </w:tr>
      <w:tr w:rsidR="00EB49F6" w:rsidRPr="00EB314E" w14:paraId="59DE9920" w14:textId="77777777" w:rsidTr="00FD6170">
        <w:trPr>
          <w:trHeight w:val="45"/>
          <w:tblHeader/>
        </w:trPr>
        <w:tc>
          <w:tcPr>
            <w:tcW w:w="5200" w:type="dxa"/>
            <w:vAlign w:val="center"/>
          </w:tcPr>
          <w:p w14:paraId="573E9723" w14:textId="77777777" w:rsidR="00EB49F6" w:rsidRPr="00EB314E" w:rsidRDefault="00EB49F6" w:rsidP="00EB4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1571" w:type="dxa"/>
            <w:vAlign w:val="center"/>
          </w:tcPr>
          <w:p w14:paraId="173905D7" w14:textId="77777777" w:rsidR="00EB49F6" w:rsidRPr="00EB314E" w:rsidRDefault="00EB49F6" w:rsidP="00EB49F6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75" w:type="dxa"/>
            <w:vAlign w:val="center"/>
          </w:tcPr>
          <w:p w14:paraId="01A1C0B5" w14:textId="77777777" w:rsidR="00EB49F6" w:rsidRPr="004808F1" w:rsidRDefault="00EB49F6" w:rsidP="00EB49F6">
            <w:pPr>
              <w:ind w:left="-39" w:right="-67"/>
              <w:jc w:val="center"/>
            </w:pPr>
            <w:r w:rsidRPr="009F4004">
              <w:t>х</w:t>
            </w:r>
          </w:p>
        </w:tc>
        <w:tc>
          <w:tcPr>
            <w:tcW w:w="1175" w:type="dxa"/>
            <w:vAlign w:val="bottom"/>
          </w:tcPr>
          <w:p w14:paraId="356A8AB0" w14:textId="4144CD44" w:rsidR="00EB49F6" w:rsidRPr="004808F1" w:rsidRDefault="00EB49F6" w:rsidP="00EB49F6">
            <w:pPr>
              <w:ind w:left="-39" w:right="-67"/>
              <w:jc w:val="right"/>
            </w:pPr>
            <w:r>
              <w:t>28,62</w:t>
            </w:r>
          </w:p>
        </w:tc>
        <w:tc>
          <w:tcPr>
            <w:tcW w:w="1175" w:type="dxa"/>
            <w:vAlign w:val="bottom"/>
          </w:tcPr>
          <w:p w14:paraId="53575ED9" w14:textId="1F360478" w:rsidR="00EB49F6" w:rsidRPr="004808F1" w:rsidRDefault="00EB49F6" w:rsidP="00EB49F6">
            <w:pPr>
              <w:ind w:left="-39" w:right="-67"/>
              <w:jc w:val="right"/>
            </w:pPr>
            <w:r>
              <w:t>24,42</w:t>
            </w:r>
          </w:p>
        </w:tc>
      </w:tr>
    </w:tbl>
    <w:p w14:paraId="02F69FF8" w14:textId="1410D8F0" w:rsidR="00A11838" w:rsidRDefault="00A11838" w:rsidP="009D07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2AE7783" w14:textId="1EBD1090" w:rsidR="009D07E9" w:rsidRPr="00C410AA" w:rsidRDefault="009D07E9" w:rsidP="009D07E9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="00875476" w:rsidRPr="009D07E9">
        <w:rPr>
          <w:sz w:val="24"/>
          <w:szCs w:val="24"/>
        </w:rPr>
        <w:t xml:space="preserve">МУП «Сура» на территории </w:t>
      </w:r>
      <w:r w:rsidR="00F45757">
        <w:rPr>
          <w:sz w:val="24"/>
          <w:szCs w:val="24"/>
        </w:rPr>
        <w:t xml:space="preserve">Индерского сельсовета </w:t>
      </w:r>
      <w:r w:rsidR="00875476" w:rsidRPr="009D07E9">
        <w:rPr>
          <w:sz w:val="24"/>
          <w:szCs w:val="24"/>
        </w:rPr>
        <w:t xml:space="preserve">Сосновоборского района Пензенской области </w:t>
      </w:r>
      <w:r w:rsidRPr="004E1E32">
        <w:rPr>
          <w:rFonts w:eastAsia="Calibri"/>
          <w:sz w:val="24"/>
          <w:szCs w:val="24"/>
        </w:rPr>
        <w:t xml:space="preserve">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 xml:space="preserve">хозяйства и гражданской защиты населения Пензенской области от 14.12.2023 № 26-126/ОД </w:t>
      </w:r>
      <w:r w:rsidRPr="0078293F">
        <w:rPr>
          <w:sz w:val="24"/>
        </w:rPr>
        <w:t xml:space="preserve">и изменению не </w:t>
      </w:r>
      <w:r w:rsidRPr="00A50482">
        <w:rPr>
          <w:sz w:val="24"/>
        </w:rPr>
        <w:t>подлежат: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9D07E9" w:rsidRPr="00E86582" w14:paraId="163C62CE" w14:textId="77777777" w:rsidTr="00A11838">
        <w:trPr>
          <w:trHeight w:val="259"/>
          <w:tblHeader/>
        </w:trPr>
        <w:tc>
          <w:tcPr>
            <w:tcW w:w="5920" w:type="dxa"/>
            <w:noWrap/>
            <w:vAlign w:val="center"/>
            <w:hideMark/>
          </w:tcPr>
          <w:p w14:paraId="4A2B8C9E" w14:textId="77777777" w:rsidR="009D07E9" w:rsidRPr="00E86582" w:rsidRDefault="009D07E9" w:rsidP="00132DFD">
            <w:pPr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vAlign w:val="center"/>
            <w:hideMark/>
          </w:tcPr>
          <w:p w14:paraId="03BE73CD" w14:textId="77777777" w:rsidR="009D07E9" w:rsidRPr="00E86582" w:rsidRDefault="009D07E9" w:rsidP="00132D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vAlign w:val="center"/>
          </w:tcPr>
          <w:p w14:paraId="3C6D3040" w14:textId="77777777" w:rsidR="009D07E9" w:rsidRPr="00E86582" w:rsidRDefault="009D07E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43E0EA9B" w14:textId="77777777" w:rsidR="009D07E9" w:rsidRPr="00E86582" w:rsidRDefault="009D07E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noWrap/>
            <w:vAlign w:val="center"/>
            <w:hideMark/>
          </w:tcPr>
          <w:p w14:paraId="2695109B" w14:textId="77777777" w:rsidR="009D07E9" w:rsidRPr="00E86582" w:rsidRDefault="009D07E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vAlign w:val="center"/>
            <w:hideMark/>
          </w:tcPr>
          <w:p w14:paraId="3FAACB0C" w14:textId="77777777" w:rsidR="009D07E9" w:rsidRPr="00E86582" w:rsidRDefault="009D07E9" w:rsidP="00132D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E86582">
              <w:rPr>
                <w:bCs/>
                <w:sz w:val="19"/>
                <w:szCs w:val="19"/>
              </w:rPr>
              <w:t>2028 год</w:t>
            </w:r>
          </w:p>
        </w:tc>
      </w:tr>
      <w:tr w:rsidR="009D07E9" w:rsidRPr="00E86582" w14:paraId="32A99A20" w14:textId="77777777" w:rsidTr="00A11838">
        <w:trPr>
          <w:trHeight w:val="185"/>
          <w:tblHeader/>
        </w:trPr>
        <w:tc>
          <w:tcPr>
            <w:tcW w:w="5920" w:type="dxa"/>
            <w:noWrap/>
            <w:vAlign w:val="bottom"/>
            <w:hideMark/>
          </w:tcPr>
          <w:p w14:paraId="25A72B57" w14:textId="77777777" w:rsidR="009D07E9" w:rsidRPr="00E86582" w:rsidRDefault="009D07E9" w:rsidP="00132DFD">
            <w:pPr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noWrap/>
            <w:vAlign w:val="center"/>
            <w:hideMark/>
          </w:tcPr>
          <w:p w14:paraId="19366C6B" w14:textId="18C83922" w:rsidR="009D07E9" w:rsidRPr="00E86582" w:rsidRDefault="00875476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875476">
              <w:rPr>
                <w:rFonts w:cs="Arial CYR"/>
                <w:sz w:val="19"/>
                <w:szCs w:val="19"/>
              </w:rPr>
              <w:t>1529,50</w:t>
            </w:r>
          </w:p>
        </w:tc>
        <w:tc>
          <w:tcPr>
            <w:tcW w:w="886" w:type="dxa"/>
            <w:vAlign w:val="center"/>
          </w:tcPr>
          <w:p w14:paraId="57EA071B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vAlign w:val="center"/>
          </w:tcPr>
          <w:p w14:paraId="481F8687" w14:textId="77777777" w:rsidR="009D07E9" w:rsidRPr="00E86582" w:rsidRDefault="009D07E9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14:paraId="7C78BC36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vAlign w:val="center"/>
            <w:hideMark/>
          </w:tcPr>
          <w:p w14:paraId="3ED95549" w14:textId="77777777" w:rsidR="009D07E9" w:rsidRPr="00E86582" w:rsidRDefault="009D07E9" w:rsidP="00132DFD">
            <w:pPr>
              <w:jc w:val="center"/>
              <w:rPr>
                <w:rFonts w:cs="Arial CYR"/>
                <w:sz w:val="19"/>
                <w:szCs w:val="19"/>
              </w:rPr>
            </w:pPr>
            <w:r w:rsidRPr="00E8658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9D07E9" w:rsidRPr="00E86582" w14:paraId="4C864DEF" w14:textId="77777777" w:rsidTr="00A11838">
        <w:trPr>
          <w:trHeight w:val="232"/>
          <w:tblHeader/>
        </w:trPr>
        <w:tc>
          <w:tcPr>
            <w:tcW w:w="5920" w:type="dxa"/>
            <w:noWrap/>
            <w:vAlign w:val="bottom"/>
            <w:hideMark/>
          </w:tcPr>
          <w:p w14:paraId="2F8A97D7" w14:textId="77777777" w:rsidR="009D07E9" w:rsidRPr="00E86582" w:rsidRDefault="009D07E9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72EFE141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vAlign w:val="center"/>
          </w:tcPr>
          <w:p w14:paraId="77A165C2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05C9BA18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26F4CC83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14:paraId="1856945C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1</w:t>
            </w:r>
          </w:p>
        </w:tc>
      </w:tr>
      <w:tr w:rsidR="009D07E9" w:rsidRPr="00E86582" w14:paraId="5CA202E4" w14:textId="77777777" w:rsidTr="00A11838">
        <w:trPr>
          <w:trHeight w:val="136"/>
          <w:tblHeader/>
        </w:trPr>
        <w:tc>
          <w:tcPr>
            <w:tcW w:w="5920" w:type="dxa"/>
            <w:noWrap/>
            <w:vAlign w:val="bottom"/>
            <w:hideMark/>
          </w:tcPr>
          <w:p w14:paraId="5768B2B9" w14:textId="77777777" w:rsidR="009D07E9" w:rsidRPr="00E86582" w:rsidRDefault="009D07E9" w:rsidP="00132DFD">
            <w:pPr>
              <w:ind w:right="34"/>
              <w:rPr>
                <w:sz w:val="19"/>
                <w:szCs w:val="19"/>
              </w:rPr>
            </w:pPr>
            <w:r w:rsidRPr="00B127C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noWrap/>
            <w:vAlign w:val="center"/>
            <w:hideMark/>
          </w:tcPr>
          <w:p w14:paraId="669D486F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vAlign w:val="center"/>
          </w:tcPr>
          <w:p w14:paraId="3AF0B360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14:paraId="3F1E36AD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05246BA9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6142D995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0</w:t>
            </w:r>
          </w:p>
        </w:tc>
      </w:tr>
      <w:tr w:rsidR="00875476" w:rsidRPr="00E86582" w14:paraId="7C4F5B6A" w14:textId="77777777" w:rsidTr="00A11838">
        <w:trPr>
          <w:trHeight w:val="300"/>
          <w:tblHeader/>
        </w:trPr>
        <w:tc>
          <w:tcPr>
            <w:tcW w:w="5920" w:type="dxa"/>
            <w:noWrap/>
            <w:vAlign w:val="bottom"/>
            <w:hideMark/>
          </w:tcPr>
          <w:p w14:paraId="4E55D5E5" w14:textId="77777777" w:rsidR="00875476" w:rsidRPr="00E86582" w:rsidRDefault="00875476" w:rsidP="00875476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DFB8FB4" w14:textId="77777777" w:rsidR="00875476" w:rsidRPr="00E86582" w:rsidRDefault="00875476" w:rsidP="00875476">
            <w:pPr>
              <w:ind w:right="34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noWrap/>
            <w:vAlign w:val="bottom"/>
          </w:tcPr>
          <w:p w14:paraId="46C4BA3E" w14:textId="199FD36F" w:rsidR="00875476" w:rsidRPr="00E86582" w:rsidRDefault="00875476" w:rsidP="0087547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8,41</w:t>
            </w:r>
          </w:p>
        </w:tc>
        <w:tc>
          <w:tcPr>
            <w:tcW w:w="886" w:type="dxa"/>
          </w:tcPr>
          <w:p w14:paraId="1F42C087" w14:textId="77777777" w:rsidR="00875476" w:rsidRDefault="00875476" w:rsidP="00875476">
            <w:pPr>
              <w:jc w:val="center"/>
              <w:rPr>
                <w:sz w:val="19"/>
                <w:szCs w:val="19"/>
              </w:rPr>
            </w:pPr>
          </w:p>
          <w:p w14:paraId="4DB091B1" w14:textId="367AC776" w:rsidR="00875476" w:rsidRPr="00E86582" w:rsidRDefault="00875476" w:rsidP="00875476">
            <w:pPr>
              <w:jc w:val="center"/>
              <w:rPr>
                <w:sz w:val="19"/>
                <w:szCs w:val="19"/>
              </w:rPr>
            </w:pPr>
            <w:r w:rsidRPr="00CA7A25">
              <w:rPr>
                <w:sz w:val="19"/>
                <w:szCs w:val="19"/>
              </w:rPr>
              <w:t>8,41</w:t>
            </w:r>
          </w:p>
        </w:tc>
        <w:tc>
          <w:tcPr>
            <w:tcW w:w="851" w:type="dxa"/>
          </w:tcPr>
          <w:p w14:paraId="6E3A82FA" w14:textId="77777777" w:rsidR="00875476" w:rsidRDefault="00875476" w:rsidP="00875476">
            <w:pPr>
              <w:jc w:val="center"/>
              <w:rPr>
                <w:sz w:val="19"/>
                <w:szCs w:val="19"/>
              </w:rPr>
            </w:pPr>
          </w:p>
          <w:p w14:paraId="5B1546D3" w14:textId="5EE0B988" w:rsidR="00875476" w:rsidRPr="00E86582" w:rsidRDefault="00875476" w:rsidP="00875476">
            <w:pPr>
              <w:jc w:val="center"/>
              <w:rPr>
                <w:sz w:val="19"/>
                <w:szCs w:val="19"/>
              </w:rPr>
            </w:pPr>
            <w:r w:rsidRPr="00CA7A25">
              <w:rPr>
                <w:sz w:val="19"/>
                <w:szCs w:val="19"/>
              </w:rPr>
              <w:t>8,41</w:t>
            </w:r>
          </w:p>
        </w:tc>
        <w:tc>
          <w:tcPr>
            <w:tcW w:w="850" w:type="dxa"/>
            <w:noWrap/>
          </w:tcPr>
          <w:p w14:paraId="31599A01" w14:textId="77777777" w:rsidR="00875476" w:rsidRDefault="00875476" w:rsidP="00875476">
            <w:pPr>
              <w:jc w:val="center"/>
              <w:rPr>
                <w:sz w:val="19"/>
                <w:szCs w:val="19"/>
              </w:rPr>
            </w:pPr>
          </w:p>
          <w:p w14:paraId="09C93B4C" w14:textId="55BF923A" w:rsidR="00875476" w:rsidRPr="00E86582" w:rsidRDefault="00875476" w:rsidP="00875476">
            <w:pPr>
              <w:jc w:val="center"/>
              <w:rPr>
                <w:sz w:val="19"/>
                <w:szCs w:val="19"/>
              </w:rPr>
            </w:pPr>
            <w:r w:rsidRPr="00CA7A25">
              <w:rPr>
                <w:sz w:val="19"/>
                <w:szCs w:val="19"/>
              </w:rPr>
              <w:t>8,41</w:t>
            </w:r>
          </w:p>
        </w:tc>
        <w:tc>
          <w:tcPr>
            <w:tcW w:w="870" w:type="dxa"/>
          </w:tcPr>
          <w:p w14:paraId="29A59D62" w14:textId="77777777" w:rsidR="00875476" w:rsidRDefault="00875476" w:rsidP="00875476">
            <w:pPr>
              <w:jc w:val="center"/>
              <w:rPr>
                <w:sz w:val="19"/>
                <w:szCs w:val="19"/>
              </w:rPr>
            </w:pPr>
          </w:p>
          <w:p w14:paraId="4C8097E0" w14:textId="5575F785" w:rsidR="00875476" w:rsidRPr="00E86582" w:rsidRDefault="00875476" w:rsidP="00875476">
            <w:pPr>
              <w:jc w:val="center"/>
              <w:rPr>
                <w:sz w:val="19"/>
                <w:szCs w:val="19"/>
              </w:rPr>
            </w:pPr>
            <w:r w:rsidRPr="00CA7A25">
              <w:rPr>
                <w:sz w:val="19"/>
                <w:szCs w:val="19"/>
              </w:rPr>
              <w:t>8,41</w:t>
            </w:r>
          </w:p>
        </w:tc>
      </w:tr>
      <w:tr w:rsidR="009D07E9" w:rsidRPr="00E86582" w14:paraId="2AD8BEB1" w14:textId="77777777" w:rsidTr="00A11838">
        <w:trPr>
          <w:trHeight w:val="219"/>
          <w:tblHeader/>
        </w:trPr>
        <w:tc>
          <w:tcPr>
            <w:tcW w:w="5920" w:type="dxa"/>
            <w:vAlign w:val="bottom"/>
            <w:hideMark/>
          </w:tcPr>
          <w:p w14:paraId="0B72F90E" w14:textId="77777777" w:rsidR="009D07E9" w:rsidRPr="00E86582" w:rsidRDefault="009D07E9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4C95830" w14:textId="77777777" w:rsidR="009D07E9" w:rsidRPr="00E86582" w:rsidRDefault="009D07E9" w:rsidP="00132DF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vAlign w:val="center"/>
          </w:tcPr>
          <w:p w14:paraId="4B491BED" w14:textId="011FED82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75476">
              <w:rPr>
                <w:sz w:val="19"/>
                <w:szCs w:val="19"/>
              </w:rPr>
              <w:t>69</w:t>
            </w:r>
          </w:p>
          <w:p w14:paraId="4EC141EB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</w:p>
          <w:p w14:paraId="670AA0A5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vAlign w:val="center"/>
          </w:tcPr>
          <w:p w14:paraId="1DC1D6B3" w14:textId="0ABA4A3E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75476">
              <w:rPr>
                <w:sz w:val="19"/>
                <w:szCs w:val="19"/>
              </w:rPr>
              <w:t>69</w:t>
            </w:r>
          </w:p>
          <w:p w14:paraId="30565510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</w:p>
          <w:p w14:paraId="7B0A1DF3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14:paraId="4E2BFCFF" w14:textId="42C589CB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75476">
              <w:rPr>
                <w:sz w:val="19"/>
                <w:szCs w:val="19"/>
              </w:rPr>
              <w:t>69</w:t>
            </w:r>
          </w:p>
          <w:p w14:paraId="08959716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</w:p>
          <w:p w14:paraId="6DD1CF4D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14:paraId="250AB28A" w14:textId="0A01D60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75476">
              <w:rPr>
                <w:sz w:val="19"/>
                <w:szCs w:val="19"/>
              </w:rPr>
              <w:t>69</w:t>
            </w:r>
          </w:p>
          <w:p w14:paraId="26700B76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</w:p>
          <w:p w14:paraId="3374719A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vAlign w:val="center"/>
          </w:tcPr>
          <w:p w14:paraId="15370294" w14:textId="1F46EF90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 w:rsidR="00875476">
              <w:rPr>
                <w:sz w:val="19"/>
                <w:szCs w:val="19"/>
              </w:rPr>
              <w:t>69</w:t>
            </w:r>
          </w:p>
          <w:p w14:paraId="7A6AB53D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</w:p>
          <w:p w14:paraId="6AB7DE51" w14:textId="77777777" w:rsidR="009D07E9" w:rsidRPr="00E86582" w:rsidRDefault="009D07E9" w:rsidP="00132DF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58184A0A" w14:textId="77777777" w:rsidR="009D07E9" w:rsidRPr="00E86582" w:rsidRDefault="009D07E9" w:rsidP="009D07E9">
      <w:pPr>
        <w:keepNext/>
        <w:ind w:firstLine="709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9D07E9" w:rsidRPr="00C410AA" w14:paraId="5E3CB2B7" w14:textId="77777777" w:rsidTr="00132DFD">
        <w:tc>
          <w:tcPr>
            <w:tcW w:w="5529" w:type="dxa"/>
            <w:vMerge w:val="restart"/>
            <w:vAlign w:val="center"/>
          </w:tcPr>
          <w:p w14:paraId="36DD5540" w14:textId="77777777" w:rsidR="009D07E9" w:rsidRPr="00E86582" w:rsidRDefault="009D07E9" w:rsidP="00132DFD">
            <w:pPr>
              <w:jc w:val="center"/>
            </w:pPr>
            <w:r w:rsidRPr="00E8658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41C3624" w14:textId="77777777" w:rsidR="009D07E9" w:rsidRPr="00E86582" w:rsidRDefault="009D07E9" w:rsidP="00132DFD">
            <w:pPr>
              <w:jc w:val="center"/>
            </w:pPr>
            <w:r w:rsidRPr="00E86582">
              <w:t>Ед. изм.</w:t>
            </w:r>
          </w:p>
        </w:tc>
        <w:tc>
          <w:tcPr>
            <w:tcW w:w="3118" w:type="dxa"/>
            <w:vAlign w:val="center"/>
          </w:tcPr>
          <w:p w14:paraId="2955DE44" w14:textId="65BA7803" w:rsidR="009D07E9" w:rsidRPr="00E86582" w:rsidRDefault="00B64E70" w:rsidP="00132DFD">
            <w:pPr>
              <w:jc w:val="center"/>
            </w:pPr>
            <w:r>
              <w:t>2026 год</w:t>
            </w:r>
          </w:p>
        </w:tc>
      </w:tr>
      <w:tr w:rsidR="009D07E9" w:rsidRPr="00C410AA" w14:paraId="1A00C2E2" w14:textId="77777777" w:rsidTr="00132DFD">
        <w:tc>
          <w:tcPr>
            <w:tcW w:w="5529" w:type="dxa"/>
            <w:vMerge/>
            <w:vAlign w:val="center"/>
          </w:tcPr>
          <w:p w14:paraId="59A0F26B" w14:textId="77777777" w:rsidR="009D07E9" w:rsidRPr="00E86582" w:rsidRDefault="009D07E9" w:rsidP="00132D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E80C7D8" w14:textId="77777777" w:rsidR="009D07E9" w:rsidRPr="00E86582" w:rsidRDefault="009D07E9" w:rsidP="00132DF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D7F5C31" w14:textId="77777777" w:rsidR="009D07E9" w:rsidRPr="00E86582" w:rsidRDefault="009D07E9" w:rsidP="00132DFD">
            <w:pPr>
              <w:jc w:val="center"/>
            </w:pPr>
            <w:r w:rsidRPr="00E86582">
              <w:t>План Министерства</w:t>
            </w:r>
          </w:p>
        </w:tc>
      </w:tr>
      <w:tr w:rsidR="009D07E9" w:rsidRPr="00C410AA" w14:paraId="5F041BFA" w14:textId="77777777" w:rsidTr="00132DF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2A410DFA" w14:textId="77777777" w:rsidR="009D07E9" w:rsidRPr="00E86582" w:rsidRDefault="009D07E9" w:rsidP="00132DFD">
            <w:pPr>
              <w:jc w:val="center"/>
            </w:pPr>
            <w:r w:rsidRPr="00E86582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CC1FA4D" w14:textId="77777777" w:rsidR="009D07E9" w:rsidRPr="00E86582" w:rsidRDefault="009D07E9" w:rsidP="00132DFD">
            <w:pPr>
              <w:jc w:val="center"/>
            </w:pPr>
            <w:r w:rsidRPr="00E86582">
              <w:t>тыс.кВт.ч/год</w:t>
            </w:r>
          </w:p>
        </w:tc>
        <w:tc>
          <w:tcPr>
            <w:tcW w:w="3118" w:type="dxa"/>
            <w:vAlign w:val="center"/>
          </w:tcPr>
          <w:p w14:paraId="58AC2494" w14:textId="28BEC7AD" w:rsidR="009D07E9" w:rsidRPr="004413EC" w:rsidRDefault="004413EC" w:rsidP="00132DFD">
            <w:pPr>
              <w:jc w:val="center"/>
            </w:pPr>
            <w:r w:rsidRPr="004413EC">
              <w:t>108,385</w:t>
            </w:r>
          </w:p>
        </w:tc>
      </w:tr>
      <w:tr w:rsidR="009D07E9" w:rsidRPr="00C410AA" w14:paraId="43CE6A16" w14:textId="77777777" w:rsidTr="00132DFD">
        <w:tc>
          <w:tcPr>
            <w:tcW w:w="5529" w:type="dxa"/>
            <w:vMerge/>
            <w:vAlign w:val="center"/>
          </w:tcPr>
          <w:p w14:paraId="3BB23A56" w14:textId="77777777" w:rsidR="009D07E9" w:rsidRPr="00E86582" w:rsidRDefault="009D07E9" w:rsidP="00132D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F74BA07" w14:textId="77777777" w:rsidR="009D07E9" w:rsidRPr="00E86582" w:rsidRDefault="009D07E9" w:rsidP="00132DFD">
            <w:pPr>
              <w:jc w:val="center"/>
            </w:pPr>
            <w:r w:rsidRPr="00E86582">
              <w:t>кВт.ч/куб.м</w:t>
            </w:r>
          </w:p>
        </w:tc>
        <w:tc>
          <w:tcPr>
            <w:tcW w:w="3118" w:type="dxa"/>
            <w:vAlign w:val="center"/>
          </w:tcPr>
          <w:p w14:paraId="7C116EA3" w14:textId="347A48A9" w:rsidR="009D07E9" w:rsidRPr="004413EC" w:rsidRDefault="009D07E9" w:rsidP="00132DFD">
            <w:pPr>
              <w:jc w:val="center"/>
            </w:pPr>
            <w:r w:rsidRPr="004413EC">
              <w:t>0,</w:t>
            </w:r>
            <w:r w:rsidR="00875476" w:rsidRPr="004413EC">
              <w:t>69</w:t>
            </w:r>
          </w:p>
        </w:tc>
      </w:tr>
      <w:tr w:rsidR="009D07E9" w:rsidRPr="00C410AA" w14:paraId="7E9E65E4" w14:textId="77777777" w:rsidTr="00132DFD">
        <w:trPr>
          <w:trHeight w:val="189"/>
        </w:trPr>
        <w:tc>
          <w:tcPr>
            <w:tcW w:w="5529" w:type="dxa"/>
            <w:vMerge w:val="restart"/>
          </w:tcPr>
          <w:p w14:paraId="60C8A608" w14:textId="77777777" w:rsidR="009D07E9" w:rsidRPr="00E86582" w:rsidRDefault="009D07E9" w:rsidP="00132DFD">
            <w:pPr>
              <w:jc w:val="center"/>
            </w:pPr>
            <w:r w:rsidRPr="00E8658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C966B28" w14:textId="77777777" w:rsidR="009D07E9" w:rsidRPr="00E86582" w:rsidRDefault="009D07E9" w:rsidP="00132DFD">
            <w:pPr>
              <w:jc w:val="center"/>
            </w:pPr>
            <w:r w:rsidRPr="00E86582">
              <w:t>кг/год</w:t>
            </w:r>
          </w:p>
        </w:tc>
        <w:tc>
          <w:tcPr>
            <w:tcW w:w="3118" w:type="dxa"/>
          </w:tcPr>
          <w:p w14:paraId="0199A6BE" w14:textId="77777777" w:rsidR="009D07E9" w:rsidRPr="00FC5262" w:rsidRDefault="009D07E9" w:rsidP="00132DFD">
            <w:pPr>
              <w:jc w:val="center"/>
            </w:pPr>
            <w:r w:rsidRPr="00FC5262">
              <w:t>-</w:t>
            </w:r>
          </w:p>
        </w:tc>
      </w:tr>
      <w:tr w:rsidR="009D07E9" w:rsidRPr="00C410AA" w14:paraId="78DA93C6" w14:textId="77777777" w:rsidTr="00132DFD">
        <w:tc>
          <w:tcPr>
            <w:tcW w:w="5529" w:type="dxa"/>
            <w:vMerge/>
          </w:tcPr>
          <w:p w14:paraId="1DB7D5BD" w14:textId="77777777" w:rsidR="009D07E9" w:rsidRPr="00E86582" w:rsidRDefault="009D07E9" w:rsidP="00132DFD">
            <w:pPr>
              <w:jc w:val="center"/>
            </w:pPr>
          </w:p>
        </w:tc>
        <w:tc>
          <w:tcPr>
            <w:tcW w:w="1559" w:type="dxa"/>
          </w:tcPr>
          <w:p w14:paraId="308F870E" w14:textId="77777777" w:rsidR="009D07E9" w:rsidRPr="00E86582" w:rsidRDefault="009D07E9" w:rsidP="00132DFD">
            <w:pPr>
              <w:jc w:val="center"/>
            </w:pPr>
            <w:r w:rsidRPr="00E86582">
              <w:t>г/куб.м (мг/л)</w:t>
            </w:r>
          </w:p>
        </w:tc>
        <w:tc>
          <w:tcPr>
            <w:tcW w:w="3118" w:type="dxa"/>
          </w:tcPr>
          <w:p w14:paraId="0D3D044C" w14:textId="77777777" w:rsidR="009D07E9" w:rsidRPr="00FC5262" w:rsidRDefault="009D07E9" w:rsidP="00132DFD">
            <w:pPr>
              <w:jc w:val="center"/>
            </w:pPr>
            <w:r w:rsidRPr="00FC5262">
              <w:t>-</w:t>
            </w:r>
          </w:p>
        </w:tc>
      </w:tr>
    </w:tbl>
    <w:p w14:paraId="5D380DEF" w14:textId="30AB23B5" w:rsidR="00875476" w:rsidRDefault="00875476" w:rsidP="0087547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875476">
        <w:t>Нормативы потерь питьевой воды установлены приказом Министерства жилищно-коммунального хозяйства и гражданской защиты населения Пензенской области от 04.07.2023 №41-п.</w:t>
      </w:r>
    </w:p>
    <w:p w14:paraId="0929B1E6" w14:textId="77777777" w:rsidR="00875476" w:rsidRPr="00875476" w:rsidRDefault="00875476" w:rsidP="0087547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875476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pPr w:leftFromText="180" w:rightFromText="180" w:vertAnchor="text" w:tblpY="1"/>
        <w:tblOverlap w:val="never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63"/>
        <w:gridCol w:w="1134"/>
        <w:gridCol w:w="868"/>
        <w:gridCol w:w="1498"/>
      </w:tblGrid>
      <w:tr w:rsidR="00875476" w:rsidRPr="00B24E09" w14:paraId="4E8C001C" w14:textId="77777777" w:rsidTr="00A11838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1F9A7855" w14:textId="70711A62" w:rsidR="00875476" w:rsidRPr="00B24E09" w:rsidRDefault="00767C1B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6063" w:type="dxa"/>
            <w:noWrap/>
            <w:vAlign w:val="center"/>
            <w:hideMark/>
          </w:tcPr>
          <w:p w14:paraId="04071C11" w14:textId="77777777" w:rsidR="00875476" w:rsidRPr="00B24E09" w:rsidRDefault="00875476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14:paraId="1FCC5AB8" w14:textId="77777777" w:rsidR="00875476" w:rsidRPr="00B24E09" w:rsidRDefault="00875476" w:rsidP="00132DFD">
            <w:pPr>
              <w:jc w:val="center"/>
              <w:rPr>
                <w:b/>
                <w:bCs/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68" w:type="dxa"/>
            <w:vAlign w:val="center"/>
            <w:hideMark/>
          </w:tcPr>
          <w:p w14:paraId="7DC11490" w14:textId="75B19774" w:rsidR="00875476" w:rsidRPr="00B24E09" w:rsidRDefault="00875476" w:rsidP="00132DFD">
            <w:pPr>
              <w:ind w:left="-88" w:right="-87"/>
              <w:jc w:val="center"/>
              <w:rPr>
                <w:b/>
                <w:bCs/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 xml:space="preserve">Факт </w:t>
            </w:r>
            <w:r w:rsidR="00A93824" w:rsidRPr="00B24E09">
              <w:rPr>
                <w:b/>
                <w:bCs/>
                <w:sz w:val="18"/>
                <w:szCs w:val="18"/>
              </w:rPr>
              <w:t>2024 года</w:t>
            </w:r>
          </w:p>
        </w:tc>
        <w:tc>
          <w:tcPr>
            <w:tcW w:w="1498" w:type="dxa"/>
          </w:tcPr>
          <w:p w14:paraId="733EE2B4" w14:textId="4EB4707C" w:rsidR="00875476" w:rsidRPr="00B24E09" w:rsidRDefault="00A93824" w:rsidP="00132DFD">
            <w:pPr>
              <w:ind w:left="-88" w:right="-87"/>
              <w:jc w:val="center"/>
              <w:rPr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>План 2026</w:t>
            </w:r>
            <w:r w:rsidR="00875476" w:rsidRPr="00B24E09">
              <w:rPr>
                <w:b/>
                <w:bCs/>
                <w:sz w:val="18"/>
                <w:szCs w:val="18"/>
              </w:rPr>
              <w:t>-2028 годов (по каждому году)</w:t>
            </w:r>
          </w:p>
        </w:tc>
      </w:tr>
      <w:tr w:rsidR="00875476" w:rsidRPr="00B24E09" w14:paraId="6389C9CC" w14:textId="77777777" w:rsidTr="00A11838">
        <w:trPr>
          <w:trHeight w:val="194"/>
        </w:trPr>
        <w:tc>
          <w:tcPr>
            <w:tcW w:w="708" w:type="dxa"/>
            <w:hideMark/>
          </w:tcPr>
          <w:p w14:paraId="6BED2196" w14:textId="77777777" w:rsidR="00875476" w:rsidRPr="00B24E09" w:rsidRDefault="00875476" w:rsidP="00132DFD">
            <w:pPr>
              <w:jc w:val="right"/>
              <w:rPr>
                <w:b/>
                <w:bCs/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065" w:type="dxa"/>
            <w:gridSpan w:val="3"/>
            <w:vAlign w:val="bottom"/>
            <w:hideMark/>
          </w:tcPr>
          <w:p w14:paraId="032E7B85" w14:textId="77777777" w:rsidR="00875476" w:rsidRPr="00B24E09" w:rsidRDefault="00875476" w:rsidP="00132DFD">
            <w:pPr>
              <w:rPr>
                <w:b/>
                <w:bCs/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1498" w:type="dxa"/>
          </w:tcPr>
          <w:p w14:paraId="294552E4" w14:textId="77777777" w:rsidR="00875476" w:rsidRPr="00B24E09" w:rsidRDefault="00875476" w:rsidP="00132DF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5476" w:rsidRPr="00B24E09" w14:paraId="1167992F" w14:textId="77777777" w:rsidTr="00A11838">
        <w:trPr>
          <w:trHeight w:val="20"/>
        </w:trPr>
        <w:tc>
          <w:tcPr>
            <w:tcW w:w="708" w:type="dxa"/>
            <w:hideMark/>
          </w:tcPr>
          <w:p w14:paraId="380F8734" w14:textId="77777777" w:rsidR="00875476" w:rsidRPr="00B24E09" w:rsidRDefault="00875476" w:rsidP="00132DFD">
            <w:pPr>
              <w:jc w:val="right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1.1.</w:t>
            </w:r>
          </w:p>
        </w:tc>
        <w:tc>
          <w:tcPr>
            <w:tcW w:w="6063" w:type="dxa"/>
            <w:hideMark/>
          </w:tcPr>
          <w:p w14:paraId="46C2A58A" w14:textId="77777777" w:rsidR="00875476" w:rsidRPr="00B24E09" w:rsidRDefault="00875476" w:rsidP="00132DFD">
            <w:pPr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34" w:type="dxa"/>
            <w:vAlign w:val="center"/>
            <w:hideMark/>
          </w:tcPr>
          <w:p w14:paraId="34557C32" w14:textId="77777777" w:rsidR="00875476" w:rsidRPr="00B24E09" w:rsidRDefault="00875476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ед./км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14:paraId="4E8A5491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0</w:t>
            </w:r>
          </w:p>
        </w:tc>
        <w:tc>
          <w:tcPr>
            <w:tcW w:w="1498" w:type="dxa"/>
            <w:shd w:val="clear" w:color="000000" w:fill="FFFFFF"/>
            <w:vAlign w:val="center"/>
          </w:tcPr>
          <w:p w14:paraId="2BDB26AE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0</w:t>
            </w:r>
          </w:p>
        </w:tc>
      </w:tr>
      <w:tr w:rsidR="00875476" w:rsidRPr="00B24E09" w14:paraId="2C4F6F35" w14:textId="77777777" w:rsidTr="00A11838">
        <w:trPr>
          <w:trHeight w:val="20"/>
        </w:trPr>
        <w:tc>
          <w:tcPr>
            <w:tcW w:w="708" w:type="dxa"/>
          </w:tcPr>
          <w:p w14:paraId="4E6C6DD9" w14:textId="77777777" w:rsidR="00875476" w:rsidRPr="00B24E09" w:rsidRDefault="00875476" w:rsidP="00132DFD">
            <w:pPr>
              <w:jc w:val="right"/>
              <w:rPr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563" w:type="dxa"/>
            <w:gridSpan w:val="4"/>
          </w:tcPr>
          <w:p w14:paraId="30BF0C81" w14:textId="77777777" w:rsidR="00875476" w:rsidRPr="00B24E09" w:rsidRDefault="00875476" w:rsidP="00132DFD">
            <w:pPr>
              <w:rPr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875476" w:rsidRPr="00B24E09" w14:paraId="33A6FB8B" w14:textId="77777777" w:rsidTr="00A11838">
        <w:trPr>
          <w:trHeight w:val="20"/>
        </w:trPr>
        <w:tc>
          <w:tcPr>
            <w:tcW w:w="708" w:type="dxa"/>
            <w:hideMark/>
          </w:tcPr>
          <w:p w14:paraId="7E69FC86" w14:textId="77777777" w:rsidR="00875476" w:rsidRPr="00B24E09" w:rsidRDefault="00875476" w:rsidP="00132DFD">
            <w:pPr>
              <w:jc w:val="right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2.1.</w:t>
            </w:r>
          </w:p>
        </w:tc>
        <w:tc>
          <w:tcPr>
            <w:tcW w:w="6063" w:type="dxa"/>
            <w:vAlign w:val="bottom"/>
            <w:hideMark/>
          </w:tcPr>
          <w:p w14:paraId="43098A54" w14:textId="77777777" w:rsidR="00875476" w:rsidRPr="00B24E09" w:rsidRDefault="00875476" w:rsidP="00132DFD">
            <w:pPr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600C96D9" w14:textId="77777777" w:rsidR="00875476" w:rsidRPr="00B24E09" w:rsidRDefault="00875476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%</w:t>
            </w:r>
          </w:p>
        </w:tc>
        <w:tc>
          <w:tcPr>
            <w:tcW w:w="868" w:type="dxa"/>
            <w:noWrap/>
            <w:vAlign w:val="center"/>
            <w:hideMark/>
          </w:tcPr>
          <w:p w14:paraId="5E03F6F8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0</w:t>
            </w:r>
          </w:p>
        </w:tc>
        <w:tc>
          <w:tcPr>
            <w:tcW w:w="1498" w:type="dxa"/>
            <w:vAlign w:val="center"/>
          </w:tcPr>
          <w:p w14:paraId="592676C3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0</w:t>
            </w:r>
          </w:p>
        </w:tc>
      </w:tr>
      <w:tr w:rsidR="00875476" w:rsidRPr="00B24E09" w14:paraId="43D4BFB6" w14:textId="77777777" w:rsidTr="00A11838">
        <w:trPr>
          <w:trHeight w:val="20"/>
        </w:trPr>
        <w:tc>
          <w:tcPr>
            <w:tcW w:w="708" w:type="dxa"/>
            <w:hideMark/>
          </w:tcPr>
          <w:p w14:paraId="280CE222" w14:textId="77777777" w:rsidR="00875476" w:rsidRPr="00B24E09" w:rsidRDefault="00875476" w:rsidP="00132DFD">
            <w:pPr>
              <w:jc w:val="right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2.2.</w:t>
            </w:r>
          </w:p>
        </w:tc>
        <w:tc>
          <w:tcPr>
            <w:tcW w:w="6063" w:type="dxa"/>
            <w:vAlign w:val="bottom"/>
            <w:hideMark/>
          </w:tcPr>
          <w:p w14:paraId="114BF5A4" w14:textId="77777777" w:rsidR="00875476" w:rsidRPr="00B24E09" w:rsidRDefault="00875476" w:rsidP="00132DFD">
            <w:pPr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2A1B4C67" w14:textId="77777777" w:rsidR="00875476" w:rsidRPr="00B24E09" w:rsidRDefault="00875476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%</w:t>
            </w:r>
          </w:p>
        </w:tc>
        <w:tc>
          <w:tcPr>
            <w:tcW w:w="868" w:type="dxa"/>
            <w:noWrap/>
            <w:vAlign w:val="center"/>
            <w:hideMark/>
          </w:tcPr>
          <w:p w14:paraId="744ECB41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0</w:t>
            </w:r>
          </w:p>
        </w:tc>
        <w:tc>
          <w:tcPr>
            <w:tcW w:w="1498" w:type="dxa"/>
            <w:vAlign w:val="center"/>
          </w:tcPr>
          <w:p w14:paraId="0DD87387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0</w:t>
            </w:r>
          </w:p>
        </w:tc>
      </w:tr>
      <w:tr w:rsidR="00875476" w:rsidRPr="00B24E09" w14:paraId="704E4AC5" w14:textId="77777777" w:rsidTr="00A11838">
        <w:trPr>
          <w:trHeight w:val="20"/>
        </w:trPr>
        <w:tc>
          <w:tcPr>
            <w:tcW w:w="708" w:type="dxa"/>
          </w:tcPr>
          <w:p w14:paraId="53CB6F66" w14:textId="77777777" w:rsidR="00875476" w:rsidRPr="00B24E09" w:rsidRDefault="00875476" w:rsidP="00132DFD">
            <w:pPr>
              <w:jc w:val="right"/>
              <w:rPr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563" w:type="dxa"/>
            <w:gridSpan w:val="4"/>
          </w:tcPr>
          <w:p w14:paraId="3E7D846E" w14:textId="77777777" w:rsidR="00875476" w:rsidRPr="00B24E09" w:rsidRDefault="00875476" w:rsidP="00132DFD">
            <w:pPr>
              <w:rPr>
                <w:sz w:val="18"/>
                <w:szCs w:val="18"/>
              </w:rPr>
            </w:pPr>
            <w:r w:rsidRPr="00B24E09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875476" w:rsidRPr="00B24E09" w14:paraId="162B3A93" w14:textId="77777777" w:rsidTr="00A11838">
        <w:trPr>
          <w:trHeight w:val="20"/>
        </w:trPr>
        <w:tc>
          <w:tcPr>
            <w:tcW w:w="708" w:type="dxa"/>
            <w:hideMark/>
          </w:tcPr>
          <w:p w14:paraId="06976D78" w14:textId="77777777" w:rsidR="00875476" w:rsidRPr="00B24E09" w:rsidRDefault="00875476" w:rsidP="00132DFD">
            <w:pPr>
              <w:jc w:val="right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3.1.</w:t>
            </w:r>
          </w:p>
        </w:tc>
        <w:tc>
          <w:tcPr>
            <w:tcW w:w="6063" w:type="dxa"/>
            <w:hideMark/>
          </w:tcPr>
          <w:p w14:paraId="7A4F387B" w14:textId="77777777" w:rsidR="00875476" w:rsidRPr="00B24E09" w:rsidRDefault="00875476" w:rsidP="00132DFD">
            <w:pPr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4C36C71C" w14:textId="77777777" w:rsidR="00875476" w:rsidRPr="00B24E09" w:rsidRDefault="00875476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%</w:t>
            </w:r>
          </w:p>
        </w:tc>
        <w:tc>
          <w:tcPr>
            <w:tcW w:w="868" w:type="dxa"/>
            <w:noWrap/>
            <w:vAlign w:val="bottom"/>
            <w:hideMark/>
          </w:tcPr>
          <w:p w14:paraId="6C8163E5" w14:textId="62C38BF6" w:rsidR="00875476" w:rsidRPr="004413EC" w:rsidRDefault="004413EC" w:rsidP="00132DFD">
            <w:pPr>
              <w:jc w:val="center"/>
              <w:rPr>
                <w:sz w:val="18"/>
                <w:szCs w:val="18"/>
              </w:rPr>
            </w:pPr>
            <w:r w:rsidRPr="004413EC">
              <w:rPr>
                <w:sz w:val="18"/>
                <w:szCs w:val="18"/>
              </w:rPr>
              <w:t>7,00</w:t>
            </w:r>
          </w:p>
        </w:tc>
        <w:tc>
          <w:tcPr>
            <w:tcW w:w="1498" w:type="dxa"/>
            <w:vAlign w:val="bottom"/>
          </w:tcPr>
          <w:p w14:paraId="3AE24985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8,41</w:t>
            </w:r>
          </w:p>
        </w:tc>
      </w:tr>
      <w:tr w:rsidR="00875476" w:rsidRPr="00B24E09" w14:paraId="3E6BEAD9" w14:textId="77777777" w:rsidTr="00A11838">
        <w:trPr>
          <w:trHeight w:val="20"/>
        </w:trPr>
        <w:tc>
          <w:tcPr>
            <w:tcW w:w="708" w:type="dxa"/>
            <w:hideMark/>
          </w:tcPr>
          <w:p w14:paraId="1372E947" w14:textId="77777777" w:rsidR="00875476" w:rsidRPr="00B24E09" w:rsidRDefault="00875476" w:rsidP="00132DFD">
            <w:pPr>
              <w:jc w:val="right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3.2.</w:t>
            </w:r>
          </w:p>
        </w:tc>
        <w:tc>
          <w:tcPr>
            <w:tcW w:w="6063" w:type="dxa"/>
            <w:hideMark/>
          </w:tcPr>
          <w:p w14:paraId="3A6C1465" w14:textId="77777777" w:rsidR="00875476" w:rsidRPr="00B24E09" w:rsidRDefault="00875476" w:rsidP="00132DFD">
            <w:pPr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5F574B18" w14:textId="77777777" w:rsidR="00875476" w:rsidRPr="00B24E09" w:rsidRDefault="00875476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кВт ч/куб. м</w:t>
            </w:r>
          </w:p>
        </w:tc>
        <w:tc>
          <w:tcPr>
            <w:tcW w:w="868" w:type="dxa"/>
            <w:noWrap/>
            <w:vAlign w:val="center"/>
            <w:hideMark/>
          </w:tcPr>
          <w:p w14:paraId="32E8C0D8" w14:textId="5F641AE4" w:rsidR="00875476" w:rsidRPr="004413EC" w:rsidRDefault="00875476" w:rsidP="00132DFD">
            <w:pPr>
              <w:jc w:val="center"/>
              <w:rPr>
                <w:sz w:val="18"/>
                <w:szCs w:val="18"/>
              </w:rPr>
            </w:pPr>
            <w:r w:rsidRPr="004413EC">
              <w:rPr>
                <w:sz w:val="18"/>
                <w:szCs w:val="18"/>
              </w:rPr>
              <w:t>0,70</w:t>
            </w:r>
          </w:p>
        </w:tc>
        <w:tc>
          <w:tcPr>
            <w:tcW w:w="1498" w:type="dxa"/>
            <w:vAlign w:val="center"/>
          </w:tcPr>
          <w:p w14:paraId="263AF23E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0,69</w:t>
            </w:r>
          </w:p>
        </w:tc>
      </w:tr>
      <w:tr w:rsidR="00875476" w:rsidRPr="00B24E09" w14:paraId="1A7E0A0C" w14:textId="77777777" w:rsidTr="00A11838">
        <w:trPr>
          <w:trHeight w:val="20"/>
        </w:trPr>
        <w:tc>
          <w:tcPr>
            <w:tcW w:w="708" w:type="dxa"/>
            <w:hideMark/>
          </w:tcPr>
          <w:p w14:paraId="4D1D54C2" w14:textId="77777777" w:rsidR="00875476" w:rsidRPr="00B24E09" w:rsidRDefault="00875476" w:rsidP="00132DFD">
            <w:pPr>
              <w:jc w:val="right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3.3.</w:t>
            </w:r>
          </w:p>
        </w:tc>
        <w:tc>
          <w:tcPr>
            <w:tcW w:w="6063" w:type="dxa"/>
            <w:hideMark/>
          </w:tcPr>
          <w:p w14:paraId="79496CB7" w14:textId="77777777" w:rsidR="00875476" w:rsidRPr="00B24E09" w:rsidRDefault="00875476" w:rsidP="00132DFD">
            <w:pPr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10DCAB4F" w14:textId="77777777" w:rsidR="00875476" w:rsidRPr="00B24E09" w:rsidRDefault="00875476" w:rsidP="00132DFD">
            <w:pPr>
              <w:ind w:left="-109"/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кВт ч/куб. м</w:t>
            </w:r>
          </w:p>
        </w:tc>
        <w:tc>
          <w:tcPr>
            <w:tcW w:w="868" w:type="dxa"/>
            <w:noWrap/>
            <w:vAlign w:val="center"/>
            <w:hideMark/>
          </w:tcPr>
          <w:p w14:paraId="7CA4AEDE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vAlign w:val="center"/>
          </w:tcPr>
          <w:p w14:paraId="54D56B31" w14:textId="77777777" w:rsidR="00875476" w:rsidRPr="00B24E09" w:rsidRDefault="00875476" w:rsidP="00132DFD">
            <w:pPr>
              <w:jc w:val="center"/>
              <w:rPr>
                <w:sz w:val="18"/>
                <w:szCs w:val="18"/>
              </w:rPr>
            </w:pPr>
            <w:r w:rsidRPr="00B24E09">
              <w:rPr>
                <w:sz w:val="18"/>
                <w:szCs w:val="18"/>
              </w:rPr>
              <w:t>-</w:t>
            </w:r>
          </w:p>
        </w:tc>
      </w:tr>
    </w:tbl>
    <w:p w14:paraId="1325405E" w14:textId="236A7FC8" w:rsidR="009D07E9" w:rsidRPr="00E86582" w:rsidRDefault="009D07E9" w:rsidP="009D07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F7B33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E86582">
        <w:rPr>
          <w:bCs/>
          <w:iCs/>
          <w:sz w:val="24"/>
          <w:szCs w:val="24"/>
        </w:rPr>
        <w:t xml:space="preserve">объектов централизованных систем водоснабжения утверждены в производственной программе </w:t>
      </w:r>
      <w:r w:rsidR="00875476" w:rsidRPr="009D07E9">
        <w:rPr>
          <w:sz w:val="24"/>
          <w:szCs w:val="24"/>
        </w:rPr>
        <w:t>МУП «Сура»</w:t>
      </w:r>
      <w:r w:rsidR="00875476">
        <w:rPr>
          <w:sz w:val="24"/>
          <w:szCs w:val="24"/>
        </w:rPr>
        <w:t xml:space="preserve"> </w:t>
      </w:r>
      <w:r w:rsidRPr="00E86582">
        <w:rPr>
          <w:bCs/>
          <w:iCs/>
          <w:sz w:val="24"/>
          <w:szCs w:val="24"/>
        </w:rPr>
        <w:t>на 2024-2028 гг.</w:t>
      </w:r>
    </w:p>
    <w:p w14:paraId="17230D60" w14:textId="6DE30452" w:rsidR="009D07E9" w:rsidRDefault="00901F22" w:rsidP="009D07E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</w:t>
      </w:r>
      <w:r w:rsidR="009D07E9" w:rsidRPr="00E86582">
        <w:rPr>
          <w:sz w:val="24"/>
          <w:szCs w:val="24"/>
        </w:rPr>
        <w:t xml:space="preserve"> </w:t>
      </w:r>
      <w:r>
        <w:rPr>
          <w:sz w:val="24"/>
          <w:szCs w:val="24"/>
        </w:rPr>
        <w:t>одноставочные тарифы</w:t>
      </w:r>
      <w:r w:rsidR="009D07E9" w:rsidRPr="00E86582">
        <w:rPr>
          <w:sz w:val="24"/>
          <w:szCs w:val="24"/>
        </w:rPr>
        <w:t xml:space="preserve"> на питьевую воду (питьевое водоснабжение</w:t>
      </w:r>
      <w:r w:rsidR="009D07E9" w:rsidRPr="00251086">
        <w:rPr>
          <w:sz w:val="24"/>
          <w:szCs w:val="24"/>
        </w:rPr>
        <w:t xml:space="preserve">) для потребителей </w:t>
      </w:r>
      <w:r w:rsidR="00875476" w:rsidRPr="009D07E9">
        <w:rPr>
          <w:sz w:val="24"/>
          <w:szCs w:val="24"/>
        </w:rPr>
        <w:t>МУП «Сура» на территории</w:t>
      </w:r>
      <w:r w:rsidR="00F45757">
        <w:rPr>
          <w:sz w:val="24"/>
          <w:szCs w:val="24"/>
        </w:rPr>
        <w:t xml:space="preserve"> Индерского сельсовета</w:t>
      </w:r>
      <w:r w:rsidR="00875476" w:rsidRPr="009D07E9">
        <w:rPr>
          <w:sz w:val="24"/>
          <w:szCs w:val="24"/>
        </w:rPr>
        <w:t xml:space="preserve"> Сосновоборского района Пензенской области</w:t>
      </w:r>
      <w:r w:rsidR="00875476" w:rsidRPr="00251086"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 w:rsidR="009D07E9" w:rsidRPr="00251086">
        <w:rPr>
          <w:sz w:val="24"/>
          <w:szCs w:val="24"/>
        </w:rPr>
        <w:t xml:space="preserve"> </w:t>
      </w:r>
      <w:r w:rsidR="009D07E9">
        <w:rPr>
          <w:sz w:val="24"/>
          <w:szCs w:val="24"/>
        </w:rPr>
        <w:t>долгосрочного периода регулирования 2024-2028 годов</w:t>
      </w:r>
      <w:r w:rsidR="009D07E9" w:rsidRPr="00251086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составили: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C459A3" w:rsidRPr="00227F40" w14:paraId="1D0A992D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68AD8069" w14:textId="77777777" w:rsidR="00C459A3" w:rsidRPr="00227F40" w:rsidRDefault="00C459A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63243A52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7FDE577E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FCF78B5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25567C04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01E06B24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197AF4B6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D54BCB" w:rsidRPr="00227F40" w14:paraId="3EEB8A57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AA32086" w14:textId="20ADDF1A" w:rsidR="00D54BCB" w:rsidRPr="00227F40" w:rsidRDefault="00D54BCB" w:rsidP="00D54BCB">
            <w:pPr>
              <w:ind w:left="-108" w:right="-61"/>
              <w:jc w:val="center"/>
              <w:rPr>
                <w:sz w:val="16"/>
                <w:szCs w:val="16"/>
              </w:rPr>
            </w:pPr>
            <w:r w:rsidRPr="00BB7357">
              <w:rPr>
                <w:sz w:val="16"/>
                <w:szCs w:val="16"/>
              </w:rPr>
              <w:t>Тариф, руб. за 1 куб. м (</w:t>
            </w:r>
            <w:r w:rsidRPr="00C459A3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BB7357">
              <w:rPr>
                <w:sz w:val="16"/>
                <w:szCs w:val="16"/>
              </w:rPr>
              <w:t>)</w:t>
            </w:r>
          </w:p>
        </w:tc>
        <w:tc>
          <w:tcPr>
            <w:tcW w:w="439" w:type="pct"/>
            <w:vAlign w:val="center"/>
          </w:tcPr>
          <w:p w14:paraId="1F2391F8" w14:textId="5B7A2BCC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20,21</w:t>
            </w:r>
          </w:p>
        </w:tc>
        <w:tc>
          <w:tcPr>
            <w:tcW w:w="439" w:type="pct"/>
            <w:vAlign w:val="center"/>
          </w:tcPr>
          <w:p w14:paraId="32A3900A" w14:textId="29031C99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22,08</w:t>
            </w:r>
          </w:p>
        </w:tc>
        <w:tc>
          <w:tcPr>
            <w:tcW w:w="439" w:type="pct"/>
            <w:vAlign w:val="center"/>
          </w:tcPr>
          <w:p w14:paraId="47D9AB45" w14:textId="776CE242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22,08</w:t>
            </w:r>
          </w:p>
        </w:tc>
        <w:tc>
          <w:tcPr>
            <w:tcW w:w="439" w:type="pct"/>
            <w:vAlign w:val="center"/>
          </w:tcPr>
          <w:p w14:paraId="048C5587" w14:textId="27310586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28,62</w:t>
            </w:r>
          </w:p>
        </w:tc>
        <w:tc>
          <w:tcPr>
            <w:tcW w:w="465" w:type="pct"/>
            <w:vAlign w:val="center"/>
          </w:tcPr>
          <w:p w14:paraId="16B9DF42" w14:textId="1EADAFC9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28,62</w:t>
            </w:r>
          </w:p>
        </w:tc>
        <w:tc>
          <w:tcPr>
            <w:tcW w:w="435" w:type="pct"/>
            <w:vAlign w:val="center"/>
          </w:tcPr>
          <w:p w14:paraId="73B697D4" w14:textId="083D7E27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24,42</w:t>
            </w:r>
          </w:p>
        </w:tc>
      </w:tr>
    </w:tbl>
    <w:p w14:paraId="622AD0B0" w14:textId="77777777" w:rsidR="001D453F" w:rsidRPr="00AA33EE" w:rsidRDefault="001D453F" w:rsidP="001D453F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83654DB" w14:textId="66ABD7A6" w:rsidR="009D07E9" w:rsidRPr="00834C7A" w:rsidRDefault="00875476" w:rsidP="005A2D6B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9D07E9">
        <w:rPr>
          <w:sz w:val="24"/>
          <w:szCs w:val="24"/>
        </w:rPr>
        <w:t xml:space="preserve">МУП «Сура» </w:t>
      </w:r>
      <w:r w:rsidR="009D07E9" w:rsidRPr="00871D70">
        <w:rPr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376244AE" w14:textId="1875D8BE" w:rsidR="009D07E9" w:rsidRDefault="009D07E9" w:rsidP="009D07E9">
      <w:pPr>
        <w:ind w:firstLine="680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</w:t>
      </w:r>
      <w:r w:rsidR="00901F22">
        <w:rPr>
          <w:sz w:val="24"/>
          <w:szCs w:val="24"/>
        </w:rPr>
        <w:t>предлагаемые</w:t>
      </w:r>
      <w:r w:rsidRPr="00251086">
        <w:rPr>
          <w:sz w:val="24"/>
          <w:szCs w:val="24"/>
        </w:rPr>
        <w:t xml:space="preserve"> к утверждению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875476" w:rsidRPr="009D07E9">
        <w:rPr>
          <w:sz w:val="24"/>
          <w:szCs w:val="24"/>
        </w:rPr>
        <w:t xml:space="preserve">МУП «Сура» на территории </w:t>
      </w:r>
      <w:r w:rsidR="00F45757">
        <w:rPr>
          <w:sz w:val="24"/>
          <w:szCs w:val="24"/>
        </w:rPr>
        <w:t xml:space="preserve">Индерского сельсовета </w:t>
      </w:r>
      <w:r w:rsidR="00875476" w:rsidRPr="009D07E9">
        <w:rPr>
          <w:sz w:val="24"/>
          <w:szCs w:val="24"/>
        </w:rPr>
        <w:t>Сосновоборского района Пензенской области</w:t>
      </w:r>
      <w:r w:rsidRPr="00852F47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C459A3" w:rsidRPr="00227F40" w14:paraId="7E5FCD93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7770A970" w14:textId="77777777" w:rsidR="00C459A3" w:rsidRPr="00227F40" w:rsidRDefault="00C459A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38211251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67C8852A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12A99100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0E2C6054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57783A40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3A5F8AE2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D54BCB" w:rsidRPr="00227F40" w14:paraId="0685E074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3C5E7990" w14:textId="77777777" w:rsidR="00D54BCB" w:rsidRPr="00227F40" w:rsidRDefault="00D54BCB" w:rsidP="00D54BCB">
            <w:pPr>
              <w:ind w:left="-108" w:right="-61"/>
              <w:jc w:val="center"/>
              <w:rPr>
                <w:sz w:val="16"/>
                <w:szCs w:val="16"/>
              </w:rPr>
            </w:pPr>
            <w:r w:rsidRPr="00BB7357">
              <w:rPr>
                <w:sz w:val="16"/>
                <w:szCs w:val="16"/>
              </w:rPr>
              <w:t>Тариф, руб. за 1 куб. м (</w:t>
            </w:r>
            <w:r w:rsidRPr="00C459A3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BB7357">
              <w:rPr>
                <w:sz w:val="16"/>
                <w:szCs w:val="16"/>
              </w:rPr>
              <w:t>)</w:t>
            </w:r>
          </w:p>
        </w:tc>
        <w:tc>
          <w:tcPr>
            <w:tcW w:w="439" w:type="pct"/>
            <w:vAlign w:val="center"/>
          </w:tcPr>
          <w:p w14:paraId="0F6A5837" w14:textId="36655308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20,21</w:t>
            </w:r>
          </w:p>
        </w:tc>
        <w:tc>
          <w:tcPr>
            <w:tcW w:w="439" w:type="pct"/>
            <w:vAlign w:val="center"/>
          </w:tcPr>
          <w:p w14:paraId="7DC6F3B8" w14:textId="76F4EBA4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22,08</w:t>
            </w:r>
          </w:p>
        </w:tc>
        <w:tc>
          <w:tcPr>
            <w:tcW w:w="439" w:type="pct"/>
            <w:vAlign w:val="center"/>
          </w:tcPr>
          <w:p w14:paraId="5480CD75" w14:textId="169189E0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22,08</w:t>
            </w:r>
          </w:p>
        </w:tc>
        <w:tc>
          <w:tcPr>
            <w:tcW w:w="439" w:type="pct"/>
            <w:vAlign w:val="center"/>
          </w:tcPr>
          <w:p w14:paraId="6C56E5D5" w14:textId="3A80A1BD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28,62</w:t>
            </w:r>
          </w:p>
        </w:tc>
        <w:tc>
          <w:tcPr>
            <w:tcW w:w="465" w:type="pct"/>
            <w:vAlign w:val="center"/>
          </w:tcPr>
          <w:p w14:paraId="5CBBFE89" w14:textId="19C90D10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28,62</w:t>
            </w:r>
          </w:p>
        </w:tc>
        <w:tc>
          <w:tcPr>
            <w:tcW w:w="435" w:type="pct"/>
            <w:vAlign w:val="center"/>
          </w:tcPr>
          <w:p w14:paraId="3320A5D0" w14:textId="5106E71E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24,42</w:t>
            </w:r>
          </w:p>
        </w:tc>
      </w:tr>
    </w:tbl>
    <w:p w14:paraId="4470B288" w14:textId="03B7D44E" w:rsidR="00C459A3" w:rsidRDefault="00C459A3" w:rsidP="009D07E9">
      <w:pPr>
        <w:ind w:firstLine="680"/>
        <w:jc w:val="both"/>
        <w:rPr>
          <w:sz w:val="24"/>
          <w:szCs w:val="24"/>
        </w:rPr>
      </w:pPr>
    </w:p>
    <w:p w14:paraId="0A990B8D" w14:textId="77777777" w:rsidR="009D07E9" w:rsidRPr="00251086" w:rsidRDefault="009D07E9" w:rsidP="009D07E9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2C5CDD4A" w14:textId="6D168684" w:rsidR="009D07E9" w:rsidRDefault="009D07E9" w:rsidP="009D07E9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</w:t>
      </w:r>
      <w:r w:rsidR="00901F22">
        <w:rPr>
          <w:sz w:val="24"/>
          <w:szCs w:val="24"/>
        </w:rPr>
        <w:t>одноставочные тарифы</w:t>
      </w:r>
      <w:r w:rsidRPr="00251086">
        <w:rPr>
          <w:sz w:val="24"/>
          <w:szCs w:val="24"/>
        </w:rPr>
        <w:t xml:space="preserve">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875476" w:rsidRPr="009D07E9">
        <w:rPr>
          <w:sz w:val="24"/>
          <w:szCs w:val="24"/>
        </w:rPr>
        <w:t>МУП «Сура» на территории</w:t>
      </w:r>
      <w:r w:rsidR="00F45757">
        <w:rPr>
          <w:sz w:val="24"/>
          <w:szCs w:val="24"/>
        </w:rPr>
        <w:t xml:space="preserve"> Индерского сельсовета</w:t>
      </w:r>
      <w:r w:rsidR="00875476" w:rsidRPr="009D07E9">
        <w:rPr>
          <w:sz w:val="24"/>
          <w:szCs w:val="24"/>
        </w:rPr>
        <w:t xml:space="preserve"> Сосновоборского района Пензенской области</w:t>
      </w:r>
      <w:r>
        <w:rPr>
          <w:sz w:val="24"/>
          <w:szCs w:val="24"/>
        </w:rPr>
        <w:t xml:space="preserve"> </w:t>
      </w:r>
      <w:r w:rsidR="0067055E">
        <w:rPr>
          <w:sz w:val="24"/>
          <w:szCs w:val="24"/>
        </w:rPr>
        <w:t>на 2026 – 2028 годы</w:t>
      </w:r>
      <w:r>
        <w:rPr>
          <w:sz w:val="24"/>
          <w:szCs w:val="24"/>
        </w:rPr>
        <w:t xml:space="preserve">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03"/>
        <w:gridCol w:w="903"/>
        <w:gridCol w:w="903"/>
        <w:gridCol w:w="903"/>
        <w:gridCol w:w="956"/>
        <w:gridCol w:w="895"/>
      </w:tblGrid>
      <w:tr w:rsidR="00C459A3" w:rsidRPr="00227F40" w14:paraId="30853E6C" w14:textId="77777777" w:rsidTr="000C6698">
        <w:trPr>
          <w:trHeight w:val="563"/>
          <w:tblHeader/>
        </w:trPr>
        <w:tc>
          <w:tcPr>
            <w:tcW w:w="2344" w:type="pct"/>
            <w:vAlign w:val="center"/>
          </w:tcPr>
          <w:p w14:paraId="51D9A929" w14:textId="77777777" w:rsidR="00C459A3" w:rsidRPr="00227F40" w:rsidRDefault="00C459A3" w:rsidP="000C6698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9" w:type="pct"/>
          </w:tcPr>
          <w:p w14:paraId="263B6037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439" w:type="pct"/>
          </w:tcPr>
          <w:p w14:paraId="4EE6DB0C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439" w:type="pct"/>
          </w:tcPr>
          <w:p w14:paraId="096E36A0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9" w:type="pct"/>
          </w:tcPr>
          <w:p w14:paraId="643254BD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5" w:type="pct"/>
          </w:tcPr>
          <w:p w14:paraId="79E9D4D6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5" w:type="pct"/>
          </w:tcPr>
          <w:p w14:paraId="1A971174" w14:textId="77777777" w:rsidR="00C459A3" w:rsidRPr="00227F40" w:rsidRDefault="00C459A3" w:rsidP="000C669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01.07.2028 по 31.12.2028</w:t>
            </w:r>
          </w:p>
        </w:tc>
      </w:tr>
      <w:tr w:rsidR="00D54BCB" w:rsidRPr="00227F40" w14:paraId="557A230A" w14:textId="77777777" w:rsidTr="000C6698">
        <w:trPr>
          <w:trHeight w:val="206"/>
        </w:trPr>
        <w:tc>
          <w:tcPr>
            <w:tcW w:w="2344" w:type="pct"/>
            <w:vAlign w:val="center"/>
          </w:tcPr>
          <w:p w14:paraId="02B88051" w14:textId="77777777" w:rsidR="00D54BCB" w:rsidRPr="00227F40" w:rsidRDefault="00D54BCB" w:rsidP="00D54BCB">
            <w:pPr>
              <w:ind w:left="-108" w:right="-61"/>
              <w:jc w:val="center"/>
              <w:rPr>
                <w:sz w:val="16"/>
                <w:szCs w:val="16"/>
              </w:rPr>
            </w:pPr>
            <w:r w:rsidRPr="00BB7357">
              <w:rPr>
                <w:sz w:val="16"/>
                <w:szCs w:val="16"/>
              </w:rPr>
              <w:t>Тариф, руб. за 1 куб. м (</w:t>
            </w:r>
            <w:r w:rsidRPr="00C459A3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BB7357">
              <w:rPr>
                <w:sz w:val="16"/>
                <w:szCs w:val="16"/>
              </w:rPr>
              <w:t>)</w:t>
            </w:r>
          </w:p>
        </w:tc>
        <w:tc>
          <w:tcPr>
            <w:tcW w:w="439" w:type="pct"/>
            <w:vAlign w:val="center"/>
          </w:tcPr>
          <w:p w14:paraId="7B1F570C" w14:textId="6777AD0B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20,21</w:t>
            </w:r>
          </w:p>
        </w:tc>
        <w:tc>
          <w:tcPr>
            <w:tcW w:w="439" w:type="pct"/>
            <w:vAlign w:val="center"/>
          </w:tcPr>
          <w:p w14:paraId="7C5B6D55" w14:textId="42708A9A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22,08</w:t>
            </w:r>
          </w:p>
        </w:tc>
        <w:tc>
          <w:tcPr>
            <w:tcW w:w="439" w:type="pct"/>
            <w:vAlign w:val="center"/>
          </w:tcPr>
          <w:p w14:paraId="5A7E3E1A" w14:textId="02C6E225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22,08</w:t>
            </w:r>
          </w:p>
        </w:tc>
        <w:tc>
          <w:tcPr>
            <w:tcW w:w="439" w:type="pct"/>
            <w:vAlign w:val="center"/>
          </w:tcPr>
          <w:p w14:paraId="38215EC3" w14:textId="455114B4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28,62</w:t>
            </w:r>
          </w:p>
        </w:tc>
        <w:tc>
          <w:tcPr>
            <w:tcW w:w="465" w:type="pct"/>
            <w:vAlign w:val="center"/>
          </w:tcPr>
          <w:p w14:paraId="733D2738" w14:textId="15D069AB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28,62</w:t>
            </w:r>
          </w:p>
        </w:tc>
        <w:tc>
          <w:tcPr>
            <w:tcW w:w="435" w:type="pct"/>
            <w:vAlign w:val="center"/>
          </w:tcPr>
          <w:p w14:paraId="0C167B05" w14:textId="77728FE5" w:rsidR="00D54BCB" w:rsidRPr="00227F40" w:rsidRDefault="00D54BCB" w:rsidP="00D54BCB">
            <w:pPr>
              <w:jc w:val="center"/>
              <w:rPr>
                <w:sz w:val="16"/>
                <w:szCs w:val="16"/>
              </w:rPr>
            </w:pPr>
            <w:r w:rsidRPr="006432BC">
              <w:t>24,42</w:t>
            </w:r>
          </w:p>
        </w:tc>
      </w:tr>
    </w:tbl>
    <w:p w14:paraId="1CC1FB6E" w14:textId="78EB9638" w:rsidR="00C459A3" w:rsidRDefault="00C459A3" w:rsidP="009D07E9">
      <w:pPr>
        <w:ind w:firstLine="709"/>
        <w:jc w:val="both"/>
        <w:rPr>
          <w:sz w:val="24"/>
          <w:szCs w:val="24"/>
        </w:rPr>
      </w:pPr>
    </w:p>
    <w:p w14:paraId="67CC8826" w14:textId="77777777" w:rsidR="001A2E3A" w:rsidRPr="00C410AA" w:rsidRDefault="001A2E3A" w:rsidP="00451488">
      <w:pPr>
        <w:jc w:val="both"/>
        <w:rPr>
          <w:color w:val="FF0000"/>
          <w:sz w:val="26"/>
          <w:szCs w:val="26"/>
        </w:rPr>
      </w:pPr>
    </w:p>
    <w:p w14:paraId="38A2CEB9" w14:textId="20D99BFF" w:rsidR="00BC62C9" w:rsidRPr="005E265C" w:rsidRDefault="00451488" w:rsidP="005E265C">
      <w:pPr>
        <w:jc w:val="both"/>
        <w:rPr>
          <w:sz w:val="24"/>
          <w:szCs w:val="24"/>
        </w:rPr>
      </w:pPr>
      <w:r w:rsidRPr="00192810">
        <w:rPr>
          <w:sz w:val="24"/>
          <w:szCs w:val="24"/>
        </w:rPr>
        <w:t xml:space="preserve">Протокол вела                                 </w:t>
      </w:r>
      <w:r w:rsidR="00FB728B" w:rsidRPr="00192810">
        <w:rPr>
          <w:sz w:val="24"/>
          <w:szCs w:val="24"/>
        </w:rPr>
        <w:t xml:space="preserve">    </w:t>
      </w:r>
      <w:r w:rsidRPr="00192810">
        <w:rPr>
          <w:sz w:val="24"/>
          <w:szCs w:val="24"/>
        </w:rPr>
        <w:t xml:space="preserve">                                                               </w:t>
      </w:r>
      <w:r w:rsidR="004D2237" w:rsidRPr="00192810">
        <w:rPr>
          <w:sz w:val="24"/>
          <w:szCs w:val="24"/>
        </w:rPr>
        <w:t xml:space="preserve"> </w:t>
      </w:r>
      <w:r w:rsidR="00393FAB" w:rsidRPr="00192810">
        <w:rPr>
          <w:sz w:val="24"/>
          <w:szCs w:val="24"/>
        </w:rPr>
        <w:t xml:space="preserve"> </w:t>
      </w:r>
      <w:r w:rsidR="00B665B8" w:rsidRPr="00192810">
        <w:rPr>
          <w:sz w:val="24"/>
          <w:szCs w:val="24"/>
        </w:rPr>
        <w:t xml:space="preserve"> </w:t>
      </w:r>
      <w:r w:rsidR="00A0130E" w:rsidRPr="00192810">
        <w:rPr>
          <w:sz w:val="24"/>
          <w:szCs w:val="24"/>
        </w:rPr>
        <w:tab/>
      </w:r>
      <w:r w:rsidR="00A0130E" w:rsidRPr="00192810">
        <w:rPr>
          <w:sz w:val="24"/>
          <w:szCs w:val="24"/>
        </w:rPr>
        <w:tab/>
      </w:r>
      <w:r w:rsidR="000204A8" w:rsidRPr="00192810">
        <w:rPr>
          <w:sz w:val="24"/>
          <w:szCs w:val="24"/>
        </w:rPr>
        <w:t xml:space="preserve">  </w:t>
      </w:r>
      <w:r w:rsidR="00425769" w:rsidRPr="00192810">
        <w:rPr>
          <w:sz w:val="24"/>
          <w:szCs w:val="24"/>
        </w:rPr>
        <w:t xml:space="preserve"> </w:t>
      </w:r>
      <w:r w:rsidR="00E66E3B">
        <w:rPr>
          <w:sz w:val="24"/>
          <w:szCs w:val="24"/>
        </w:rPr>
        <w:t xml:space="preserve">Н.В. Корнеева </w:t>
      </w:r>
      <w:r w:rsidR="0041302C" w:rsidRPr="00192810">
        <w:rPr>
          <w:sz w:val="24"/>
          <w:szCs w:val="24"/>
        </w:rPr>
        <w:t xml:space="preserve"> </w:t>
      </w:r>
    </w:p>
    <w:sectPr w:rsidR="00BC62C9" w:rsidRPr="005E265C" w:rsidSect="00C56CAE">
      <w:footerReference w:type="default" r:id="rId14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8E5395" w:rsidRDefault="008E5395">
      <w:r>
        <w:separator/>
      </w:r>
    </w:p>
  </w:endnote>
  <w:endnote w:type="continuationSeparator" w:id="0">
    <w:p w14:paraId="43001777" w14:textId="77777777" w:rsidR="008E5395" w:rsidRDefault="008E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62FDC645" w:rsidR="008E5395" w:rsidRDefault="008E539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C7365">
      <w:rPr>
        <w:noProof/>
      </w:rPr>
      <w:t>52</w:t>
    </w:r>
    <w:r>
      <w:fldChar w:fldCharType="end"/>
    </w:r>
  </w:p>
  <w:p w14:paraId="329FE9F7" w14:textId="77777777" w:rsidR="008E5395" w:rsidRDefault="008E53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8E5395" w:rsidRDefault="008E5395">
      <w:r>
        <w:separator/>
      </w:r>
    </w:p>
  </w:footnote>
  <w:footnote w:type="continuationSeparator" w:id="0">
    <w:p w14:paraId="520D751F" w14:textId="77777777" w:rsidR="008E5395" w:rsidRDefault="008E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2EC29E6"/>
    <w:multiLevelType w:val="multilevel"/>
    <w:tmpl w:val="0A525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8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3550091F"/>
    <w:multiLevelType w:val="hybridMultilevel"/>
    <w:tmpl w:val="4394FC02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36470FCF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45227BA6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58904206"/>
    <w:multiLevelType w:val="hybridMultilevel"/>
    <w:tmpl w:val="35D0DDB4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8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6279112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30179"/>
    <w:multiLevelType w:val="multilevel"/>
    <w:tmpl w:val="3E546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36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724139865">
    <w:abstractNumId w:val="27"/>
  </w:num>
  <w:num w:numId="2" w16cid:durableId="1869022551">
    <w:abstractNumId w:val="16"/>
  </w:num>
  <w:num w:numId="3" w16cid:durableId="364643206">
    <w:abstractNumId w:val="20"/>
  </w:num>
  <w:num w:numId="4" w16cid:durableId="345714537">
    <w:abstractNumId w:val="28"/>
  </w:num>
  <w:num w:numId="5" w16cid:durableId="1158033229">
    <w:abstractNumId w:val="11"/>
  </w:num>
  <w:num w:numId="6" w16cid:durableId="5906995">
    <w:abstractNumId w:val="34"/>
  </w:num>
  <w:num w:numId="7" w16cid:durableId="1480801641">
    <w:abstractNumId w:val="2"/>
  </w:num>
  <w:num w:numId="8" w16cid:durableId="69355283">
    <w:abstractNumId w:val="6"/>
  </w:num>
  <w:num w:numId="9" w16cid:durableId="492448770">
    <w:abstractNumId w:val="3"/>
  </w:num>
  <w:num w:numId="10" w16cid:durableId="1379235172">
    <w:abstractNumId w:val="39"/>
  </w:num>
  <w:num w:numId="11" w16cid:durableId="2039161067">
    <w:abstractNumId w:val="38"/>
  </w:num>
  <w:num w:numId="12" w16cid:durableId="1071469876">
    <w:abstractNumId w:val="21"/>
  </w:num>
  <w:num w:numId="13" w16cid:durableId="27729254">
    <w:abstractNumId w:val="9"/>
  </w:num>
  <w:num w:numId="14" w16cid:durableId="64957857">
    <w:abstractNumId w:val="17"/>
  </w:num>
  <w:num w:numId="15" w16cid:durableId="1199313716">
    <w:abstractNumId w:val="23"/>
  </w:num>
  <w:num w:numId="16" w16cid:durableId="211429324">
    <w:abstractNumId w:val="32"/>
  </w:num>
  <w:num w:numId="17" w16cid:durableId="164979208">
    <w:abstractNumId w:val="36"/>
  </w:num>
  <w:num w:numId="18" w16cid:durableId="211428758">
    <w:abstractNumId w:val="8"/>
  </w:num>
  <w:num w:numId="19" w16cid:durableId="244263905">
    <w:abstractNumId w:val="25"/>
  </w:num>
  <w:num w:numId="20" w16cid:durableId="16933199">
    <w:abstractNumId w:val="13"/>
  </w:num>
  <w:num w:numId="21" w16cid:durableId="21055066">
    <w:abstractNumId w:val="5"/>
  </w:num>
  <w:num w:numId="22" w16cid:durableId="292175052">
    <w:abstractNumId w:val="4"/>
  </w:num>
  <w:num w:numId="23" w16cid:durableId="1161317092">
    <w:abstractNumId w:val="12"/>
  </w:num>
  <w:num w:numId="24" w16cid:durableId="1718894078">
    <w:abstractNumId w:val="33"/>
  </w:num>
  <w:num w:numId="25" w16cid:durableId="1536892442">
    <w:abstractNumId w:val="24"/>
  </w:num>
  <w:num w:numId="26" w16cid:durableId="16389026">
    <w:abstractNumId w:val="31"/>
  </w:num>
  <w:num w:numId="27" w16cid:durableId="2103642215">
    <w:abstractNumId w:val="10"/>
  </w:num>
  <w:num w:numId="28" w16cid:durableId="171725966">
    <w:abstractNumId w:val="18"/>
  </w:num>
  <w:num w:numId="29" w16cid:durableId="1662343670">
    <w:abstractNumId w:val="29"/>
  </w:num>
  <w:num w:numId="30" w16cid:durableId="242951310">
    <w:abstractNumId w:val="0"/>
  </w:num>
  <w:num w:numId="31" w16cid:durableId="193150854">
    <w:abstractNumId w:val="1"/>
  </w:num>
  <w:num w:numId="32" w16cid:durableId="1269896102">
    <w:abstractNumId w:val="37"/>
  </w:num>
  <w:num w:numId="33" w16cid:durableId="1806777870">
    <w:abstractNumId w:val="22"/>
  </w:num>
  <w:num w:numId="34" w16cid:durableId="1874805317">
    <w:abstractNumId w:val="26"/>
  </w:num>
  <w:num w:numId="35" w16cid:durableId="1332174691">
    <w:abstractNumId w:val="14"/>
  </w:num>
  <w:num w:numId="36" w16cid:durableId="1847094756">
    <w:abstractNumId w:val="19"/>
  </w:num>
  <w:num w:numId="37" w16cid:durableId="1965039537">
    <w:abstractNumId w:val="30"/>
  </w:num>
  <w:num w:numId="38" w16cid:durableId="1856845313">
    <w:abstractNumId w:val="15"/>
  </w:num>
  <w:num w:numId="39" w16cid:durableId="875586838">
    <w:abstractNumId w:val="7"/>
  </w:num>
  <w:num w:numId="40" w16cid:durableId="566110443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213B"/>
    <w:rsid w:val="00003AD5"/>
    <w:rsid w:val="00003E67"/>
    <w:rsid w:val="0000405C"/>
    <w:rsid w:val="00005432"/>
    <w:rsid w:val="00005F4F"/>
    <w:rsid w:val="00011851"/>
    <w:rsid w:val="00012A7C"/>
    <w:rsid w:val="000148C8"/>
    <w:rsid w:val="00017A96"/>
    <w:rsid w:val="00020147"/>
    <w:rsid w:val="000204A8"/>
    <w:rsid w:val="00023569"/>
    <w:rsid w:val="0002542C"/>
    <w:rsid w:val="00034B5A"/>
    <w:rsid w:val="00035EDD"/>
    <w:rsid w:val="00037776"/>
    <w:rsid w:val="00040D88"/>
    <w:rsid w:val="000426BB"/>
    <w:rsid w:val="00042C4D"/>
    <w:rsid w:val="00044B18"/>
    <w:rsid w:val="00045BDF"/>
    <w:rsid w:val="00046DB8"/>
    <w:rsid w:val="000500D2"/>
    <w:rsid w:val="00050D28"/>
    <w:rsid w:val="00050EB9"/>
    <w:rsid w:val="00056C7D"/>
    <w:rsid w:val="00057D37"/>
    <w:rsid w:val="00057FFD"/>
    <w:rsid w:val="00060EBF"/>
    <w:rsid w:val="0006223B"/>
    <w:rsid w:val="00064290"/>
    <w:rsid w:val="000653DA"/>
    <w:rsid w:val="00070347"/>
    <w:rsid w:val="0007050F"/>
    <w:rsid w:val="00070C97"/>
    <w:rsid w:val="00073808"/>
    <w:rsid w:val="000751D4"/>
    <w:rsid w:val="00075F9E"/>
    <w:rsid w:val="000762C3"/>
    <w:rsid w:val="00080B20"/>
    <w:rsid w:val="0008312F"/>
    <w:rsid w:val="00084512"/>
    <w:rsid w:val="000851E2"/>
    <w:rsid w:val="0008629A"/>
    <w:rsid w:val="0008680F"/>
    <w:rsid w:val="00086BC8"/>
    <w:rsid w:val="000902F9"/>
    <w:rsid w:val="00090496"/>
    <w:rsid w:val="00090707"/>
    <w:rsid w:val="00091C29"/>
    <w:rsid w:val="0009208A"/>
    <w:rsid w:val="00092580"/>
    <w:rsid w:val="000928A8"/>
    <w:rsid w:val="000933CE"/>
    <w:rsid w:val="0009346B"/>
    <w:rsid w:val="000955ED"/>
    <w:rsid w:val="0009707F"/>
    <w:rsid w:val="00097115"/>
    <w:rsid w:val="000A064C"/>
    <w:rsid w:val="000A098E"/>
    <w:rsid w:val="000A0F9B"/>
    <w:rsid w:val="000A0FD5"/>
    <w:rsid w:val="000A3F3C"/>
    <w:rsid w:val="000A6D21"/>
    <w:rsid w:val="000B07F7"/>
    <w:rsid w:val="000B389E"/>
    <w:rsid w:val="000B4864"/>
    <w:rsid w:val="000B5888"/>
    <w:rsid w:val="000C112D"/>
    <w:rsid w:val="000C1407"/>
    <w:rsid w:val="000C4A3E"/>
    <w:rsid w:val="000C5A66"/>
    <w:rsid w:val="000C6698"/>
    <w:rsid w:val="000C782F"/>
    <w:rsid w:val="000D0CB2"/>
    <w:rsid w:val="000D1B21"/>
    <w:rsid w:val="000D1B27"/>
    <w:rsid w:val="000D1C3E"/>
    <w:rsid w:val="000D247E"/>
    <w:rsid w:val="000D2768"/>
    <w:rsid w:val="000D46EB"/>
    <w:rsid w:val="000D4B90"/>
    <w:rsid w:val="000D5EF7"/>
    <w:rsid w:val="000D6ECD"/>
    <w:rsid w:val="000D7898"/>
    <w:rsid w:val="000E1C67"/>
    <w:rsid w:val="000E2EA4"/>
    <w:rsid w:val="000E36E1"/>
    <w:rsid w:val="000E3DF5"/>
    <w:rsid w:val="000E56FC"/>
    <w:rsid w:val="000E60A2"/>
    <w:rsid w:val="000F185E"/>
    <w:rsid w:val="000F335A"/>
    <w:rsid w:val="000F3C07"/>
    <w:rsid w:val="000F561C"/>
    <w:rsid w:val="000F6650"/>
    <w:rsid w:val="000F7B21"/>
    <w:rsid w:val="0010015F"/>
    <w:rsid w:val="001045DC"/>
    <w:rsid w:val="00110B31"/>
    <w:rsid w:val="001110C1"/>
    <w:rsid w:val="0011125C"/>
    <w:rsid w:val="0011231E"/>
    <w:rsid w:val="0011264B"/>
    <w:rsid w:val="00112838"/>
    <w:rsid w:val="00115F10"/>
    <w:rsid w:val="001178B1"/>
    <w:rsid w:val="001217AD"/>
    <w:rsid w:val="00121936"/>
    <w:rsid w:val="00122832"/>
    <w:rsid w:val="00122EEB"/>
    <w:rsid w:val="001273D2"/>
    <w:rsid w:val="0012797A"/>
    <w:rsid w:val="00130243"/>
    <w:rsid w:val="00130996"/>
    <w:rsid w:val="00132898"/>
    <w:rsid w:val="00132DFD"/>
    <w:rsid w:val="001337D3"/>
    <w:rsid w:val="00133894"/>
    <w:rsid w:val="0013498C"/>
    <w:rsid w:val="00134AD4"/>
    <w:rsid w:val="001404D2"/>
    <w:rsid w:val="00140613"/>
    <w:rsid w:val="00140BFC"/>
    <w:rsid w:val="0014315A"/>
    <w:rsid w:val="00144292"/>
    <w:rsid w:val="001500A4"/>
    <w:rsid w:val="0015103C"/>
    <w:rsid w:val="00151068"/>
    <w:rsid w:val="0015241B"/>
    <w:rsid w:val="0015251B"/>
    <w:rsid w:val="0015291B"/>
    <w:rsid w:val="001538E2"/>
    <w:rsid w:val="00154223"/>
    <w:rsid w:val="00156910"/>
    <w:rsid w:val="00156DBE"/>
    <w:rsid w:val="00156E34"/>
    <w:rsid w:val="00161578"/>
    <w:rsid w:val="00161920"/>
    <w:rsid w:val="001621F6"/>
    <w:rsid w:val="00162347"/>
    <w:rsid w:val="00163785"/>
    <w:rsid w:val="00163BB9"/>
    <w:rsid w:val="001641FD"/>
    <w:rsid w:val="00166926"/>
    <w:rsid w:val="00170E6A"/>
    <w:rsid w:val="00171295"/>
    <w:rsid w:val="00171DFE"/>
    <w:rsid w:val="00172AA3"/>
    <w:rsid w:val="00174771"/>
    <w:rsid w:val="00174E11"/>
    <w:rsid w:val="00176F60"/>
    <w:rsid w:val="00180089"/>
    <w:rsid w:val="00180F24"/>
    <w:rsid w:val="001813EF"/>
    <w:rsid w:val="00183768"/>
    <w:rsid w:val="00183F2F"/>
    <w:rsid w:val="00184A58"/>
    <w:rsid w:val="00186F39"/>
    <w:rsid w:val="001870CD"/>
    <w:rsid w:val="00190B22"/>
    <w:rsid w:val="00191B23"/>
    <w:rsid w:val="00192586"/>
    <w:rsid w:val="001925CF"/>
    <w:rsid w:val="00192810"/>
    <w:rsid w:val="0019507B"/>
    <w:rsid w:val="001A258D"/>
    <w:rsid w:val="001A2E3A"/>
    <w:rsid w:val="001A34E4"/>
    <w:rsid w:val="001A552F"/>
    <w:rsid w:val="001A6150"/>
    <w:rsid w:val="001A7EC7"/>
    <w:rsid w:val="001B005F"/>
    <w:rsid w:val="001B0776"/>
    <w:rsid w:val="001B1D38"/>
    <w:rsid w:val="001B2F88"/>
    <w:rsid w:val="001B3EBB"/>
    <w:rsid w:val="001B4691"/>
    <w:rsid w:val="001B4DB2"/>
    <w:rsid w:val="001B629A"/>
    <w:rsid w:val="001B75FE"/>
    <w:rsid w:val="001B7A51"/>
    <w:rsid w:val="001C0C3D"/>
    <w:rsid w:val="001C1461"/>
    <w:rsid w:val="001C2120"/>
    <w:rsid w:val="001C3280"/>
    <w:rsid w:val="001C4D97"/>
    <w:rsid w:val="001C6619"/>
    <w:rsid w:val="001C7362"/>
    <w:rsid w:val="001D1AAD"/>
    <w:rsid w:val="001D453F"/>
    <w:rsid w:val="001D470D"/>
    <w:rsid w:val="001D4BFF"/>
    <w:rsid w:val="001D55AD"/>
    <w:rsid w:val="001D68BD"/>
    <w:rsid w:val="001E49FB"/>
    <w:rsid w:val="001E6141"/>
    <w:rsid w:val="001E6545"/>
    <w:rsid w:val="001F02B9"/>
    <w:rsid w:val="001F1209"/>
    <w:rsid w:val="001F129D"/>
    <w:rsid w:val="001F27EA"/>
    <w:rsid w:val="001F3CD4"/>
    <w:rsid w:val="001F5112"/>
    <w:rsid w:val="001F60C6"/>
    <w:rsid w:val="001F6A6E"/>
    <w:rsid w:val="001F76EB"/>
    <w:rsid w:val="00202C78"/>
    <w:rsid w:val="002031E9"/>
    <w:rsid w:val="002040B8"/>
    <w:rsid w:val="002066F9"/>
    <w:rsid w:val="002068C0"/>
    <w:rsid w:val="00210416"/>
    <w:rsid w:val="00211500"/>
    <w:rsid w:val="0021631F"/>
    <w:rsid w:val="00225475"/>
    <w:rsid w:val="002255CC"/>
    <w:rsid w:val="0022564E"/>
    <w:rsid w:val="00227C2D"/>
    <w:rsid w:val="00232588"/>
    <w:rsid w:val="002329D4"/>
    <w:rsid w:val="00233DA6"/>
    <w:rsid w:val="00235E4C"/>
    <w:rsid w:val="00236B76"/>
    <w:rsid w:val="00236E19"/>
    <w:rsid w:val="00243F9B"/>
    <w:rsid w:val="00246B5D"/>
    <w:rsid w:val="0024728D"/>
    <w:rsid w:val="002472DA"/>
    <w:rsid w:val="00250A84"/>
    <w:rsid w:val="00250B4B"/>
    <w:rsid w:val="00250D15"/>
    <w:rsid w:val="00251086"/>
    <w:rsid w:val="002520C3"/>
    <w:rsid w:val="00252166"/>
    <w:rsid w:val="00256C7C"/>
    <w:rsid w:val="00257221"/>
    <w:rsid w:val="00261170"/>
    <w:rsid w:val="002628BE"/>
    <w:rsid w:val="00264A73"/>
    <w:rsid w:val="00267A06"/>
    <w:rsid w:val="0027146B"/>
    <w:rsid w:val="00271694"/>
    <w:rsid w:val="00274B02"/>
    <w:rsid w:val="00275FE1"/>
    <w:rsid w:val="002764E4"/>
    <w:rsid w:val="00277726"/>
    <w:rsid w:val="00277DAE"/>
    <w:rsid w:val="00280AD2"/>
    <w:rsid w:val="00281D95"/>
    <w:rsid w:val="00281E9C"/>
    <w:rsid w:val="00282264"/>
    <w:rsid w:val="00282AD5"/>
    <w:rsid w:val="00283AA8"/>
    <w:rsid w:val="00283B05"/>
    <w:rsid w:val="002846E2"/>
    <w:rsid w:val="00284A4D"/>
    <w:rsid w:val="00285C71"/>
    <w:rsid w:val="002900B5"/>
    <w:rsid w:val="0029100B"/>
    <w:rsid w:val="00291075"/>
    <w:rsid w:val="00291294"/>
    <w:rsid w:val="00292BB2"/>
    <w:rsid w:val="00294CB5"/>
    <w:rsid w:val="00296615"/>
    <w:rsid w:val="002A0ED6"/>
    <w:rsid w:val="002A3DD9"/>
    <w:rsid w:val="002A3E0A"/>
    <w:rsid w:val="002A44AC"/>
    <w:rsid w:val="002A4C17"/>
    <w:rsid w:val="002A5C5C"/>
    <w:rsid w:val="002B1F8F"/>
    <w:rsid w:val="002B2176"/>
    <w:rsid w:val="002B6969"/>
    <w:rsid w:val="002C0D4F"/>
    <w:rsid w:val="002C3E20"/>
    <w:rsid w:val="002C3FE0"/>
    <w:rsid w:val="002C5C89"/>
    <w:rsid w:val="002D083D"/>
    <w:rsid w:val="002D09C3"/>
    <w:rsid w:val="002D0D2B"/>
    <w:rsid w:val="002D2167"/>
    <w:rsid w:val="002D3E3E"/>
    <w:rsid w:val="002D5303"/>
    <w:rsid w:val="002D569E"/>
    <w:rsid w:val="002D6407"/>
    <w:rsid w:val="002D6DCF"/>
    <w:rsid w:val="002D7318"/>
    <w:rsid w:val="002E022E"/>
    <w:rsid w:val="002E03D9"/>
    <w:rsid w:val="002E5BC0"/>
    <w:rsid w:val="002E62F7"/>
    <w:rsid w:val="002E62FE"/>
    <w:rsid w:val="002E7A76"/>
    <w:rsid w:val="002F0FF9"/>
    <w:rsid w:val="002F1237"/>
    <w:rsid w:val="002F2396"/>
    <w:rsid w:val="002F36A4"/>
    <w:rsid w:val="002F4A34"/>
    <w:rsid w:val="002F4B6B"/>
    <w:rsid w:val="00300E69"/>
    <w:rsid w:val="00302194"/>
    <w:rsid w:val="003022CA"/>
    <w:rsid w:val="00302C74"/>
    <w:rsid w:val="003034B9"/>
    <w:rsid w:val="0030499A"/>
    <w:rsid w:val="00305F1B"/>
    <w:rsid w:val="0030611E"/>
    <w:rsid w:val="00307C7E"/>
    <w:rsid w:val="003101D8"/>
    <w:rsid w:val="003112EA"/>
    <w:rsid w:val="0031680E"/>
    <w:rsid w:val="00320869"/>
    <w:rsid w:val="00320C00"/>
    <w:rsid w:val="00322A9F"/>
    <w:rsid w:val="00323A4D"/>
    <w:rsid w:val="003256BF"/>
    <w:rsid w:val="00325C60"/>
    <w:rsid w:val="00325E06"/>
    <w:rsid w:val="003260CA"/>
    <w:rsid w:val="00327480"/>
    <w:rsid w:val="00327D40"/>
    <w:rsid w:val="003305DD"/>
    <w:rsid w:val="0033311A"/>
    <w:rsid w:val="00333BB5"/>
    <w:rsid w:val="00333F1E"/>
    <w:rsid w:val="00336538"/>
    <w:rsid w:val="00336592"/>
    <w:rsid w:val="00336B75"/>
    <w:rsid w:val="00336FE6"/>
    <w:rsid w:val="00341213"/>
    <w:rsid w:val="00341500"/>
    <w:rsid w:val="003416E2"/>
    <w:rsid w:val="003420E0"/>
    <w:rsid w:val="00342961"/>
    <w:rsid w:val="003438E1"/>
    <w:rsid w:val="00347D95"/>
    <w:rsid w:val="00350404"/>
    <w:rsid w:val="0035098C"/>
    <w:rsid w:val="00350CC3"/>
    <w:rsid w:val="00352855"/>
    <w:rsid w:val="00352FFE"/>
    <w:rsid w:val="0035539A"/>
    <w:rsid w:val="0035666C"/>
    <w:rsid w:val="00356E23"/>
    <w:rsid w:val="00357B54"/>
    <w:rsid w:val="003658D8"/>
    <w:rsid w:val="003661CA"/>
    <w:rsid w:val="00366357"/>
    <w:rsid w:val="00366532"/>
    <w:rsid w:val="00366663"/>
    <w:rsid w:val="0036729E"/>
    <w:rsid w:val="00370AFA"/>
    <w:rsid w:val="0037479D"/>
    <w:rsid w:val="0037651E"/>
    <w:rsid w:val="0037665D"/>
    <w:rsid w:val="0037727B"/>
    <w:rsid w:val="00377E2A"/>
    <w:rsid w:val="003802E2"/>
    <w:rsid w:val="00380D66"/>
    <w:rsid w:val="003828F5"/>
    <w:rsid w:val="0038424B"/>
    <w:rsid w:val="00385950"/>
    <w:rsid w:val="003875E1"/>
    <w:rsid w:val="00387D71"/>
    <w:rsid w:val="00390F43"/>
    <w:rsid w:val="00391590"/>
    <w:rsid w:val="00392BAE"/>
    <w:rsid w:val="00393F22"/>
    <w:rsid w:val="00393FAB"/>
    <w:rsid w:val="00397804"/>
    <w:rsid w:val="003A226D"/>
    <w:rsid w:val="003A256C"/>
    <w:rsid w:val="003A6BC6"/>
    <w:rsid w:val="003A6F8D"/>
    <w:rsid w:val="003A7B63"/>
    <w:rsid w:val="003B07CC"/>
    <w:rsid w:val="003B0957"/>
    <w:rsid w:val="003B38A7"/>
    <w:rsid w:val="003B47DB"/>
    <w:rsid w:val="003B62B0"/>
    <w:rsid w:val="003C0FBF"/>
    <w:rsid w:val="003C1590"/>
    <w:rsid w:val="003C3B68"/>
    <w:rsid w:val="003C5EA1"/>
    <w:rsid w:val="003C6971"/>
    <w:rsid w:val="003D068D"/>
    <w:rsid w:val="003D07E1"/>
    <w:rsid w:val="003D38A5"/>
    <w:rsid w:val="003D60CA"/>
    <w:rsid w:val="003D7142"/>
    <w:rsid w:val="003D79D8"/>
    <w:rsid w:val="003D7DE8"/>
    <w:rsid w:val="003E18FB"/>
    <w:rsid w:val="003E3856"/>
    <w:rsid w:val="003E3F34"/>
    <w:rsid w:val="003E6210"/>
    <w:rsid w:val="003E7650"/>
    <w:rsid w:val="003F0A7F"/>
    <w:rsid w:val="003F0DCB"/>
    <w:rsid w:val="003F0F23"/>
    <w:rsid w:val="003F16CB"/>
    <w:rsid w:val="003F276E"/>
    <w:rsid w:val="003F2F90"/>
    <w:rsid w:val="003F38AA"/>
    <w:rsid w:val="003F4C05"/>
    <w:rsid w:val="003F57B2"/>
    <w:rsid w:val="00401057"/>
    <w:rsid w:val="00401549"/>
    <w:rsid w:val="00404690"/>
    <w:rsid w:val="00406204"/>
    <w:rsid w:val="004062BC"/>
    <w:rsid w:val="00412826"/>
    <w:rsid w:val="0041302C"/>
    <w:rsid w:val="00413ABB"/>
    <w:rsid w:val="00414807"/>
    <w:rsid w:val="00417A3C"/>
    <w:rsid w:val="0042189A"/>
    <w:rsid w:val="00423CC5"/>
    <w:rsid w:val="00425769"/>
    <w:rsid w:val="004315FB"/>
    <w:rsid w:val="00431601"/>
    <w:rsid w:val="0043161C"/>
    <w:rsid w:val="00431DB3"/>
    <w:rsid w:val="00432AC4"/>
    <w:rsid w:val="00434B8A"/>
    <w:rsid w:val="00436469"/>
    <w:rsid w:val="004410AB"/>
    <w:rsid w:val="004413EC"/>
    <w:rsid w:val="00442C9B"/>
    <w:rsid w:val="004434D4"/>
    <w:rsid w:val="00443EB3"/>
    <w:rsid w:val="00446A64"/>
    <w:rsid w:val="00451488"/>
    <w:rsid w:val="00456724"/>
    <w:rsid w:val="00456F31"/>
    <w:rsid w:val="00457506"/>
    <w:rsid w:val="004609CB"/>
    <w:rsid w:val="00461B5F"/>
    <w:rsid w:val="00461D5E"/>
    <w:rsid w:val="004628E4"/>
    <w:rsid w:val="00462A95"/>
    <w:rsid w:val="0046434A"/>
    <w:rsid w:val="00464DA6"/>
    <w:rsid w:val="00466241"/>
    <w:rsid w:val="0046626D"/>
    <w:rsid w:val="00466AC1"/>
    <w:rsid w:val="0046712D"/>
    <w:rsid w:val="00467194"/>
    <w:rsid w:val="00471B0F"/>
    <w:rsid w:val="0047304F"/>
    <w:rsid w:val="004737D3"/>
    <w:rsid w:val="00473899"/>
    <w:rsid w:val="004744C2"/>
    <w:rsid w:val="00474B3A"/>
    <w:rsid w:val="00474D41"/>
    <w:rsid w:val="004752BA"/>
    <w:rsid w:val="00477226"/>
    <w:rsid w:val="00477235"/>
    <w:rsid w:val="0047797A"/>
    <w:rsid w:val="00480A91"/>
    <w:rsid w:val="00481C01"/>
    <w:rsid w:val="0048210C"/>
    <w:rsid w:val="00482C5D"/>
    <w:rsid w:val="00482D66"/>
    <w:rsid w:val="004835CD"/>
    <w:rsid w:val="004842B3"/>
    <w:rsid w:val="0048471D"/>
    <w:rsid w:val="00486F32"/>
    <w:rsid w:val="00487B80"/>
    <w:rsid w:val="00487C12"/>
    <w:rsid w:val="00493341"/>
    <w:rsid w:val="004951B4"/>
    <w:rsid w:val="00495FFF"/>
    <w:rsid w:val="004971E1"/>
    <w:rsid w:val="004A2247"/>
    <w:rsid w:val="004A3584"/>
    <w:rsid w:val="004A3649"/>
    <w:rsid w:val="004A41BB"/>
    <w:rsid w:val="004A4A05"/>
    <w:rsid w:val="004A5B40"/>
    <w:rsid w:val="004B05B4"/>
    <w:rsid w:val="004B102A"/>
    <w:rsid w:val="004B1B19"/>
    <w:rsid w:val="004B2145"/>
    <w:rsid w:val="004B3DFB"/>
    <w:rsid w:val="004B52CB"/>
    <w:rsid w:val="004B66D5"/>
    <w:rsid w:val="004C02A5"/>
    <w:rsid w:val="004C10B3"/>
    <w:rsid w:val="004C3340"/>
    <w:rsid w:val="004C7174"/>
    <w:rsid w:val="004C7365"/>
    <w:rsid w:val="004D02B5"/>
    <w:rsid w:val="004D070F"/>
    <w:rsid w:val="004D0EFE"/>
    <w:rsid w:val="004D2237"/>
    <w:rsid w:val="004D23D7"/>
    <w:rsid w:val="004D39D9"/>
    <w:rsid w:val="004E058C"/>
    <w:rsid w:val="004E0897"/>
    <w:rsid w:val="004E1378"/>
    <w:rsid w:val="004E1789"/>
    <w:rsid w:val="004E1E32"/>
    <w:rsid w:val="004E2C9D"/>
    <w:rsid w:val="004E32E7"/>
    <w:rsid w:val="004E3E06"/>
    <w:rsid w:val="004E40AF"/>
    <w:rsid w:val="004E5D81"/>
    <w:rsid w:val="004E7310"/>
    <w:rsid w:val="004E7EFE"/>
    <w:rsid w:val="004F0E65"/>
    <w:rsid w:val="004F11C5"/>
    <w:rsid w:val="004F2FD2"/>
    <w:rsid w:val="004F4635"/>
    <w:rsid w:val="004F6329"/>
    <w:rsid w:val="004F7156"/>
    <w:rsid w:val="005009AD"/>
    <w:rsid w:val="00501244"/>
    <w:rsid w:val="00502914"/>
    <w:rsid w:val="00503BEA"/>
    <w:rsid w:val="00504919"/>
    <w:rsid w:val="00505E48"/>
    <w:rsid w:val="005060B5"/>
    <w:rsid w:val="005062CF"/>
    <w:rsid w:val="005134E8"/>
    <w:rsid w:val="00513833"/>
    <w:rsid w:val="00516727"/>
    <w:rsid w:val="00516921"/>
    <w:rsid w:val="00517E62"/>
    <w:rsid w:val="00521965"/>
    <w:rsid w:val="00521F16"/>
    <w:rsid w:val="00523283"/>
    <w:rsid w:val="00523D59"/>
    <w:rsid w:val="00524525"/>
    <w:rsid w:val="0052455A"/>
    <w:rsid w:val="00525CBF"/>
    <w:rsid w:val="00530BAA"/>
    <w:rsid w:val="00533BD9"/>
    <w:rsid w:val="00535BAE"/>
    <w:rsid w:val="005413CC"/>
    <w:rsid w:val="00542649"/>
    <w:rsid w:val="005427C7"/>
    <w:rsid w:val="00543274"/>
    <w:rsid w:val="005435F8"/>
    <w:rsid w:val="00543E71"/>
    <w:rsid w:val="0054522D"/>
    <w:rsid w:val="00546B3D"/>
    <w:rsid w:val="00547E20"/>
    <w:rsid w:val="0055037C"/>
    <w:rsid w:val="005515EB"/>
    <w:rsid w:val="0055161B"/>
    <w:rsid w:val="0055271D"/>
    <w:rsid w:val="00553226"/>
    <w:rsid w:val="0055724A"/>
    <w:rsid w:val="00560487"/>
    <w:rsid w:val="00560FFD"/>
    <w:rsid w:val="00561510"/>
    <w:rsid w:val="00562C8D"/>
    <w:rsid w:val="005639C2"/>
    <w:rsid w:val="00564622"/>
    <w:rsid w:val="00564C13"/>
    <w:rsid w:val="005665BF"/>
    <w:rsid w:val="0056666E"/>
    <w:rsid w:val="005671B8"/>
    <w:rsid w:val="00571FF3"/>
    <w:rsid w:val="005730B4"/>
    <w:rsid w:val="0057499F"/>
    <w:rsid w:val="00576CF1"/>
    <w:rsid w:val="005801A0"/>
    <w:rsid w:val="00580334"/>
    <w:rsid w:val="00581336"/>
    <w:rsid w:val="00581B2F"/>
    <w:rsid w:val="00581D39"/>
    <w:rsid w:val="00582BC7"/>
    <w:rsid w:val="00582E02"/>
    <w:rsid w:val="005836E5"/>
    <w:rsid w:val="005926DA"/>
    <w:rsid w:val="005926E5"/>
    <w:rsid w:val="005939EF"/>
    <w:rsid w:val="00594159"/>
    <w:rsid w:val="00594331"/>
    <w:rsid w:val="005976BB"/>
    <w:rsid w:val="005A03C0"/>
    <w:rsid w:val="005A2D6B"/>
    <w:rsid w:val="005A367D"/>
    <w:rsid w:val="005A42AD"/>
    <w:rsid w:val="005A5EEC"/>
    <w:rsid w:val="005A6FF1"/>
    <w:rsid w:val="005B4E15"/>
    <w:rsid w:val="005B4EDD"/>
    <w:rsid w:val="005B548F"/>
    <w:rsid w:val="005B5BAA"/>
    <w:rsid w:val="005B6BB6"/>
    <w:rsid w:val="005B6F89"/>
    <w:rsid w:val="005C0530"/>
    <w:rsid w:val="005C06DB"/>
    <w:rsid w:val="005C171E"/>
    <w:rsid w:val="005C3142"/>
    <w:rsid w:val="005C625F"/>
    <w:rsid w:val="005C687E"/>
    <w:rsid w:val="005D0D1D"/>
    <w:rsid w:val="005D153B"/>
    <w:rsid w:val="005D30E2"/>
    <w:rsid w:val="005D3AF7"/>
    <w:rsid w:val="005D3E70"/>
    <w:rsid w:val="005D4A27"/>
    <w:rsid w:val="005D55E7"/>
    <w:rsid w:val="005D6247"/>
    <w:rsid w:val="005D6711"/>
    <w:rsid w:val="005D6B95"/>
    <w:rsid w:val="005D7ED3"/>
    <w:rsid w:val="005E01E4"/>
    <w:rsid w:val="005E1537"/>
    <w:rsid w:val="005E1712"/>
    <w:rsid w:val="005E1F8D"/>
    <w:rsid w:val="005E265C"/>
    <w:rsid w:val="005E540D"/>
    <w:rsid w:val="005E677C"/>
    <w:rsid w:val="005F19D9"/>
    <w:rsid w:val="005F1C1C"/>
    <w:rsid w:val="005F230B"/>
    <w:rsid w:val="005F2404"/>
    <w:rsid w:val="005F3C7A"/>
    <w:rsid w:val="005F7E24"/>
    <w:rsid w:val="006004EE"/>
    <w:rsid w:val="00601E2B"/>
    <w:rsid w:val="0060357E"/>
    <w:rsid w:val="0060378F"/>
    <w:rsid w:val="0060398D"/>
    <w:rsid w:val="00605211"/>
    <w:rsid w:val="00605E06"/>
    <w:rsid w:val="006060AE"/>
    <w:rsid w:val="00606147"/>
    <w:rsid w:val="006062F5"/>
    <w:rsid w:val="00606E94"/>
    <w:rsid w:val="00607115"/>
    <w:rsid w:val="006101CB"/>
    <w:rsid w:val="006110F4"/>
    <w:rsid w:val="006114D0"/>
    <w:rsid w:val="0061458A"/>
    <w:rsid w:val="00614EE5"/>
    <w:rsid w:val="00617D74"/>
    <w:rsid w:val="006209B3"/>
    <w:rsid w:val="0062111F"/>
    <w:rsid w:val="0062131B"/>
    <w:rsid w:val="006234D7"/>
    <w:rsid w:val="00626051"/>
    <w:rsid w:val="00627B95"/>
    <w:rsid w:val="006302FA"/>
    <w:rsid w:val="00630848"/>
    <w:rsid w:val="00631DE6"/>
    <w:rsid w:val="006357D7"/>
    <w:rsid w:val="006362A8"/>
    <w:rsid w:val="006363DC"/>
    <w:rsid w:val="00636830"/>
    <w:rsid w:val="00637181"/>
    <w:rsid w:val="00642B90"/>
    <w:rsid w:val="00642D6D"/>
    <w:rsid w:val="00644EBD"/>
    <w:rsid w:val="00646888"/>
    <w:rsid w:val="006501D1"/>
    <w:rsid w:val="00652957"/>
    <w:rsid w:val="00655AA8"/>
    <w:rsid w:val="00655E53"/>
    <w:rsid w:val="006568D2"/>
    <w:rsid w:val="00660D3F"/>
    <w:rsid w:val="0066176E"/>
    <w:rsid w:val="00661A61"/>
    <w:rsid w:val="00661E75"/>
    <w:rsid w:val="00664CED"/>
    <w:rsid w:val="0066566B"/>
    <w:rsid w:val="0066682A"/>
    <w:rsid w:val="006676C6"/>
    <w:rsid w:val="00667837"/>
    <w:rsid w:val="00670292"/>
    <w:rsid w:val="006704E7"/>
    <w:rsid w:val="0067055E"/>
    <w:rsid w:val="00671835"/>
    <w:rsid w:val="006740FF"/>
    <w:rsid w:val="0067777E"/>
    <w:rsid w:val="00685643"/>
    <w:rsid w:val="00690747"/>
    <w:rsid w:val="00690AE7"/>
    <w:rsid w:val="00691B58"/>
    <w:rsid w:val="006922C2"/>
    <w:rsid w:val="00693BF7"/>
    <w:rsid w:val="006A015B"/>
    <w:rsid w:val="006A0AB0"/>
    <w:rsid w:val="006A0D33"/>
    <w:rsid w:val="006A2A56"/>
    <w:rsid w:val="006A2FEC"/>
    <w:rsid w:val="006A3303"/>
    <w:rsid w:val="006A79B5"/>
    <w:rsid w:val="006B2C3F"/>
    <w:rsid w:val="006B41B6"/>
    <w:rsid w:val="006B51CD"/>
    <w:rsid w:val="006B522C"/>
    <w:rsid w:val="006B601A"/>
    <w:rsid w:val="006B6975"/>
    <w:rsid w:val="006B6B8A"/>
    <w:rsid w:val="006B7215"/>
    <w:rsid w:val="006B7E02"/>
    <w:rsid w:val="006C0749"/>
    <w:rsid w:val="006C079D"/>
    <w:rsid w:val="006C0999"/>
    <w:rsid w:val="006C0D18"/>
    <w:rsid w:val="006C44AC"/>
    <w:rsid w:val="006C69AD"/>
    <w:rsid w:val="006C6C4C"/>
    <w:rsid w:val="006C6D2A"/>
    <w:rsid w:val="006C7AEC"/>
    <w:rsid w:val="006C7CFF"/>
    <w:rsid w:val="006D004D"/>
    <w:rsid w:val="006D1821"/>
    <w:rsid w:val="006D3021"/>
    <w:rsid w:val="006D3159"/>
    <w:rsid w:val="006D3E49"/>
    <w:rsid w:val="006D65F0"/>
    <w:rsid w:val="006E39E9"/>
    <w:rsid w:val="006E514A"/>
    <w:rsid w:val="006E57C8"/>
    <w:rsid w:val="006E7279"/>
    <w:rsid w:val="006F0C14"/>
    <w:rsid w:val="006F1D89"/>
    <w:rsid w:val="006F1F3C"/>
    <w:rsid w:val="006F2730"/>
    <w:rsid w:val="006F3A14"/>
    <w:rsid w:val="006F49B2"/>
    <w:rsid w:val="006F6F59"/>
    <w:rsid w:val="006F75AE"/>
    <w:rsid w:val="006F7803"/>
    <w:rsid w:val="00700307"/>
    <w:rsid w:val="00701407"/>
    <w:rsid w:val="00701936"/>
    <w:rsid w:val="007042D4"/>
    <w:rsid w:val="0070489D"/>
    <w:rsid w:val="00704A28"/>
    <w:rsid w:val="00704EC8"/>
    <w:rsid w:val="00706AC2"/>
    <w:rsid w:val="00710406"/>
    <w:rsid w:val="0071096A"/>
    <w:rsid w:val="0071179F"/>
    <w:rsid w:val="00711902"/>
    <w:rsid w:val="00716266"/>
    <w:rsid w:val="0071713C"/>
    <w:rsid w:val="00721EFA"/>
    <w:rsid w:val="00723418"/>
    <w:rsid w:val="00723FCD"/>
    <w:rsid w:val="00724048"/>
    <w:rsid w:val="00725ABB"/>
    <w:rsid w:val="00726540"/>
    <w:rsid w:val="007278D1"/>
    <w:rsid w:val="0073020A"/>
    <w:rsid w:val="00736E7F"/>
    <w:rsid w:val="00741155"/>
    <w:rsid w:val="00742C80"/>
    <w:rsid w:val="00742CBB"/>
    <w:rsid w:val="00745559"/>
    <w:rsid w:val="00746515"/>
    <w:rsid w:val="007472C8"/>
    <w:rsid w:val="00747669"/>
    <w:rsid w:val="0075090A"/>
    <w:rsid w:val="00751022"/>
    <w:rsid w:val="0075116A"/>
    <w:rsid w:val="007539AE"/>
    <w:rsid w:val="00754FB9"/>
    <w:rsid w:val="0075663B"/>
    <w:rsid w:val="00757109"/>
    <w:rsid w:val="00760C53"/>
    <w:rsid w:val="007645A9"/>
    <w:rsid w:val="007651CC"/>
    <w:rsid w:val="007658CC"/>
    <w:rsid w:val="007678C1"/>
    <w:rsid w:val="00767C1B"/>
    <w:rsid w:val="00767F88"/>
    <w:rsid w:val="00770748"/>
    <w:rsid w:val="007723DD"/>
    <w:rsid w:val="007730C0"/>
    <w:rsid w:val="0077527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367B"/>
    <w:rsid w:val="00784D9F"/>
    <w:rsid w:val="00787E2C"/>
    <w:rsid w:val="0079091C"/>
    <w:rsid w:val="00791651"/>
    <w:rsid w:val="0079758F"/>
    <w:rsid w:val="007A0CAC"/>
    <w:rsid w:val="007A100D"/>
    <w:rsid w:val="007A117E"/>
    <w:rsid w:val="007A2D37"/>
    <w:rsid w:val="007A6BEB"/>
    <w:rsid w:val="007A7C0E"/>
    <w:rsid w:val="007B0F3C"/>
    <w:rsid w:val="007B1DFC"/>
    <w:rsid w:val="007B46B4"/>
    <w:rsid w:val="007B60E9"/>
    <w:rsid w:val="007B6E54"/>
    <w:rsid w:val="007C575B"/>
    <w:rsid w:val="007C5C62"/>
    <w:rsid w:val="007D0197"/>
    <w:rsid w:val="007D1CB0"/>
    <w:rsid w:val="007D3F30"/>
    <w:rsid w:val="007D404C"/>
    <w:rsid w:val="007D4263"/>
    <w:rsid w:val="007D4636"/>
    <w:rsid w:val="007D5387"/>
    <w:rsid w:val="007D6F29"/>
    <w:rsid w:val="007D6FEA"/>
    <w:rsid w:val="007E00EE"/>
    <w:rsid w:val="007E1749"/>
    <w:rsid w:val="007E2991"/>
    <w:rsid w:val="007E2E24"/>
    <w:rsid w:val="007E35A5"/>
    <w:rsid w:val="007E3A62"/>
    <w:rsid w:val="007E4CD0"/>
    <w:rsid w:val="007E4D10"/>
    <w:rsid w:val="007E5BF7"/>
    <w:rsid w:val="007E73B7"/>
    <w:rsid w:val="007E73CB"/>
    <w:rsid w:val="007E7CC1"/>
    <w:rsid w:val="007F072B"/>
    <w:rsid w:val="007F5FA2"/>
    <w:rsid w:val="007F6AF2"/>
    <w:rsid w:val="00801889"/>
    <w:rsid w:val="00803169"/>
    <w:rsid w:val="008054FB"/>
    <w:rsid w:val="008122C3"/>
    <w:rsid w:val="00812B97"/>
    <w:rsid w:val="00813F01"/>
    <w:rsid w:val="008143EB"/>
    <w:rsid w:val="008146FE"/>
    <w:rsid w:val="00814828"/>
    <w:rsid w:val="00816AE8"/>
    <w:rsid w:val="00816E79"/>
    <w:rsid w:val="0082038C"/>
    <w:rsid w:val="008222A5"/>
    <w:rsid w:val="00822EAE"/>
    <w:rsid w:val="008268A5"/>
    <w:rsid w:val="008274C1"/>
    <w:rsid w:val="008318A5"/>
    <w:rsid w:val="00832F75"/>
    <w:rsid w:val="00833534"/>
    <w:rsid w:val="00833959"/>
    <w:rsid w:val="00833C66"/>
    <w:rsid w:val="00834C7A"/>
    <w:rsid w:val="00835B8F"/>
    <w:rsid w:val="00836074"/>
    <w:rsid w:val="008377A2"/>
    <w:rsid w:val="00840D58"/>
    <w:rsid w:val="00841DE0"/>
    <w:rsid w:val="00843016"/>
    <w:rsid w:val="00843CC5"/>
    <w:rsid w:val="00845F02"/>
    <w:rsid w:val="0084784A"/>
    <w:rsid w:val="00850140"/>
    <w:rsid w:val="00852F47"/>
    <w:rsid w:val="008550F4"/>
    <w:rsid w:val="00865BA8"/>
    <w:rsid w:val="0086640E"/>
    <w:rsid w:val="00866C34"/>
    <w:rsid w:val="008703BF"/>
    <w:rsid w:val="00871D70"/>
    <w:rsid w:val="008733C8"/>
    <w:rsid w:val="00873C7F"/>
    <w:rsid w:val="00874AD6"/>
    <w:rsid w:val="00875476"/>
    <w:rsid w:val="00877111"/>
    <w:rsid w:val="008778F4"/>
    <w:rsid w:val="00881FE6"/>
    <w:rsid w:val="00883C66"/>
    <w:rsid w:val="00885499"/>
    <w:rsid w:val="00886472"/>
    <w:rsid w:val="00891332"/>
    <w:rsid w:val="00891A37"/>
    <w:rsid w:val="008968E9"/>
    <w:rsid w:val="008A1D28"/>
    <w:rsid w:val="008A589B"/>
    <w:rsid w:val="008A67DA"/>
    <w:rsid w:val="008A6A68"/>
    <w:rsid w:val="008A7E77"/>
    <w:rsid w:val="008A7FA6"/>
    <w:rsid w:val="008B14BE"/>
    <w:rsid w:val="008B1788"/>
    <w:rsid w:val="008B1FD5"/>
    <w:rsid w:val="008B28FF"/>
    <w:rsid w:val="008B3C71"/>
    <w:rsid w:val="008B52BC"/>
    <w:rsid w:val="008B5736"/>
    <w:rsid w:val="008B71BA"/>
    <w:rsid w:val="008C2680"/>
    <w:rsid w:val="008C2D3A"/>
    <w:rsid w:val="008C3F8D"/>
    <w:rsid w:val="008C43D5"/>
    <w:rsid w:val="008C4A68"/>
    <w:rsid w:val="008C4EB1"/>
    <w:rsid w:val="008C70EC"/>
    <w:rsid w:val="008D4DD5"/>
    <w:rsid w:val="008D5AB6"/>
    <w:rsid w:val="008D737A"/>
    <w:rsid w:val="008E2297"/>
    <w:rsid w:val="008E2638"/>
    <w:rsid w:val="008E49AF"/>
    <w:rsid w:val="008E4E0D"/>
    <w:rsid w:val="008E51CA"/>
    <w:rsid w:val="008E5395"/>
    <w:rsid w:val="008E6361"/>
    <w:rsid w:val="008F0498"/>
    <w:rsid w:val="008F09D9"/>
    <w:rsid w:val="008F0A5B"/>
    <w:rsid w:val="008F1E8D"/>
    <w:rsid w:val="008F1EBC"/>
    <w:rsid w:val="008F280B"/>
    <w:rsid w:val="008F37AF"/>
    <w:rsid w:val="008F3D8E"/>
    <w:rsid w:val="008F521A"/>
    <w:rsid w:val="008F5EB4"/>
    <w:rsid w:val="008F7B33"/>
    <w:rsid w:val="00900CD9"/>
    <w:rsid w:val="00900FE8"/>
    <w:rsid w:val="00901F22"/>
    <w:rsid w:val="00902E39"/>
    <w:rsid w:val="00903B47"/>
    <w:rsid w:val="009069ED"/>
    <w:rsid w:val="009070AB"/>
    <w:rsid w:val="009072D9"/>
    <w:rsid w:val="0091011F"/>
    <w:rsid w:val="00912AD3"/>
    <w:rsid w:val="00913418"/>
    <w:rsid w:val="00914E24"/>
    <w:rsid w:val="00915505"/>
    <w:rsid w:val="00920105"/>
    <w:rsid w:val="00920119"/>
    <w:rsid w:val="00921BDD"/>
    <w:rsid w:val="00922FD3"/>
    <w:rsid w:val="00924BC6"/>
    <w:rsid w:val="009261F0"/>
    <w:rsid w:val="009264B5"/>
    <w:rsid w:val="00927B24"/>
    <w:rsid w:val="00931540"/>
    <w:rsid w:val="00933458"/>
    <w:rsid w:val="0093398D"/>
    <w:rsid w:val="00934908"/>
    <w:rsid w:val="00934C7C"/>
    <w:rsid w:val="00934F58"/>
    <w:rsid w:val="009350E4"/>
    <w:rsid w:val="00936D32"/>
    <w:rsid w:val="00937809"/>
    <w:rsid w:val="00940734"/>
    <w:rsid w:val="00941CB7"/>
    <w:rsid w:val="00943550"/>
    <w:rsid w:val="00944FE6"/>
    <w:rsid w:val="00945E2C"/>
    <w:rsid w:val="00946974"/>
    <w:rsid w:val="0094697D"/>
    <w:rsid w:val="0095088C"/>
    <w:rsid w:val="00950BE6"/>
    <w:rsid w:val="00954751"/>
    <w:rsid w:val="00957D94"/>
    <w:rsid w:val="009643C6"/>
    <w:rsid w:val="0096464B"/>
    <w:rsid w:val="009709FD"/>
    <w:rsid w:val="0097314F"/>
    <w:rsid w:val="00973654"/>
    <w:rsid w:val="0097463F"/>
    <w:rsid w:val="00974A93"/>
    <w:rsid w:val="00975530"/>
    <w:rsid w:val="0097591C"/>
    <w:rsid w:val="009774E2"/>
    <w:rsid w:val="0098202D"/>
    <w:rsid w:val="00982932"/>
    <w:rsid w:val="00983820"/>
    <w:rsid w:val="00983AA6"/>
    <w:rsid w:val="00983EA8"/>
    <w:rsid w:val="00985B89"/>
    <w:rsid w:val="00985EF5"/>
    <w:rsid w:val="0099108A"/>
    <w:rsid w:val="00991FEC"/>
    <w:rsid w:val="00993353"/>
    <w:rsid w:val="0099636C"/>
    <w:rsid w:val="009979AA"/>
    <w:rsid w:val="00997B34"/>
    <w:rsid w:val="009A0E7E"/>
    <w:rsid w:val="009A1CA3"/>
    <w:rsid w:val="009A24A6"/>
    <w:rsid w:val="009B0EA8"/>
    <w:rsid w:val="009B1421"/>
    <w:rsid w:val="009B271F"/>
    <w:rsid w:val="009B34A4"/>
    <w:rsid w:val="009B5C38"/>
    <w:rsid w:val="009B5C7A"/>
    <w:rsid w:val="009B5F7B"/>
    <w:rsid w:val="009B747B"/>
    <w:rsid w:val="009C0FF4"/>
    <w:rsid w:val="009C1067"/>
    <w:rsid w:val="009C1323"/>
    <w:rsid w:val="009C36A7"/>
    <w:rsid w:val="009C3CCC"/>
    <w:rsid w:val="009C542E"/>
    <w:rsid w:val="009C5A7C"/>
    <w:rsid w:val="009C6172"/>
    <w:rsid w:val="009D07E9"/>
    <w:rsid w:val="009D110D"/>
    <w:rsid w:val="009D1555"/>
    <w:rsid w:val="009D1C67"/>
    <w:rsid w:val="009D50EA"/>
    <w:rsid w:val="009E04DD"/>
    <w:rsid w:val="009E1607"/>
    <w:rsid w:val="009E2119"/>
    <w:rsid w:val="009E2AF6"/>
    <w:rsid w:val="009E33D2"/>
    <w:rsid w:val="009E3BFB"/>
    <w:rsid w:val="009E694C"/>
    <w:rsid w:val="009F0115"/>
    <w:rsid w:val="009F1BF3"/>
    <w:rsid w:val="009F5F1A"/>
    <w:rsid w:val="009F6B19"/>
    <w:rsid w:val="00A0130E"/>
    <w:rsid w:val="00A01D9C"/>
    <w:rsid w:val="00A01F27"/>
    <w:rsid w:val="00A057C8"/>
    <w:rsid w:val="00A07360"/>
    <w:rsid w:val="00A10624"/>
    <w:rsid w:val="00A11838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1FE8"/>
    <w:rsid w:val="00A23056"/>
    <w:rsid w:val="00A254BF"/>
    <w:rsid w:val="00A27CFB"/>
    <w:rsid w:val="00A30097"/>
    <w:rsid w:val="00A30E2B"/>
    <w:rsid w:val="00A3122A"/>
    <w:rsid w:val="00A31E31"/>
    <w:rsid w:val="00A34236"/>
    <w:rsid w:val="00A36174"/>
    <w:rsid w:val="00A3626A"/>
    <w:rsid w:val="00A37033"/>
    <w:rsid w:val="00A4460B"/>
    <w:rsid w:val="00A44B97"/>
    <w:rsid w:val="00A44BEC"/>
    <w:rsid w:val="00A458F9"/>
    <w:rsid w:val="00A50780"/>
    <w:rsid w:val="00A51941"/>
    <w:rsid w:val="00A54333"/>
    <w:rsid w:val="00A5468F"/>
    <w:rsid w:val="00A5743A"/>
    <w:rsid w:val="00A62678"/>
    <w:rsid w:val="00A637E5"/>
    <w:rsid w:val="00A65A90"/>
    <w:rsid w:val="00A668B5"/>
    <w:rsid w:val="00A67742"/>
    <w:rsid w:val="00A679FD"/>
    <w:rsid w:val="00A71BFA"/>
    <w:rsid w:val="00A7440B"/>
    <w:rsid w:val="00A748A9"/>
    <w:rsid w:val="00A75AE9"/>
    <w:rsid w:val="00A80C10"/>
    <w:rsid w:val="00A81792"/>
    <w:rsid w:val="00A82D64"/>
    <w:rsid w:val="00A8347F"/>
    <w:rsid w:val="00A83F23"/>
    <w:rsid w:val="00A846CC"/>
    <w:rsid w:val="00A85C14"/>
    <w:rsid w:val="00A87365"/>
    <w:rsid w:val="00A910B9"/>
    <w:rsid w:val="00A91164"/>
    <w:rsid w:val="00A92F2B"/>
    <w:rsid w:val="00A93326"/>
    <w:rsid w:val="00A93824"/>
    <w:rsid w:val="00A950AE"/>
    <w:rsid w:val="00A9514D"/>
    <w:rsid w:val="00A95D92"/>
    <w:rsid w:val="00AA226D"/>
    <w:rsid w:val="00AA33EE"/>
    <w:rsid w:val="00AA5EF5"/>
    <w:rsid w:val="00AA6100"/>
    <w:rsid w:val="00AA70E8"/>
    <w:rsid w:val="00AA7607"/>
    <w:rsid w:val="00AA7977"/>
    <w:rsid w:val="00AB23D1"/>
    <w:rsid w:val="00AB248D"/>
    <w:rsid w:val="00AB3C7C"/>
    <w:rsid w:val="00AC0ACF"/>
    <w:rsid w:val="00AC0B58"/>
    <w:rsid w:val="00AC23CE"/>
    <w:rsid w:val="00AC26D5"/>
    <w:rsid w:val="00AC34FD"/>
    <w:rsid w:val="00AC53CE"/>
    <w:rsid w:val="00AC5F80"/>
    <w:rsid w:val="00AC65BD"/>
    <w:rsid w:val="00AC6F52"/>
    <w:rsid w:val="00AC724D"/>
    <w:rsid w:val="00AD2689"/>
    <w:rsid w:val="00AD3D98"/>
    <w:rsid w:val="00AD456F"/>
    <w:rsid w:val="00AD4980"/>
    <w:rsid w:val="00AD59D8"/>
    <w:rsid w:val="00AD63BB"/>
    <w:rsid w:val="00AD6FB3"/>
    <w:rsid w:val="00AE18C2"/>
    <w:rsid w:val="00AE2B66"/>
    <w:rsid w:val="00AE3D4F"/>
    <w:rsid w:val="00AE4802"/>
    <w:rsid w:val="00AF226D"/>
    <w:rsid w:val="00AF6295"/>
    <w:rsid w:val="00AF7C2E"/>
    <w:rsid w:val="00AF7D64"/>
    <w:rsid w:val="00B01C58"/>
    <w:rsid w:val="00B035D5"/>
    <w:rsid w:val="00B04D42"/>
    <w:rsid w:val="00B04DE4"/>
    <w:rsid w:val="00B055B1"/>
    <w:rsid w:val="00B05AC9"/>
    <w:rsid w:val="00B06787"/>
    <w:rsid w:val="00B068D4"/>
    <w:rsid w:val="00B06C2F"/>
    <w:rsid w:val="00B12651"/>
    <w:rsid w:val="00B127CF"/>
    <w:rsid w:val="00B12ADA"/>
    <w:rsid w:val="00B134C1"/>
    <w:rsid w:val="00B1437F"/>
    <w:rsid w:val="00B16A11"/>
    <w:rsid w:val="00B2086F"/>
    <w:rsid w:val="00B212EE"/>
    <w:rsid w:val="00B21480"/>
    <w:rsid w:val="00B21F1D"/>
    <w:rsid w:val="00B221C3"/>
    <w:rsid w:val="00B2319C"/>
    <w:rsid w:val="00B231A1"/>
    <w:rsid w:val="00B23DBB"/>
    <w:rsid w:val="00B24E09"/>
    <w:rsid w:val="00B250F2"/>
    <w:rsid w:val="00B25F28"/>
    <w:rsid w:val="00B262F9"/>
    <w:rsid w:val="00B313C0"/>
    <w:rsid w:val="00B317E9"/>
    <w:rsid w:val="00B318DD"/>
    <w:rsid w:val="00B3309C"/>
    <w:rsid w:val="00B351D5"/>
    <w:rsid w:val="00B35852"/>
    <w:rsid w:val="00B36C55"/>
    <w:rsid w:val="00B40EBB"/>
    <w:rsid w:val="00B42B2F"/>
    <w:rsid w:val="00B44740"/>
    <w:rsid w:val="00B45C9E"/>
    <w:rsid w:val="00B468EB"/>
    <w:rsid w:val="00B46916"/>
    <w:rsid w:val="00B46F72"/>
    <w:rsid w:val="00B47062"/>
    <w:rsid w:val="00B4715A"/>
    <w:rsid w:val="00B51D64"/>
    <w:rsid w:val="00B520C5"/>
    <w:rsid w:val="00B52DE8"/>
    <w:rsid w:val="00B5306A"/>
    <w:rsid w:val="00B546A7"/>
    <w:rsid w:val="00B54B87"/>
    <w:rsid w:val="00B55893"/>
    <w:rsid w:val="00B56EFF"/>
    <w:rsid w:val="00B611C4"/>
    <w:rsid w:val="00B62058"/>
    <w:rsid w:val="00B64426"/>
    <w:rsid w:val="00B64E70"/>
    <w:rsid w:val="00B6548E"/>
    <w:rsid w:val="00B65E55"/>
    <w:rsid w:val="00B66110"/>
    <w:rsid w:val="00B665B8"/>
    <w:rsid w:val="00B71025"/>
    <w:rsid w:val="00B74C86"/>
    <w:rsid w:val="00B807FD"/>
    <w:rsid w:val="00B8225E"/>
    <w:rsid w:val="00B9150C"/>
    <w:rsid w:val="00B9258B"/>
    <w:rsid w:val="00B941F7"/>
    <w:rsid w:val="00B96F1A"/>
    <w:rsid w:val="00B97F5E"/>
    <w:rsid w:val="00BA09AE"/>
    <w:rsid w:val="00BA2012"/>
    <w:rsid w:val="00BA3421"/>
    <w:rsid w:val="00BA4F46"/>
    <w:rsid w:val="00BB10DF"/>
    <w:rsid w:val="00BB1733"/>
    <w:rsid w:val="00BB2F14"/>
    <w:rsid w:val="00BB5103"/>
    <w:rsid w:val="00BB617C"/>
    <w:rsid w:val="00BB7357"/>
    <w:rsid w:val="00BC0556"/>
    <w:rsid w:val="00BC061B"/>
    <w:rsid w:val="00BC53C1"/>
    <w:rsid w:val="00BC5866"/>
    <w:rsid w:val="00BC62C9"/>
    <w:rsid w:val="00BC6D37"/>
    <w:rsid w:val="00BD189B"/>
    <w:rsid w:val="00BD2FC6"/>
    <w:rsid w:val="00BD4A55"/>
    <w:rsid w:val="00BD5186"/>
    <w:rsid w:val="00BD518E"/>
    <w:rsid w:val="00BD5CC3"/>
    <w:rsid w:val="00BD785E"/>
    <w:rsid w:val="00BE080D"/>
    <w:rsid w:val="00BE0E97"/>
    <w:rsid w:val="00BE1F42"/>
    <w:rsid w:val="00BE23C5"/>
    <w:rsid w:val="00BE2F0E"/>
    <w:rsid w:val="00BE3064"/>
    <w:rsid w:val="00BE4375"/>
    <w:rsid w:val="00BE5B2C"/>
    <w:rsid w:val="00BE6860"/>
    <w:rsid w:val="00BE767A"/>
    <w:rsid w:val="00BF2012"/>
    <w:rsid w:val="00BF24A4"/>
    <w:rsid w:val="00BF359D"/>
    <w:rsid w:val="00BF41DC"/>
    <w:rsid w:val="00BF78B8"/>
    <w:rsid w:val="00C010D5"/>
    <w:rsid w:val="00C03E3A"/>
    <w:rsid w:val="00C057AC"/>
    <w:rsid w:val="00C068B0"/>
    <w:rsid w:val="00C06A6B"/>
    <w:rsid w:val="00C078F5"/>
    <w:rsid w:val="00C07997"/>
    <w:rsid w:val="00C102F5"/>
    <w:rsid w:val="00C10C38"/>
    <w:rsid w:val="00C116AE"/>
    <w:rsid w:val="00C119B8"/>
    <w:rsid w:val="00C1450D"/>
    <w:rsid w:val="00C17139"/>
    <w:rsid w:val="00C17579"/>
    <w:rsid w:val="00C177B8"/>
    <w:rsid w:val="00C206CB"/>
    <w:rsid w:val="00C234D4"/>
    <w:rsid w:val="00C23521"/>
    <w:rsid w:val="00C24554"/>
    <w:rsid w:val="00C2464A"/>
    <w:rsid w:val="00C25A16"/>
    <w:rsid w:val="00C273B1"/>
    <w:rsid w:val="00C30038"/>
    <w:rsid w:val="00C31A86"/>
    <w:rsid w:val="00C32A2D"/>
    <w:rsid w:val="00C33A56"/>
    <w:rsid w:val="00C33CD2"/>
    <w:rsid w:val="00C406C8"/>
    <w:rsid w:val="00C410AA"/>
    <w:rsid w:val="00C417FC"/>
    <w:rsid w:val="00C42777"/>
    <w:rsid w:val="00C43A55"/>
    <w:rsid w:val="00C44DDE"/>
    <w:rsid w:val="00C459A3"/>
    <w:rsid w:val="00C4738C"/>
    <w:rsid w:val="00C474E1"/>
    <w:rsid w:val="00C525DF"/>
    <w:rsid w:val="00C54199"/>
    <w:rsid w:val="00C541B3"/>
    <w:rsid w:val="00C54B98"/>
    <w:rsid w:val="00C566D8"/>
    <w:rsid w:val="00C56753"/>
    <w:rsid w:val="00C56CAE"/>
    <w:rsid w:val="00C62191"/>
    <w:rsid w:val="00C65ABF"/>
    <w:rsid w:val="00C66D91"/>
    <w:rsid w:val="00C716B1"/>
    <w:rsid w:val="00C73693"/>
    <w:rsid w:val="00C73D57"/>
    <w:rsid w:val="00C74EA2"/>
    <w:rsid w:val="00C75871"/>
    <w:rsid w:val="00C76B2E"/>
    <w:rsid w:val="00C77C9F"/>
    <w:rsid w:val="00C80B36"/>
    <w:rsid w:val="00C8180F"/>
    <w:rsid w:val="00C81AEA"/>
    <w:rsid w:val="00C838FD"/>
    <w:rsid w:val="00C84561"/>
    <w:rsid w:val="00C859AE"/>
    <w:rsid w:val="00C87099"/>
    <w:rsid w:val="00C943D1"/>
    <w:rsid w:val="00C9453F"/>
    <w:rsid w:val="00C96476"/>
    <w:rsid w:val="00C97073"/>
    <w:rsid w:val="00C9746A"/>
    <w:rsid w:val="00CA1D81"/>
    <w:rsid w:val="00CA269D"/>
    <w:rsid w:val="00CA3627"/>
    <w:rsid w:val="00CA391B"/>
    <w:rsid w:val="00CA59FE"/>
    <w:rsid w:val="00CA6172"/>
    <w:rsid w:val="00CA6E6E"/>
    <w:rsid w:val="00CA74E0"/>
    <w:rsid w:val="00CB0089"/>
    <w:rsid w:val="00CB0B09"/>
    <w:rsid w:val="00CB3989"/>
    <w:rsid w:val="00CB4F23"/>
    <w:rsid w:val="00CB6184"/>
    <w:rsid w:val="00CB69C8"/>
    <w:rsid w:val="00CB6B53"/>
    <w:rsid w:val="00CB7F50"/>
    <w:rsid w:val="00CC0A2F"/>
    <w:rsid w:val="00CC3F85"/>
    <w:rsid w:val="00CC5FEF"/>
    <w:rsid w:val="00CC6E12"/>
    <w:rsid w:val="00CC764B"/>
    <w:rsid w:val="00CD2779"/>
    <w:rsid w:val="00CD665E"/>
    <w:rsid w:val="00CD7A99"/>
    <w:rsid w:val="00CE08C0"/>
    <w:rsid w:val="00CE11FD"/>
    <w:rsid w:val="00CE1BEA"/>
    <w:rsid w:val="00CE1C16"/>
    <w:rsid w:val="00CE215B"/>
    <w:rsid w:val="00CE32D7"/>
    <w:rsid w:val="00CE4986"/>
    <w:rsid w:val="00CE633C"/>
    <w:rsid w:val="00CE6D4E"/>
    <w:rsid w:val="00CE796E"/>
    <w:rsid w:val="00CE7D54"/>
    <w:rsid w:val="00CF03CD"/>
    <w:rsid w:val="00CF316A"/>
    <w:rsid w:val="00CF4DDA"/>
    <w:rsid w:val="00CF793B"/>
    <w:rsid w:val="00D002D0"/>
    <w:rsid w:val="00D049CF"/>
    <w:rsid w:val="00D04FA2"/>
    <w:rsid w:val="00D054A1"/>
    <w:rsid w:val="00D05643"/>
    <w:rsid w:val="00D0616F"/>
    <w:rsid w:val="00D0687E"/>
    <w:rsid w:val="00D10AFB"/>
    <w:rsid w:val="00D1241C"/>
    <w:rsid w:val="00D126E2"/>
    <w:rsid w:val="00D1363C"/>
    <w:rsid w:val="00D136C7"/>
    <w:rsid w:val="00D13CB3"/>
    <w:rsid w:val="00D17324"/>
    <w:rsid w:val="00D20790"/>
    <w:rsid w:val="00D209A7"/>
    <w:rsid w:val="00D218FD"/>
    <w:rsid w:val="00D239AE"/>
    <w:rsid w:val="00D26B43"/>
    <w:rsid w:val="00D30750"/>
    <w:rsid w:val="00D30856"/>
    <w:rsid w:val="00D326B8"/>
    <w:rsid w:val="00D34108"/>
    <w:rsid w:val="00D35A64"/>
    <w:rsid w:val="00D370BC"/>
    <w:rsid w:val="00D37DE6"/>
    <w:rsid w:val="00D411BE"/>
    <w:rsid w:val="00D42371"/>
    <w:rsid w:val="00D42609"/>
    <w:rsid w:val="00D43DAB"/>
    <w:rsid w:val="00D45CAD"/>
    <w:rsid w:val="00D46298"/>
    <w:rsid w:val="00D51B8B"/>
    <w:rsid w:val="00D5349C"/>
    <w:rsid w:val="00D54112"/>
    <w:rsid w:val="00D54A37"/>
    <w:rsid w:val="00D54BCB"/>
    <w:rsid w:val="00D55E69"/>
    <w:rsid w:val="00D6040F"/>
    <w:rsid w:val="00D63731"/>
    <w:rsid w:val="00D63CD3"/>
    <w:rsid w:val="00D64B75"/>
    <w:rsid w:val="00D64C53"/>
    <w:rsid w:val="00D660EA"/>
    <w:rsid w:val="00D6755D"/>
    <w:rsid w:val="00D7126D"/>
    <w:rsid w:val="00D75A91"/>
    <w:rsid w:val="00D8151C"/>
    <w:rsid w:val="00D86E31"/>
    <w:rsid w:val="00D87512"/>
    <w:rsid w:val="00D87D0E"/>
    <w:rsid w:val="00D904EA"/>
    <w:rsid w:val="00D91942"/>
    <w:rsid w:val="00D92422"/>
    <w:rsid w:val="00D92F4B"/>
    <w:rsid w:val="00D933E5"/>
    <w:rsid w:val="00D93607"/>
    <w:rsid w:val="00D939B3"/>
    <w:rsid w:val="00D966CB"/>
    <w:rsid w:val="00D96B43"/>
    <w:rsid w:val="00D970EC"/>
    <w:rsid w:val="00D97593"/>
    <w:rsid w:val="00DA36C6"/>
    <w:rsid w:val="00DA39CB"/>
    <w:rsid w:val="00DA4003"/>
    <w:rsid w:val="00DA7B08"/>
    <w:rsid w:val="00DB00C8"/>
    <w:rsid w:val="00DB0B6B"/>
    <w:rsid w:val="00DB1262"/>
    <w:rsid w:val="00DB225D"/>
    <w:rsid w:val="00DB2F95"/>
    <w:rsid w:val="00DB3D11"/>
    <w:rsid w:val="00DB4021"/>
    <w:rsid w:val="00DB4159"/>
    <w:rsid w:val="00DB41A2"/>
    <w:rsid w:val="00DB49A5"/>
    <w:rsid w:val="00DC03FC"/>
    <w:rsid w:val="00DC206C"/>
    <w:rsid w:val="00DC2CA9"/>
    <w:rsid w:val="00DC6E45"/>
    <w:rsid w:val="00DD0C7B"/>
    <w:rsid w:val="00DD12DD"/>
    <w:rsid w:val="00DD4996"/>
    <w:rsid w:val="00DD653D"/>
    <w:rsid w:val="00DD755C"/>
    <w:rsid w:val="00DD7F6D"/>
    <w:rsid w:val="00DE06AB"/>
    <w:rsid w:val="00DE1897"/>
    <w:rsid w:val="00DE3682"/>
    <w:rsid w:val="00DE4B9F"/>
    <w:rsid w:val="00DE4D9C"/>
    <w:rsid w:val="00DE5437"/>
    <w:rsid w:val="00DE64A4"/>
    <w:rsid w:val="00DE672B"/>
    <w:rsid w:val="00DE77C6"/>
    <w:rsid w:val="00DE7A88"/>
    <w:rsid w:val="00DE7CBC"/>
    <w:rsid w:val="00DE7F03"/>
    <w:rsid w:val="00DF0F9F"/>
    <w:rsid w:val="00DF1C2D"/>
    <w:rsid w:val="00DF31BB"/>
    <w:rsid w:val="00DF63B2"/>
    <w:rsid w:val="00DF75B5"/>
    <w:rsid w:val="00E01DE8"/>
    <w:rsid w:val="00E03710"/>
    <w:rsid w:val="00E04FE6"/>
    <w:rsid w:val="00E05CE8"/>
    <w:rsid w:val="00E06091"/>
    <w:rsid w:val="00E061B3"/>
    <w:rsid w:val="00E104E9"/>
    <w:rsid w:val="00E1133F"/>
    <w:rsid w:val="00E11AA2"/>
    <w:rsid w:val="00E12E0E"/>
    <w:rsid w:val="00E14A42"/>
    <w:rsid w:val="00E222E9"/>
    <w:rsid w:val="00E24227"/>
    <w:rsid w:val="00E24245"/>
    <w:rsid w:val="00E2470C"/>
    <w:rsid w:val="00E26645"/>
    <w:rsid w:val="00E30AB4"/>
    <w:rsid w:val="00E31E91"/>
    <w:rsid w:val="00E33C9A"/>
    <w:rsid w:val="00E349A3"/>
    <w:rsid w:val="00E43828"/>
    <w:rsid w:val="00E4472A"/>
    <w:rsid w:val="00E4780F"/>
    <w:rsid w:val="00E5010C"/>
    <w:rsid w:val="00E508E8"/>
    <w:rsid w:val="00E51C94"/>
    <w:rsid w:val="00E51DE1"/>
    <w:rsid w:val="00E51E22"/>
    <w:rsid w:val="00E52138"/>
    <w:rsid w:val="00E53029"/>
    <w:rsid w:val="00E56EF1"/>
    <w:rsid w:val="00E6142B"/>
    <w:rsid w:val="00E62738"/>
    <w:rsid w:val="00E63F61"/>
    <w:rsid w:val="00E64333"/>
    <w:rsid w:val="00E647FC"/>
    <w:rsid w:val="00E64AD2"/>
    <w:rsid w:val="00E64B3E"/>
    <w:rsid w:val="00E65A13"/>
    <w:rsid w:val="00E66E3B"/>
    <w:rsid w:val="00E70903"/>
    <w:rsid w:val="00E72992"/>
    <w:rsid w:val="00E74673"/>
    <w:rsid w:val="00E748B6"/>
    <w:rsid w:val="00E768E3"/>
    <w:rsid w:val="00E770CB"/>
    <w:rsid w:val="00E77601"/>
    <w:rsid w:val="00E77DB6"/>
    <w:rsid w:val="00E81A47"/>
    <w:rsid w:val="00E826CF"/>
    <w:rsid w:val="00E82B15"/>
    <w:rsid w:val="00E8352B"/>
    <w:rsid w:val="00E84683"/>
    <w:rsid w:val="00E8497C"/>
    <w:rsid w:val="00E85069"/>
    <w:rsid w:val="00E8608B"/>
    <w:rsid w:val="00E86582"/>
    <w:rsid w:val="00E8720D"/>
    <w:rsid w:val="00E90119"/>
    <w:rsid w:val="00E90306"/>
    <w:rsid w:val="00E906DE"/>
    <w:rsid w:val="00E911C3"/>
    <w:rsid w:val="00E92D55"/>
    <w:rsid w:val="00E931D3"/>
    <w:rsid w:val="00E9472D"/>
    <w:rsid w:val="00E9487E"/>
    <w:rsid w:val="00E9523B"/>
    <w:rsid w:val="00E95CCA"/>
    <w:rsid w:val="00EA0324"/>
    <w:rsid w:val="00EA06EC"/>
    <w:rsid w:val="00EA2876"/>
    <w:rsid w:val="00EA626A"/>
    <w:rsid w:val="00EB087B"/>
    <w:rsid w:val="00EB0E29"/>
    <w:rsid w:val="00EB1C7B"/>
    <w:rsid w:val="00EB2C52"/>
    <w:rsid w:val="00EB47D5"/>
    <w:rsid w:val="00EB49F6"/>
    <w:rsid w:val="00EB5761"/>
    <w:rsid w:val="00EB5C5A"/>
    <w:rsid w:val="00EC0625"/>
    <w:rsid w:val="00EC3657"/>
    <w:rsid w:val="00EC553F"/>
    <w:rsid w:val="00EC61BE"/>
    <w:rsid w:val="00EC6C03"/>
    <w:rsid w:val="00EC6D67"/>
    <w:rsid w:val="00ED22D7"/>
    <w:rsid w:val="00ED6522"/>
    <w:rsid w:val="00ED7641"/>
    <w:rsid w:val="00EE00C9"/>
    <w:rsid w:val="00EE3667"/>
    <w:rsid w:val="00EE5534"/>
    <w:rsid w:val="00EE6050"/>
    <w:rsid w:val="00EE6C6E"/>
    <w:rsid w:val="00EF10A0"/>
    <w:rsid w:val="00EF57C8"/>
    <w:rsid w:val="00F0042E"/>
    <w:rsid w:val="00F00517"/>
    <w:rsid w:val="00F023E5"/>
    <w:rsid w:val="00F03EA4"/>
    <w:rsid w:val="00F0516E"/>
    <w:rsid w:val="00F05785"/>
    <w:rsid w:val="00F05CD6"/>
    <w:rsid w:val="00F06798"/>
    <w:rsid w:val="00F1044F"/>
    <w:rsid w:val="00F11DD8"/>
    <w:rsid w:val="00F12031"/>
    <w:rsid w:val="00F122C9"/>
    <w:rsid w:val="00F131DE"/>
    <w:rsid w:val="00F138EA"/>
    <w:rsid w:val="00F14233"/>
    <w:rsid w:val="00F152F9"/>
    <w:rsid w:val="00F1655D"/>
    <w:rsid w:val="00F21215"/>
    <w:rsid w:val="00F22C63"/>
    <w:rsid w:val="00F23643"/>
    <w:rsid w:val="00F23645"/>
    <w:rsid w:val="00F236D3"/>
    <w:rsid w:val="00F2464A"/>
    <w:rsid w:val="00F25F03"/>
    <w:rsid w:val="00F26E52"/>
    <w:rsid w:val="00F26F42"/>
    <w:rsid w:val="00F26F6F"/>
    <w:rsid w:val="00F2735C"/>
    <w:rsid w:val="00F274DA"/>
    <w:rsid w:val="00F31462"/>
    <w:rsid w:val="00F32198"/>
    <w:rsid w:val="00F324EB"/>
    <w:rsid w:val="00F35175"/>
    <w:rsid w:val="00F37EC5"/>
    <w:rsid w:val="00F4010D"/>
    <w:rsid w:val="00F40EED"/>
    <w:rsid w:val="00F42318"/>
    <w:rsid w:val="00F42C93"/>
    <w:rsid w:val="00F43552"/>
    <w:rsid w:val="00F447A5"/>
    <w:rsid w:val="00F44981"/>
    <w:rsid w:val="00F44FCF"/>
    <w:rsid w:val="00F45757"/>
    <w:rsid w:val="00F4603E"/>
    <w:rsid w:val="00F46F3B"/>
    <w:rsid w:val="00F50232"/>
    <w:rsid w:val="00F53679"/>
    <w:rsid w:val="00F53DEA"/>
    <w:rsid w:val="00F53E98"/>
    <w:rsid w:val="00F559A8"/>
    <w:rsid w:val="00F5626F"/>
    <w:rsid w:val="00F56286"/>
    <w:rsid w:val="00F5687D"/>
    <w:rsid w:val="00F56DD0"/>
    <w:rsid w:val="00F57242"/>
    <w:rsid w:val="00F5768B"/>
    <w:rsid w:val="00F60016"/>
    <w:rsid w:val="00F604B1"/>
    <w:rsid w:val="00F63F66"/>
    <w:rsid w:val="00F71386"/>
    <w:rsid w:val="00F72773"/>
    <w:rsid w:val="00F72BA2"/>
    <w:rsid w:val="00F738B9"/>
    <w:rsid w:val="00F7484D"/>
    <w:rsid w:val="00F752C6"/>
    <w:rsid w:val="00F758D1"/>
    <w:rsid w:val="00F76F99"/>
    <w:rsid w:val="00F7790B"/>
    <w:rsid w:val="00F8015B"/>
    <w:rsid w:val="00F81292"/>
    <w:rsid w:val="00F8138C"/>
    <w:rsid w:val="00F8602E"/>
    <w:rsid w:val="00F868AF"/>
    <w:rsid w:val="00F90330"/>
    <w:rsid w:val="00F90830"/>
    <w:rsid w:val="00F9181C"/>
    <w:rsid w:val="00F91C30"/>
    <w:rsid w:val="00F92F0B"/>
    <w:rsid w:val="00F94DAF"/>
    <w:rsid w:val="00F94F46"/>
    <w:rsid w:val="00F97A8F"/>
    <w:rsid w:val="00FA0422"/>
    <w:rsid w:val="00FA07F9"/>
    <w:rsid w:val="00FA0E5B"/>
    <w:rsid w:val="00FA2700"/>
    <w:rsid w:val="00FA2CCE"/>
    <w:rsid w:val="00FA4680"/>
    <w:rsid w:val="00FA585D"/>
    <w:rsid w:val="00FA5946"/>
    <w:rsid w:val="00FA5EE3"/>
    <w:rsid w:val="00FA64D2"/>
    <w:rsid w:val="00FA65C3"/>
    <w:rsid w:val="00FA6DAD"/>
    <w:rsid w:val="00FA775B"/>
    <w:rsid w:val="00FB0A10"/>
    <w:rsid w:val="00FB496A"/>
    <w:rsid w:val="00FB52EC"/>
    <w:rsid w:val="00FB610A"/>
    <w:rsid w:val="00FB728B"/>
    <w:rsid w:val="00FB752C"/>
    <w:rsid w:val="00FB796D"/>
    <w:rsid w:val="00FC074A"/>
    <w:rsid w:val="00FC21DF"/>
    <w:rsid w:val="00FC269E"/>
    <w:rsid w:val="00FC3540"/>
    <w:rsid w:val="00FC3890"/>
    <w:rsid w:val="00FC48C3"/>
    <w:rsid w:val="00FC515A"/>
    <w:rsid w:val="00FC5262"/>
    <w:rsid w:val="00FC5937"/>
    <w:rsid w:val="00FC761B"/>
    <w:rsid w:val="00FD1FAC"/>
    <w:rsid w:val="00FD2347"/>
    <w:rsid w:val="00FD2952"/>
    <w:rsid w:val="00FD3550"/>
    <w:rsid w:val="00FD6170"/>
    <w:rsid w:val="00FD6820"/>
    <w:rsid w:val="00FD7A9B"/>
    <w:rsid w:val="00FE1C76"/>
    <w:rsid w:val="00FE1DFE"/>
    <w:rsid w:val="00FE30B4"/>
    <w:rsid w:val="00FE3AAF"/>
    <w:rsid w:val="00FE578D"/>
    <w:rsid w:val="00FE7DA7"/>
    <w:rsid w:val="00FF1DEC"/>
    <w:rsid w:val="00FF21A3"/>
    <w:rsid w:val="00FF3FD0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C3ACECE4-F959-45F1-8138-594B05E4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501&amp;dst=100719" TargetMode="External"/><Relationship Id="rId13" Type="http://schemas.openxmlformats.org/officeDocument/2006/relationships/hyperlink" Target="https://login.consultant.ru/link/?req=doc&amp;base=LAW&amp;n=519501&amp;dst=1007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9501&amp;dst=1007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9501&amp;dst=1007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9501&amp;dst=100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9501&amp;dst=1002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30EF-D040-4C22-BF7C-A96F0A64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8036</TotalTime>
  <Pages>102</Pages>
  <Words>56608</Words>
  <Characters>322671</Characters>
  <Application>Microsoft Office Word</Application>
  <DocSecurity>0</DocSecurity>
  <Lines>2688</Lines>
  <Paragraphs>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1153</cp:revision>
  <cp:lastPrinted>2025-12-29T08:27:00Z</cp:lastPrinted>
  <dcterms:created xsi:type="dcterms:W3CDTF">2022-08-12T06:23:00Z</dcterms:created>
  <dcterms:modified xsi:type="dcterms:W3CDTF">2025-12-30T07:17:00Z</dcterms:modified>
</cp:coreProperties>
</file>