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9B1E96F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6812C9">
        <w:rPr>
          <w:b/>
          <w:sz w:val="24"/>
          <w:szCs w:val="24"/>
        </w:rPr>
        <w:t>94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7D35FCA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6812C9">
        <w:rPr>
          <w:b/>
          <w:sz w:val="24"/>
          <w:szCs w:val="24"/>
        </w:rPr>
        <w:t xml:space="preserve">от </w:t>
      </w:r>
      <w:r w:rsidR="006812C9" w:rsidRPr="006812C9">
        <w:rPr>
          <w:b/>
          <w:sz w:val="24"/>
          <w:szCs w:val="24"/>
        </w:rPr>
        <w:t>11</w:t>
      </w:r>
      <w:r w:rsidR="00CB0F6C" w:rsidRPr="006812C9">
        <w:rPr>
          <w:b/>
          <w:sz w:val="24"/>
          <w:szCs w:val="24"/>
        </w:rPr>
        <w:t xml:space="preserve"> декабря</w:t>
      </w:r>
      <w:r w:rsidR="00E24F23" w:rsidRPr="006812C9">
        <w:rPr>
          <w:b/>
          <w:sz w:val="24"/>
          <w:szCs w:val="24"/>
        </w:rPr>
        <w:t xml:space="preserve"> </w:t>
      </w:r>
      <w:r w:rsidR="0008680F" w:rsidRPr="006812C9">
        <w:rPr>
          <w:b/>
          <w:sz w:val="24"/>
          <w:szCs w:val="24"/>
        </w:rPr>
        <w:t>202</w:t>
      </w:r>
      <w:r w:rsidR="00F96207" w:rsidRPr="006812C9">
        <w:rPr>
          <w:b/>
          <w:sz w:val="24"/>
          <w:szCs w:val="24"/>
        </w:rPr>
        <w:t>5</w:t>
      </w:r>
      <w:r w:rsidR="00513833" w:rsidRPr="006812C9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6812C9">
        <w:rPr>
          <w:b/>
          <w:sz w:val="24"/>
          <w:szCs w:val="24"/>
        </w:rPr>
        <w:t xml:space="preserve">                  </w:t>
      </w:r>
      <w:r w:rsidR="00283B05" w:rsidRPr="006812C9">
        <w:rPr>
          <w:b/>
          <w:sz w:val="24"/>
          <w:szCs w:val="24"/>
        </w:rPr>
        <w:tab/>
        <w:t xml:space="preserve">       </w:t>
      </w:r>
      <w:r w:rsidR="003D38A5" w:rsidRPr="006812C9">
        <w:rPr>
          <w:b/>
          <w:sz w:val="24"/>
          <w:szCs w:val="24"/>
        </w:rPr>
        <w:tab/>
        <w:t xml:space="preserve">           </w:t>
      </w:r>
      <w:r w:rsidR="00283B05" w:rsidRPr="006812C9">
        <w:rPr>
          <w:b/>
          <w:sz w:val="24"/>
          <w:szCs w:val="24"/>
        </w:rPr>
        <w:t xml:space="preserve">  </w:t>
      </w:r>
      <w:r w:rsidR="00513833" w:rsidRPr="006812C9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6812C9" w:rsidRDefault="00A92AA5" w:rsidP="0082672B">
            <w:pPr>
              <w:ind w:right="317"/>
              <w:rPr>
                <w:sz w:val="24"/>
                <w:szCs w:val="24"/>
              </w:rPr>
            </w:pPr>
            <w:r w:rsidRPr="006812C9">
              <w:rPr>
                <w:sz w:val="24"/>
                <w:szCs w:val="24"/>
              </w:rPr>
              <w:t>Руководитель</w:t>
            </w:r>
            <w:r w:rsidR="0082672B" w:rsidRPr="006812C9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414328FD" w:rsidR="0082672B" w:rsidRPr="006812C9" w:rsidRDefault="0082672B" w:rsidP="001F677D">
            <w:pPr>
              <w:ind w:right="317"/>
              <w:jc w:val="both"/>
              <w:rPr>
                <w:sz w:val="24"/>
                <w:szCs w:val="24"/>
              </w:rPr>
            </w:pPr>
            <w:r w:rsidRPr="006812C9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812C9">
              <w:rPr>
                <w:sz w:val="24"/>
                <w:szCs w:val="24"/>
              </w:rPr>
              <w:t xml:space="preserve"> </w:t>
            </w:r>
            <w:r w:rsidR="006812C9">
              <w:rPr>
                <w:sz w:val="24"/>
                <w:szCs w:val="24"/>
              </w:rPr>
              <w:t>6</w:t>
            </w:r>
            <w:r w:rsidRPr="006812C9">
              <w:rPr>
                <w:sz w:val="24"/>
                <w:szCs w:val="24"/>
              </w:rPr>
              <w:t xml:space="preserve"> член</w:t>
            </w:r>
            <w:r w:rsidR="001F677D" w:rsidRPr="006812C9">
              <w:rPr>
                <w:sz w:val="24"/>
                <w:szCs w:val="24"/>
              </w:rPr>
              <w:t>ов</w:t>
            </w:r>
            <w:r w:rsidRPr="006812C9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A92AA5" w:rsidRPr="002C795A"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 w:rsidR="00A92AA5" w:rsidRPr="002C795A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6812C9" w:rsidRDefault="006E130B" w:rsidP="001C010D">
            <w:pPr>
              <w:ind w:right="317"/>
              <w:rPr>
                <w:sz w:val="24"/>
                <w:szCs w:val="24"/>
              </w:rPr>
            </w:pPr>
            <w:r w:rsidRPr="006812C9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6812C9" w:rsidRDefault="00B408BB" w:rsidP="00B408BB">
            <w:pPr>
              <w:ind w:right="317"/>
              <w:rPr>
                <w:sz w:val="24"/>
                <w:szCs w:val="24"/>
              </w:rPr>
            </w:pPr>
            <w:r w:rsidRPr="006812C9">
              <w:rPr>
                <w:sz w:val="24"/>
                <w:szCs w:val="24"/>
              </w:rPr>
              <w:t>Заместитель начальника</w:t>
            </w:r>
            <w:r w:rsidR="006E130B" w:rsidRPr="006812C9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6812C9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15F290FE" w:rsidR="00DC75E0" w:rsidRPr="00BD119F" w:rsidRDefault="00BD119F" w:rsidP="00BD119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</w:t>
      </w:r>
      <w:r w:rsidR="008776B8">
        <w:rPr>
          <w:rFonts w:eastAsia="Calibri"/>
          <w:sz w:val="24"/>
          <w:szCs w:val="24"/>
        </w:rPr>
        <w:t>водоотведение</w:t>
      </w:r>
      <w:r>
        <w:rPr>
          <w:rFonts w:eastAsia="Calibri"/>
          <w:sz w:val="24"/>
          <w:szCs w:val="24"/>
        </w:rPr>
        <w:t xml:space="preserve"> для потребителей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BD119F">
        <w:rPr>
          <w:sz w:val="24"/>
          <w:szCs w:val="24"/>
        </w:rPr>
        <w:t xml:space="preserve"> на территории </w:t>
      </w:r>
      <w:r w:rsidR="008776B8" w:rsidRPr="008776B8">
        <w:rPr>
          <w:sz w:val="24"/>
          <w:szCs w:val="24"/>
        </w:rPr>
        <w:t xml:space="preserve">г. Пензы </w:t>
      </w:r>
      <w:r w:rsidRPr="00BD119F">
        <w:rPr>
          <w:sz w:val="24"/>
          <w:szCs w:val="24"/>
        </w:rPr>
        <w:t xml:space="preserve">Пензенской области на </w:t>
      </w:r>
      <w:r w:rsidR="00F22A9E" w:rsidRPr="00BD119F">
        <w:rPr>
          <w:sz w:val="24"/>
          <w:szCs w:val="24"/>
        </w:rPr>
        <w:t>2026-2030</w:t>
      </w:r>
      <w:r w:rsidR="00901D95" w:rsidRPr="00BD119F">
        <w:rPr>
          <w:sz w:val="24"/>
          <w:szCs w:val="24"/>
        </w:rPr>
        <w:t xml:space="preserve"> год</w:t>
      </w:r>
      <w:r w:rsidR="009145EA" w:rsidRPr="00BD119F">
        <w:rPr>
          <w:sz w:val="24"/>
          <w:szCs w:val="24"/>
        </w:rPr>
        <w:t>ы</w:t>
      </w:r>
      <w:r w:rsidR="00DC75E0" w:rsidRPr="00BD119F">
        <w:rPr>
          <w:rFonts w:eastAsia="Calibri"/>
          <w:sz w:val="24"/>
          <w:szCs w:val="24"/>
        </w:rPr>
        <w:t>.</w:t>
      </w:r>
    </w:p>
    <w:p w14:paraId="714A526B" w14:textId="678D6EE8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4B0177">
        <w:rPr>
          <w:rFonts w:eastAsia="Calibri"/>
          <w:sz w:val="24"/>
          <w:szCs w:val="24"/>
        </w:rPr>
        <w:t>Панюхина</w:t>
      </w:r>
      <w:proofErr w:type="spellEnd"/>
      <w:r w:rsidRPr="004B0177">
        <w:rPr>
          <w:rFonts w:eastAsia="Calibri"/>
          <w:sz w:val="24"/>
          <w:szCs w:val="24"/>
        </w:rPr>
        <w:t xml:space="preserve"> (</w:t>
      </w:r>
      <w:r w:rsidR="008F5D87">
        <w:rPr>
          <w:rFonts w:eastAsia="Calibri"/>
          <w:sz w:val="24"/>
          <w:szCs w:val="24"/>
        </w:rPr>
        <w:t xml:space="preserve">находится в </w:t>
      </w:r>
      <w:r w:rsidR="003A0C25">
        <w:rPr>
          <w:rFonts w:eastAsia="Calibri"/>
          <w:sz w:val="24"/>
          <w:szCs w:val="24"/>
        </w:rPr>
        <w:t>отпуске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EB4B60E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37E4B2B1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1509C08F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="009145E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</w:t>
      </w:r>
      <w:r w:rsidR="008776B8">
        <w:rPr>
          <w:rFonts w:eastAsiaTheme="minorHAnsi"/>
          <w:sz w:val="24"/>
          <w:szCs w:val="24"/>
          <w:lang w:eastAsia="en-US"/>
        </w:rPr>
        <w:t>отведения</w:t>
      </w:r>
      <w:r w:rsidRPr="004B0177">
        <w:rPr>
          <w:rFonts w:eastAsiaTheme="minorHAnsi"/>
          <w:sz w:val="24"/>
          <w:szCs w:val="24"/>
          <w:lang w:eastAsia="en-US"/>
        </w:rPr>
        <w:t xml:space="preserve">,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EFCE826" w14:textId="10DC844D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</w:t>
      </w:r>
      <w:r w:rsidR="008776B8">
        <w:rPr>
          <w:sz w:val="24"/>
          <w:szCs w:val="24"/>
        </w:rPr>
        <w:t>отведения</w:t>
      </w:r>
      <w:r w:rsidRPr="00E17657">
        <w:rPr>
          <w:sz w:val="24"/>
          <w:szCs w:val="24"/>
        </w:rPr>
        <w:t xml:space="preserve"> утверждены в производственн</w:t>
      </w:r>
      <w:r w:rsidR="0001201C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1201C">
        <w:rPr>
          <w:sz w:val="24"/>
          <w:szCs w:val="24"/>
        </w:rPr>
        <w:t xml:space="preserve">е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E17657">
        <w:rPr>
          <w:sz w:val="24"/>
          <w:szCs w:val="24"/>
        </w:rPr>
        <w:t>.</w:t>
      </w:r>
    </w:p>
    <w:p w14:paraId="7EDAA2BF" w14:textId="77777777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0734529B" w14:textId="77777777" w:rsidR="00BF3623" w:rsidRPr="00E17657" w:rsidRDefault="00BF3623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3BE14C39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</w:t>
      </w:r>
      <w:r w:rsidR="008776B8">
        <w:rPr>
          <w:sz w:val="24"/>
          <w:szCs w:val="24"/>
        </w:rPr>
        <w:t>водоотведение</w:t>
      </w:r>
      <w:r w:rsidR="00456419" w:rsidRPr="00E17657">
        <w:rPr>
          <w:sz w:val="24"/>
          <w:szCs w:val="24"/>
        </w:rPr>
        <w:t xml:space="preserve"> для потребителей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="009145EA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 xml:space="preserve">на территории </w:t>
      </w:r>
      <w:r w:rsidR="008776B8" w:rsidRPr="008776B8">
        <w:rPr>
          <w:sz w:val="24"/>
          <w:szCs w:val="24"/>
        </w:rPr>
        <w:t>г. Пензы</w:t>
      </w:r>
      <w:r w:rsidR="00CF7BC2" w:rsidRPr="00CF7BC2">
        <w:rPr>
          <w:sz w:val="24"/>
          <w:szCs w:val="24"/>
        </w:rPr>
        <w:t xml:space="preserve"> </w:t>
      </w:r>
      <w:r w:rsidR="00456419" w:rsidRPr="00CF7BC2">
        <w:rPr>
          <w:sz w:val="24"/>
          <w:szCs w:val="24"/>
        </w:rPr>
        <w:t xml:space="preserve">на </w:t>
      </w:r>
      <w:r w:rsidR="00F22A9E">
        <w:rPr>
          <w:sz w:val="24"/>
          <w:szCs w:val="24"/>
        </w:rPr>
        <w:t>2026-2030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12BC2DA3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</w:t>
      </w:r>
      <w:r w:rsidR="004E3378">
        <w:rPr>
          <w:sz w:val="24"/>
          <w:szCs w:val="24"/>
        </w:rPr>
        <w:t>отведения</w:t>
      </w:r>
      <w:r w:rsidRPr="00117249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5EE44A7E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8776B8" w:rsidRPr="008776B8">
        <w:rPr>
          <w:szCs w:val="24"/>
        </w:rPr>
        <w:t>ЛПДС «Пенза-2» Пензенское районное управление АО «Транснефть-Дружба»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9203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2026-2030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047276B2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 w:rsidR="008776B8"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768"/>
        <w:gridCol w:w="1021"/>
        <w:gridCol w:w="1051"/>
        <w:gridCol w:w="1081"/>
        <w:gridCol w:w="1023"/>
        <w:gridCol w:w="1009"/>
      </w:tblGrid>
      <w:tr w:rsidR="00C656D2" w:rsidRPr="003C5C49" w14:paraId="1219AAC3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195DDB9D" w14:textId="77777777" w:rsidR="007A5902" w:rsidRPr="003C5C49" w:rsidRDefault="007A5902" w:rsidP="00FD4C84">
            <w:pPr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2" w:type="pct"/>
            <w:vAlign w:val="center"/>
          </w:tcPr>
          <w:p w14:paraId="40BEE2FD" w14:textId="77777777" w:rsidR="007A5902" w:rsidRPr="003C5C49" w:rsidRDefault="007A5902" w:rsidP="00FD4C8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Ед. изм.</w:t>
            </w:r>
          </w:p>
        </w:tc>
        <w:tc>
          <w:tcPr>
            <w:tcW w:w="507" w:type="pct"/>
            <w:vAlign w:val="center"/>
          </w:tcPr>
          <w:p w14:paraId="7616CC4A" w14:textId="09970A1B" w:rsidR="007A5902" w:rsidRPr="003C5C49" w:rsidRDefault="00987185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2026 год</w:t>
            </w:r>
          </w:p>
        </w:tc>
        <w:tc>
          <w:tcPr>
            <w:tcW w:w="522" w:type="pct"/>
          </w:tcPr>
          <w:p w14:paraId="63A81E8E" w14:textId="0D5C043E" w:rsidR="007A5902" w:rsidRPr="003C5C49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2027 год</w:t>
            </w:r>
          </w:p>
        </w:tc>
        <w:tc>
          <w:tcPr>
            <w:tcW w:w="537" w:type="pct"/>
          </w:tcPr>
          <w:p w14:paraId="43A9082D" w14:textId="4931CD46" w:rsidR="007A5902" w:rsidRPr="003C5C49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2028 год</w:t>
            </w:r>
          </w:p>
        </w:tc>
        <w:tc>
          <w:tcPr>
            <w:tcW w:w="508" w:type="pct"/>
          </w:tcPr>
          <w:p w14:paraId="46AB70FA" w14:textId="278F4D09" w:rsidR="007A5902" w:rsidRPr="003C5C49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2029 год</w:t>
            </w:r>
          </w:p>
        </w:tc>
        <w:tc>
          <w:tcPr>
            <w:tcW w:w="501" w:type="pct"/>
          </w:tcPr>
          <w:p w14:paraId="3A19FD5D" w14:textId="2F63F112" w:rsidR="007A5902" w:rsidRPr="003C5C49" w:rsidRDefault="00987185" w:rsidP="00FD4C84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2030 год</w:t>
            </w:r>
          </w:p>
        </w:tc>
      </w:tr>
      <w:tr w:rsidR="00FB047D" w:rsidRPr="003C5C49" w14:paraId="7A70DA46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7DB8A35F" w14:textId="77777777" w:rsidR="00FB047D" w:rsidRPr="003C5C49" w:rsidRDefault="00FB047D" w:rsidP="00FB047D">
            <w:pPr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382" w:type="pct"/>
            <w:vAlign w:val="bottom"/>
          </w:tcPr>
          <w:p w14:paraId="2F607DFB" w14:textId="77777777" w:rsidR="00FB047D" w:rsidRPr="003C5C49" w:rsidRDefault="00FB047D" w:rsidP="00FB047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23CDD370" w14:textId="51E274C8" w:rsidR="00FB047D" w:rsidRPr="003C5C49" w:rsidRDefault="00FB047D" w:rsidP="00FB047D">
            <w:pPr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631,37</w:t>
            </w:r>
          </w:p>
        </w:tc>
        <w:tc>
          <w:tcPr>
            <w:tcW w:w="522" w:type="pct"/>
          </w:tcPr>
          <w:p w14:paraId="2A352D94" w14:textId="77A6FD63" w:rsidR="00FB047D" w:rsidRPr="003C5C49" w:rsidRDefault="00FB047D" w:rsidP="00FB047D">
            <w:pPr>
              <w:jc w:val="center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712,17</w:t>
            </w:r>
          </w:p>
        </w:tc>
        <w:tc>
          <w:tcPr>
            <w:tcW w:w="537" w:type="pct"/>
          </w:tcPr>
          <w:p w14:paraId="552261F4" w14:textId="5C53ABE9" w:rsidR="00FB047D" w:rsidRPr="003C5C49" w:rsidRDefault="00FB047D" w:rsidP="00FB047D">
            <w:pPr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757,45</w:t>
            </w:r>
          </w:p>
        </w:tc>
        <w:tc>
          <w:tcPr>
            <w:tcW w:w="508" w:type="pct"/>
          </w:tcPr>
          <w:p w14:paraId="2314A9A8" w14:textId="10F6E7AF" w:rsidR="00FB047D" w:rsidRPr="003C5C49" w:rsidRDefault="00FB047D" w:rsidP="00FB047D">
            <w:pPr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789,57</w:t>
            </w:r>
          </w:p>
        </w:tc>
        <w:tc>
          <w:tcPr>
            <w:tcW w:w="501" w:type="pct"/>
          </w:tcPr>
          <w:p w14:paraId="6ABD479A" w14:textId="6B22D679" w:rsidR="00FB047D" w:rsidRPr="003C5C49" w:rsidRDefault="00FB047D" w:rsidP="00FB047D">
            <w:pPr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820,06</w:t>
            </w:r>
          </w:p>
        </w:tc>
      </w:tr>
      <w:tr w:rsidR="00FB047D" w:rsidRPr="003C5C49" w14:paraId="2503929F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5672AEE2" w14:textId="77777777" w:rsidR="00FB047D" w:rsidRPr="003C5C49" w:rsidRDefault="00FB047D" w:rsidP="00FB047D">
            <w:pPr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382" w:type="pct"/>
            <w:vAlign w:val="bottom"/>
          </w:tcPr>
          <w:p w14:paraId="08ABECE5" w14:textId="77777777" w:rsidR="00FB047D" w:rsidRPr="003C5C49" w:rsidRDefault="00FB047D" w:rsidP="00FB047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46ABCA08" w14:textId="328ADF1D" w:rsidR="00FB047D" w:rsidRPr="003C5C49" w:rsidRDefault="00FB047D" w:rsidP="00FB047D">
            <w:pPr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96,36</w:t>
            </w:r>
          </w:p>
        </w:tc>
        <w:tc>
          <w:tcPr>
            <w:tcW w:w="522" w:type="pct"/>
          </w:tcPr>
          <w:p w14:paraId="477281A1" w14:textId="149E1874" w:rsidR="00FB047D" w:rsidRPr="003C5C49" w:rsidRDefault="00FB047D" w:rsidP="00FB047D">
            <w:pPr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99,21</w:t>
            </w:r>
          </w:p>
        </w:tc>
        <w:tc>
          <w:tcPr>
            <w:tcW w:w="537" w:type="pct"/>
          </w:tcPr>
          <w:p w14:paraId="0EE3C679" w14:textId="101CE778" w:rsidR="00FB047D" w:rsidRPr="003C5C49" w:rsidRDefault="00FB047D" w:rsidP="00FB047D">
            <w:pPr>
              <w:pStyle w:val="ab"/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102,15</w:t>
            </w:r>
          </w:p>
        </w:tc>
        <w:tc>
          <w:tcPr>
            <w:tcW w:w="508" w:type="pct"/>
          </w:tcPr>
          <w:p w14:paraId="5341C049" w14:textId="3FE8AB74" w:rsidR="00FB047D" w:rsidRPr="003C5C49" w:rsidRDefault="00FB047D" w:rsidP="00FB047D">
            <w:pPr>
              <w:pStyle w:val="ab"/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105,17</w:t>
            </w:r>
          </w:p>
        </w:tc>
        <w:tc>
          <w:tcPr>
            <w:tcW w:w="501" w:type="pct"/>
          </w:tcPr>
          <w:p w14:paraId="1C7A906E" w14:textId="5C065835" w:rsidR="00FB047D" w:rsidRPr="003C5C49" w:rsidRDefault="00FB047D" w:rsidP="00FB047D">
            <w:pPr>
              <w:pStyle w:val="ab"/>
              <w:ind w:left="-95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108,28</w:t>
            </w:r>
          </w:p>
        </w:tc>
      </w:tr>
      <w:tr w:rsidR="00C656D2" w:rsidRPr="003C5C49" w14:paraId="639A361B" w14:textId="77777777" w:rsidTr="00C656D2">
        <w:trPr>
          <w:trHeight w:val="60"/>
          <w:tblHeader/>
        </w:trPr>
        <w:tc>
          <w:tcPr>
            <w:tcW w:w="2043" w:type="pct"/>
            <w:vAlign w:val="bottom"/>
          </w:tcPr>
          <w:p w14:paraId="151C9C41" w14:textId="77777777" w:rsidR="007A5902" w:rsidRPr="003C5C49" w:rsidRDefault="007A5902" w:rsidP="007A590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382" w:type="pct"/>
          </w:tcPr>
          <w:p w14:paraId="05A32FD3" w14:textId="77777777" w:rsidR="007A5902" w:rsidRPr="003C5C49" w:rsidRDefault="007A5902" w:rsidP="00FD4C8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606E6CB2" w14:textId="33FD2A52" w:rsidR="007A5902" w:rsidRPr="003C5C49" w:rsidRDefault="007A5902" w:rsidP="00FD4C84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522" w:type="pct"/>
            <w:vAlign w:val="bottom"/>
          </w:tcPr>
          <w:p w14:paraId="074CC79A" w14:textId="77777777" w:rsidR="007A5902" w:rsidRPr="003C5C49" w:rsidRDefault="007A5902" w:rsidP="00FD4C84">
            <w:pPr>
              <w:ind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bottom"/>
          </w:tcPr>
          <w:p w14:paraId="279217BE" w14:textId="77777777" w:rsidR="007A5902" w:rsidRPr="003C5C49" w:rsidRDefault="007A5902" w:rsidP="00FD4C84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bottom"/>
          </w:tcPr>
          <w:p w14:paraId="2AA5A1BA" w14:textId="77777777" w:rsidR="007A5902" w:rsidRPr="003C5C49" w:rsidRDefault="007A5902" w:rsidP="00FD4C84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bottom"/>
          </w:tcPr>
          <w:p w14:paraId="2F3A1DE9" w14:textId="77777777" w:rsidR="007A5902" w:rsidRPr="003C5C49" w:rsidRDefault="007A5902" w:rsidP="00FD4C84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</w:tr>
      <w:tr w:rsidR="003C5C49" w:rsidRPr="003C5C49" w14:paraId="3A0D124F" w14:textId="77777777" w:rsidTr="00FD4C84">
        <w:trPr>
          <w:trHeight w:val="20"/>
          <w:tblHeader/>
        </w:trPr>
        <w:tc>
          <w:tcPr>
            <w:tcW w:w="2043" w:type="pct"/>
            <w:vAlign w:val="bottom"/>
          </w:tcPr>
          <w:p w14:paraId="5EB99BB3" w14:textId="6001BDB3" w:rsidR="003C5C49" w:rsidRPr="003C5C49" w:rsidRDefault="003C5C49" w:rsidP="003C5C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1.1.1.</w:t>
            </w:r>
            <w:r>
              <w:rPr>
                <w:sz w:val="18"/>
                <w:szCs w:val="18"/>
              </w:rPr>
              <w:t>1</w:t>
            </w:r>
            <w:r w:rsidRPr="003C5C49">
              <w:rPr>
                <w:sz w:val="18"/>
                <w:szCs w:val="18"/>
              </w:rPr>
              <w:t>.Расходы на оплату труда основного производственного персонала</w:t>
            </w:r>
          </w:p>
        </w:tc>
        <w:tc>
          <w:tcPr>
            <w:tcW w:w="382" w:type="pct"/>
            <w:vAlign w:val="bottom"/>
          </w:tcPr>
          <w:p w14:paraId="11971B7D" w14:textId="65B67897" w:rsidR="003C5C49" w:rsidRPr="003C5C49" w:rsidRDefault="003C5C49" w:rsidP="003C5C4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6D064EBE" w14:textId="74204077" w:rsidR="003C5C49" w:rsidRPr="003C5C49" w:rsidRDefault="003C5C49" w:rsidP="003C5C49">
            <w:pPr>
              <w:jc w:val="right"/>
              <w:rPr>
                <w:sz w:val="18"/>
                <w:szCs w:val="18"/>
              </w:rPr>
            </w:pPr>
            <w:r w:rsidRPr="00AD23F8">
              <w:t>74,01</w:t>
            </w:r>
          </w:p>
        </w:tc>
        <w:tc>
          <w:tcPr>
            <w:tcW w:w="522" w:type="pct"/>
            <w:vAlign w:val="bottom"/>
          </w:tcPr>
          <w:p w14:paraId="2607C20A" w14:textId="0120520C" w:rsidR="003C5C49" w:rsidRPr="003C5C49" w:rsidRDefault="003C5C49" w:rsidP="003C5C49">
            <w:pPr>
              <w:ind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bottom"/>
          </w:tcPr>
          <w:p w14:paraId="12ABCC95" w14:textId="4FF8402B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bottom"/>
          </w:tcPr>
          <w:p w14:paraId="63D42686" w14:textId="01C2991A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bottom"/>
          </w:tcPr>
          <w:p w14:paraId="5CD6DDEF" w14:textId="21783378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</w:tr>
      <w:tr w:rsidR="003C5C49" w:rsidRPr="003C5C49" w14:paraId="7EA660E4" w14:textId="77777777" w:rsidTr="00FD4C84">
        <w:trPr>
          <w:trHeight w:val="20"/>
          <w:tblHeader/>
        </w:trPr>
        <w:tc>
          <w:tcPr>
            <w:tcW w:w="2043" w:type="pct"/>
            <w:vAlign w:val="bottom"/>
          </w:tcPr>
          <w:p w14:paraId="51D7BD77" w14:textId="30E433BD" w:rsidR="003C5C49" w:rsidRPr="003C5C49" w:rsidRDefault="003C5C49" w:rsidP="003C5C49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1.1.1.</w:t>
            </w:r>
            <w:r>
              <w:rPr>
                <w:sz w:val="18"/>
                <w:szCs w:val="18"/>
              </w:rPr>
              <w:t>2</w:t>
            </w:r>
            <w:r w:rsidRPr="003C5C49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382" w:type="pct"/>
            <w:vAlign w:val="bottom"/>
          </w:tcPr>
          <w:p w14:paraId="5C8C670E" w14:textId="77777777" w:rsidR="003C5C49" w:rsidRPr="003C5C49" w:rsidRDefault="003C5C49" w:rsidP="003C5C4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115A6259" w14:textId="145612F7" w:rsidR="003C5C49" w:rsidRPr="003C5C49" w:rsidRDefault="003C5C49" w:rsidP="003C5C49">
            <w:pPr>
              <w:jc w:val="right"/>
              <w:rPr>
                <w:sz w:val="18"/>
                <w:szCs w:val="18"/>
              </w:rPr>
            </w:pPr>
            <w:r w:rsidRPr="00AD23F8">
              <w:t>22,35</w:t>
            </w:r>
          </w:p>
        </w:tc>
        <w:tc>
          <w:tcPr>
            <w:tcW w:w="522" w:type="pct"/>
            <w:vAlign w:val="bottom"/>
          </w:tcPr>
          <w:p w14:paraId="537BB723" w14:textId="16868A16" w:rsidR="003C5C49" w:rsidRPr="003C5C49" w:rsidRDefault="003C5C49" w:rsidP="003C5C49">
            <w:pPr>
              <w:ind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37" w:type="pct"/>
            <w:vAlign w:val="bottom"/>
          </w:tcPr>
          <w:p w14:paraId="4C2DAC81" w14:textId="4A5AFE1C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8" w:type="pct"/>
            <w:vAlign w:val="bottom"/>
          </w:tcPr>
          <w:p w14:paraId="0F3FB532" w14:textId="085D1602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  <w:tc>
          <w:tcPr>
            <w:tcW w:w="501" w:type="pct"/>
            <w:vAlign w:val="bottom"/>
          </w:tcPr>
          <w:p w14:paraId="1A16FAF6" w14:textId="1127A24F" w:rsidR="003C5C49" w:rsidRPr="003C5C49" w:rsidRDefault="003C5C49" w:rsidP="003C5C49">
            <w:pPr>
              <w:ind w:left="-95" w:right="-40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х</w:t>
            </w:r>
          </w:p>
        </w:tc>
      </w:tr>
      <w:tr w:rsidR="00FB047D" w:rsidRPr="003C5C49" w14:paraId="4E54B7B4" w14:textId="77777777" w:rsidTr="007A4B69">
        <w:trPr>
          <w:trHeight w:val="20"/>
          <w:tblHeader/>
        </w:trPr>
        <w:tc>
          <w:tcPr>
            <w:tcW w:w="2043" w:type="pct"/>
            <w:vAlign w:val="bottom"/>
          </w:tcPr>
          <w:p w14:paraId="38C88E89" w14:textId="77777777" w:rsidR="00FB047D" w:rsidRPr="003C5C49" w:rsidRDefault="00FB047D" w:rsidP="00FB047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1.2. Неподконтрольные расходы</w:t>
            </w:r>
            <w:r w:rsidRPr="003C5C4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82" w:type="pct"/>
            <w:vAlign w:val="bottom"/>
          </w:tcPr>
          <w:p w14:paraId="0110FFA1" w14:textId="77777777" w:rsidR="00FB047D" w:rsidRPr="003C5C49" w:rsidRDefault="00FB047D" w:rsidP="00FB047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center"/>
          </w:tcPr>
          <w:p w14:paraId="042B7F83" w14:textId="513F4E52" w:rsidR="00FB047D" w:rsidRPr="003C5C49" w:rsidRDefault="00FB047D" w:rsidP="00FB047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center"/>
          </w:tcPr>
          <w:p w14:paraId="13C764AA" w14:textId="04AC76B6" w:rsidR="00FB047D" w:rsidRPr="003C5C49" w:rsidRDefault="00FB047D" w:rsidP="00FB047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  <w:vAlign w:val="center"/>
          </w:tcPr>
          <w:p w14:paraId="636D82D7" w14:textId="6752CC34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  <w:vAlign w:val="center"/>
          </w:tcPr>
          <w:p w14:paraId="7B414BB3" w14:textId="6E70C78C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center"/>
          </w:tcPr>
          <w:p w14:paraId="1301FD07" w14:textId="77A42BD5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</w:tr>
      <w:tr w:rsidR="00FB047D" w:rsidRPr="003C5C49" w14:paraId="01AF666C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595A2D75" w14:textId="77777777" w:rsidR="00FB047D" w:rsidRPr="003C5C49" w:rsidRDefault="00FB047D" w:rsidP="00FB047D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1.3.</w:t>
            </w:r>
            <w:r w:rsidRPr="003C5C49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82" w:type="pct"/>
            <w:vAlign w:val="bottom"/>
          </w:tcPr>
          <w:p w14:paraId="738EC89A" w14:textId="77777777" w:rsidR="00FB047D" w:rsidRPr="003C5C49" w:rsidRDefault="00FB047D" w:rsidP="00FB047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47B2B9C0" w14:textId="703292D2" w:rsidR="00FB047D" w:rsidRPr="003C5C49" w:rsidRDefault="00FB047D" w:rsidP="00FB047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535,01</w:t>
            </w:r>
          </w:p>
        </w:tc>
        <w:tc>
          <w:tcPr>
            <w:tcW w:w="522" w:type="pct"/>
          </w:tcPr>
          <w:p w14:paraId="2E8CD3B1" w14:textId="5F3779A6" w:rsidR="00FB047D" w:rsidRPr="003C5C49" w:rsidRDefault="00FB047D" w:rsidP="00FB047D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612,96</w:t>
            </w:r>
          </w:p>
        </w:tc>
        <w:tc>
          <w:tcPr>
            <w:tcW w:w="537" w:type="pct"/>
          </w:tcPr>
          <w:p w14:paraId="6BA1F814" w14:textId="6E42BCC7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655,31</w:t>
            </w:r>
          </w:p>
        </w:tc>
        <w:tc>
          <w:tcPr>
            <w:tcW w:w="508" w:type="pct"/>
          </w:tcPr>
          <w:p w14:paraId="3FB6FBBF" w14:textId="11511894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684,40</w:t>
            </w:r>
          </w:p>
        </w:tc>
        <w:tc>
          <w:tcPr>
            <w:tcW w:w="501" w:type="pct"/>
          </w:tcPr>
          <w:p w14:paraId="69E49830" w14:textId="6F28AA06" w:rsidR="00FB047D" w:rsidRPr="003C5C49" w:rsidRDefault="00FB047D" w:rsidP="00FB047D">
            <w:pPr>
              <w:ind w:left="-95" w:right="-67"/>
              <w:jc w:val="right"/>
              <w:rPr>
                <w:color w:val="FF0000"/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711,77</w:t>
            </w:r>
          </w:p>
        </w:tc>
      </w:tr>
      <w:tr w:rsidR="00FB047D" w:rsidRPr="003C5C49" w14:paraId="4F8A3789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40F8EFD0" w14:textId="77777777" w:rsidR="00FB047D" w:rsidRPr="003C5C49" w:rsidRDefault="00FB047D" w:rsidP="00FB047D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382" w:type="pct"/>
            <w:vAlign w:val="bottom"/>
          </w:tcPr>
          <w:p w14:paraId="2914C958" w14:textId="77777777" w:rsidR="00FB047D" w:rsidRPr="003C5C49" w:rsidRDefault="00FB047D" w:rsidP="00FB047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1D7D0A17" w14:textId="66E2A454" w:rsidR="00FB047D" w:rsidRPr="003C5C49" w:rsidRDefault="00FB047D" w:rsidP="00FB047D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bottom"/>
          </w:tcPr>
          <w:p w14:paraId="60F8D504" w14:textId="1FC72480" w:rsidR="00FB047D" w:rsidRPr="003C5C49" w:rsidRDefault="00FB047D" w:rsidP="00FB047D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</w:tcPr>
          <w:p w14:paraId="4510F14A" w14:textId="35D01140" w:rsidR="00FB047D" w:rsidRPr="003C5C49" w:rsidRDefault="00FB047D" w:rsidP="00FB047D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</w:tcPr>
          <w:p w14:paraId="360580DF" w14:textId="0A329A6C" w:rsidR="00FB047D" w:rsidRPr="003C5C49" w:rsidRDefault="00FB047D" w:rsidP="00FB047D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bottom"/>
          </w:tcPr>
          <w:p w14:paraId="0C2DAE73" w14:textId="525AD05D" w:rsidR="00FB047D" w:rsidRPr="003C5C49" w:rsidRDefault="00FB047D" w:rsidP="00FB047D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</w:tr>
      <w:tr w:rsidR="00C656D2" w:rsidRPr="003C5C49" w14:paraId="0E7F10FA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048160BC" w14:textId="77777777" w:rsidR="00C656D2" w:rsidRPr="003C5C49" w:rsidRDefault="00C656D2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382" w:type="pct"/>
            <w:vAlign w:val="bottom"/>
          </w:tcPr>
          <w:p w14:paraId="7268B73A" w14:textId="77777777" w:rsidR="00C656D2" w:rsidRPr="003C5C49" w:rsidRDefault="00C656D2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364A2F58" w14:textId="77777777" w:rsidR="00C656D2" w:rsidRPr="003C5C49" w:rsidRDefault="00C656D2" w:rsidP="00C6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bottom"/>
          </w:tcPr>
          <w:p w14:paraId="570725CC" w14:textId="77777777" w:rsidR="00C656D2" w:rsidRPr="003C5C49" w:rsidRDefault="00C656D2" w:rsidP="00C6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</w:tcPr>
          <w:p w14:paraId="4841F35A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</w:tcPr>
          <w:p w14:paraId="2521A148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bottom"/>
          </w:tcPr>
          <w:p w14:paraId="16351BFA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</w:tr>
      <w:tr w:rsidR="00C656D2" w:rsidRPr="003C5C49" w14:paraId="23A1A58A" w14:textId="77777777" w:rsidTr="00C656D2">
        <w:trPr>
          <w:trHeight w:val="20"/>
          <w:tblHeader/>
        </w:trPr>
        <w:tc>
          <w:tcPr>
            <w:tcW w:w="2043" w:type="pct"/>
            <w:vAlign w:val="bottom"/>
          </w:tcPr>
          <w:p w14:paraId="3BBB016A" w14:textId="77777777" w:rsidR="00C656D2" w:rsidRPr="003C5C49" w:rsidRDefault="00C656D2" w:rsidP="00C656D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382" w:type="pct"/>
            <w:vAlign w:val="bottom"/>
          </w:tcPr>
          <w:p w14:paraId="10321B00" w14:textId="77777777" w:rsidR="00C656D2" w:rsidRPr="003C5C49" w:rsidRDefault="00C656D2" w:rsidP="00C656D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  <w:vAlign w:val="bottom"/>
          </w:tcPr>
          <w:p w14:paraId="6D427A28" w14:textId="77777777" w:rsidR="00C656D2" w:rsidRPr="003C5C49" w:rsidRDefault="00C656D2" w:rsidP="00C6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22" w:type="pct"/>
            <w:vAlign w:val="bottom"/>
          </w:tcPr>
          <w:p w14:paraId="2A554259" w14:textId="77777777" w:rsidR="00C656D2" w:rsidRPr="003C5C49" w:rsidRDefault="00C656D2" w:rsidP="00C656D2">
            <w:pPr>
              <w:ind w:left="-39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37" w:type="pct"/>
          </w:tcPr>
          <w:p w14:paraId="23DF26E0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8" w:type="pct"/>
          </w:tcPr>
          <w:p w14:paraId="42E33159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  <w:tc>
          <w:tcPr>
            <w:tcW w:w="501" w:type="pct"/>
            <w:vAlign w:val="bottom"/>
          </w:tcPr>
          <w:p w14:paraId="20E8F23C" w14:textId="77777777" w:rsidR="00C656D2" w:rsidRPr="003C5C49" w:rsidRDefault="00C656D2" w:rsidP="00C656D2">
            <w:pPr>
              <w:ind w:left="-95" w:right="-67"/>
              <w:jc w:val="right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0</w:t>
            </w:r>
          </w:p>
        </w:tc>
      </w:tr>
      <w:tr w:rsidR="003C5C49" w:rsidRPr="003C5C49" w14:paraId="08BA9639" w14:textId="77777777" w:rsidTr="00C656D2">
        <w:trPr>
          <w:trHeight w:val="45"/>
          <w:tblHeader/>
        </w:trPr>
        <w:tc>
          <w:tcPr>
            <w:tcW w:w="2043" w:type="pct"/>
            <w:vAlign w:val="bottom"/>
          </w:tcPr>
          <w:p w14:paraId="6F5B22FC" w14:textId="77777777" w:rsidR="003C5C49" w:rsidRPr="003C5C49" w:rsidRDefault="003C5C49" w:rsidP="003C5C49">
            <w:pPr>
              <w:rPr>
                <w:bCs/>
                <w:color w:val="FF0000"/>
                <w:sz w:val="18"/>
                <w:szCs w:val="18"/>
              </w:rPr>
            </w:pPr>
            <w:r w:rsidRPr="003C5C4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382" w:type="pct"/>
          </w:tcPr>
          <w:p w14:paraId="165A0E64" w14:textId="77777777" w:rsidR="003C5C49" w:rsidRPr="003C5C49" w:rsidRDefault="003C5C49" w:rsidP="003C5C4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C5C49">
              <w:rPr>
                <w:sz w:val="18"/>
                <w:szCs w:val="18"/>
              </w:rPr>
              <w:t>тыс. руб.</w:t>
            </w:r>
          </w:p>
        </w:tc>
        <w:tc>
          <w:tcPr>
            <w:tcW w:w="507" w:type="pct"/>
          </w:tcPr>
          <w:p w14:paraId="17E6DB16" w14:textId="24C96166" w:rsidR="003C5C49" w:rsidRPr="003C5C49" w:rsidRDefault="003C5C49" w:rsidP="003C5C49">
            <w:pPr>
              <w:ind w:left="-39" w:right="-67"/>
              <w:jc w:val="right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631,37</w:t>
            </w:r>
          </w:p>
        </w:tc>
        <w:tc>
          <w:tcPr>
            <w:tcW w:w="522" w:type="pct"/>
          </w:tcPr>
          <w:p w14:paraId="0E6F9CC8" w14:textId="5CAA52EE" w:rsidR="003C5C49" w:rsidRPr="003C5C49" w:rsidRDefault="003C5C49" w:rsidP="003C5C49">
            <w:pPr>
              <w:ind w:left="-39" w:right="-67"/>
              <w:jc w:val="right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712,17</w:t>
            </w:r>
          </w:p>
        </w:tc>
        <w:tc>
          <w:tcPr>
            <w:tcW w:w="537" w:type="pct"/>
          </w:tcPr>
          <w:p w14:paraId="6ADE6A90" w14:textId="0D3C5C3D" w:rsidR="003C5C49" w:rsidRPr="003C5C49" w:rsidRDefault="003C5C49" w:rsidP="003C5C49">
            <w:pPr>
              <w:ind w:left="-95" w:right="-67"/>
              <w:jc w:val="right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757,45</w:t>
            </w:r>
          </w:p>
        </w:tc>
        <w:tc>
          <w:tcPr>
            <w:tcW w:w="508" w:type="pct"/>
          </w:tcPr>
          <w:p w14:paraId="71AB0235" w14:textId="5FAB5997" w:rsidR="003C5C49" w:rsidRPr="003C5C49" w:rsidRDefault="003C5C49" w:rsidP="003C5C49">
            <w:pPr>
              <w:ind w:left="-95" w:right="-67"/>
              <w:jc w:val="right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789,57</w:t>
            </w:r>
          </w:p>
        </w:tc>
        <w:tc>
          <w:tcPr>
            <w:tcW w:w="501" w:type="pct"/>
          </w:tcPr>
          <w:p w14:paraId="48809AAC" w14:textId="4B98CFFE" w:rsidR="003C5C49" w:rsidRPr="003C5C49" w:rsidRDefault="003C5C49" w:rsidP="003C5C49">
            <w:pPr>
              <w:ind w:left="-95" w:right="-67"/>
              <w:jc w:val="right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820,06</w:t>
            </w:r>
          </w:p>
        </w:tc>
      </w:tr>
    </w:tbl>
    <w:p w14:paraId="5A8ECF90" w14:textId="65B9EF54" w:rsidR="00360A3E" w:rsidRPr="00DF0784" w:rsidRDefault="00360A3E" w:rsidP="00360A3E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rFonts w:eastAsia="Calibri"/>
          <w:sz w:val="24"/>
          <w:szCs w:val="24"/>
        </w:rPr>
      </w:pPr>
      <w:r w:rsidRPr="008237A7">
        <w:rPr>
          <w:rFonts w:eastAsia="Calibri"/>
          <w:sz w:val="24"/>
          <w:szCs w:val="24"/>
        </w:rPr>
        <w:t xml:space="preserve">Объем принятых сточных </w:t>
      </w:r>
      <w:r w:rsidRPr="003A0C25">
        <w:rPr>
          <w:rFonts w:eastAsia="Calibri"/>
          <w:sz w:val="24"/>
          <w:szCs w:val="24"/>
        </w:rPr>
        <w:t>вод определен в размере 3</w:t>
      </w:r>
      <w:r w:rsidR="003A0C25" w:rsidRPr="003A0C25">
        <w:rPr>
          <w:rFonts w:eastAsia="Calibri"/>
          <w:sz w:val="24"/>
          <w:szCs w:val="24"/>
        </w:rPr>
        <w:t>4,000</w:t>
      </w:r>
      <w:r w:rsidRPr="003A0C25">
        <w:rPr>
          <w:rFonts w:eastAsia="Calibri"/>
          <w:sz w:val="24"/>
          <w:szCs w:val="24"/>
        </w:rPr>
        <w:t xml:space="preserve"> тыс. куб. м в год. </w:t>
      </w:r>
      <w:r w:rsidRPr="003A0C25">
        <w:rPr>
          <w:sz w:val="24"/>
          <w:szCs w:val="24"/>
        </w:rPr>
        <w:t xml:space="preserve">Объем электрической энергии на технологический процесс очистки и транспортировки сточных вод определен в размере </w:t>
      </w:r>
      <w:r w:rsidR="003A0C25" w:rsidRPr="003A0C25">
        <w:rPr>
          <w:sz w:val="24"/>
          <w:szCs w:val="24"/>
        </w:rPr>
        <w:t>99,960</w:t>
      </w:r>
      <w:r w:rsidRPr="003A0C25">
        <w:rPr>
          <w:sz w:val="24"/>
          <w:szCs w:val="24"/>
        </w:rPr>
        <w:t xml:space="preserve"> тыс. </w:t>
      </w:r>
      <w:proofErr w:type="spellStart"/>
      <w:r w:rsidRPr="003A0C25">
        <w:rPr>
          <w:sz w:val="24"/>
          <w:szCs w:val="24"/>
        </w:rPr>
        <w:t>кВт.ч</w:t>
      </w:r>
      <w:proofErr w:type="spellEnd"/>
      <w:r w:rsidRPr="003A0C25">
        <w:rPr>
          <w:sz w:val="24"/>
          <w:szCs w:val="24"/>
        </w:rPr>
        <w:t>.</w:t>
      </w:r>
    </w:p>
    <w:p w14:paraId="1F93395C" w14:textId="2CEC36A9" w:rsidR="007A5902" w:rsidRPr="00855304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 w:rsidR="002A4DA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55304">
        <w:rPr>
          <w:sz w:val="24"/>
          <w:szCs w:val="24"/>
        </w:rPr>
        <w:t>год:</w:t>
      </w:r>
    </w:p>
    <w:p w14:paraId="7DF6C303" w14:textId="211AE886" w:rsidR="007A5902" w:rsidRPr="003C5C49" w:rsidRDefault="007A5902" w:rsidP="003C5C4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-98" w:firstLine="851"/>
        <w:jc w:val="both"/>
        <w:rPr>
          <w:sz w:val="24"/>
          <w:szCs w:val="24"/>
        </w:rPr>
      </w:pPr>
      <w:r w:rsidRPr="003C5C49">
        <w:rPr>
          <w:sz w:val="24"/>
          <w:szCs w:val="24"/>
        </w:rPr>
        <w:t xml:space="preserve">расходы на электрическую энергию в размере </w:t>
      </w:r>
      <w:r w:rsidR="003C5C49" w:rsidRPr="003C5C49">
        <w:rPr>
          <w:sz w:val="24"/>
          <w:szCs w:val="24"/>
        </w:rPr>
        <w:t>701,28</w:t>
      </w:r>
      <w:r w:rsidRPr="003C5C49">
        <w:rPr>
          <w:sz w:val="24"/>
          <w:szCs w:val="24"/>
        </w:rPr>
        <w:t xml:space="preserve"> </w:t>
      </w:r>
      <w:proofErr w:type="spellStart"/>
      <w:r w:rsidRPr="003C5C49">
        <w:rPr>
          <w:sz w:val="24"/>
          <w:szCs w:val="24"/>
        </w:rPr>
        <w:t>тыс.руб</w:t>
      </w:r>
      <w:proofErr w:type="spellEnd"/>
      <w:r w:rsidRPr="003C5C49">
        <w:rPr>
          <w:sz w:val="24"/>
          <w:szCs w:val="24"/>
        </w:rPr>
        <w:t>. на основании положений статьи 252 Налогового кодекса РФ (как не обоснованные расходы)</w:t>
      </w:r>
      <w:r w:rsidR="003C5C49" w:rsidRPr="003C5C49">
        <w:rPr>
          <w:sz w:val="24"/>
          <w:szCs w:val="24"/>
        </w:rPr>
        <w:t>;</w:t>
      </w:r>
    </w:p>
    <w:p w14:paraId="5E00D015" w14:textId="6472755D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>расходы на приобретение сырья и материалов и их хранение в размере 1</w:t>
      </w:r>
      <w:r w:rsidR="003C5C49" w:rsidRPr="003C5C49">
        <w:rPr>
          <w:sz w:val="24"/>
          <w:szCs w:val="24"/>
        </w:rPr>
        <w:t>02,75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9D32B0E" w14:textId="1C1EA560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lastRenderedPageBreak/>
        <w:t xml:space="preserve">расходы на оплату труда производственного персонала в размере </w:t>
      </w:r>
      <w:r w:rsidR="003C5C49" w:rsidRPr="003C5C49">
        <w:rPr>
          <w:sz w:val="24"/>
          <w:szCs w:val="24"/>
        </w:rPr>
        <w:t>2 983,16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527A029" w14:textId="43132E1B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 xml:space="preserve">расходы на уплату страховых взносов на обязательное социальное страхование основного производственного персонала в размере </w:t>
      </w:r>
      <w:r w:rsidR="003C5C49" w:rsidRPr="003C5C49">
        <w:rPr>
          <w:sz w:val="24"/>
          <w:szCs w:val="24"/>
        </w:rPr>
        <w:t>900,91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8C875BD" w14:textId="373B9E40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3C5C49" w:rsidRPr="003C5C49">
        <w:rPr>
          <w:sz w:val="24"/>
          <w:szCs w:val="24"/>
        </w:rPr>
        <w:t>1065,27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D59A03C" w14:textId="0B635B01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 xml:space="preserve">расходы на уплату страховых взносов на обязательное социальное страхование административно-управленческого персонала </w:t>
      </w:r>
      <w:proofErr w:type="spellStart"/>
      <w:r w:rsidRPr="003C5C49">
        <w:rPr>
          <w:sz w:val="24"/>
          <w:szCs w:val="24"/>
        </w:rPr>
        <w:t>персонала</w:t>
      </w:r>
      <w:proofErr w:type="spellEnd"/>
      <w:r w:rsidRPr="003C5C49">
        <w:rPr>
          <w:sz w:val="24"/>
          <w:szCs w:val="24"/>
        </w:rPr>
        <w:t xml:space="preserve"> в размере </w:t>
      </w:r>
      <w:r w:rsidR="003C5C49" w:rsidRPr="003C5C49">
        <w:rPr>
          <w:sz w:val="24"/>
          <w:szCs w:val="24"/>
        </w:rPr>
        <w:t>324,81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265100F" w14:textId="57F09F67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 xml:space="preserve">расходы на </w:t>
      </w:r>
      <w:r w:rsidR="003C5C49" w:rsidRPr="003C5C49">
        <w:rPr>
          <w:sz w:val="24"/>
          <w:szCs w:val="24"/>
        </w:rPr>
        <w:t>реагенты</w:t>
      </w:r>
      <w:r w:rsidRPr="003C5C49">
        <w:rPr>
          <w:sz w:val="24"/>
          <w:szCs w:val="24"/>
        </w:rPr>
        <w:t xml:space="preserve"> в размере </w:t>
      </w:r>
      <w:r w:rsidR="003C5C49" w:rsidRPr="003C5C49">
        <w:rPr>
          <w:sz w:val="24"/>
          <w:szCs w:val="24"/>
        </w:rPr>
        <w:t xml:space="preserve">385,61 </w:t>
      </w:r>
      <w:r w:rsidRPr="003C5C49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546DD5A5" w14:textId="15AC06FA" w:rsidR="008B55CA" w:rsidRPr="003C5C49" w:rsidRDefault="008B55CA" w:rsidP="003C5C49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-98" w:firstLine="840"/>
        <w:jc w:val="both"/>
        <w:rPr>
          <w:sz w:val="24"/>
          <w:szCs w:val="24"/>
        </w:rPr>
      </w:pPr>
      <w:r w:rsidRPr="003C5C49">
        <w:rPr>
          <w:sz w:val="24"/>
          <w:szCs w:val="24"/>
        </w:rPr>
        <w:t>расходы на амортизацию в размере 1</w:t>
      </w:r>
      <w:r w:rsidR="003C5C49" w:rsidRPr="003C5C49">
        <w:rPr>
          <w:sz w:val="24"/>
          <w:szCs w:val="24"/>
        </w:rPr>
        <w:t>981,56</w:t>
      </w:r>
      <w:r w:rsidRPr="003C5C49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3C5C49">
        <w:rPr>
          <w:sz w:val="24"/>
          <w:szCs w:val="24"/>
        </w:rPr>
        <w:t>.</w:t>
      </w:r>
    </w:p>
    <w:p w14:paraId="57C02BC2" w14:textId="77777777" w:rsidR="008B55CA" w:rsidRPr="002A4DAF" w:rsidRDefault="008B55CA" w:rsidP="001F677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FF0000"/>
          <w:sz w:val="24"/>
          <w:szCs w:val="24"/>
        </w:rPr>
      </w:pPr>
    </w:p>
    <w:p w14:paraId="7EA45813" w14:textId="4F360012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1351"/>
        <w:gridCol w:w="988"/>
        <w:gridCol w:w="988"/>
        <w:gridCol w:w="988"/>
        <w:gridCol w:w="988"/>
        <w:gridCol w:w="988"/>
      </w:tblGrid>
      <w:tr w:rsidR="002A4DAF" w:rsidRPr="0020190A" w14:paraId="56EBA3C0" w14:textId="77777777" w:rsidTr="003A0C25">
        <w:trPr>
          <w:trHeight w:val="20"/>
          <w:tblHeader/>
        </w:trPr>
        <w:tc>
          <w:tcPr>
            <w:tcW w:w="1982" w:type="pct"/>
            <w:vAlign w:val="bottom"/>
          </w:tcPr>
          <w:p w14:paraId="01D3D933" w14:textId="77777777" w:rsidR="002A4DAF" w:rsidRPr="0020190A" w:rsidRDefault="002A4DAF" w:rsidP="002A4DAF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8" w:type="pct"/>
            <w:vAlign w:val="bottom"/>
          </w:tcPr>
          <w:p w14:paraId="37403C97" w14:textId="77777777" w:rsidR="002A4DAF" w:rsidRPr="0020190A" w:rsidRDefault="002A4DAF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Ед. изм.</w:t>
            </w:r>
          </w:p>
        </w:tc>
        <w:tc>
          <w:tcPr>
            <w:tcW w:w="474" w:type="pct"/>
            <w:vAlign w:val="center"/>
          </w:tcPr>
          <w:p w14:paraId="36613623" w14:textId="742B995E" w:rsidR="002A4DAF" w:rsidRPr="0020190A" w:rsidRDefault="002A4DAF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2026 год</w:t>
            </w:r>
          </w:p>
        </w:tc>
        <w:tc>
          <w:tcPr>
            <w:tcW w:w="474" w:type="pct"/>
            <w:vAlign w:val="center"/>
          </w:tcPr>
          <w:p w14:paraId="4A66BFEB" w14:textId="040408DD" w:rsidR="002A4DAF" w:rsidRPr="0020190A" w:rsidRDefault="002A4DAF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2027 год</w:t>
            </w:r>
          </w:p>
        </w:tc>
        <w:tc>
          <w:tcPr>
            <w:tcW w:w="474" w:type="pct"/>
            <w:vAlign w:val="center"/>
          </w:tcPr>
          <w:p w14:paraId="62DD8717" w14:textId="6093E343" w:rsidR="002A4DAF" w:rsidRPr="0020190A" w:rsidRDefault="002A4DAF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2028 год</w:t>
            </w:r>
          </w:p>
        </w:tc>
        <w:tc>
          <w:tcPr>
            <w:tcW w:w="474" w:type="pct"/>
            <w:vAlign w:val="center"/>
          </w:tcPr>
          <w:p w14:paraId="67946CB2" w14:textId="38891E87" w:rsidR="002A4DAF" w:rsidRPr="0020190A" w:rsidRDefault="002A4DAF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2029 год</w:t>
            </w:r>
          </w:p>
        </w:tc>
        <w:tc>
          <w:tcPr>
            <w:tcW w:w="474" w:type="pct"/>
            <w:vAlign w:val="center"/>
          </w:tcPr>
          <w:p w14:paraId="441AE5B8" w14:textId="61AB8E3E" w:rsidR="002A4DAF" w:rsidRPr="0020190A" w:rsidRDefault="002A4DAF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2030 год</w:t>
            </w:r>
          </w:p>
        </w:tc>
      </w:tr>
      <w:tr w:rsidR="003A0C25" w:rsidRPr="0020190A" w14:paraId="2421247A" w14:textId="77777777" w:rsidTr="000D3013">
        <w:trPr>
          <w:trHeight w:val="20"/>
          <w:tblHeader/>
        </w:trPr>
        <w:tc>
          <w:tcPr>
            <w:tcW w:w="1982" w:type="pct"/>
            <w:vAlign w:val="bottom"/>
          </w:tcPr>
          <w:p w14:paraId="28F5E9C6" w14:textId="77777777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48" w:type="pct"/>
            <w:vAlign w:val="bottom"/>
          </w:tcPr>
          <w:p w14:paraId="7D160F6B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</w:tcPr>
          <w:p w14:paraId="525A6871" w14:textId="79ECFABC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631,37</w:t>
            </w:r>
          </w:p>
        </w:tc>
        <w:tc>
          <w:tcPr>
            <w:tcW w:w="474" w:type="pct"/>
          </w:tcPr>
          <w:p w14:paraId="71659888" w14:textId="135BECBF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712,17</w:t>
            </w:r>
          </w:p>
        </w:tc>
        <w:tc>
          <w:tcPr>
            <w:tcW w:w="474" w:type="pct"/>
          </w:tcPr>
          <w:p w14:paraId="61997F4F" w14:textId="489604F9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757,45</w:t>
            </w:r>
          </w:p>
        </w:tc>
        <w:tc>
          <w:tcPr>
            <w:tcW w:w="474" w:type="pct"/>
          </w:tcPr>
          <w:p w14:paraId="58B5D4BC" w14:textId="3E499707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789,57</w:t>
            </w:r>
          </w:p>
        </w:tc>
        <w:tc>
          <w:tcPr>
            <w:tcW w:w="474" w:type="pct"/>
          </w:tcPr>
          <w:p w14:paraId="52AF24BC" w14:textId="2833C7D4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820,06</w:t>
            </w:r>
          </w:p>
        </w:tc>
      </w:tr>
      <w:tr w:rsidR="003A0C25" w:rsidRPr="0020190A" w14:paraId="0A289C8A" w14:textId="77777777" w:rsidTr="000D3013">
        <w:trPr>
          <w:trHeight w:val="20"/>
          <w:tblHeader/>
        </w:trPr>
        <w:tc>
          <w:tcPr>
            <w:tcW w:w="1982" w:type="pct"/>
            <w:vAlign w:val="bottom"/>
          </w:tcPr>
          <w:p w14:paraId="2681308B" w14:textId="77777777" w:rsidR="003A0C25" w:rsidRPr="0020190A" w:rsidRDefault="003A0C25" w:rsidP="003A0C25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48" w:type="pct"/>
            <w:vAlign w:val="bottom"/>
          </w:tcPr>
          <w:p w14:paraId="452FFE44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</w:tcPr>
          <w:p w14:paraId="5D3A5244" w14:textId="6585D326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96,36</w:t>
            </w:r>
          </w:p>
        </w:tc>
        <w:tc>
          <w:tcPr>
            <w:tcW w:w="474" w:type="pct"/>
          </w:tcPr>
          <w:p w14:paraId="2172D332" w14:textId="5A024F6A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99,21</w:t>
            </w:r>
          </w:p>
        </w:tc>
        <w:tc>
          <w:tcPr>
            <w:tcW w:w="474" w:type="pct"/>
          </w:tcPr>
          <w:p w14:paraId="4D1CEC7F" w14:textId="25AD83F4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102,15</w:t>
            </w:r>
          </w:p>
        </w:tc>
        <w:tc>
          <w:tcPr>
            <w:tcW w:w="474" w:type="pct"/>
          </w:tcPr>
          <w:p w14:paraId="69A99AFA" w14:textId="0CABF771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105,17</w:t>
            </w:r>
          </w:p>
        </w:tc>
        <w:tc>
          <w:tcPr>
            <w:tcW w:w="474" w:type="pct"/>
          </w:tcPr>
          <w:p w14:paraId="2AAB56AB" w14:textId="3C406EB0" w:rsidR="003A0C25" w:rsidRPr="0020190A" w:rsidRDefault="003A0C25" w:rsidP="003A0C25">
            <w:pPr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108,28</w:t>
            </w:r>
          </w:p>
        </w:tc>
      </w:tr>
      <w:tr w:rsidR="00FB047D" w:rsidRPr="0020190A" w14:paraId="16937C22" w14:textId="77777777" w:rsidTr="007333BB">
        <w:trPr>
          <w:trHeight w:val="20"/>
          <w:tblHeader/>
        </w:trPr>
        <w:tc>
          <w:tcPr>
            <w:tcW w:w="1982" w:type="pct"/>
            <w:vAlign w:val="bottom"/>
          </w:tcPr>
          <w:p w14:paraId="530A195F" w14:textId="77777777" w:rsidR="00FB047D" w:rsidRPr="0020190A" w:rsidRDefault="00FB047D" w:rsidP="00FB047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48" w:type="pct"/>
          </w:tcPr>
          <w:p w14:paraId="457C370A" w14:textId="77777777" w:rsidR="00FB047D" w:rsidRPr="0020190A" w:rsidRDefault="00FB047D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49585931" w14:textId="2D359E28" w:rsidR="00FB047D" w:rsidRPr="0020190A" w:rsidRDefault="00FB047D" w:rsidP="00FB047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5D628F7B" w14:textId="33389A64" w:rsidR="00FB047D" w:rsidRPr="0020190A" w:rsidRDefault="00FB047D" w:rsidP="00FB047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292743FE" w14:textId="7DF16176" w:rsidR="00FB047D" w:rsidRPr="0020190A" w:rsidRDefault="00FB047D" w:rsidP="00FB047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626826BC" w14:textId="784E8BEC" w:rsidR="00FB047D" w:rsidRPr="0020190A" w:rsidRDefault="00FB047D" w:rsidP="00FB047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50A2F4BB" w14:textId="4FEC1F98" w:rsidR="00FB047D" w:rsidRPr="0020190A" w:rsidRDefault="00FB047D" w:rsidP="00FB047D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</w:tr>
      <w:tr w:rsidR="003A0C25" w:rsidRPr="0020190A" w14:paraId="2CD224B8" w14:textId="77777777" w:rsidTr="00E344F9">
        <w:trPr>
          <w:trHeight w:val="20"/>
          <w:tblHeader/>
        </w:trPr>
        <w:tc>
          <w:tcPr>
            <w:tcW w:w="1982" w:type="pct"/>
            <w:vAlign w:val="bottom"/>
          </w:tcPr>
          <w:p w14:paraId="330DE1CB" w14:textId="77777777" w:rsidR="003A0C25" w:rsidRPr="0020190A" w:rsidRDefault="003A0C25" w:rsidP="003A0C25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 xml:space="preserve">1.3. </w:t>
            </w:r>
            <w:r w:rsidRPr="0020190A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48" w:type="pct"/>
          </w:tcPr>
          <w:p w14:paraId="369C007D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</w:tcPr>
          <w:p w14:paraId="19CB89CA" w14:textId="7DC30AE9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535,01</w:t>
            </w:r>
          </w:p>
        </w:tc>
        <w:tc>
          <w:tcPr>
            <w:tcW w:w="474" w:type="pct"/>
          </w:tcPr>
          <w:p w14:paraId="3071BDB6" w14:textId="3E86898D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612,96</w:t>
            </w:r>
          </w:p>
        </w:tc>
        <w:tc>
          <w:tcPr>
            <w:tcW w:w="474" w:type="pct"/>
          </w:tcPr>
          <w:p w14:paraId="1687B2DB" w14:textId="4A57B845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655,31</w:t>
            </w:r>
          </w:p>
        </w:tc>
        <w:tc>
          <w:tcPr>
            <w:tcW w:w="474" w:type="pct"/>
          </w:tcPr>
          <w:p w14:paraId="6EE536D3" w14:textId="224504F0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684,40</w:t>
            </w:r>
          </w:p>
        </w:tc>
        <w:tc>
          <w:tcPr>
            <w:tcW w:w="474" w:type="pct"/>
          </w:tcPr>
          <w:p w14:paraId="6A75307D" w14:textId="4CDB24CF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711,77</w:t>
            </w:r>
          </w:p>
        </w:tc>
      </w:tr>
      <w:tr w:rsidR="003A0C25" w:rsidRPr="0020190A" w14:paraId="5E3714C3" w14:textId="77777777" w:rsidTr="003A0C25">
        <w:trPr>
          <w:trHeight w:val="20"/>
          <w:tblHeader/>
        </w:trPr>
        <w:tc>
          <w:tcPr>
            <w:tcW w:w="1982" w:type="pct"/>
            <w:vAlign w:val="bottom"/>
          </w:tcPr>
          <w:p w14:paraId="14D7839C" w14:textId="77777777" w:rsidR="003A0C25" w:rsidRPr="0020190A" w:rsidRDefault="003A0C25" w:rsidP="003A0C2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48" w:type="pct"/>
          </w:tcPr>
          <w:p w14:paraId="2AE0A634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0754EB04" w14:textId="28C3B4C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5FC8AEED" w14:textId="76FAFDC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30EB95F6" w14:textId="15E679B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58E4CC5E" w14:textId="45D7FA6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5C810F5C" w14:textId="09AF3A7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</w:tr>
      <w:tr w:rsidR="003A0C25" w:rsidRPr="0020190A" w14:paraId="15FC3F4B" w14:textId="77777777" w:rsidTr="003A0C25">
        <w:trPr>
          <w:trHeight w:val="20"/>
          <w:tblHeader/>
        </w:trPr>
        <w:tc>
          <w:tcPr>
            <w:tcW w:w="1982" w:type="pct"/>
            <w:vAlign w:val="bottom"/>
          </w:tcPr>
          <w:p w14:paraId="02245C9A" w14:textId="77777777" w:rsidR="003A0C25" w:rsidRPr="0020190A" w:rsidRDefault="003A0C25" w:rsidP="003A0C2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48" w:type="pct"/>
          </w:tcPr>
          <w:p w14:paraId="480138AA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71E7BEDA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6291B405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0AB4035B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36F15DE0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64AB2D78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</w:tr>
      <w:tr w:rsidR="003A0C25" w:rsidRPr="0020190A" w14:paraId="7C92C6FE" w14:textId="77777777" w:rsidTr="003A0C25">
        <w:trPr>
          <w:trHeight w:val="20"/>
          <w:tblHeader/>
        </w:trPr>
        <w:tc>
          <w:tcPr>
            <w:tcW w:w="1982" w:type="pct"/>
            <w:vAlign w:val="bottom"/>
          </w:tcPr>
          <w:p w14:paraId="0914ECE7" w14:textId="77777777" w:rsidR="003A0C25" w:rsidRPr="0020190A" w:rsidRDefault="003A0C25" w:rsidP="003A0C2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48" w:type="pct"/>
          </w:tcPr>
          <w:p w14:paraId="02D1066E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  <w:vAlign w:val="center"/>
          </w:tcPr>
          <w:p w14:paraId="27F05964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4AA22A58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4A3F5AB8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7B881C22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  <w:tc>
          <w:tcPr>
            <w:tcW w:w="474" w:type="pct"/>
            <w:vAlign w:val="center"/>
          </w:tcPr>
          <w:p w14:paraId="2FAC35A5" w14:textId="77777777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0</w:t>
            </w:r>
          </w:p>
        </w:tc>
      </w:tr>
      <w:tr w:rsidR="003A0C25" w:rsidRPr="0020190A" w14:paraId="59BD2E27" w14:textId="77777777" w:rsidTr="005A3380">
        <w:trPr>
          <w:trHeight w:val="45"/>
          <w:tblHeader/>
        </w:trPr>
        <w:tc>
          <w:tcPr>
            <w:tcW w:w="1982" w:type="pct"/>
            <w:vAlign w:val="bottom"/>
          </w:tcPr>
          <w:p w14:paraId="53AFF985" w14:textId="77777777" w:rsidR="003A0C25" w:rsidRPr="0020190A" w:rsidRDefault="003A0C25" w:rsidP="003A0C25">
            <w:pPr>
              <w:rPr>
                <w:bCs/>
                <w:color w:val="FF0000"/>
                <w:sz w:val="18"/>
                <w:szCs w:val="18"/>
              </w:rPr>
            </w:pPr>
            <w:r w:rsidRPr="0020190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48" w:type="pct"/>
          </w:tcPr>
          <w:p w14:paraId="210433F1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руб.</w:t>
            </w:r>
          </w:p>
        </w:tc>
        <w:tc>
          <w:tcPr>
            <w:tcW w:w="474" w:type="pct"/>
          </w:tcPr>
          <w:p w14:paraId="3949691C" w14:textId="6827293D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631,37</w:t>
            </w:r>
          </w:p>
        </w:tc>
        <w:tc>
          <w:tcPr>
            <w:tcW w:w="474" w:type="pct"/>
          </w:tcPr>
          <w:p w14:paraId="505238BA" w14:textId="4165FF06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712,17</w:t>
            </w:r>
          </w:p>
        </w:tc>
        <w:tc>
          <w:tcPr>
            <w:tcW w:w="474" w:type="pct"/>
          </w:tcPr>
          <w:p w14:paraId="7D572470" w14:textId="00F5584F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757,45</w:t>
            </w:r>
          </w:p>
        </w:tc>
        <w:tc>
          <w:tcPr>
            <w:tcW w:w="474" w:type="pct"/>
          </w:tcPr>
          <w:p w14:paraId="131DD9F8" w14:textId="5F497AFB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789,57</w:t>
            </w:r>
          </w:p>
        </w:tc>
        <w:tc>
          <w:tcPr>
            <w:tcW w:w="474" w:type="pct"/>
          </w:tcPr>
          <w:p w14:paraId="7B3FCD8A" w14:textId="20FFD670" w:rsidR="003A0C25" w:rsidRPr="0020190A" w:rsidRDefault="003A0C25" w:rsidP="003A0C25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820,06</w:t>
            </w:r>
          </w:p>
        </w:tc>
      </w:tr>
      <w:tr w:rsidR="003A0C25" w:rsidRPr="0020190A" w14:paraId="4D3C1AF5" w14:textId="77777777" w:rsidTr="003A0C25">
        <w:trPr>
          <w:trHeight w:val="45"/>
          <w:tblHeader/>
        </w:trPr>
        <w:tc>
          <w:tcPr>
            <w:tcW w:w="1982" w:type="pct"/>
            <w:vAlign w:val="bottom"/>
          </w:tcPr>
          <w:p w14:paraId="49A0744C" w14:textId="1C7E50EA" w:rsidR="003A0C25" w:rsidRPr="0020190A" w:rsidRDefault="003A0C25" w:rsidP="003A0C25">
            <w:pPr>
              <w:rPr>
                <w:bCs/>
                <w:sz w:val="18"/>
                <w:szCs w:val="18"/>
              </w:rPr>
            </w:pPr>
            <w:r w:rsidRPr="0020190A">
              <w:rPr>
                <w:bCs/>
                <w:sz w:val="18"/>
                <w:szCs w:val="18"/>
              </w:rPr>
              <w:t>Объем водоотведения</w:t>
            </w:r>
          </w:p>
        </w:tc>
        <w:tc>
          <w:tcPr>
            <w:tcW w:w="648" w:type="pct"/>
          </w:tcPr>
          <w:p w14:paraId="2B9A5131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тыс. куб. м</w:t>
            </w:r>
          </w:p>
        </w:tc>
        <w:tc>
          <w:tcPr>
            <w:tcW w:w="474" w:type="pct"/>
            <w:vAlign w:val="center"/>
          </w:tcPr>
          <w:p w14:paraId="5A298683" w14:textId="2AC3D95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34,000</w:t>
            </w:r>
          </w:p>
        </w:tc>
        <w:tc>
          <w:tcPr>
            <w:tcW w:w="474" w:type="pct"/>
            <w:vAlign w:val="center"/>
          </w:tcPr>
          <w:p w14:paraId="061A34E6" w14:textId="39729F5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34,000</w:t>
            </w:r>
          </w:p>
        </w:tc>
        <w:tc>
          <w:tcPr>
            <w:tcW w:w="474" w:type="pct"/>
            <w:vAlign w:val="center"/>
          </w:tcPr>
          <w:p w14:paraId="366BFED9" w14:textId="7D56DFC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34,000</w:t>
            </w:r>
          </w:p>
        </w:tc>
        <w:tc>
          <w:tcPr>
            <w:tcW w:w="474" w:type="pct"/>
            <w:vAlign w:val="center"/>
          </w:tcPr>
          <w:p w14:paraId="681C9383" w14:textId="08D4EBEF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34,000</w:t>
            </w:r>
          </w:p>
        </w:tc>
        <w:tc>
          <w:tcPr>
            <w:tcW w:w="474" w:type="pct"/>
            <w:vAlign w:val="center"/>
          </w:tcPr>
          <w:p w14:paraId="2B53E9C6" w14:textId="6B6BDA4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34,000</w:t>
            </w:r>
          </w:p>
        </w:tc>
      </w:tr>
      <w:tr w:rsidR="003A0C25" w:rsidRPr="0020190A" w14:paraId="79AC31B4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65EC4A4C" w14:textId="0CC9ABA7" w:rsidR="003A0C25" w:rsidRPr="0020190A" w:rsidRDefault="003A0C25" w:rsidP="003A0C25">
            <w:pPr>
              <w:rPr>
                <w:bCs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01.01.2026-30.09.2026 (без НДС)</w:t>
            </w:r>
          </w:p>
        </w:tc>
        <w:tc>
          <w:tcPr>
            <w:tcW w:w="648" w:type="pct"/>
            <w:vAlign w:val="center"/>
          </w:tcPr>
          <w:p w14:paraId="34EB327B" w14:textId="4DE6FC0E" w:rsidR="003A0C25" w:rsidRPr="0020190A" w:rsidRDefault="003A0C25" w:rsidP="00FB047D">
            <w:pPr>
              <w:ind w:left="-163" w:right="-96" w:firstLine="145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3DFC6F9A" w14:textId="1A04E7CB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18,13</w:t>
            </w:r>
          </w:p>
        </w:tc>
        <w:tc>
          <w:tcPr>
            <w:tcW w:w="474" w:type="pct"/>
            <w:vAlign w:val="center"/>
          </w:tcPr>
          <w:p w14:paraId="18523566" w14:textId="5776C2F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24D7445A" w14:textId="5FDB60DC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7165F04F" w14:textId="219D06E3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6EC0E8B4" w14:textId="386C84C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</w:tr>
      <w:tr w:rsidR="003A0C25" w:rsidRPr="0020190A" w14:paraId="20D529F6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43A463B7" w14:textId="6E026EB5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648" w:type="pct"/>
            <w:vAlign w:val="center"/>
          </w:tcPr>
          <w:p w14:paraId="14924F28" w14:textId="622142E9" w:rsidR="003A0C25" w:rsidRPr="0020190A" w:rsidRDefault="003A0C25" w:rsidP="00FB047D">
            <w:pPr>
              <w:ind w:left="-163" w:right="-96" w:firstLine="145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4BF365AE" w14:textId="493D0F9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22,12</w:t>
            </w:r>
          </w:p>
        </w:tc>
        <w:tc>
          <w:tcPr>
            <w:tcW w:w="474" w:type="pct"/>
            <w:vAlign w:val="center"/>
          </w:tcPr>
          <w:p w14:paraId="5390AE3C" w14:textId="4351306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70790E75" w14:textId="1CB9F70C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6F2C9676" w14:textId="254739DD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1C9525BB" w14:textId="38839719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</w:tr>
      <w:tr w:rsidR="003A0C25" w:rsidRPr="0020190A" w14:paraId="54B61FB7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47370C68" w14:textId="6D561CFC" w:rsidR="003A0C25" w:rsidRPr="0020190A" w:rsidRDefault="003A0C25" w:rsidP="003A0C25">
            <w:pPr>
              <w:rPr>
                <w:bCs/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01.10.2026-31.12.2026 (без НДС)</w:t>
            </w:r>
          </w:p>
        </w:tc>
        <w:tc>
          <w:tcPr>
            <w:tcW w:w="648" w:type="pct"/>
            <w:vAlign w:val="center"/>
          </w:tcPr>
          <w:p w14:paraId="25E3CE05" w14:textId="5D98FFC7" w:rsidR="003A0C25" w:rsidRPr="0020190A" w:rsidRDefault="003A0C25" w:rsidP="00FB047D">
            <w:pPr>
              <w:ind w:left="-163" w:right="-96" w:firstLine="145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2F63604C" w14:textId="24F4571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19,89</w:t>
            </w:r>
          </w:p>
        </w:tc>
        <w:tc>
          <w:tcPr>
            <w:tcW w:w="474" w:type="pct"/>
            <w:vAlign w:val="center"/>
          </w:tcPr>
          <w:p w14:paraId="12720C38" w14:textId="0221A59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3C4B7432" w14:textId="7E1FB62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35B57051" w14:textId="201DF5D4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0CA29837" w14:textId="362FB4EB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</w:tr>
      <w:tr w:rsidR="003A0C25" w:rsidRPr="0020190A" w14:paraId="76026F38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7BCED900" w14:textId="588B7729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01.10.2026-31.12.2026 (с учетом НДС)</w:t>
            </w:r>
          </w:p>
        </w:tc>
        <w:tc>
          <w:tcPr>
            <w:tcW w:w="648" w:type="pct"/>
            <w:vAlign w:val="center"/>
          </w:tcPr>
          <w:p w14:paraId="4967DDE5" w14:textId="01CF253B" w:rsidR="003A0C25" w:rsidRPr="0020190A" w:rsidRDefault="003A0C25" w:rsidP="00FB047D">
            <w:pPr>
              <w:ind w:left="-163" w:right="-96" w:firstLine="145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30B86EA3" w14:textId="24C9D201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24,26</w:t>
            </w:r>
          </w:p>
        </w:tc>
        <w:tc>
          <w:tcPr>
            <w:tcW w:w="474" w:type="pct"/>
            <w:vAlign w:val="center"/>
          </w:tcPr>
          <w:p w14:paraId="2E7931E4" w14:textId="129E4A5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7A7BC706" w14:textId="5D966FBA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798F3127" w14:textId="6F490C08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055DAEAA" w14:textId="605F8A7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</w:tr>
      <w:tr w:rsidR="003A0C25" w:rsidRPr="0020190A" w14:paraId="69E93AB7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15E31487" w14:textId="2E0EACBC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648" w:type="pct"/>
            <w:vAlign w:val="center"/>
          </w:tcPr>
          <w:p w14:paraId="43974B9F" w14:textId="035227F3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1E3CDEAB" w14:textId="3075218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2036F9AD" w14:textId="69CCA6E9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19,89</w:t>
            </w:r>
          </w:p>
        </w:tc>
        <w:tc>
          <w:tcPr>
            <w:tcW w:w="474" w:type="pct"/>
            <w:vAlign w:val="center"/>
          </w:tcPr>
          <w:p w14:paraId="7815141F" w14:textId="17B94F19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22,00</w:t>
            </w:r>
          </w:p>
        </w:tc>
        <w:tc>
          <w:tcPr>
            <w:tcW w:w="474" w:type="pct"/>
            <w:vAlign w:val="center"/>
          </w:tcPr>
          <w:p w14:paraId="5BB1E4E4" w14:textId="4235AC7C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22,55</w:t>
            </w:r>
          </w:p>
        </w:tc>
        <w:tc>
          <w:tcPr>
            <w:tcW w:w="474" w:type="pct"/>
            <w:vAlign w:val="center"/>
          </w:tcPr>
          <w:p w14:paraId="52A6F3F1" w14:textId="0D78B5E3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23,89</w:t>
            </w:r>
          </w:p>
        </w:tc>
      </w:tr>
      <w:tr w:rsidR="003A0C25" w:rsidRPr="0020190A" w14:paraId="3E420ADE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696F2ED0" w14:textId="05B7F4AA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648" w:type="pct"/>
            <w:vAlign w:val="center"/>
          </w:tcPr>
          <w:p w14:paraId="6963BE19" w14:textId="1E5A9124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3280AB6F" w14:textId="0825366A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0D3D9FD0" w14:textId="24FA1B6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24,26</w:t>
            </w:r>
          </w:p>
        </w:tc>
        <w:tc>
          <w:tcPr>
            <w:tcW w:w="474" w:type="pct"/>
            <w:vAlign w:val="center"/>
          </w:tcPr>
          <w:p w14:paraId="1028A3EA" w14:textId="7351C06A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26,84</w:t>
            </w:r>
          </w:p>
        </w:tc>
        <w:tc>
          <w:tcPr>
            <w:tcW w:w="474" w:type="pct"/>
            <w:vAlign w:val="center"/>
          </w:tcPr>
          <w:p w14:paraId="02250813" w14:textId="62A0C331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27,51</w:t>
            </w:r>
          </w:p>
        </w:tc>
        <w:tc>
          <w:tcPr>
            <w:tcW w:w="474" w:type="pct"/>
            <w:vAlign w:val="center"/>
          </w:tcPr>
          <w:p w14:paraId="61B37FFE" w14:textId="113007E1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29,15</w:t>
            </w:r>
          </w:p>
        </w:tc>
      </w:tr>
      <w:tr w:rsidR="003A0C25" w:rsidRPr="0020190A" w14:paraId="795B6538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337E7A57" w14:textId="1D68C09B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648" w:type="pct"/>
            <w:vAlign w:val="center"/>
          </w:tcPr>
          <w:p w14:paraId="162818C0" w14:textId="77777777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1B4A399F" w14:textId="51CF7C8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09914143" w14:textId="0B611168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22,00</w:t>
            </w:r>
          </w:p>
        </w:tc>
        <w:tc>
          <w:tcPr>
            <w:tcW w:w="474" w:type="pct"/>
            <w:vAlign w:val="center"/>
          </w:tcPr>
          <w:p w14:paraId="2481592B" w14:textId="6F91CCAA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22,55</w:t>
            </w:r>
          </w:p>
        </w:tc>
        <w:tc>
          <w:tcPr>
            <w:tcW w:w="474" w:type="pct"/>
            <w:vAlign w:val="center"/>
          </w:tcPr>
          <w:p w14:paraId="11469872" w14:textId="1A8B05EB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23,89</w:t>
            </w:r>
          </w:p>
        </w:tc>
        <w:tc>
          <w:tcPr>
            <w:tcW w:w="474" w:type="pct"/>
            <w:vAlign w:val="center"/>
          </w:tcPr>
          <w:p w14:paraId="5C530E60" w14:textId="4C576EF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24,35</w:t>
            </w:r>
          </w:p>
        </w:tc>
      </w:tr>
      <w:tr w:rsidR="003A0C25" w:rsidRPr="0020190A" w14:paraId="5E587EC3" w14:textId="77777777" w:rsidTr="003A0C25">
        <w:trPr>
          <w:trHeight w:val="45"/>
          <w:tblHeader/>
        </w:trPr>
        <w:tc>
          <w:tcPr>
            <w:tcW w:w="1982" w:type="pct"/>
            <w:vAlign w:val="center"/>
          </w:tcPr>
          <w:p w14:paraId="6646AFF4" w14:textId="202ED89E" w:rsidR="003A0C25" w:rsidRPr="0020190A" w:rsidRDefault="003A0C25" w:rsidP="003A0C25">
            <w:pPr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648" w:type="pct"/>
            <w:vAlign w:val="center"/>
          </w:tcPr>
          <w:p w14:paraId="40D91F33" w14:textId="0795D06E" w:rsidR="003A0C25" w:rsidRPr="0020190A" w:rsidRDefault="003A0C25" w:rsidP="00FB047D">
            <w:pPr>
              <w:ind w:left="-163" w:right="-96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74" w:type="pct"/>
            <w:vAlign w:val="center"/>
          </w:tcPr>
          <w:p w14:paraId="648EAF28" w14:textId="0193D336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х</w:t>
            </w:r>
          </w:p>
        </w:tc>
        <w:tc>
          <w:tcPr>
            <w:tcW w:w="474" w:type="pct"/>
            <w:vAlign w:val="center"/>
          </w:tcPr>
          <w:p w14:paraId="50E2843F" w14:textId="54309009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26,84</w:t>
            </w:r>
          </w:p>
        </w:tc>
        <w:tc>
          <w:tcPr>
            <w:tcW w:w="474" w:type="pct"/>
            <w:vAlign w:val="center"/>
          </w:tcPr>
          <w:p w14:paraId="1CF84240" w14:textId="712824BA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27,51</w:t>
            </w:r>
          </w:p>
        </w:tc>
        <w:tc>
          <w:tcPr>
            <w:tcW w:w="474" w:type="pct"/>
            <w:vAlign w:val="center"/>
          </w:tcPr>
          <w:p w14:paraId="7B125129" w14:textId="5F053DD2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29,15</w:t>
            </w:r>
          </w:p>
        </w:tc>
        <w:tc>
          <w:tcPr>
            <w:tcW w:w="474" w:type="pct"/>
            <w:vAlign w:val="center"/>
          </w:tcPr>
          <w:p w14:paraId="08C08FC7" w14:textId="0A1E96EE" w:rsidR="003A0C25" w:rsidRPr="0020190A" w:rsidRDefault="003A0C25" w:rsidP="003A0C25">
            <w:pPr>
              <w:ind w:left="-39" w:right="-67"/>
              <w:jc w:val="center"/>
              <w:rPr>
                <w:sz w:val="18"/>
                <w:szCs w:val="18"/>
              </w:rPr>
            </w:pPr>
            <w:r w:rsidRPr="0020190A">
              <w:rPr>
                <w:sz w:val="18"/>
                <w:szCs w:val="18"/>
              </w:rPr>
              <w:t>29,70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4E3C9223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FF31D6" w:rsidRPr="0079758F" w14:paraId="38E5F9F0" w14:textId="77777777" w:rsidTr="005F4E90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FF31D6" w:rsidRPr="0079758F" w:rsidRDefault="00FF31D6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FF31D6" w:rsidRPr="0079758F" w:rsidRDefault="00FF31D6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982" w14:textId="71152B4B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439" w14:textId="50ADC4BC" w:rsidR="00FF31D6" w:rsidRPr="0079758F" w:rsidRDefault="00FF31D6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A0C25" w:rsidRPr="0079758F" w14:paraId="09CDAD17" w14:textId="77777777" w:rsidTr="00FB047D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3A0C25" w:rsidRPr="0079758F" w:rsidRDefault="003A0C25" w:rsidP="003A0C2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715D418D" w:rsidR="003A0C25" w:rsidRPr="006B522C" w:rsidRDefault="003A0C25" w:rsidP="003A0C2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96,36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5EE0CCE6" w:rsidR="003A0C25" w:rsidRPr="00D933E5" w:rsidRDefault="003A0C25" w:rsidP="003A0C25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2C9F1425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7BB" w14:textId="12AE3DFC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9B0" w14:textId="4E7BAE77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A0C25" w:rsidRPr="0079758F" w14:paraId="624BF13E" w14:textId="77777777" w:rsidTr="00FB047D">
        <w:trPr>
          <w:trHeight w:val="232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3A0C25" w:rsidRPr="0079758F" w:rsidRDefault="003A0C25" w:rsidP="003A0C2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47474C9A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1BF8249F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6C734F4A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23C" w14:textId="3C4D9FD0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0113" w14:textId="4A1615A2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</w:tr>
      <w:tr w:rsidR="007A5902" w:rsidRPr="0079758F" w14:paraId="5A1D2E4A" w14:textId="77777777" w:rsidTr="00FB047D">
        <w:trPr>
          <w:trHeight w:val="136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7A5902" w:rsidRPr="0079758F" w:rsidRDefault="007A5902" w:rsidP="00FD4C84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0FC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72EF" w14:textId="77777777" w:rsidR="007A5902" w:rsidRPr="005942C3" w:rsidRDefault="007A5902" w:rsidP="00FD4C84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4E3378" w:rsidRPr="0079758F" w14:paraId="4008DF1F" w14:textId="77777777" w:rsidTr="005F4E90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59ED5" w14:textId="049F54F0" w:rsidR="004E3378" w:rsidRPr="0079758F" w:rsidRDefault="004E3378" w:rsidP="004E3378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1D27DA7E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5CCF70D1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4E5CE524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2495" w14:textId="39DC2AA6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91936" w14:textId="65A9B045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4E3378" w:rsidRPr="0079758F" w14:paraId="6199FD61" w14:textId="77777777" w:rsidTr="005F4E90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57B6F0B0" w:rsidR="004E3378" w:rsidRPr="0079758F" w:rsidRDefault="004E3378" w:rsidP="004E337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у</w:t>
            </w:r>
            <w:r w:rsidRPr="004E3378">
              <w:rPr>
                <w:sz w:val="19"/>
                <w:szCs w:val="19"/>
              </w:rPr>
              <w:t>дельный расход электрической энергии, потребляемой в технологическом процессе очистки сточных вод, на единицу объема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3A92D724" w14:textId="540A2988" w:rsidR="004E3378" w:rsidRPr="0079758F" w:rsidRDefault="004E3378" w:rsidP="004E3378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</w:t>
            </w:r>
            <w:r w:rsidRPr="004E3378">
              <w:rPr>
                <w:sz w:val="19"/>
                <w:szCs w:val="19"/>
              </w:rPr>
              <w:t>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8CC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3392743E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2E54496F" w14:textId="7037B8A4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7291FA7E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3FDBB061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6543A570" w14:textId="422EE2C9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361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1AC00685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53C6CD8B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0CC8344D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778B298A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329AB20A" w14:textId="30C57C7C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07D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0BA79239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36A13AC6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62587BE5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7795E258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3B7FCAA4" w14:textId="4C194839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6422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5F685314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40480CB1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271BC7C1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6FCB0EB4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6F127AA0" w14:textId="5BFFF631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A49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4A9614D5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7AA9FFB3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66C36B70" w14:textId="77777777" w:rsidR="004E3378" w:rsidRPr="001F677D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71FD99CD" w14:textId="77777777" w:rsidR="004E3378" w:rsidRDefault="004E3378" w:rsidP="004E3378">
            <w:pPr>
              <w:jc w:val="center"/>
              <w:rPr>
                <w:sz w:val="19"/>
                <w:szCs w:val="19"/>
              </w:rPr>
            </w:pPr>
          </w:p>
          <w:p w14:paraId="556A144F" w14:textId="29023FD1" w:rsidR="004E3378" w:rsidRPr="00FF31D6" w:rsidRDefault="004E3378" w:rsidP="004E337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F6426" w:rsidRPr="00C11C06" w14:paraId="547C1137" w14:textId="77777777" w:rsidTr="00FD4C84">
        <w:tc>
          <w:tcPr>
            <w:tcW w:w="5529" w:type="dxa"/>
            <w:vMerge w:val="restart"/>
            <w:vAlign w:val="center"/>
          </w:tcPr>
          <w:p w14:paraId="209AB3ED" w14:textId="77777777" w:rsidR="001F6426" w:rsidRPr="00EF2BAC" w:rsidRDefault="001F6426" w:rsidP="00FD4C8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9F53FFF" w14:textId="77777777" w:rsidR="001F6426" w:rsidRPr="00EF2BAC" w:rsidRDefault="001F6426" w:rsidP="00FD4C8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00A4FC9F" w14:textId="3EDAE6F0" w:rsidR="001F6426" w:rsidRPr="00EF2BAC" w:rsidRDefault="001F6426" w:rsidP="001F6426">
            <w:pPr>
              <w:jc w:val="center"/>
            </w:pPr>
            <w:r w:rsidRPr="00EF2BAC">
              <w:t>202</w:t>
            </w:r>
            <w:r>
              <w:t>6</w:t>
            </w:r>
            <w:r w:rsidRPr="00EF2BAC">
              <w:t xml:space="preserve"> год</w:t>
            </w:r>
          </w:p>
        </w:tc>
      </w:tr>
      <w:tr w:rsidR="001F6426" w:rsidRPr="00C11C06" w14:paraId="789C20CE" w14:textId="77777777" w:rsidTr="00FD4C84">
        <w:tc>
          <w:tcPr>
            <w:tcW w:w="5529" w:type="dxa"/>
            <w:vMerge/>
            <w:vAlign w:val="center"/>
          </w:tcPr>
          <w:p w14:paraId="36AD4053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F899130" w14:textId="77777777" w:rsidR="001F6426" w:rsidRPr="00EF2BAC" w:rsidRDefault="001F6426" w:rsidP="00FD4C8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B939A88" w14:textId="77777777" w:rsidR="001F6426" w:rsidRPr="00EF2BAC" w:rsidRDefault="001F6426" w:rsidP="00FD4C84">
            <w:pPr>
              <w:jc w:val="center"/>
            </w:pPr>
            <w:r w:rsidRPr="00EF2BAC">
              <w:t>План Министерства</w:t>
            </w:r>
          </w:p>
        </w:tc>
      </w:tr>
      <w:tr w:rsidR="001F6426" w:rsidRPr="00C11C06" w14:paraId="511DF0E1" w14:textId="77777777" w:rsidTr="00FD4C8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8A37108" w14:textId="755BC186" w:rsidR="001F6426" w:rsidRPr="00EF2BAC" w:rsidRDefault="001F6426" w:rsidP="002D3431">
            <w:pPr>
              <w:jc w:val="center"/>
            </w:pPr>
            <w:r w:rsidRPr="00EF2BAC">
              <w:t>Технологические затраты электрической энергии (</w:t>
            </w:r>
            <w:r w:rsidR="002D3431">
              <w:t>водоотведение</w:t>
            </w:r>
            <w:r w:rsidRPr="00EF2BAC">
              <w:t>)</w:t>
            </w:r>
          </w:p>
        </w:tc>
        <w:tc>
          <w:tcPr>
            <w:tcW w:w="1559" w:type="dxa"/>
            <w:vAlign w:val="center"/>
          </w:tcPr>
          <w:p w14:paraId="5133EC7D" w14:textId="77777777" w:rsidR="001F6426" w:rsidRPr="00EF2BAC" w:rsidRDefault="001F6426" w:rsidP="00FD4C84">
            <w:pPr>
              <w:jc w:val="center"/>
            </w:pPr>
            <w:proofErr w:type="spellStart"/>
            <w:r w:rsidRPr="00EF2BAC">
              <w:t>тыс.кВт.ч</w:t>
            </w:r>
            <w:proofErr w:type="spell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5004542C" w14:textId="1DC2C130" w:rsidR="001F6426" w:rsidRPr="003A0C25" w:rsidRDefault="003A0C25" w:rsidP="00FD4C84">
            <w:pPr>
              <w:jc w:val="center"/>
            </w:pPr>
            <w:r w:rsidRPr="003A0C25">
              <w:t>99,96</w:t>
            </w:r>
          </w:p>
        </w:tc>
      </w:tr>
      <w:tr w:rsidR="001F6426" w:rsidRPr="00C11C06" w14:paraId="1E1A5E9C" w14:textId="77777777" w:rsidTr="00FD4C84">
        <w:trPr>
          <w:trHeight w:val="243"/>
        </w:trPr>
        <w:tc>
          <w:tcPr>
            <w:tcW w:w="5529" w:type="dxa"/>
            <w:vMerge/>
            <w:vAlign w:val="center"/>
          </w:tcPr>
          <w:p w14:paraId="04AEB9DD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1D09C2" w14:textId="77777777" w:rsidR="001F6426" w:rsidRPr="00EF2BAC" w:rsidRDefault="001F6426" w:rsidP="00FD4C8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spellStart"/>
            <w:r w:rsidRPr="00EF2BAC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7B0C3356" w14:textId="3A6E29DF" w:rsidR="001F6426" w:rsidRPr="003A0C25" w:rsidRDefault="003A0C25" w:rsidP="00FD4C84">
            <w:pPr>
              <w:jc w:val="center"/>
            </w:pPr>
            <w:r w:rsidRPr="003A0C25">
              <w:t>2,94</w:t>
            </w:r>
          </w:p>
        </w:tc>
      </w:tr>
      <w:tr w:rsidR="001F6426" w:rsidRPr="00C11C06" w14:paraId="780077AB" w14:textId="77777777" w:rsidTr="00FD4C84">
        <w:tc>
          <w:tcPr>
            <w:tcW w:w="5529" w:type="dxa"/>
            <w:vMerge/>
            <w:vAlign w:val="center"/>
          </w:tcPr>
          <w:p w14:paraId="74AC3D97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C3CF88" w14:textId="77777777" w:rsidR="001F6426" w:rsidRPr="00EF2BAC" w:rsidRDefault="001F6426" w:rsidP="00FD4C8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spellStart"/>
            <w:r w:rsidRPr="00EF2BAC">
              <w:t>куб.м</w:t>
            </w:r>
            <w:proofErr w:type="spellEnd"/>
          </w:p>
        </w:tc>
        <w:tc>
          <w:tcPr>
            <w:tcW w:w="3118" w:type="dxa"/>
            <w:vAlign w:val="center"/>
          </w:tcPr>
          <w:p w14:paraId="08FD49AF" w14:textId="2C053865" w:rsidR="001F6426" w:rsidRPr="003A0C25" w:rsidRDefault="003A0C25" w:rsidP="00FD4C84">
            <w:pPr>
              <w:jc w:val="center"/>
            </w:pPr>
            <w:r w:rsidRPr="003A0C25">
              <w:t>-</w:t>
            </w:r>
          </w:p>
        </w:tc>
      </w:tr>
      <w:tr w:rsidR="001F6426" w:rsidRPr="00C11C06" w14:paraId="261A28E1" w14:textId="77777777" w:rsidTr="00FD4C84">
        <w:trPr>
          <w:trHeight w:val="189"/>
        </w:trPr>
        <w:tc>
          <w:tcPr>
            <w:tcW w:w="5529" w:type="dxa"/>
            <w:vMerge w:val="restart"/>
          </w:tcPr>
          <w:p w14:paraId="44FBC4B2" w14:textId="34AE4C2F" w:rsidR="001F6426" w:rsidRPr="00EF2BAC" w:rsidRDefault="001F6426" w:rsidP="00FD4C84">
            <w:pPr>
              <w:jc w:val="center"/>
            </w:pPr>
            <w:r w:rsidRPr="00EF2BAC">
              <w:t>Технологические затраты химических реагентов (</w:t>
            </w:r>
            <w:r w:rsidR="002D3431">
              <w:t>водоотведение</w:t>
            </w:r>
            <w:r w:rsidRPr="00EF2BAC">
              <w:t>)</w:t>
            </w:r>
          </w:p>
        </w:tc>
        <w:tc>
          <w:tcPr>
            <w:tcW w:w="1559" w:type="dxa"/>
          </w:tcPr>
          <w:p w14:paraId="09B5B7F6" w14:textId="77777777" w:rsidR="001F6426" w:rsidRPr="00EF2BAC" w:rsidRDefault="001F6426" w:rsidP="00FD4C84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1B5EFCEF" w14:textId="77777777" w:rsidR="001F6426" w:rsidRPr="003A0C25" w:rsidRDefault="001F6426" w:rsidP="00FD4C84">
            <w:pPr>
              <w:jc w:val="center"/>
            </w:pPr>
            <w:r w:rsidRPr="003A0C25">
              <w:t>-</w:t>
            </w:r>
          </w:p>
        </w:tc>
      </w:tr>
      <w:tr w:rsidR="001F6426" w:rsidRPr="00C11C06" w14:paraId="1E5E8998" w14:textId="77777777" w:rsidTr="00FD4C84">
        <w:tc>
          <w:tcPr>
            <w:tcW w:w="5529" w:type="dxa"/>
            <w:vMerge/>
          </w:tcPr>
          <w:p w14:paraId="549F013A" w14:textId="77777777" w:rsidR="001F6426" w:rsidRPr="00EF2BAC" w:rsidRDefault="001F6426" w:rsidP="00FD4C84">
            <w:pPr>
              <w:jc w:val="center"/>
            </w:pPr>
          </w:p>
        </w:tc>
        <w:tc>
          <w:tcPr>
            <w:tcW w:w="1559" w:type="dxa"/>
          </w:tcPr>
          <w:p w14:paraId="72FEDE77" w14:textId="77777777" w:rsidR="001F6426" w:rsidRPr="00EF2BAC" w:rsidRDefault="001F6426" w:rsidP="00FD4C84">
            <w:pPr>
              <w:jc w:val="center"/>
            </w:pPr>
            <w:r w:rsidRPr="00EF2BAC">
              <w:t>г/</w:t>
            </w:r>
            <w:proofErr w:type="spellStart"/>
            <w:r w:rsidRPr="00EF2BAC">
              <w:t>куб.м</w:t>
            </w:r>
            <w:proofErr w:type="spell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36A9779D" w14:textId="77777777" w:rsidR="001F6426" w:rsidRPr="003A0C25" w:rsidRDefault="001F6426" w:rsidP="00FD4C84">
            <w:pPr>
              <w:jc w:val="center"/>
            </w:pPr>
            <w:r w:rsidRPr="003A0C25">
              <w:t>-</w:t>
            </w:r>
          </w:p>
        </w:tc>
      </w:tr>
    </w:tbl>
    <w:p w14:paraId="35853652" w14:textId="77777777" w:rsidR="001F6426" w:rsidRDefault="001F6426" w:rsidP="007A590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</w:p>
    <w:p w14:paraId="3C702837" w14:textId="03CF2455" w:rsidR="00B42DE1" w:rsidRDefault="00B42DE1" w:rsidP="00B42DE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</w:t>
      </w:r>
      <w:r>
        <w:t xml:space="preserve">и фактические </w:t>
      </w:r>
      <w:r w:rsidRPr="00031139">
        <w:t>значения показателей надежности, качества и энергетической эффективности объектов централизованных систем водо</w:t>
      </w:r>
      <w:r w:rsidR="002D3431">
        <w:t>отведения</w:t>
      </w:r>
      <w:r w:rsidRPr="00031139">
        <w:t xml:space="preserve">: </w:t>
      </w: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517"/>
        <w:gridCol w:w="5972"/>
        <w:gridCol w:w="1422"/>
        <w:gridCol w:w="1184"/>
        <w:gridCol w:w="1361"/>
      </w:tblGrid>
      <w:tr w:rsidR="002D3431" w:rsidRPr="007852D9" w14:paraId="75F62373" w14:textId="77777777" w:rsidTr="000C730D">
        <w:trPr>
          <w:trHeight w:val="39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4CB2" w14:textId="18511186" w:rsidR="002D3431" w:rsidRPr="007852D9" w:rsidRDefault="002D3431" w:rsidP="000C730D">
            <w:pPr>
              <w:jc w:val="center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lastRenderedPageBreak/>
              <w:t>№</w:t>
            </w:r>
            <w:r w:rsidR="000C730D">
              <w:rPr>
                <w:b/>
                <w:bCs/>
                <w:color w:val="000000"/>
              </w:rPr>
              <w:t xml:space="preserve"> п/п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716D1" w14:textId="77777777" w:rsidR="002D3431" w:rsidRPr="007852D9" w:rsidRDefault="002D3431" w:rsidP="000C730D">
            <w:pPr>
              <w:jc w:val="center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14B6" w14:textId="77777777" w:rsidR="002D3431" w:rsidRPr="007852D9" w:rsidRDefault="002D3431" w:rsidP="000C730D">
            <w:pPr>
              <w:jc w:val="center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A37" w14:textId="5CEC2109" w:rsidR="002D3431" w:rsidRPr="007852D9" w:rsidRDefault="002D3431" w:rsidP="000C7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2024 года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D07D" w14:textId="31F9F8CB" w:rsidR="002D3431" w:rsidRPr="007852D9" w:rsidRDefault="002D3431" w:rsidP="000C730D">
            <w:pPr>
              <w:jc w:val="center"/>
              <w:rPr>
                <w:b/>
                <w:bCs/>
              </w:rPr>
            </w:pPr>
            <w:r w:rsidRPr="00A157B0">
              <w:rPr>
                <w:b/>
                <w:bCs/>
              </w:rPr>
              <w:t>План 2026-2030 гг. (по каждому году)</w:t>
            </w:r>
          </w:p>
        </w:tc>
      </w:tr>
      <w:tr w:rsidR="002D3431" w:rsidRPr="007852D9" w14:paraId="0FFCA6CF" w14:textId="77777777" w:rsidTr="003B7C5C">
        <w:trPr>
          <w:trHeight w:val="21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DD06" w14:textId="77777777" w:rsidR="002D3431" w:rsidRPr="007852D9" w:rsidRDefault="002D3431" w:rsidP="003B7C5C">
            <w:pPr>
              <w:jc w:val="right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1.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BE1EE5" w14:textId="289A2099" w:rsidR="002D3431" w:rsidRPr="007852D9" w:rsidRDefault="002D3431" w:rsidP="000C730D">
            <w:pPr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30CD" w14:textId="77777777" w:rsidR="002D3431" w:rsidRPr="007852D9" w:rsidRDefault="002D3431" w:rsidP="003B7C5C">
            <w:pPr>
              <w:jc w:val="center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FABE" w14:textId="77777777" w:rsidR="002D3431" w:rsidRPr="007852D9" w:rsidRDefault="002D3431" w:rsidP="003B7C5C">
            <w:pPr>
              <w:jc w:val="center"/>
              <w:rPr>
                <w:b/>
                <w:bCs/>
              </w:rPr>
            </w:pPr>
            <w:r w:rsidRPr="007852D9">
              <w:rPr>
                <w:b/>
                <w:bCs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35CD" w14:textId="77777777" w:rsidR="002D3431" w:rsidRPr="007852D9" w:rsidRDefault="002D3431" w:rsidP="003B7C5C">
            <w:pPr>
              <w:jc w:val="center"/>
              <w:rPr>
                <w:b/>
                <w:bCs/>
              </w:rPr>
            </w:pPr>
            <w:r w:rsidRPr="007852D9">
              <w:rPr>
                <w:b/>
                <w:bCs/>
              </w:rPr>
              <w:t> </w:t>
            </w:r>
          </w:p>
        </w:tc>
      </w:tr>
      <w:tr w:rsidR="002D3431" w:rsidRPr="007852D9" w14:paraId="19A1AF2F" w14:textId="77777777" w:rsidTr="003B7C5C">
        <w:trPr>
          <w:trHeight w:val="587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028D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1.1.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A6D3A1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1C3B8" w14:textId="77777777" w:rsidR="002D3431" w:rsidRPr="007852D9" w:rsidRDefault="002D3431" w:rsidP="003B7C5C">
            <w:pPr>
              <w:jc w:val="center"/>
              <w:rPr>
                <w:color w:val="000000"/>
              </w:rPr>
            </w:pPr>
            <w:r w:rsidRPr="007852D9">
              <w:rPr>
                <w:color w:val="000000"/>
              </w:rPr>
              <w:t>ед./км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49D4" w14:textId="77777777" w:rsidR="002D3431" w:rsidRPr="007852D9" w:rsidRDefault="002D3431" w:rsidP="003B7C5C">
            <w:pPr>
              <w:jc w:val="right"/>
            </w:pPr>
            <w:r>
              <w:t>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17B7" w14:textId="77777777" w:rsidR="002D3431" w:rsidRPr="007852D9" w:rsidRDefault="002D3431" w:rsidP="003B7C5C">
            <w:pPr>
              <w:jc w:val="right"/>
            </w:pPr>
            <w:r>
              <w:t>0</w:t>
            </w:r>
          </w:p>
        </w:tc>
      </w:tr>
      <w:tr w:rsidR="002D3431" w:rsidRPr="007852D9" w14:paraId="0E265021" w14:textId="77777777" w:rsidTr="003B7C5C">
        <w:trPr>
          <w:trHeight w:val="17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6089" w14:textId="77777777" w:rsidR="002D3431" w:rsidRPr="007852D9" w:rsidRDefault="002D3431" w:rsidP="003B7C5C">
            <w:pPr>
              <w:jc w:val="right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2.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E64607" w14:textId="77777777" w:rsidR="002D3431" w:rsidRPr="007852D9" w:rsidRDefault="002D3431" w:rsidP="003B7C5C">
            <w:pPr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67DD" w14:textId="77777777" w:rsidR="002D3431" w:rsidRPr="007852D9" w:rsidRDefault="002D3431" w:rsidP="003B7C5C">
            <w:pPr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63B9" w14:textId="77777777" w:rsidR="002D3431" w:rsidRPr="007852D9" w:rsidRDefault="002D3431" w:rsidP="003B7C5C">
            <w:r w:rsidRPr="007852D9"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9342" w14:textId="77777777" w:rsidR="002D3431" w:rsidRPr="007852D9" w:rsidRDefault="002D3431" w:rsidP="003B7C5C">
            <w:r w:rsidRPr="007852D9">
              <w:t> </w:t>
            </w:r>
          </w:p>
        </w:tc>
      </w:tr>
      <w:tr w:rsidR="002D3431" w:rsidRPr="007852D9" w14:paraId="65514C94" w14:textId="77777777" w:rsidTr="003B7C5C">
        <w:trPr>
          <w:trHeight w:val="643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ACEB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2.1.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E2B6A6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Доля сточных вод,</w:t>
            </w:r>
            <w:r>
              <w:rPr>
                <w:color w:val="000000"/>
              </w:rPr>
              <w:t xml:space="preserve"> </w:t>
            </w:r>
            <w:r w:rsidRPr="007852D9">
              <w:rPr>
                <w:color w:val="000000"/>
              </w:rPr>
              <w:t>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BAC5" w14:textId="77777777" w:rsidR="002D3431" w:rsidRPr="007852D9" w:rsidRDefault="002D3431" w:rsidP="003B7C5C">
            <w:pPr>
              <w:jc w:val="center"/>
            </w:pPr>
            <w:r w:rsidRPr="007852D9"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07D0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DF0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  </w:t>
            </w:r>
          </w:p>
        </w:tc>
      </w:tr>
      <w:tr w:rsidR="002D3431" w:rsidRPr="007852D9" w14:paraId="5BFA801E" w14:textId="77777777" w:rsidTr="003B7C5C">
        <w:trPr>
          <w:trHeight w:val="6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B309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2.2.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286856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Доля поверхностных сточных вод,</w:t>
            </w:r>
            <w:r>
              <w:rPr>
                <w:color w:val="000000"/>
              </w:rPr>
              <w:t xml:space="preserve"> </w:t>
            </w:r>
            <w:r w:rsidRPr="007852D9">
              <w:rPr>
                <w:color w:val="000000"/>
              </w:rPr>
              <w:t>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A60D" w14:textId="77777777" w:rsidR="002D3431" w:rsidRPr="007852D9" w:rsidRDefault="002D3431" w:rsidP="003B7C5C">
            <w:pPr>
              <w:jc w:val="center"/>
            </w:pPr>
            <w:r w:rsidRPr="007852D9"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0F79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6B20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</w:t>
            </w:r>
          </w:p>
        </w:tc>
      </w:tr>
      <w:tr w:rsidR="002D3431" w:rsidRPr="007852D9" w14:paraId="760A1EE8" w14:textId="77777777" w:rsidTr="003B7C5C">
        <w:trPr>
          <w:trHeight w:val="1208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E267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2.3.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276BA7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Доля проб сточных вод,</w:t>
            </w:r>
            <w:r>
              <w:rPr>
                <w:color w:val="000000"/>
              </w:rPr>
              <w:t xml:space="preserve"> </w:t>
            </w:r>
            <w:r w:rsidRPr="007852D9">
              <w:rPr>
                <w:color w:val="000000"/>
              </w:rPr>
              <w:t>не соответствующих установленным нормативам допустимых сбросов, лимитам на сбросы</w:t>
            </w:r>
            <w:r>
              <w:rPr>
                <w:color w:val="000000"/>
              </w:rPr>
              <w:t xml:space="preserve"> </w:t>
            </w:r>
            <w:r w:rsidRPr="007852D9">
              <w:rPr>
                <w:color w:val="000000"/>
              </w:rPr>
              <w:t>,рассчитанная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9E2A" w14:textId="77777777" w:rsidR="002D3431" w:rsidRPr="007852D9" w:rsidRDefault="002D3431" w:rsidP="003B7C5C">
            <w:pPr>
              <w:jc w:val="center"/>
            </w:pPr>
            <w:r w:rsidRPr="007852D9">
              <w:t>%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8972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D299" w14:textId="77777777" w:rsidR="002D3431" w:rsidRPr="007852D9" w:rsidRDefault="002D3431" w:rsidP="003B7C5C">
            <w:pPr>
              <w:jc w:val="right"/>
            </w:pPr>
            <w:r>
              <w:t>0</w:t>
            </w:r>
            <w:r w:rsidRPr="007852D9">
              <w:t xml:space="preserve"> </w:t>
            </w:r>
          </w:p>
        </w:tc>
      </w:tr>
      <w:tr w:rsidR="002D3431" w:rsidRPr="007852D9" w14:paraId="29A77B72" w14:textId="77777777" w:rsidTr="003B7C5C">
        <w:trPr>
          <w:trHeight w:val="27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96A0" w14:textId="77777777" w:rsidR="002D3431" w:rsidRPr="007852D9" w:rsidRDefault="002D3431" w:rsidP="003B7C5C">
            <w:pPr>
              <w:jc w:val="right"/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3.</w:t>
            </w:r>
          </w:p>
        </w:tc>
        <w:tc>
          <w:tcPr>
            <w:tcW w:w="3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AF6B25" w14:textId="77777777" w:rsidR="002D3431" w:rsidRPr="007852D9" w:rsidRDefault="002D3431" w:rsidP="003B7C5C">
            <w:pPr>
              <w:rPr>
                <w:b/>
                <w:bCs/>
                <w:color w:val="000000"/>
              </w:rPr>
            </w:pPr>
            <w:r w:rsidRPr="007852D9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1706" w14:textId="77777777" w:rsidR="002D3431" w:rsidRPr="007852D9" w:rsidRDefault="002D3431" w:rsidP="003B7C5C">
            <w:r w:rsidRPr="007852D9"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1DF2" w14:textId="77777777" w:rsidR="002D3431" w:rsidRPr="007852D9" w:rsidRDefault="002D3431" w:rsidP="003B7C5C">
            <w:r w:rsidRPr="007852D9">
              <w:t> </w:t>
            </w:r>
          </w:p>
        </w:tc>
      </w:tr>
      <w:tr w:rsidR="002D3431" w:rsidRPr="007852D9" w14:paraId="7E1A47D0" w14:textId="77777777" w:rsidTr="003B7C5C">
        <w:trPr>
          <w:trHeight w:val="662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968A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3.1.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96E29C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</w:t>
            </w:r>
            <w:r>
              <w:rPr>
                <w:color w:val="000000"/>
              </w:rPr>
              <w:t>ы</w:t>
            </w:r>
            <w:r w:rsidRPr="007852D9">
              <w:rPr>
                <w:color w:val="000000"/>
              </w:rPr>
              <w:t>х вод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302C" w14:textId="77777777" w:rsidR="002D3431" w:rsidRPr="007852D9" w:rsidRDefault="002D3431" w:rsidP="003B7C5C">
            <w:pPr>
              <w:jc w:val="center"/>
            </w:pPr>
            <w:r w:rsidRPr="007852D9">
              <w:t>кВт ч/куб. м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D5FB" w14:textId="78DD97A4" w:rsidR="002D3431" w:rsidRPr="007852D9" w:rsidRDefault="002D3431" w:rsidP="003B7C5C">
            <w:pPr>
              <w:jc w:val="right"/>
            </w:pPr>
            <w:r>
              <w:t>13,80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01C1" w14:textId="3FD9392E" w:rsidR="002D3431" w:rsidRPr="007852D9" w:rsidRDefault="002D3431" w:rsidP="002D3431">
            <w:pPr>
              <w:jc w:val="right"/>
            </w:pPr>
            <w:r>
              <w:t>2,94</w:t>
            </w:r>
            <w:r w:rsidRPr="007852D9">
              <w:t xml:space="preserve"> </w:t>
            </w:r>
          </w:p>
        </w:tc>
      </w:tr>
      <w:tr w:rsidR="002D3431" w:rsidRPr="007852D9" w14:paraId="08FFEC47" w14:textId="77777777" w:rsidTr="003B7C5C">
        <w:trPr>
          <w:trHeight w:val="599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FCC2" w14:textId="77777777" w:rsidR="002D3431" w:rsidRPr="007852D9" w:rsidRDefault="002D3431" w:rsidP="003B7C5C">
            <w:pPr>
              <w:jc w:val="right"/>
              <w:rPr>
                <w:color w:val="000000"/>
              </w:rPr>
            </w:pPr>
            <w:r w:rsidRPr="007852D9">
              <w:rPr>
                <w:color w:val="000000"/>
              </w:rPr>
              <w:t>3.2.</w:t>
            </w:r>
          </w:p>
        </w:tc>
        <w:tc>
          <w:tcPr>
            <w:tcW w:w="2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8A849A" w14:textId="77777777" w:rsidR="002D3431" w:rsidRPr="007852D9" w:rsidRDefault="002D3431" w:rsidP="003B7C5C">
            <w:pPr>
              <w:rPr>
                <w:color w:val="000000"/>
              </w:rPr>
            </w:pPr>
            <w:r w:rsidRPr="007852D9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F7E4" w14:textId="77777777" w:rsidR="002D3431" w:rsidRPr="007852D9" w:rsidRDefault="002D3431" w:rsidP="003B7C5C">
            <w:pPr>
              <w:jc w:val="center"/>
            </w:pPr>
            <w:r w:rsidRPr="007852D9">
              <w:t>кВт ч/куб. м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A7B0" w14:textId="77777777" w:rsidR="002D3431" w:rsidRPr="007852D9" w:rsidRDefault="002D3431" w:rsidP="003B7C5C">
            <w:pPr>
              <w:jc w:val="right"/>
            </w:pPr>
            <w:r w:rsidRPr="007852D9">
              <w:t>-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FE2E" w14:textId="77777777" w:rsidR="002D3431" w:rsidRPr="007852D9" w:rsidRDefault="002D3431" w:rsidP="003B7C5C">
            <w:pPr>
              <w:jc w:val="right"/>
            </w:pPr>
            <w:r w:rsidRPr="007852D9">
              <w:t>-</w:t>
            </w:r>
          </w:p>
        </w:tc>
      </w:tr>
    </w:tbl>
    <w:p w14:paraId="3CB17991" w14:textId="7EB40D7B" w:rsidR="002D3431" w:rsidRDefault="002D3431" w:rsidP="00B42DE1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587EA712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</w:t>
      </w:r>
      <w:r w:rsidR="008776B8"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="008776B8">
        <w:rPr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8E7CD8" w:rsidRPr="008E7CD8" w14:paraId="159D17D8" w14:textId="5A6DEC04" w:rsidTr="008E7CD8">
        <w:trPr>
          <w:trHeight w:val="563"/>
          <w:tblHeader/>
        </w:trPr>
        <w:tc>
          <w:tcPr>
            <w:tcW w:w="1957" w:type="dxa"/>
            <w:vAlign w:val="center"/>
          </w:tcPr>
          <w:p w14:paraId="5F0B5FD9" w14:textId="77777777" w:rsidR="008E7CD8" w:rsidRPr="008E7CD8" w:rsidRDefault="008E7CD8" w:rsidP="008E7CD8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5268F65A" w14:textId="3CFA1CB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1FBFB177" w14:textId="6CE540D4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1807E2BF" w14:textId="37C94A87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1927BED" w14:textId="403CDCB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6BA8F1F6" w14:textId="79ECDAE8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4B57536B" w14:textId="0E96E27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70280835" w14:textId="7903D36E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4ACFDF60" w14:textId="22D32A35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23B9451C" w14:textId="2A44B82B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6043E21" w14:textId="6757AED3" w:rsidR="008E7CD8" w:rsidRPr="008E7CD8" w:rsidRDefault="008E7CD8" w:rsidP="008E7CD8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3A0C25" w:rsidRPr="008E7CD8" w14:paraId="4CE7C2C3" w14:textId="2BD04850" w:rsidTr="00FB6063">
        <w:trPr>
          <w:trHeight w:val="563"/>
        </w:trPr>
        <w:tc>
          <w:tcPr>
            <w:tcW w:w="1957" w:type="dxa"/>
            <w:vAlign w:val="center"/>
          </w:tcPr>
          <w:p w14:paraId="46A876AF" w14:textId="268BFCE5" w:rsidR="003A0C25" w:rsidRPr="008E7CD8" w:rsidRDefault="003A0C25" w:rsidP="003A0C25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47DE00C6" w14:textId="0B159D9F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18,13</w:t>
            </w:r>
          </w:p>
        </w:tc>
        <w:tc>
          <w:tcPr>
            <w:tcW w:w="866" w:type="dxa"/>
            <w:vAlign w:val="bottom"/>
          </w:tcPr>
          <w:p w14:paraId="2AD086AB" w14:textId="574C8140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1CCB26B0" w14:textId="2D075FB3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3897FC3D" w14:textId="0EEF1BA4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39B482E2" w14:textId="06040C3E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5D0DDFF5" w14:textId="645659B3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78559B42" w14:textId="5FBC0430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07322A57" w14:textId="4AF98F50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53" w:type="dxa"/>
            <w:vAlign w:val="bottom"/>
          </w:tcPr>
          <w:p w14:paraId="2A8F0CB8" w14:textId="62FBBCCA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02" w:type="dxa"/>
            <w:vAlign w:val="bottom"/>
          </w:tcPr>
          <w:p w14:paraId="7072F41C" w14:textId="6E866B38" w:rsidR="003A0C25" w:rsidRPr="008E7CD8" w:rsidRDefault="003A0C25" w:rsidP="003A0C25">
            <w:pPr>
              <w:jc w:val="center"/>
              <w:outlineLvl w:val="0"/>
              <w:rPr>
                <w:sz w:val="16"/>
              </w:rPr>
            </w:pPr>
            <w:r w:rsidRPr="003A0C25">
              <w:rPr>
                <w:sz w:val="16"/>
                <w:szCs w:val="18"/>
              </w:rPr>
              <w:t xml:space="preserve">         24,35   </w:t>
            </w:r>
          </w:p>
        </w:tc>
      </w:tr>
      <w:tr w:rsidR="003A0C25" w:rsidRPr="008E7CD8" w14:paraId="54D2BDA3" w14:textId="77777777" w:rsidTr="00FB6063">
        <w:trPr>
          <w:trHeight w:val="563"/>
        </w:trPr>
        <w:tc>
          <w:tcPr>
            <w:tcW w:w="1957" w:type="dxa"/>
            <w:vAlign w:val="center"/>
          </w:tcPr>
          <w:p w14:paraId="06EB1E9A" w14:textId="2F3E104F" w:rsidR="003A0C25" w:rsidRPr="008E7CD8" w:rsidRDefault="003A0C25" w:rsidP="003A0C2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05019F0A" w14:textId="35CC3B61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22,12</w:t>
            </w:r>
          </w:p>
        </w:tc>
        <w:tc>
          <w:tcPr>
            <w:tcW w:w="866" w:type="dxa"/>
            <w:vAlign w:val="bottom"/>
          </w:tcPr>
          <w:p w14:paraId="2A3EF2BD" w14:textId="770ED1C6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4BF307AA" w14:textId="0E929B75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4579D7C7" w14:textId="29629B2A" w:rsidR="003A0C25" w:rsidRPr="008E7CD8" w:rsidRDefault="003A0C25" w:rsidP="003A0C25">
            <w:pPr>
              <w:jc w:val="center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6E57D105" w14:textId="46E774EC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39FAA3F4" w14:textId="387D5355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5F709A49" w14:textId="3AF2B64D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7DDBC9C4" w14:textId="0C487A53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53" w:type="dxa"/>
            <w:vAlign w:val="bottom"/>
          </w:tcPr>
          <w:p w14:paraId="73D86FF1" w14:textId="5389672B" w:rsidR="003A0C25" w:rsidRPr="008E7CD8" w:rsidRDefault="003A0C25" w:rsidP="003A0C25">
            <w:pPr>
              <w:jc w:val="center"/>
              <w:outlineLvl w:val="0"/>
              <w:rPr>
                <w:color w:val="FF0000"/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02" w:type="dxa"/>
            <w:vAlign w:val="bottom"/>
          </w:tcPr>
          <w:p w14:paraId="514B679C" w14:textId="5947AC1E" w:rsidR="003A0C25" w:rsidRPr="008E7CD8" w:rsidRDefault="003A0C25" w:rsidP="003A0C25">
            <w:pPr>
              <w:jc w:val="center"/>
              <w:outlineLvl w:val="0"/>
              <w:rPr>
                <w:sz w:val="16"/>
              </w:rPr>
            </w:pPr>
            <w:r w:rsidRPr="003A0C25">
              <w:rPr>
                <w:sz w:val="16"/>
                <w:szCs w:val="18"/>
              </w:rPr>
              <w:t xml:space="preserve">         29,70   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58017F9A" w14:textId="77777777" w:rsidR="003A0C25" w:rsidRDefault="003A0C25" w:rsidP="003A0C2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</w:t>
      </w:r>
      <w:r>
        <w:rPr>
          <w:bCs/>
          <w:iCs/>
          <w:sz w:val="24"/>
          <w:szCs w:val="24"/>
        </w:rPr>
        <w:t>802</w:t>
      </w:r>
      <w:r w:rsidRPr="009F03B1">
        <w:rPr>
          <w:bCs/>
          <w:iCs/>
          <w:sz w:val="24"/>
          <w:szCs w:val="24"/>
        </w:rPr>
        <w:t>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0AA095DB" w:rsidR="007A5902" w:rsidRPr="0037601B" w:rsidRDefault="008776B8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>
        <w:rPr>
          <w:sz w:val="24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36F5FFE1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212F248E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для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776B8" w:rsidRPr="008776B8">
        <w:rPr>
          <w:sz w:val="24"/>
          <w:szCs w:val="24"/>
        </w:rPr>
        <w:t>г.</w:t>
      </w:r>
      <w:r w:rsidR="008776B8">
        <w:rPr>
          <w:sz w:val="24"/>
          <w:szCs w:val="24"/>
        </w:rPr>
        <w:t> </w:t>
      </w:r>
      <w:r w:rsidR="008776B8" w:rsidRPr="008776B8">
        <w:rPr>
          <w:sz w:val="24"/>
          <w:szCs w:val="24"/>
        </w:rPr>
        <w:t>Пензы</w:t>
      </w:r>
      <w:r w:rsidR="008776B8" w:rsidRPr="00CF7B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2D3431" w:rsidRPr="0079758F" w14:paraId="5AF71B83" w14:textId="77777777" w:rsidTr="003B7C5C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6DE6" w14:textId="77777777" w:rsidR="002D3431" w:rsidRPr="0079758F" w:rsidRDefault="002D3431" w:rsidP="003B7C5C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D32B" w14:textId="77777777" w:rsidR="002D3431" w:rsidRPr="0079758F" w:rsidRDefault="002D3431" w:rsidP="003B7C5C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DE75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ED12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8B8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81C5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A0C25" w:rsidRPr="0079758F" w14:paraId="3FFABC3C" w14:textId="77777777" w:rsidTr="003B7C5C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4C3A" w14:textId="77777777" w:rsidR="003A0C25" w:rsidRPr="0079758F" w:rsidRDefault="003A0C25" w:rsidP="003A0C2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2C87" w14:textId="24F00280" w:rsidR="003A0C25" w:rsidRPr="006B522C" w:rsidRDefault="003A0C25" w:rsidP="003A0C2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96,36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209E" w14:textId="61916910" w:rsidR="003A0C25" w:rsidRPr="00D933E5" w:rsidRDefault="003A0C25" w:rsidP="003A0C25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49F" w14:textId="011BBC70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55B" w14:textId="707933CD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EA99" w14:textId="4C19294A" w:rsidR="003A0C25" w:rsidRPr="00D933E5" w:rsidRDefault="003A0C25" w:rsidP="003A0C25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A0C25" w:rsidRPr="0079758F" w14:paraId="64E424CC" w14:textId="77777777" w:rsidTr="003B7C5C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1CAC" w14:textId="77777777" w:rsidR="003A0C25" w:rsidRPr="0079758F" w:rsidRDefault="003A0C25" w:rsidP="003A0C2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A1EA" w14:textId="69503996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6706" w14:textId="28A0BAB9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2ED" w14:textId="5078F931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E74" w14:textId="369D32BC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589C" w14:textId="4AA9DD9D" w:rsidR="003A0C25" w:rsidRPr="00FF31D6" w:rsidRDefault="003A0C25" w:rsidP="003A0C25">
            <w:pPr>
              <w:jc w:val="center"/>
              <w:rPr>
                <w:color w:val="FF0000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</w:tr>
      <w:tr w:rsidR="002D3431" w:rsidRPr="0079758F" w14:paraId="25911E83" w14:textId="77777777" w:rsidTr="003B7C5C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94EE" w14:textId="77777777" w:rsidR="002D3431" w:rsidRPr="0079758F" w:rsidRDefault="002D3431" w:rsidP="003B7C5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3ABC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3B0F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C32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847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8035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2D3431" w:rsidRPr="0079758F" w14:paraId="3398D521" w14:textId="77777777" w:rsidTr="003B7C5C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C5657" w14:textId="77777777" w:rsidR="002D3431" w:rsidRPr="0079758F" w:rsidRDefault="002D3431" w:rsidP="003B7C5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991DC6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180A6C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4B4BE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A698E4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441AF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2D3431" w:rsidRPr="0079758F" w14:paraId="083D3B6F" w14:textId="77777777" w:rsidTr="003B7C5C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24E3" w14:textId="77777777" w:rsidR="002D3431" w:rsidRPr="0079758F" w:rsidRDefault="002D3431" w:rsidP="003B7C5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у</w:t>
            </w:r>
            <w:r w:rsidRPr="004E3378">
              <w:rPr>
                <w:sz w:val="19"/>
                <w:szCs w:val="19"/>
              </w:rPr>
              <w:t>дельный расход электрической энергии, потребляемой в технологическом процессе очистки сточных вод, на единицу объема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56D4E065" w14:textId="77777777" w:rsidR="002D3431" w:rsidRPr="0079758F" w:rsidRDefault="002D3431" w:rsidP="003B7C5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</w:t>
            </w:r>
            <w:r w:rsidRPr="004E3378">
              <w:rPr>
                <w:sz w:val="19"/>
                <w:szCs w:val="19"/>
              </w:rPr>
              <w:t>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AEB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45F8640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FAE06AA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42427130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09FD1894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4DA4ACF2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AF2F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6CC6DCD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0B9D0F24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235A9E5D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667A17CC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4EFC7EB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845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3D98951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B75E8D9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7572D9EB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521F0DC5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0C603315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169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6CFBF9C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3AF67DD1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1D4592F8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123F7FB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BED2164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E90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40696DDC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7A858B4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005FCBAF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615A754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37C1288B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512AD7E7" w14:textId="49B8B915" w:rsidR="002D3431" w:rsidRDefault="002D3431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42786E60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 xml:space="preserve">на </w:t>
      </w:r>
      <w:r w:rsidR="008776B8">
        <w:rPr>
          <w:rFonts w:eastAsia="Calibri"/>
          <w:sz w:val="24"/>
          <w:szCs w:val="24"/>
        </w:rPr>
        <w:t>водоотведение</w:t>
      </w:r>
      <w:r w:rsidRPr="00644344">
        <w:rPr>
          <w:rFonts w:eastAsia="Calibri"/>
          <w:sz w:val="24"/>
          <w:szCs w:val="24"/>
        </w:rPr>
        <w:t xml:space="preserve">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776B8" w:rsidRPr="008776B8">
        <w:rPr>
          <w:sz w:val="24"/>
          <w:szCs w:val="24"/>
        </w:rPr>
        <w:t>г. Пензы</w:t>
      </w:r>
      <w:r w:rsidRPr="00CF7BC2">
        <w:rPr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 – 2030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9320A5" w:rsidRPr="008E7CD8" w14:paraId="285338EB" w14:textId="77777777" w:rsidTr="003A0C25">
        <w:trPr>
          <w:trHeight w:val="563"/>
          <w:tblHeader/>
        </w:trPr>
        <w:tc>
          <w:tcPr>
            <w:tcW w:w="1807" w:type="dxa"/>
            <w:vAlign w:val="center"/>
          </w:tcPr>
          <w:p w14:paraId="1E210EC9" w14:textId="77777777" w:rsidR="009320A5" w:rsidRPr="008E7CD8" w:rsidRDefault="009320A5" w:rsidP="00FD4C84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7541033E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5A2653A3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0B6386A2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0430B658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5BCFF801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546A1461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049CBB29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0BC4D948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19D05A47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69241554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3A0C25" w:rsidRPr="008E7CD8" w14:paraId="1F30242F" w14:textId="77777777" w:rsidTr="00B7125E">
        <w:trPr>
          <w:trHeight w:val="563"/>
        </w:trPr>
        <w:tc>
          <w:tcPr>
            <w:tcW w:w="1807" w:type="dxa"/>
            <w:vAlign w:val="center"/>
          </w:tcPr>
          <w:p w14:paraId="63BDE268" w14:textId="77777777" w:rsidR="003A0C25" w:rsidRPr="008E7CD8" w:rsidRDefault="003A0C25" w:rsidP="00B7125E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06A38CC5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18,13</w:t>
            </w:r>
          </w:p>
        </w:tc>
        <w:tc>
          <w:tcPr>
            <w:tcW w:w="866" w:type="dxa"/>
            <w:vAlign w:val="bottom"/>
          </w:tcPr>
          <w:p w14:paraId="4B5C2500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29045D20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27754C39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59F9F801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65AC1B46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169F2F43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73E4E737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53" w:type="dxa"/>
            <w:vAlign w:val="bottom"/>
          </w:tcPr>
          <w:p w14:paraId="2F872CEE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02" w:type="dxa"/>
            <w:vAlign w:val="bottom"/>
          </w:tcPr>
          <w:p w14:paraId="6FD37B5A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24,35   </w:t>
            </w:r>
          </w:p>
        </w:tc>
      </w:tr>
      <w:tr w:rsidR="003A0C25" w:rsidRPr="008E7CD8" w14:paraId="5CE274CA" w14:textId="77777777" w:rsidTr="00B7125E">
        <w:trPr>
          <w:trHeight w:val="563"/>
        </w:trPr>
        <w:tc>
          <w:tcPr>
            <w:tcW w:w="1807" w:type="dxa"/>
            <w:vAlign w:val="center"/>
          </w:tcPr>
          <w:p w14:paraId="14E8D58D" w14:textId="77777777" w:rsidR="003A0C25" w:rsidRPr="008E7CD8" w:rsidRDefault="003A0C25" w:rsidP="00B7125E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435537B9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22,12</w:t>
            </w:r>
          </w:p>
        </w:tc>
        <w:tc>
          <w:tcPr>
            <w:tcW w:w="866" w:type="dxa"/>
            <w:vAlign w:val="bottom"/>
          </w:tcPr>
          <w:p w14:paraId="37478235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4D5B0877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38609592" w14:textId="77777777" w:rsidR="003A0C25" w:rsidRPr="003A0C25" w:rsidRDefault="003A0C25" w:rsidP="00B7125E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6C56E1CC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5C212E31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7FF5FAF8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1AA9EEE3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53" w:type="dxa"/>
            <w:vAlign w:val="bottom"/>
          </w:tcPr>
          <w:p w14:paraId="043E386F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02" w:type="dxa"/>
            <w:vAlign w:val="bottom"/>
          </w:tcPr>
          <w:p w14:paraId="6207B61E" w14:textId="77777777" w:rsidR="003A0C25" w:rsidRPr="003A0C25" w:rsidRDefault="003A0C25" w:rsidP="00B7125E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29,70   </w:t>
            </w:r>
          </w:p>
        </w:tc>
      </w:tr>
    </w:tbl>
    <w:p w14:paraId="7933CE33" w14:textId="5AC81DBD" w:rsidR="009320A5" w:rsidRDefault="009320A5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137D2170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для </w:t>
      </w:r>
      <w:proofErr w:type="spellStart"/>
      <w:r w:rsidR="00611EE4" w:rsidRPr="000C3579">
        <w:rPr>
          <w:bCs/>
          <w:iCs/>
          <w:sz w:val="24"/>
          <w:szCs w:val="24"/>
        </w:rPr>
        <w:t>для</w:t>
      </w:r>
      <w:proofErr w:type="spellEnd"/>
      <w:r w:rsidR="00611EE4" w:rsidRPr="000C3579">
        <w:rPr>
          <w:bCs/>
          <w:iCs/>
          <w:sz w:val="24"/>
          <w:szCs w:val="24"/>
        </w:rPr>
        <w:t xml:space="preserve">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C338CB">
        <w:rPr>
          <w:sz w:val="24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8776B8" w:rsidRPr="008776B8">
        <w:rPr>
          <w:sz w:val="24"/>
          <w:szCs w:val="24"/>
        </w:rPr>
        <w:t>г. Пензы</w:t>
      </w:r>
      <w:r w:rsidRPr="00CF7B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F22A9E">
        <w:rPr>
          <w:bCs/>
          <w:iCs/>
          <w:sz w:val="24"/>
          <w:szCs w:val="24"/>
        </w:rPr>
        <w:t>2026-2030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5694"/>
        <w:gridCol w:w="937"/>
        <w:gridCol w:w="1064"/>
        <w:gridCol w:w="882"/>
        <w:gridCol w:w="812"/>
        <w:gridCol w:w="1032"/>
      </w:tblGrid>
      <w:tr w:rsidR="002D3431" w:rsidRPr="0079758F" w14:paraId="24F58EC2" w14:textId="77777777" w:rsidTr="003B7C5C">
        <w:trPr>
          <w:trHeight w:val="259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D0BE" w14:textId="77777777" w:rsidR="002D3431" w:rsidRPr="0079758F" w:rsidRDefault="002D3431" w:rsidP="003B7C5C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BD19" w14:textId="77777777" w:rsidR="002D3431" w:rsidRPr="0079758F" w:rsidRDefault="002D3431" w:rsidP="003B7C5C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4B23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C80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BB9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6E27" w14:textId="77777777" w:rsidR="002D3431" w:rsidRPr="0079758F" w:rsidRDefault="002D3431" w:rsidP="003B7C5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</w:t>
            </w:r>
            <w:r>
              <w:rPr>
                <w:bCs/>
                <w:sz w:val="19"/>
                <w:szCs w:val="19"/>
              </w:rPr>
              <w:t>30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2D3431" w:rsidRPr="0079758F" w14:paraId="379940B0" w14:textId="77777777" w:rsidTr="003B7C5C">
        <w:trPr>
          <w:trHeight w:val="185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71FA" w14:textId="77777777" w:rsidR="002D3431" w:rsidRPr="0079758F" w:rsidRDefault="002D3431" w:rsidP="003B7C5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8B4A" w14:textId="3946A499" w:rsidR="002D3431" w:rsidRPr="003A0C25" w:rsidRDefault="003A0C25" w:rsidP="003B7C5C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96,36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7F4F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30E" w14:textId="77777777" w:rsidR="002D3431" w:rsidRPr="003A0C25" w:rsidRDefault="002D3431" w:rsidP="003B7C5C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341" w14:textId="77777777" w:rsidR="002D3431" w:rsidRPr="003A0C25" w:rsidRDefault="002D3431" w:rsidP="003B7C5C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8648" w14:textId="77777777" w:rsidR="002D3431" w:rsidRPr="003A0C25" w:rsidRDefault="002D3431" w:rsidP="003B7C5C">
            <w:pPr>
              <w:jc w:val="center"/>
              <w:rPr>
                <w:rFonts w:cs="Arial CYR"/>
                <w:sz w:val="19"/>
                <w:szCs w:val="19"/>
              </w:rPr>
            </w:pPr>
            <w:r w:rsidRPr="003A0C2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2D3431" w:rsidRPr="0079758F" w14:paraId="552C8F16" w14:textId="77777777" w:rsidTr="003B7C5C">
        <w:trPr>
          <w:trHeight w:val="232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330" w14:textId="77777777" w:rsidR="002D3431" w:rsidRPr="0079758F" w:rsidRDefault="002D3431" w:rsidP="003B7C5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A458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AEBE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82A4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2B2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D677" w14:textId="77777777" w:rsidR="002D3431" w:rsidRPr="003A0C25" w:rsidRDefault="002D3431" w:rsidP="003B7C5C">
            <w:pPr>
              <w:jc w:val="center"/>
              <w:rPr>
                <w:sz w:val="19"/>
                <w:szCs w:val="19"/>
              </w:rPr>
            </w:pPr>
            <w:r w:rsidRPr="003A0C25">
              <w:rPr>
                <w:sz w:val="19"/>
                <w:szCs w:val="19"/>
              </w:rPr>
              <w:t>1</w:t>
            </w:r>
          </w:p>
        </w:tc>
      </w:tr>
      <w:tr w:rsidR="002D3431" w:rsidRPr="0079758F" w14:paraId="150A590D" w14:textId="77777777" w:rsidTr="003B7C5C">
        <w:trPr>
          <w:trHeight w:val="136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2280" w14:textId="77777777" w:rsidR="002D3431" w:rsidRPr="0079758F" w:rsidRDefault="002D3431" w:rsidP="003B7C5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445E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A902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9EB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E31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1520" w14:textId="77777777" w:rsidR="002D3431" w:rsidRPr="005942C3" w:rsidRDefault="002D3431" w:rsidP="003B7C5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2D3431" w:rsidRPr="0079758F" w14:paraId="41363319" w14:textId="77777777" w:rsidTr="003B7C5C">
        <w:trPr>
          <w:trHeight w:val="300"/>
          <w:tblHeader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6F4D4" w14:textId="77777777" w:rsidR="002D3431" w:rsidRPr="0079758F" w:rsidRDefault="002D3431" w:rsidP="003B7C5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AEB5032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704636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425A5D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165F9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1C02C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2D3431" w:rsidRPr="0079758F" w14:paraId="613162BB" w14:textId="77777777" w:rsidTr="003B7C5C">
        <w:trPr>
          <w:trHeight w:val="219"/>
          <w:tblHeader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1B20" w14:textId="77777777" w:rsidR="002D3431" w:rsidRPr="0079758F" w:rsidRDefault="002D3431" w:rsidP="003B7C5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у</w:t>
            </w:r>
            <w:r w:rsidRPr="004E3378">
              <w:rPr>
                <w:sz w:val="19"/>
                <w:szCs w:val="19"/>
              </w:rPr>
              <w:t>дельный расход электрической энергии, потребляемой в технологическом процессе очистки сточных вод, на единицу объема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 xml:space="preserve">/куб. м </w:t>
            </w:r>
          </w:p>
          <w:p w14:paraId="2A447AAF" w14:textId="77777777" w:rsidR="002D3431" w:rsidRPr="0079758F" w:rsidRDefault="002D3431" w:rsidP="003B7C5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</w:t>
            </w:r>
            <w:r w:rsidRPr="004E3378">
              <w:rPr>
                <w:sz w:val="19"/>
                <w:szCs w:val="19"/>
              </w:rPr>
              <w:t>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Pr="0079758F">
              <w:rPr>
                <w:sz w:val="19"/>
                <w:szCs w:val="19"/>
              </w:rPr>
              <w:t xml:space="preserve">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02C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082D2E3C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48537AC1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4599187A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D4CDC69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8B064B0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4CA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1D9EC7D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052263D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1A91E028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69512AE2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69E6FD76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E25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17228F4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439A1ED6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0A9DDDDF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65557D97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BBFF1EF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CC4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EA954DB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4129449A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6739A946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A1FE0C3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3FE55C2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0CD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22ED63B2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08167ACF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2,94</w:t>
            </w:r>
          </w:p>
          <w:p w14:paraId="61721430" w14:textId="77777777" w:rsidR="002D3431" w:rsidRPr="001F677D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707D7018" w14:textId="77777777" w:rsidR="002D3431" w:rsidRDefault="002D3431" w:rsidP="003B7C5C">
            <w:pPr>
              <w:jc w:val="center"/>
              <w:rPr>
                <w:sz w:val="19"/>
                <w:szCs w:val="19"/>
              </w:rPr>
            </w:pPr>
          </w:p>
          <w:p w14:paraId="17422FD3" w14:textId="77777777" w:rsidR="002D3431" w:rsidRPr="00FF31D6" w:rsidRDefault="002D3431" w:rsidP="003B7C5C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14:paraId="57086A2D" w14:textId="77777777" w:rsidR="002D3431" w:rsidRDefault="002D3431" w:rsidP="007A5902">
      <w:pPr>
        <w:ind w:firstLine="680"/>
        <w:jc w:val="both"/>
        <w:rPr>
          <w:sz w:val="24"/>
          <w:szCs w:val="24"/>
        </w:rPr>
      </w:pPr>
    </w:p>
    <w:p w14:paraId="5E5BA7BE" w14:textId="73F4DADC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</w:t>
      </w:r>
      <w:r w:rsidR="008776B8">
        <w:rPr>
          <w:rFonts w:eastAsia="Calibri"/>
          <w:sz w:val="24"/>
          <w:szCs w:val="24"/>
        </w:rPr>
        <w:t>водоотведение</w:t>
      </w:r>
      <w:r w:rsidRPr="00540FE5">
        <w:rPr>
          <w:rFonts w:eastAsia="Calibri"/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8776B8" w:rsidRPr="008776B8">
        <w:rPr>
          <w:sz w:val="24"/>
          <w:szCs w:val="24"/>
        </w:rPr>
        <w:t>ЛПДС «Пенза-2» Пензенское районное управление АО «Транснефть-Дружба»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8776B8" w:rsidRPr="008776B8">
        <w:rPr>
          <w:sz w:val="24"/>
          <w:szCs w:val="24"/>
        </w:rPr>
        <w:t>г. Пензы</w:t>
      </w:r>
      <w:r w:rsidRPr="00CF7BC2">
        <w:rPr>
          <w:sz w:val="24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8E7CD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866"/>
        <w:gridCol w:w="868"/>
        <w:gridCol w:w="868"/>
        <w:gridCol w:w="853"/>
        <w:gridCol w:w="853"/>
        <w:gridCol w:w="853"/>
        <w:gridCol w:w="853"/>
        <w:gridCol w:w="853"/>
        <w:gridCol w:w="802"/>
      </w:tblGrid>
      <w:tr w:rsidR="009320A5" w:rsidRPr="008E7CD8" w14:paraId="41D0FE46" w14:textId="77777777" w:rsidTr="003A0C25">
        <w:trPr>
          <w:trHeight w:val="563"/>
          <w:tblHeader/>
        </w:trPr>
        <w:tc>
          <w:tcPr>
            <w:tcW w:w="1807" w:type="dxa"/>
            <w:vAlign w:val="center"/>
          </w:tcPr>
          <w:p w14:paraId="7695B9E4" w14:textId="77777777" w:rsidR="009320A5" w:rsidRPr="008E7CD8" w:rsidRDefault="009320A5" w:rsidP="00FD4C84">
            <w:pPr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Наименование /Период</w:t>
            </w:r>
          </w:p>
        </w:tc>
        <w:tc>
          <w:tcPr>
            <w:tcW w:w="795" w:type="dxa"/>
          </w:tcPr>
          <w:p w14:paraId="69095C22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01.01.2026 по 30.0</w:t>
            </w:r>
            <w:r>
              <w:rPr>
                <w:sz w:val="16"/>
                <w:szCs w:val="18"/>
              </w:rPr>
              <w:t>9</w:t>
            </w:r>
            <w:r w:rsidRPr="008E7CD8">
              <w:rPr>
                <w:sz w:val="16"/>
                <w:szCs w:val="18"/>
              </w:rPr>
              <w:t>.2026</w:t>
            </w:r>
          </w:p>
        </w:tc>
        <w:tc>
          <w:tcPr>
            <w:tcW w:w="866" w:type="dxa"/>
          </w:tcPr>
          <w:p w14:paraId="27206B61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</w:t>
            </w:r>
            <w:r>
              <w:rPr>
                <w:sz w:val="16"/>
                <w:szCs w:val="18"/>
              </w:rPr>
              <w:t xml:space="preserve"> 01.10</w:t>
            </w:r>
            <w:r w:rsidRPr="008E7CD8">
              <w:rPr>
                <w:sz w:val="16"/>
                <w:szCs w:val="18"/>
              </w:rPr>
              <w:t>.2026 по 31.12.2026</w:t>
            </w:r>
          </w:p>
        </w:tc>
        <w:tc>
          <w:tcPr>
            <w:tcW w:w="868" w:type="dxa"/>
          </w:tcPr>
          <w:p w14:paraId="21C438B7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01.01.2027 по 30.06.2027</w:t>
            </w:r>
          </w:p>
        </w:tc>
        <w:tc>
          <w:tcPr>
            <w:tcW w:w="868" w:type="dxa"/>
          </w:tcPr>
          <w:p w14:paraId="7FC07B1A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01.07.2027 по 31.12.2027</w:t>
            </w:r>
          </w:p>
        </w:tc>
        <w:tc>
          <w:tcPr>
            <w:tcW w:w="853" w:type="dxa"/>
          </w:tcPr>
          <w:p w14:paraId="163F7E3F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01.01.2028 по 30.06.2028</w:t>
            </w:r>
          </w:p>
        </w:tc>
        <w:tc>
          <w:tcPr>
            <w:tcW w:w="853" w:type="dxa"/>
          </w:tcPr>
          <w:p w14:paraId="1CDAFCA6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01.07.2028 по 31.12.2028</w:t>
            </w:r>
          </w:p>
        </w:tc>
        <w:tc>
          <w:tcPr>
            <w:tcW w:w="853" w:type="dxa"/>
          </w:tcPr>
          <w:p w14:paraId="181B23E7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01.01.2029 по 30.06.2029</w:t>
            </w:r>
          </w:p>
        </w:tc>
        <w:tc>
          <w:tcPr>
            <w:tcW w:w="853" w:type="dxa"/>
          </w:tcPr>
          <w:p w14:paraId="643D2637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01.07.2029 по 31.12.2029</w:t>
            </w:r>
          </w:p>
        </w:tc>
        <w:tc>
          <w:tcPr>
            <w:tcW w:w="853" w:type="dxa"/>
          </w:tcPr>
          <w:p w14:paraId="18EFE8E5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01.01.20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30.06.20</w:t>
            </w:r>
            <w:r>
              <w:rPr>
                <w:sz w:val="16"/>
                <w:szCs w:val="18"/>
              </w:rPr>
              <w:t>30</w:t>
            </w:r>
          </w:p>
        </w:tc>
        <w:tc>
          <w:tcPr>
            <w:tcW w:w="802" w:type="dxa"/>
          </w:tcPr>
          <w:p w14:paraId="46C655A9" w14:textId="77777777" w:rsidR="009320A5" w:rsidRPr="008E7CD8" w:rsidRDefault="009320A5" w:rsidP="00FD4C84">
            <w:pPr>
              <w:ind w:left="-92" w:right="-79"/>
              <w:jc w:val="center"/>
              <w:rPr>
                <w:sz w:val="16"/>
                <w:szCs w:val="18"/>
              </w:rPr>
            </w:pPr>
            <w:r w:rsidRPr="008E7CD8">
              <w:rPr>
                <w:sz w:val="16"/>
                <w:szCs w:val="18"/>
              </w:rPr>
              <w:t>с 01.07.20</w:t>
            </w:r>
            <w:r>
              <w:rPr>
                <w:sz w:val="16"/>
                <w:szCs w:val="18"/>
              </w:rPr>
              <w:t>30</w:t>
            </w:r>
            <w:r w:rsidRPr="008E7CD8">
              <w:rPr>
                <w:sz w:val="16"/>
                <w:szCs w:val="18"/>
              </w:rPr>
              <w:t xml:space="preserve"> по 31.12.20</w:t>
            </w:r>
            <w:r>
              <w:rPr>
                <w:sz w:val="16"/>
                <w:szCs w:val="18"/>
              </w:rPr>
              <w:t>30</w:t>
            </w:r>
          </w:p>
        </w:tc>
      </w:tr>
      <w:tr w:rsidR="003A0C25" w:rsidRPr="008E7CD8" w14:paraId="4C97C23F" w14:textId="77777777" w:rsidTr="00B10B53">
        <w:trPr>
          <w:trHeight w:val="563"/>
        </w:trPr>
        <w:tc>
          <w:tcPr>
            <w:tcW w:w="1807" w:type="dxa"/>
            <w:vAlign w:val="center"/>
          </w:tcPr>
          <w:p w14:paraId="09B7A105" w14:textId="1FF7A4C9" w:rsidR="003A0C25" w:rsidRPr="008E7CD8" w:rsidRDefault="003A0C25" w:rsidP="003A0C25">
            <w:pPr>
              <w:ind w:left="-108" w:right="-61"/>
              <w:jc w:val="center"/>
              <w:rPr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без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64A8EB45" w14:textId="10959D4C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18,13</w:t>
            </w:r>
          </w:p>
        </w:tc>
        <w:tc>
          <w:tcPr>
            <w:tcW w:w="866" w:type="dxa"/>
            <w:vAlign w:val="bottom"/>
          </w:tcPr>
          <w:p w14:paraId="3F56A795" w14:textId="025BFA14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7A67E015" w14:textId="057A9146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19,89   </w:t>
            </w:r>
          </w:p>
        </w:tc>
        <w:tc>
          <w:tcPr>
            <w:tcW w:w="868" w:type="dxa"/>
            <w:vAlign w:val="bottom"/>
          </w:tcPr>
          <w:p w14:paraId="7E0C877A" w14:textId="7849F875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41B64B48" w14:textId="06A7A418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22,00   </w:t>
            </w:r>
          </w:p>
        </w:tc>
        <w:tc>
          <w:tcPr>
            <w:tcW w:w="853" w:type="dxa"/>
            <w:vAlign w:val="bottom"/>
          </w:tcPr>
          <w:p w14:paraId="0972DBA8" w14:textId="7256FB9B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16616EFC" w14:textId="06BAF2F5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22,55   </w:t>
            </w:r>
          </w:p>
        </w:tc>
        <w:tc>
          <w:tcPr>
            <w:tcW w:w="853" w:type="dxa"/>
            <w:vAlign w:val="bottom"/>
          </w:tcPr>
          <w:p w14:paraId="32EB80CE" w14:textId="2EA551FD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53" w:type="dxa"/>
            <w:vAlign w:val="bottom"/>
          </w:tcPr>
          <w:p w14:paraId="0FB92EB6" w14:textId="697CFE97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23,89   </w:t>
            </w:r>
          </w:p>
        </w:tc>
        <w:tc>
          <w:tcPr>
            <w:tcW w:w="802" w:type="dxa"/>
            <w:vAlign w:val="bottom"/>
          </w:tcPr>
          <w:p w14:paraId="4E41C7B8" w14:textId="16FFAF4D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24,35   </w:t>
            </w:r>
          </w:p>
        </w:tc>
      </w:tr>
      <w:tr w:rsidR="003A0C25" w:rsidRPr="008E7CD8" w14:paraId="21EFD5E9" w14:textId="77777777" w:rsidTr="00B10B53">
        <w:trPr>
          <w:trHeight w:val="563"/>
        </w:trPr>
        <w:tc>
          <w:tcPr>
            <w:tcW w:w="1807" w:type="dxa"/>
            <w:vAlign w:val="center"/>
          </w:tcPr>
          <w:p w14:paraId="7503D402" w14:textId="2A679F27" w:rsidR="003A0C25" w:rsidRPr="008E7CD8" w:rsidRDefault="003A0C25" w:rsidP="003A0C25">
            <w:pPr>
              <w:ind w:left="-108" w:right="-61"/>
              <w:jc w:val="center"/>
              <w:rPr>
                <w:color w:val="000000"/>
                <w:sz w:val="16"/>
                <w:szCs w:val="18"/>
              </w:rPr>
            </w:pPr>
            <w:r w:rsidRPr="008E7CD8">
              <w:rPr>
                <w:color w:val="000000"/>
                <w:sz w:val="16"/>
                <w:szCs w:val="18"/>
              </w:rPr>
              <w:t xml:space="preserve">Тариф на </w:t>
            </w:r>
            <w:r>
              <w:rPr>
                <w:color w:val="000000"/>
                <w:sz w:val="16"/>
                <w:szCs w:val="18"/>
              </w:rPr>
              <w:t>водоотведение</w:t>
            </w:r>
            <w:r w:rsidRPr="008E7CD8">
              <w:rPr>
                <w:color w:val="000000"/>
                <w:sz w:val="16"/>
                <w:szCs w:val="18"/>
              </w:rPr>
              <w:t>, руб. за 1 куб. м (</w:t>
            </w:r>
            <w:r>
              <w:rPr>
                <w:color w:val="000000"/>
                <w:sz w:val="16"/>
                <w:szCs w:val="18"/>
              </w:rPr>
              <w:t xml:space="preserve">с учетом </w:t>
            </w:r>
            <w:r w:rsidRPr="008E7CD8">
              <w:rPr>
                <w:sz w:val="16"/>
                <w:szCs w:val="18"/>
              </w:rPr>
              <w:t>НДС</w:t>
            </w:r>
            <w:r w:rsidRPr="008E7CD8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795" w:type="dxa"/>
            <w:vAlign w:val="bottom"/>
          </w:tcPr>
          <w:p w14:paraId="2EE94ADC" w14:textId="2AE0A3B3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>22,12</w:t>
            </w:r>
          </w:p>
        </w:tc>
        <w:tc>
          <w:tcPr>
            <w:tcW w:w="866" w:type="dxa"/>
            <w:vAlign w:val="bottom"/>
          </w:tcPr>
          <w:p w14:paraId="46E9B6C2" w14:textId="1D958472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0F150C58" w14:textId="4A23EFBD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24,26   </w:t>
            </w:r>
          </w:p>
        </w:tc>
        <w:tc>
          <w:tcPr>
            <w:tcW w:w="868" w:type="dxa"/>
            <w:vAlign w:val="bottom"/>
          </w:tcPr>
          <w:p w14:paraId="3587339B" w14:textId="48CD983D" w:rsidR="003A0C25" w:rsidRPr="003A0C25" w:rsidRDefault="003A0C25" w:rsidP="003A0C25">
            <w:pPr>
              <w:jc w:val="center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1ED39E86" w14:textId="684EDD0C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26,84   </w:t>
            </w:r>
          </w:p>
        </w:tc>
        <w:tc>
          <w:tcPr>
            <w:tcW w:w="853" w:type="dxa"/>
            <w:vAlign w:val="bottom"/>
          </w:tcPr>
          <w:p w14:paraId="37752CA8" w14:textId="0DFF5941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253F08CB" w14:textId="4D076783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27,51   </w:t>
            </w:r>
          </w:p>
        </w:tc>
        <w:tc>
          <w:tcPr>
            <w:tcW w:w="853" w:type="dxa"/>
            <w:vAlign w:val="bottom"/>
          </w:tcPr>
          <w:p w14:paraId="7E410C77" w14:textId="17471DDF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53" w:type="dxa"/>
            <w:vAlign w:val="bottom"/>
          </w:tcPr>
          <w:p w14:paraId="20881E54" w14:textId="7B3FE7A7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29,15   </w:t>
            </w:r>
          </w:p>
        </w:tc>
        <w:tc>
          <w:tcPr>
            <w:tcW w:w="802" w:type="dxa"/>
            <w:vAlign w:val="bottom"/>
          </w:tcPr>
          <w:p w14:paraId="210041FA" w14:textId="69F4EBDF" w:rsidR="003A0C25" w:rsidRPr="003A0C25" w:rsidRDefault="003A0C25" w:rsidP="003A0C25">
            <w:pPr>
              <w:jc w:val="center"/>
              <w:outlineLvl w:val="0"/>
              <w:rPr>
                <w:sz w:val="16"/>
                <w:szCs w:val="18"/>
              </w:rPr>
            </w:pPr>
            <w:r w:rsidRPr="003A0C25">
              <w:rPr>
                <w:sz w:val="16"/>
                <w:szCs w:val="18"/>
              </w:rPr>
              <w:t xml:space="preserve">         29,70   </w:t>
            </w:r>
          </w:p>
        </w:tc>
      </w:tr>
    </w:tbl>
    <w:p w14:paraId="49012B41" w14:textId="0E4D1A14" w:rsidR="007A5902" w:rsidRDefault="007A5902" w:rsidP="00BB2C91">
      <w:pPr>
        <w:ind w:firstLine="709"/>
        <w:jc w:val="both"/>
        <w:rPr>
          <w:sz w:val="24"/>
          <w:szCs w:val="24"/>
        </w:rPr>
      </w:pPr>
    </w:p>
    <w:p w14:paraId="591B5614" w14:textId="68A4B7D6" w:rsidR="002F0B16" w:rsidRDefault="002F0B16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2012D872" w14:textId="1FC89D6A" w:rsidR="006812C9" w:rsidRDefault="00D419C3" w:rsidP="00D419C3">
      <w:pPr>
        <w:spacing w:after="160" w:line="259" w:lineRule="auto"/>
      </w:pPr>
      <w:r>
        <w:t xml:space="preserve"> </w:t>
      </w:r>
    </w:p>
    <w:p w14:paraId="5501944A" w14:textId="0E064264" w:rsidR="00451488" w:rsidRPr="00C410AA" w:rsidRDefault="00451488" w:rsidP="006812C9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F71D" w14:textId="77777777" w:rsidR="00FD4C84" w:rsidRDefault="00FD4C84">
      <w:r>
        <w:separator/>
      </w:r>
    </w:p>
  </w:endnote>
  <w:endnote w:type="continuationSeparator" w:id="0">
    <w:p w14:paraId="1DB71EE1" w14:textId="77777777" w:rsidR="00FD4C84" w:rsidRDefault="00FD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3532866" w:rsidR="00FD4C84" w:rsidRDefault="00FD4C8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C730D">
      <w:rPr>
        <w:noProof/>
      </w:rPr>
      <w:t>7</w:t>
    </w:r>
    <w:r>
      <w:fldChar w:fldCharType="end"/>
    </w:r>
  </w:p>
  <w:p w14:paraId="329FE9F7" w14:textId="77777777" w:rsidR="00FD4C84" w:rsidRDefault="00FD4C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1937" w14:textId="77777777" w:rsidR="00FD4C84" w:rsidRDefault="00FD4C84">
      <w:r>
        <w:separator/>
      </w:r>
    </w:p>
  </w:footnote>
  <w:footnote w:type="continuationSeparator" w:id="0">
    <w:p w14:paraId="442C8012" w14:textId="77777777" w:rsidR="00FD4C84" w:rsidRDefault="00FD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131848">
    <w:abstractNumId w:val="3"/>
  </w:num>
  <w:num w:numId="2" w16cid:durableId="27225694">
    <w:abstractNumId w:val="2"/>
  </w:num>
  <w:num w:numId="3" w16cid:durableId="984317633">
    <w:abstractNumId w:val="5"/>
  </w:num>
  <w:num w:numId="4" w16cid:durableId="1366515693">
    <w:abstractNumId w:val="6"/>
  </w:num>
  <w:num w:numId="5" w16cid:durableId="768476324">
    <w:abstractNumId w:val="4"/>
  </w:num>
  <w:num w:numId="6" w16cid:durableId="1754080281">
    <w:abstractNumId w:val="0"/>
  </w:num>
  <w:num w:numId="7" w16cid:durableId="75015367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30D"/>
    <w:rsid w:val="000C782F"/>
    <w:rsid w:val="000D1B21"/>
    <w:rsid w:val="000D1B27"/>
    <w:rsid w:val="000D1C3E"/>
    <w:rsid w:val="000D238D"/>
    <w:rsid w:val="000D2768"/>
    <w:rsid w:val="000D2AF7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8AF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426"/>
    <w:rsid w:val="001F677D"/>
    <w:rsid w:val="001F6A6E"/>
    <w:rsid w:val="0020190A"/>
    <w:rsid w:val="00202C78"/>
    <w:rsid w:val="002031E9"/>
    <w:rsid w:val="002040B8"/>
    <w:rsid w:val="002066F9"/>
    <w:rsid w:val="00210416"/>
    <w:rsid w:val="00211500"/>
    <w:rsid w:val="0021631F"/>
    <w:rsid w:val="00220E2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21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431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4394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0A3E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0C25"/>
    <w:rsid w:val="003A226D"/>
    <w:rsid w:val="003A5688"/>
    <w:rsid w:val="003A6BC6"/>
    <w:rsid w:val="003A6F8D"/>
    <w:rsid w:val="003B38A7"/>
    <w:rsid w:val="003B47DB"/>
    <w:rsid w:val="003C1590"/>
    <w:rsid w:val="003C5C49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0710A"/>
    <w:rsid w:val="004108EB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378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256D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12C9"/>
    <w:rsid w:val="00685643"/>
    <w:rsid w:val="00690747"/>
    <w:rsid w:val="00690AE7"/>
    <w:rsid w:val="00691B58"/>
    <w:rsid w:val="00692034"/>
    <w:rsid w:val="00692C7C"/>
    <w:rsid w:val="006973B5"/>
    <w:rsid w:val="006A2FEC"/>
    <w:rsid w:val="006A3B97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2011"/>
    <w:rsid w:val="007A5902"/>
    <w:rsid w:val="007B0F3C"/>
    <w:rsid w:val="007B1DFC"/>
    <w:rsid w:val="007B46B4"/>
    <w:rsid w:val="007B60E9"/>
    <w:rsid w:val="007B6E54"/>
    <w:rsid w:val="007B70FD"/>
    <w:rsid w:val="007C575B"/>
    <w:rsid w:val="007C6823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6B8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55CA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CD9"/>
    <w:rsid w:val="00900FE8"/>
    <w:rsid w:val="00901D95"/>
    <w:rsid w:val="00902E39"/>
    <w:rsid w:val="00903F07"/>
    <w:rsid w:val="009072D9"/>
    <w:rsid w:val="0091011F"/>
    <w:rsid w:val="00910F5C"/>
    <w:rsid w:val="00912AD3"/>
    <w:rsid w:val="009142B9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1540"/>
    <w:rsid w:val="009320A5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3E3"/>
    <w:rsid w:val="00991FEC"/>
    <w:rsid w:val="009979AA"/>
    <w:rsid w:val="00997B34"/>
    <w:rsid w:val="009A0E7E"/>
    <w:rsid w:val="009A0E91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0687"/>
    <w:rsid w:val="00A41EC7"/>
    <w:rsid w:val="00A4460B"/>
    <w:rsid w:val="00A44B97"/>
    <w:rsid w:val="00A44BEC"/>
    <w:rsid w:val="00A50780"/>
    <w:rsid w:val="00A512D4"/>
    <w:rsid w:val="00A514E9"/>
    <w:rsid w:val="00A51941"/>
    <w:rsid w:val="00A5359B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2DE1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19F"/>
    <w:rsid w:val="00BD189B"/>
    <w:rsid w:val="00BD4A55"/>
    <w:rsid w:val="00BD785E"/>
    <w:rsid w:val="00BE046D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6D2"/>
    <w:rsid w:val="00C65ABF"/>
    <w:rsid w:val="00C716B1"/>
    <w:rsid w:val="00C72C56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0F6C"/>
    <w:rsid w:val="00CB2BB4"/>
    <w:rsid w:val="00CB3989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19C3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596A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33BD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D4F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1725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47D"/>
    <w:rsid w:val="00FB0A10"/>
    <w:rsid w:val="00FB1B00"/>
    <w:rsid w:val="00FB496A"/>
    <w:rsid w:val="00FB610A"/>
    <w:rsid w:val="00FB728B"/>
    <w:rsid w:val="00FB752C"/>
    <w:rsid w:val="00FB796D"/>
    <w:rsid w:val="00FC068F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4C84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B8C1-3B5E-48C5-AA4B-FC3B0483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5952</TotalTime>
  <Pages>5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940</cp:revision>
  <cp:lastPrinted>2025-08-08T08:38:00Z</cp:lastPrinted>
  <dcterms:created xsi:type="dcterms:W3CDTF">2022-08-12T06:23:00Z</dcterms:created>
  <dcterms:modified xsi:type="dcterms:W3CDTF">2025-12-24T14:34:00Z</dcterms:modified>
</cp:coreProperties>
</file>