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87C" w:rsidRPr="00D2289D" w:rsidRDefault="0062387C" w:rsidP="0062387C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0"/>
          <w:lang w:eastAsia="ru-RU"/>
        </w:rPr>
      </w:pPr>
      <w:r>
        <w:rPr>
          <w:b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720090" cy="955675"/>
            <wp:effectExtent l="0" t="0" r="3810" b="0"/>
            <wp:wrapSquare wrapText="bothSides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80" w:type="dxa"/>
        <w:tblInd w:w="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 w:rsidR="0062387C" w:rsidRPr="00B024EE" w:rsidTr="00167D5F">
        <w:trPr>
          <w:trHeight w:hRule="exact" w:val="250"/>
        </w:trPr>
        <w:tc>
          <w:tcPr>
            <w:tcW w:w="10180" w:type="dxa"/>
          </w:tcPr>
          <w:p w:rsidR="0062387C" w:rsidRPr="009D5A7C" w:rsidRDefault="0062387C" w:rsidP="00167D5F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0"/>
                <w:lang w:eastAsia="ru-RU"/>
              </w:rPr>
            </w:pPr>
          </w:p>
        </w:tc>
      </w:tr>
      <w:tr w:rsidR="0062387C" w:rsidRPr="007B0BA6" w:rsidTr="00167D5F">
        <w:trPr>
          <w:trHeight w:val="408"/>
        </w:trPr>
        <w:tc>
          <w:tcPr>
            <w:tcW w:w="10180" w:type="dxa"/>
          </w:tcPr>
          <w:p w:rsidR="0062387C" w:rsidRPr="007B0BA6" w:rsidRDefault="0062387C" w:rsidP="0062387C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36"/>
                <w:szCs w:val="20"/>
                <w:lang w:eastAsia="ru-RU"/>
              </w:rPr>
            </w:pPr>
            <w:r w:rsidRPr="007B0BA6">
              <w:rPr>
                <w:b/>
                <w:sz w:val="28"/>
                <w:szCs w:val="28"/>
              </w:rPr>
              <w:t xml:space="preserve">МИНИСТЕРСТВО </w:t>
            </w:r>
            <w:r>
              <w:rPr>
                <w:b/>
                <w:sz w:val="28"/>
                <w:szCs w:val="28"/>
              </w:rPr>
              <w:t>ПО ТАРИФНОМУ РЕГУЛИРОВАНИЮ</w:t>
            </w:r>
            <w:r w:rsidRPr="007B0BA6">
              <w:rPr>
                <w:b/>
                <w:sz w:val="28"/>
                <w:szCs w:val="28"/>
              </w:rPr>
              <w:t xml:space="preserve"> И</w:t>
            </w:r>
            <w:r w:rsidRPr="007B0BA6">
              <w:rPr>
                <w:b/>
                <w:sz w:val="28"/>
                <w:szCs w:val="20"/>
                <w:lang w:eastAsia="ru-RU"/>
              </w:rPr>
              <w:t xml:space="preserve"> </w:t>
            </w:r>
            <w:r>
              <w:rPr>
                <w:b/>
                <w:sz w:val="28"/>
                <w:szCs w:val="28"/>
              </w:rPr>
              <w:t>ГОСУДАРСТВЕННЫМ ЗАКУПКАМ</w:t>
            </w:r>
            <w:r w:rsidRPr="007B0BA6">
              <w:rPr>
                <w:b/>
                <w:sz w:val="28"/>
                <w:szCs w:val="20"/>
                <w:lang w:eastAsia="ru-RU"/>
              </w:rPr>
              <w:t xml:space="preserve"> ПЕНЗЕНСКОЙ ОБЛАСТИ</w:t>
            </w:r>
          </w:p>
        </w:tc>
      </w:tr>
      <w:tr w:rsidR="0062387C" w:rsidRPr="007B0BA6" w:rsidTr="00167D5F">
        <w:trPr>
          <w:trHeight w:hRule="exact" w:val="250"/>
        </w:trPr>
        <w:tc>
          <w:tcPr>
            <w:tcW w:w="10180" w:type="dxa"/>
          </w:tcPr>
          <w:p w:rsidR="0062387C" w:rsidRPr="007B0BA6" w:rsidRDefault="0062387C" w:rsidP="00167D5F">
            <w:pPr>
              <w:suppressAutoHyphens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62387C" w:rsidRPr="007B0BA6" w:rsidTr="00167D5F">
        <w:trPr>
          <w:trHeight w:val="375"/>
        </w:trPr>
        <w:tc>
          <w:tcPr>
            <w:tcW w:w="10180" w:type="dxa"/>
          </w:tcPr>
          <w:p w:rsidR="0062387C" w:rsidRPr="007B0BA6" w:rsidRDefault="0062387C" w:rsidP="00167D5F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before="120" w:after="240"/>
              <w:jc w:val="center"/>
              <w:textAlignment w:val="baseline"/>
              <w:outlineLvl w:val="2"/>
              <w:rPr>
                <w:b/>
                <w:sz w:val="32"/>
                <w:szCs w:val="32"/>
                <w:lang w:eastAsia="ru-RU"/>
              </w:rPr>
            </w:pPr>
            <w:proofErr w:type="gramStart"/>
            <w:r w:rsidRPr="007B0BA6">
              <w:rPr>
                <w:b/>
                <w:sz w:val="32"/>
                <w:szCs w:val="32"/>
                <w:lang w:eastAsia="ru-RU"/>
              </w:rPr>
              <w:t>П</w:t>
            </w:r>
            <w:proofErr w:type="gramEnd"/>
            <w:r w:rsidRPr="007B0BA6">
              <w:rPr>
                <w:b/>
                <w:sz w:val="32"/>
                <w:szCs w:val="32"/>
                <w:lang w:eastAsia="ru-RU"/>
              </w:rPr>
              <w:t xml:space="preserve"> Р И К А З</w:t>
            </w:r>
            <w:r>
              <w:rPr>
                <w:b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62387C" w:rsidRPr="007B0BA6" w:rsidTr="00167D5F">
        <w:trPr>
          <w:trHeight w:hRule="exact" w:val="50"/>
        </w:trPr>
        <w:tc>
          <w:tcPr>
            <w:tcW w:w="10180" w:type="dxa"/>
            <w:vAlign w:val="center"/>
          </w:tcPr>
          <w:p w:rsidR="0062387C" w:rsidRPr="007B0BA6" w:rsidRDefault="0062387C" w:rsidP="00167D5F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b/>
                <w:sz w:val="40"/>
                <w:szCs w:val="20"/>
                <w:lang w:eastAsia="ru-RU"/>
              </w:rPr>
            </w:pPr>
          </w:p>
        </w:tc>
      </w:tr>
    </w:tbl>
    <w:p w:rsidR="0062387C" w:rsidRPr="007B0BA6" w:rsidRDefault="0062387C" w:rsidP="0062387C">
      <w:pPr>
        <w:rPr>
          <w:vanish/>
          <w:sz w:val="4"/>
          <w:szCs w:val="4"/>
        </w:rPr>
      </w:pPr>
    </w:p>
    <w:tbl>
      <w:tblPr>
        <w:tblpPr w:leftFromText="180" w:rightFromText="180" w:vertAnchor="text" w:horzAnchor="margin" w:tblpXSpec="center" w:tblpY="6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304"/>
      </w:tblGrid>
      <w:tr w:rsidR="0062387C" w:rsidRPr="007B0BA6" w:rsidTr="00167D5F">
        <w:tc>
          <w:tcPr>
            <w:tcW w:w="426" w:type="dxa"/>
            <w:vAlign w:val="bottom"/>
          </w:tcPr>
          <w:p w:rsidR="0062387C" w:rsidRPr="007B0BA6" w:rsidRDefault="0062387C" w:rsidP="00167D5F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7B0BA6">
              <w:rPr>
                <w:sz w:val="28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62387C" w:rsidRPr="009773BF" w:rsidRDefault="00340A1C" w:rsidP="00167D5F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06.03.2026</w:t>
            </w:r>
          </w:p>
        </w:tc>
        <w:tc>
          <w:tcPr>
            <w:tcW w:w="397" w:type="dxa"/>
          </w:tcPr>
          <w:p w:rsidR="0062387C" w:rsidRPr="007B0BA6" w:rsidRDefault="0062387C" w:rsidP="00167D5F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7B0BA6">
              <w:rPr>
                <w:sz w:val="28"/>
                <w:lang w:eastAsia="ru-RU"/>
              </w:rPr>
              <w:t>№</w:t>
            </w:r>
          </w:p>
        </w:tc>
        <w:tc>
          <w:tcPr>
            <w:tcW w:w="1304" w:type="dxa"/>
            <w:tcBorders>
              <w:bottom w:val="single" w:sz="6" w:space="0" w:color="auto"/>
            </w:tcBorders>
          </w:tcPr>
          <w:p w:rsidR="0062387C" w:rsidRPr="009773BF" w:rsidRDefault="00340A1C" w:rsidP="00167D5F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31-4</w:t>
            </w:r>
          </w:p>
        </w:tc>
      </w:tr>
      <w:tr w:rsidR="0062387C" w:rsidRPr="007B0BA6" w:rsidTr="00167D5F">
        <w:tc>
          <w:tcPr>
            <w:tcW w:w="4962" w:type="dxa"/>
            <w:gridSpan w:val="4"/>
          </w:tcPr>
          <w:p w:rsidR="0062387C" w:rsidRPr="007B0BA6" w:rsidRDefault="0062387C" w:rsidP="00167D5F">
            <w:pPr>
              <w:suppressAutoHyphens w:val="0"/>
              <w:jc w:val="center"/>
              <w:rPr>
                <w:sz w:val="4"/>
                <w:szCs w:val="4"/>
                <w:lang w:eastAsia="ru-RU"/>
              </w:rPr>
            </w:pPr>
          </w:p>
          <w:p w:rsidR="0062387C" w:rsidRPr="007B0BA6" w:rsidRDefault="0062387C" w:rsidP="00167D5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B0BA6">
              <w:rPr>
                <w:sz w:val="28"/>
                <w:szCs w:val="28"/>
                <w:lang w:eastAsia="ru-RU"/>
              </w:rPr>
              <w:t>г. Пенза</w:t>
            </w:r>
          </w:p>
        </w:tc>
      </w:tr>
    </w:tbl>
    <w:p w:rsidR="0062387C" w:rsidRPr="007B0BA6" w:rsidRDefault="0062387C" w:rsidP="0062387C">
      <w:pPr>
        <w:suppressAutoHyphens w:val="0"/>
        <w:jc w:val="center"/>
        <w:rPr>
          <w:lang w:eastAsia="ru-RU"/>
        </w:rPr>
      </w:pPr>
    </w:p>
    <w:p w:rsidR="0062387C" w:rsidRPr="007B0BA6" w:rsidRDefault="0062387C" w:rsidP="0062387C">
      <w:pPr>
        <w:suppressAutoHyphens w:val="0"/>
        <w:jc w:val="center"/>
        <w:rPr>
          <w:lang w:eastAsia="ru-RU"/>
        </w:rPr>
      </w:pPr>
    </w:p>
    <w:p w:rsidR="0062387C" w:rsidRPr="007B0BA6" w:rsidRDefault="0062387C" w:rsidP="0062387C">
      <w:pPr>
        <w:keepNext/>
        <w:suppressAutoHyphens w:val="0"/>
        <w:jc w:val="center"/>
        <w:outlineLvl w:val="2"/>
        <w:rPr>
          <w:lang w:eastAsia="ru-RU"/>
        </w:rPr>
      </w:pPr>
    </w:p>
    <w:p w:rsidR="0062387C" w:rsidRDefault="0062387C" w:rsidP="0062387C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A11688" w:rsidRPr="00A11688" w:rsidRDefault="00FD481A" w:rsidP="00FD481A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A11688">
        <w:rPr>
          <w:b/>
          <w:sz w:val="27"/>
          <w:szCs w:val="27"/>
        </w:rPr>
        <w:t xml:space="preserve">О мерах по реализации статьи 12 Федерального закона </w:t>
      </w:r>
    </w:p>
    <w:p w:rsidR="00A11688" w:rsidRPr="00A11688" w:rsidRDefault="00FD481A" w:rsidP="00FD481A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A11688">
        <w:rPr>
          <w:b/>
          <w:sz w:val="27"/>
          <w:szCs w:val="27"/>
        </w:rPr>
        <w:t xml:space="preserve">от 25.12.2008 № 273-ФЗ «О противодействии коррупции» </w:t>
      </w:r>
    </w:p>
    <w:p w:rsidR="00FD481A" w:rsidRPr="00A11688" w:rsidRDefault="00FD481A" w:rsidP="00FD481A">
      <w:pPr>
        <w:autoSpaceDE w:val="0"/>
        <w:autoSpaceDN w:val="0"/>
        <w:adjustRightInd w:val="0"/>
        <w:jc w:val="center"/>
        <w:rPr>
          <w:bCs/>
          <w:i/>
          <w:sz w:val="27"/>
          <w:szCs w:val="27"/>
          <w:u w:val="single"/>
        </w:rPr>
      </w:pPr>
      <w:r w:rsidRPr="00A11688">
        <w:rPr>
          <w:b/>
          <w:sz w:val="27"/>
          <w:szCs w:val="27"/>
        </w:rPr>
        <w:t>(с последующими изменениями)</w:t>
      </w:r>
    </w:p>
    <w:p w:rsidR="00FD481A" w:rsidRPr="00A11688" w:rsidRDefault="00FD481A" w:rsidP="00FD481A">
      <w:pPr>
        <w:autoSpaceDE w:val="0"/>
        <w:autoSpaceDN w:val="0"/>
        <w:adjustRightInd w:val="0"/>
        <w:spacing w:line="216" w:lineRule="auto"/>
        <w:jc w:val="both"/>
        <w:rPr>
          <w:sz w:val="27"/>
          <w:szCs w:val="27"/>
        </w:rPr>
      </w:pPr>
      <w:r w:rsidRPr="00A11688">
        <w:rPr>
          <w:sz w:val="27"/>
          <w:szCs w:val="27"/>
        </w:rPr>
        <w:t xml:space="preserve">       </w:t>
      </w:r>
    </w:p>
    <w:p w:rsidR="00FD481A" w:rsidRPr="00A11688" w:rsidRDefault="00FD481A" w:rsidP="00FD481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A11688">
        <w:rPr>
          <w:sz w:val="27"/>
          <w:szCs w:val="27"/>
        </w:rPr>
        <w:t xml:space="preserve">В целях реализации </w:t>
      </w:r>
      <w:hyperlink r:id="rId7" w:history="1">
        <w:r w:rsidRPr="00A11688">
          <w:rPr>
            <w:sz w:val="27"/>
            <w:szCs w:val="27"/>
          </w:rPr>
          <w:t>Указа</w:t>
        </w:r>
      </w:hyperlink>
      <w:r w:rsidRPr="00A11688">
        <w:rPr>
          <w:sz w:val="27"/>
          <w:szCs w:val="27"/>
        </w:rPr>
        <w:t xml:space="preserve"> Президента Российской Федерации от 21.07.2010  № 925 «О мерах по реализации отдельных положений Федерального закона «О противодействии коррупции» (с последующими изменениями), в соответствии со </w:t>
      </w:r>
      <w:hyperlink r:id="rId8" w:history="1">
        <w:r w:rsidRPr="00A11688">
          <w:rPr>
            <w:sz w:val="27"/>
            <w:szCs w:val="27"/>
          </w:rPr>
          <w:t>статьей 12</w:t>
        </w:r>
      </w:hyperlink>
      <w:r w:rsidRPr="00A11688">
        <w:rPr>
          <w:sz w:val="27"/>
          <w:szCs w:val="27"/>
        </w:rPr>
        <w:t xml:space="preserve"> Федерального закона от 25.12.2008 № 273-ФЗ «О противодействии коррупции» (с последующими изменениями), Федеральным </w:t>
      </w:r>
      <w:hyperlink r:id="rId9" w:history="1">
        <w:r w:rsidRPr="00A11688">
          <w:rPr>
            <w:sz w:val="27"/>
            <w:szCs w:val="27"/>
          </w:rPr>
          <w:t>законом</w:t>
        </w:r>
      </w:hyperlink>
      <w:r w:rsidRPr="00A11688">
        <w:rPr>
          <w:sz w:val="27"/>
          <w:szCs w:val="27"/>
        </w:rPr>
        <w:t xml:space="preserve"> от 27.07.2004 № 79-ФЗ «О государственной гражданской службе Российской Федерации» (с последующими изменениями), руководствуясь </w:t>
      </w:r>
      <w:hyperlink r:id="rId10" w:history="1">
        <w:r w:rsidRPr="00A11688">
          <w:rPr>
            <w:sz w:val="27"/>
            <w:szCs w:val="27"/>
          </w:rPr>
          <w:t>Положением</w:t>
        </w:r>
      </w:hyperlink>
      <w:r w:rsidRPr="00A11688">
        <w:rPr>
          <w:sz w:val="27"/>
          <w:szCs w:val="27"/>
        </w:rPr>
        <w:t xml:space="preserve"> о Министерстве по тарифному</w:t>
      </w:r>
      <w:proofErr w:type="gramEnd"/>
      <w:r w:rsidRPr="00A11688">
        <w:rPr>
          <w:sz w:val="27"/>
          <w:szCs w:val="27"/>
        </w:rPr>
        <w:t xml:space="preserve"> регулированию и государственным закупкам Пензенской области, утвержденным постановлением Правительства Пензенской области от 1</w:t>
      </w:r>
      <w:r w:rsidR="00A11688">
        <w:rPr>
          <w:sz w:val="27"/>
          <w:szCs w:val="27"/>
        </w:rPr>
        <w:t>7.02.2026</w:t>
      </w:r>
      <w:r w:rsidR="00A11688" w:rsidRPr="00A11688">
        <w:rPr>
          <w:sz w:val="27"/>
          <w:szCs w:val="27"/>
        </w:rPr>
        <w:t xml:space="preserve"> </w:t>
      </w:r>
      <w:r w:rsidRPr="00A11688">
        <w:rPr>
          <w:sz w:val="27"/>
          <w:szCs w:val="27"/>
        </w:rPr>
        <w:t xml:space="preserve">№ 111-пП (с последующими изменениями), </w:t>
      </w:r>
      <w:r w:rsidR="00A11688">
        <w:rPr>
          <w:sz w:val="27"/>
          <w:szCs w:val="27"/>
        </w:rPr>
        <w:t xml:space="preserve"> </w:t>
      </w:r>
      <w:proofErr w:type="gramStart"/>
      <w:r w:rsidR="00A11688" w:rsidRPr="00A11688">
        <w:rPr>
          <w:b/>
          <w:sz w:val="27"/>
          <w:szCs w:val="27"/>
        </w:rPr>
        <w:t>п</w:t>
      </w:r>
      <w:proofErr w:type="gramEnd"/>
      <w:r w:rsidR="00A11688" w:rsidRPr="00A11688">
        <w:rPr>
          <w:b/>
          <w:sz w:val="27"/>
          <w:szCs w:val="27"/>
        </w:rPr>
        <w:t xml:space="preserve"> р и к а з ы в а ю</w:t>
      </w:r>
      <w:r w:rsidRPr="00A11688">
        <w:rPr>
          <w:b/>
          <w:sz w:val="27"/>
          <w:szCs w:val="27"/>
        </w:rPr>
        <w:t>:</w:t>
      </w:r>
    </w:p>
    <w:p w:rsidR="00FD481A" w:rsidRPr="00A11688" w:rsidRDefault="00FD481A" w:rsidP="00FD481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bookmarkStart w:id="0" w:name="Par13"/>
      <w:bookmarkEnd w:id="0"/>
      <w:r w:rsidRPr="00A11688">
        <w:rPr>
          <w:sz w:val="27"/>
          <w:szCs w:val="27"/>
        </w:rPr>
        <w:t xml:space="preserve">1. Утвердить прилагаемый </w:t>
      </w:r>
      <w:hyperlink w:anchor="Par33" w:history="1">
        <w:r w:rsidRPr="00A11688">
          <w:rPr>
            <w:sz w:val="27"/>
            <w:szCs w:val="27"/>
          </w:rPr>
          <w:t>перечень</w:t>
        </w:r>
      </w:hyperlink>
      <w:r w:rsidRPr="00A11688">
        <w:rPr>
          <w:sz w:val="27"/>
          <w:szCs w:val="27"/>
        </w:rPr>
        <w:t xml:space="preserve"> должностей государственной гражданской службы Пензенской области в Министерстве по тарифному регулированию и государственным закупкам Пензенской области, предусмотренный </w:t>
      </w:r>
      <w:hyperlink r:id="rId11" w:history="1">
        <w:r w:rsidRPr="00A11688">
          <w:rPr>
            <w:sz w:val="27"/>
            <w:szCs w:val="27"/>
          </w:rPr>
          <w:t>статьей 12</w:t>
        </w:r>
      </w:hyperlink>
      <w:r w:rsidRPr="00A11688">
        <w:rPr>
          <w:sz w:val="27"/>
          <w:szCs w:val="27"/>
        </w:rPr>
        <w:t xml:space="preserve"> Федерального закона от 25.12.2008 № 273-ФЗ «О противодействии коррупции» (с последующими изменениями).</w:t>
      </w:r>
    </w:p>
    <w:p w:rsidR="00FD481A" w:rsidRPr="00A11688" w:rsidRDefault="00FD481A" w:rsidP="00FD481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A11688">
        <w:rPr>
          <w:sz w:val="27"/>
          <w:szCs w:val="27"/>
        </w:rPr>
        <w:t xml:space="preserve">2. Установить, что гражданин Российской Федерации, замещавший должность государственной гражданской службы Пензенской области в Министерстве по тарифному регулированию и государственным закупкам Пензенской области, включенную в </w:t>
      </w:r>
      <w:hyperlink w:anchor="Par33" w:history="1">
        <w:r w:rsidRPr="00A11688">
          <w:rPr>
            <w:sz w:val="27"/>
            <w:szCs w:val="27"/>
          </w:rPr>
          <w:t>перечень</w:t>
        </w:r>
      </w:hyperlink>
      <w:r w:rsidRPr="00A11688">
        <w:rPr>
          <w:sz w:val="27"/>
          <w:szCs w:val="27"/>
        </w:rPr>
        <w:t xml:space="preserve"> в соответствии с </w:t>
      </w:r>
      <w:hyperlink w:anchor="Par13" w:history="1">
        <w:r w:rsidRPr="00A11688">
          <w:rPr>
            <w:sz w:val="27"/>
            <w:szCs w:val="27"/>
          </w:rPr>
          <w:t>пунктом 1</w:t>
        </w:r>
      </w:hyperlink>
      <w:r w:rsidRPr="00A11688">
        <w:rPr>
          <w:sz w:val="27"/>
          <w:szCs w:val="27"/>
        </w:rPr>
        <w:t xml:space="preserve"> настоящего приказа, в течение двух лет после увольнения с государственной гражданской службы:</w:t>
      </w:r>
    </w:p>
    <w:p w:rsidR="00FD481A" w:rsidRPr="00A11688" w:rsidRDefault="00FD481A" w:rsidP="00FD481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bookmarkStart w:id="1" w:name="Par15"/>
      <w:bookmarkEnd w:id="1"/>
      <w:proofErr w:type="gramStart"/>
      <w:r w:rsidRPr="00A11688">
        <w:rPr>
          <w:sz w:val="27"/>
          <w:szCs w:val="27"/>
        </w:rPr>
        <w:t>а)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гражданского служащего, с согласия комиссии по соблюдению требований к</w:t>
      </w:r>
      <w:proofErr w:type="gramEnd"/>
      <w:r w:rsidRPr="00A11688">
        <w:rPr>
          <w:sz w:val="27"/>
          <w:szCs w:val="27"/>
        </w:rPr>
        <w:t xml:space="preserve"> служебному поведению и урегулированию конфликта интересов в отношении государственных гражданских служащих Пензенской области, замещающих должности государственной гражданской службы Пензенской области в Министерстве по тарифному регулированию и государственным закупкам </w:t>
      </w:r>
      <w:r w:rsidRPr="00A11688">
        <w:rPr>
          <w:sz w:val="27"/>
          <w:szCs w:val="27"/>
        </w:rPr>
        <w:lastRenderedPageBreak/>
        <w:t>Пензенской области (согласие такой комиссии не требуется при назначении гражданина в данную организацию, осуществляемом по решению Президента Российской Федерации);</w:t>
      </w:r>
    </w:p>
    <w:p w:rsidR="00FD481A" w:rsidRPr="00A11688" w:rsidRDefault="00FD481A" w:rsidP="00FD481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A11688">
        <w:rPr>
          <w:sz w:val="27"/>
          <w:szCs w:val="27"/>
        </w:rPr>
        <w:t xml:space="preserve">б) </w:t>
      </w:r>
      <w:proofErr w:type="gramStart"/>
      <w:r w:rsidRPr="00A11688">
        <w:rPr>
          <w:sz w:val="27"/>
          <w:szCs w:val="27"/>
        </w:rPr>
        <w:t>обязан</w:t>
      </w:r>
      <w:proofErr w:type="gramEnd"/>
      <w:r w:rsidRPr="00A11688">
        <w:rPr>
          <w:sz w:val="27"/>
          <w:szCs w:val="27"/>
        </w:rPr>
        <w:t xml:space="preserve"> при заключении трудовых или гражданско-правовых договоров на выполнение работ (оказание услуг) в случае, предусмотренном </w:t>
      </w:r>
      <w:hyperlink w:anchor="Par15" w:history="1">
        <w:r w:rsidRPr="00A11688">
          <w:rPr>
            <w:sz w:val="27"/>
            <w:szCs w:val="27"/>
          </w:rPr>
          <w:t>подпунктом «а</w:t>
        </w:r>
      </w:hyperlink>
      <w:r w:rsidRPr="00A11688">
        <w:rPr>
          <w:sz w:val="27"/>
          <w:szCs w:val="27"/>
        </w:rPr>
        <w:t>» настоящего пункта, сообщать работодателю сведения о последнем месте государственной гражданской службы.</w:t>
      </w:r>
    </w:p>
    <w:p w:rsidR="00FD481A" w:rsidRPr="00A11688" w:rsidRDefault="00FD481A" w:rsidP="00FD481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A11688">
        <w:rPr>
          <w:sz w:val="27"/>
          <w:szCs w:val="27"/>
        </w:rPr>
        <w:t xml:space="preserve">3. Настоящий приказ разместить (опубликовать) на «Официальном </w:t>
      </w:r>
      <w:proofErr w:type="gramStart"/>
      <w:r w:rsidRPr="00A11688">
        <w:rPr>
          <w:sz w:val="27"/>
          <w:szCs w:val="27"/>
        </w:rPr>
        <w:t>интернет-портале</w:t>
      </w:r>
      <w:proofErr w:type="gramEnd"/>
      <w:r w:rsidRPr="00A11688">
        <w:rPr>
          <w:sz w:val="27"/>
          <w:szCs w:val="27"/>
        </w:rPr>
        <w:t xml:space="preserve"> правовой информации» (www.pravo.gov.ru) и официальном сайте Министерства по тарифному регулированию и государственным закупкам Пензенской области в информационно-телекоммуникационной сети «Интернет».</w:t>
      </w:r>
    </w:p>
    <w:p w:rsidR="00FD481A" w:rsidRPr="00A11688" w:rsidRDefault="00FD481A" w:rsidP="00FD481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A11688">
        <w:rPr>
          <w:sz w:val="27"/>
          <w:szCs w:val="27"/>
        </w:rPr>
        <w:t xml:space="preserve">4. </w:t>
      </w:r>
      <w:proofErr w:type="gramStart"/>
      <w:r w:rsidRPr="00A11688">
        <w:rPr>
          <w:sz w:val="27"/>
          <w:szCs w:val="27"/>
        </w:rPr>
        <w:t>Контроль за</w:t>
      </w:r>
      <w:proofErr w:type="gramEnd"/>
      <w:r w:rsidRPr="00A11688">
        <w:rPr>
          <w:sz w:val="27"/>
          <w:szCs w:val="27"/>
        </w:rPr>
        <w:t xml:space="preserve"> исполнением настоящего приказа оставляю за собой.</w:t>
      </w:r>
    </w:p>
    <w:p w:rsidR="00FD481A" w:rsidRPr="00A11688" w:rsidRDefault="00FD481A" w:rsidP="00FD481A">
      <w:pPr>
        <w:spacing w:line="216" w:lineRule="auto"/>
        <w:jc w:val="both"/>
        <w:rPr>
          <w:sz w:val="27"/>
          <w:szCs w:val="27"/>
        </w:rPr>
      </w:pPr>
    </w:p>
    <w:p w:rsidR="00FD481A" w:rsidRPr="00A11688" w:rsidRDefault="00FD481A" w:rsidP="00FD481A">
      <w:pPr>
        <w:spacing w:line="216" w:lineRule="auto"/>
        <w:jc w:val="both"/>
        <w:rPr>
          <w:sz w:val="27"/>
          <w:szCs w:val="27"/>
        </w:rPr>
      </w:pPr>
    </w:p>
    <w:p w:rsidR="00FD481A" w:rsidRPr="00A11688" w:rsidRDefault="00FD481A" w:rsidP="00FD481A">
      <w:pPr>
        <w:spacing w:line="216" w:lineRule="auto"/>
        <w:jc w:val="both"/>
        <w:rPr>
          <w:sz w:val="27"/>
          <w:szCs w:val="27"/>
        </w:rPr>
      </w:pPr>
    </w:p>
    <w:p w:rsidR="00FD481A" w:rsidRPr="00A11688" w:rsidRDefault="00FD481A" w:rsidP="00FD481A">
      <w:pPr>
        <w:spacing w:line="216" w:lineRule="auto"/>
        <w:jc w:val="both"/>
        <w:rPr>
          <w:sz w:val="27"/>
          <w:szCs w:val="27"/>
        </w:rPr>
      </w:pPr>
    </w:p>
    <w:p w:rsidR="00FD481A" w:rsidRPr="00A11688" w:rsidRDefault="00DD066D" w:rsidP="00FD481A">
      <w:pPr>
        <w:tabs>
          <w:tab w:val="left" w:pos="1276"/>
        </w:tabs>
        <w:spacing w:line="216" w:lineRule="auto"/>
        <w:jc w:val="both"/>
        <w:rPr>
          <w:sz w:val="27"/>
          <w:szCs w:val="27"/>
        </w:rPr>
      </w:pPr>
      <w:r w:rsidRPr="00A11688">
        <w:rPr>
          <w:sz w:val="27"/>
          <w:szCs w:val="27"/>
        </w:rPr>
        <w:t>Министр</w:t>
      </w:r>
      <w:r w:rsidR="00FD481A" w:rsidRPr="00A11688">
        <w:rPr>
          <w:sz w:val="27"/>
          <w:szCs w:val="27"/>
        </w:rPr>
        <w:t xml:space="preserve">                                                         </w:t>
      </w:r>
      <w:r w:rsidR="00A11688" w:rsidRPr="00A11688">
        <w:rPr>
          <w:sz w:val="27"/>
          <w:szCs w:val="27"/>
        </w:rPr>
        <w:t xml:space="preserve">                             </w:t>
      </w:r>
      <w:r w:rsidR="00A11688">
        <w:rPr>
          <w:sz w:val="27"/>
          <w:szCs w:val="27"/>
        </w:rPr>
        <w:t xml:space="preserve">     </w:t>
      </w:r>
      <w:bookmarkStart w:id="2" w:name="_GoBack"/>
      <w:bookmarkEnd w:id="2"/>
      <w:r w:rsidR="00FD481A" w:rsidRPr="00A11688">
        <w:rPr>
          <w:sz w:val="27"/>
          <w:szCs w:val="27"/>
        </w:rPr>
        <w:t xml:space="preserve">Д.И. </w:t>
      </w:r>
      <w:proofErr w:type="spellStart"/>
      <w:r w:rsidR="00FD481A" w:rsidRPr="00A11688">
        <w:rPr>
          <w:sz w:val="27"/>
          <w:szCs w:val="27"/>
        </w:rPr>
        <w:t>Сагайдачный</w:t>
      </w:r>
      <w:proofErr w:type="spellEnd"/>
    </w:p>
    <w:p w:rsidR="00B527D1" w:rsidRDefault="00B527D1" w:rsidP="0062387C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FD481A" w:rsidRDefault="00FD481A" w:rsidP="0062387C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FD481A" w:rsidRDefault="00FD481A" w:rsidP="0062387C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FD481A" w:rsidRDefault="00FD481A" w:rsidP="0062387C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FD481A" w:rsidRDefault="00FD481A" w:rsidP="0062387C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FD481A" w:rsidRDefault="00FD481A" w:rsidP="0062387C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FD481A" w:rsidRDefault="00FD481A" w:rsidP="0062387C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FD481A" w:rsidRDefault="00FD481A" w:rsidP="0062387C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FD481A" w:rsidRDefault="00FD481A" w:rsidP="0062387C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FD481A" w:rsidRDefault="00FD481A" w:rsidP="0062387C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FD481A" w:rsidRDefault="00FD481A" w:rsidP="0062387C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FD481A" w:rsidRDefault="00FD481A" w:rsidP="0062387C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FD481A" w:rsidRDefault="00FD481A" w:rsidP="0062387C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FD481A" w:rsidRDefault="00FD481A" w:rsidP="0062387C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FD481A" w:rsidRDefault="00FD481A" w:rsidP="0062387C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FD481A" w:rsidRDefault="00FD481A" w:rsidP="0062387C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FD481A" w:rsidRDefault="00FD481A" w:rsidP="0062387C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FD481A" w:rsidRDefault="00FD481A" w:rsidP="0062387C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FD481A" w:rsidRDefault="00FD481A" w:rsidP="00A1168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A11688" w:rsidRDefault="00A11688" w:rsidP="00FD481A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A11688" w:rsidRDefault="00A11688" w:rsidP="00FD481A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A11688" w:rsidRDefault="00A11688" w:rsidP="00FD481A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FD481A" w:rsidRPr="00A11688" w:rsidRDefault="00FD481A" w:rsidP="00FD481A">
      <w:pPr>
        <w:autoSpaceDE w:val="0"/>
        <w:autoSpaceDN w:val="0"/>
        <w:adjustRightInd w:val="0"/>
        <w:ind w:firstLine="709"/>
        <w:jc w:val="right"/>
        <w:outlineLvl w:val="0"/>
        <w:rPr>
          <w:sz w:val="27"/>
          <w:szCs w:val="27"/>
        </w:rPr>
      </w:pPr>
      <w:r w:rsidRPr="00A11688">
        <w:rPr>
          <w:sz w:val="27"/>
          <w:szCs w:val="27"/>
        </w:rPr>
        <w:t>Утвержден</w:t>
      </w:r>
    </w:p>
    <w:p w:rsidR="00FD481A" w:rsidRPr="00A11688" w:rsidRDefault="00FD481A" w:rsidP="00FD481A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  <w:r w:rsidRPr="00A11688">
        <w:rPr>
          <w:sz w:val="27"/>
          <w:szCs w:val="27"/>
        </w:rPr>
        <w:t>приказом</w:t>
      </w:r>
    </w:p>
    <w:p w:rsidR="00FD481A" w:rsidRPr="00A11688" w:rsidRDefault="00FD481A" w:rsidP="00FD481A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  <w:r w:rsidRPr="00A11688">
        <w:rPr>
          <w:sz w:val="27"/>
          <w:szCs w:val="27"/>
        </w:rPr>
        <w:t xml:space="preserve">Министерства по тарифному регулированию </w:t>
      </w:r>
      <w:r w:rsidRPr="00A11688">
        <w:rPr>
          <w:sz w:val="27"/>
          <w:szCs w:val="27"/>
        </w:rPr>
        <w:br/>
        <w:t>и государственным закупкам Пензенской области</w:t>
      </w:r>
    </w:p>
    <w:p w:rsidR="00FD481A" w:rsidRPr="00A11688" w:rsidRDefault="00FD481A" w:rsidP="00FD481A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  <w:r w:rsidRPr="00A11688">
        <w:rPr>
          <w:sz w:val="27"/>
          <w:szCs w:val="27"/>
        </w:rPr>
        <w:t xml:space="preserve">от </w:t>
      </w:r>
      <w:r w:rsidR="00340A1C" w:rsidRPr="00A11688">
        <w:rPr>
          <w:sz w:val="27"/>
          <w:szCs w:val="27"/>
        </w:rPr>
        <w:t>06.03.2026 № 31-4</w:t>
      </w:r>
    </w:p>
    <w:p w:rsidR="00FD481A" w:rsidRPr="00A11688" w:rsidRDefault="00FD481A" w:rsidP="00FD481A">
      <w:pPr>
        <w:autoSpaceDE w:val="0"/>
        <w:autoSpaceDN w:val="0"/>
        <w:adjustRightInd w:val="0"/>
        <w:ind w:firstLine="709"/>
        <w:jc w:val="center"/>
        <w:rPr>
          <w:sz w:val="27"/>
          <w:szCs w:val="27"/>
        </w:rPr>
      </w:pPr>
    </w:p>
    <w:p w:rsidR="00FD481A" w:rsidRPr="00A11688" w:rsidRDefault="00FD481A" w:rsidP="00FD481A">
      <w:pPr>
        <w:autoSpaceDE w:val="0"/>
        <w:autoSpaceDN w:val="0"/>
        <w:adjustRightInd w:val="0"/>
        <w:ind w:firstLine="709"/>
        <w:jc w:val="center"/>
        <w:rPr>
          <w:sz w:val="27"/>
          <w:szCs w:val="27"/>
        </w:rPr>
      </w:pPr>
    </w:p>
    <w:p w:rsidR="00FD481A" w:rsidRPr="00A11688" w:rsidRDefault="00FD481A" w:rsidP="00FD481A">
      <w:pPr>
        <w:autoSpaceDE w:val="0"/>
        <w:autoSpaceDN w:val="0"/>
        <w:adjustRightInd w:val="0"/>
        <w:jc w:val="center"/>
        <w:rPr>
          <w:sz w:val="27"/>
          <w:szCs w:val="27"/>
        </w:rPr>
      </w:pPr>
      <w:bookmarkStart w:id="3" w:name="Par33"/>
      <w:bookmarkEnd w:id="3"/>
      <w:r w:rsidRPr="00A11688">
        <w:rPr>
          <w:sz w:val="27"/>
          <w:szCs w:val="27"/>
        </w:rPr>
        <w:t>Перечень</w:t>
      </w:r>
    </w:p>
    <w:p w:rsidR="00FD481A" w:rsidRPr="00A11688" w:rsidRDefault="00FD481A" w:rsidP="00FD481A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A11688">
        <w:rPr>
          <w:sz w:val="27"/>
          <w:szCs w:val="27"/>
        </w:rPr>
        <w:t xml:space="preserve">должностей государственной гражданской службы Пензенской области </w:t>
      </w:r>
    </w:p>
    <w:p w:rsidR="00A11688" w:rsidRPr="00A11688" w:rsidRDefault="00FD481A" w:rsidP="00FD481A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A11688">
        <w:rPr>
          <w:sz w:val="27"/>
          <w:szCs w:val="27"/>
        </w:rPr>
        <w:t xml:space="preserve">в Министерстве по тарифному регулированию и государственным закупкам Пензенской области, </w:t>
      </w:r>
      <w:proofErr w:type="gramStart"/>
      <w:r w:rsidRPr="00A11688">
        <w:rPr>
          <w:sz w:val="27"/>
          <w:szCs w:val="27"/>
        </w:rPr>
        <w:t>предусмотренный</w:t>
      </w:r>
      <w:proofErr w:type="gramEnd"/>
      <w:r w:rsidRPr="00A11688">
        <w:rPr>
          <w:sz w:val="27"/>
          <w:szCs w:val="27"/>
        </w:rPr>
        <w:t xml:space="preserve"> </w:t>
      </w:r>
      <w:hyperlink r:id="rId12" w:history="1">
        <w:r w:rsidRPr="00A11688">
          <w:rPr>
            <w:sz w:val="27"/>
            <w:szCs w:val="27"/>
          </w:rPr>
          <w:t>статьей 12</w:t>
        </w:r>
      </w:hyperlink>
      <w:r w:rsidRPr="00A11688">
        <w:rPr>
          <w:sz w:val="27"/>
          <w:szCs w:val="27"/>
        </w:rPr>
        <w:t xml:space="preserve"> Федерального закона </w:t>
      </w:r>
    </w:p>
    <w:p w:rsidR="00FD481A" w:rsidRPr="00A11688" w:rsidRDefault="00FD481A" w:rsidP="00FD481A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A11688">
        <w:rPr>
          <w:sz w:val="27"/>
          <w:szCs w:val="27"/>
        </w:rPr>
        <w:t xml:space="preserve">от 25.12.2008 № 273-ФЗ «О противодействии коррупции» </w:t>
      </w:r>
    </w:p>
    <w:p w:rsidR="00FD481A" w:rsidRPr="00A11688" w:rsidRDefault="00FD481A" w:rsidP="00FD481A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A11688">
        <w:rPr>
          <w:sz w:val="27"/>
          <w:szCs w:val="27"/>
        </w:rPr>
        <w:t>(с последующими изменениями)</w:t>
      </w:r>
    </w:p>
    <w:p w:rsidR="00FD481A" w:rsidRPr="00A11688" w:rsidRDefault="00FD481A" w:rsidP="00FD481A">
      <w:pPr>
        <w:autoSpaceDE w:val="0"/>
        <w:autoSpaceDN w:val="0"/>
        <w:adjustRightInd w:val="0"/>
        <w:ind w:firstLine="709"/>
        <w:rPr>
          <w:sz w:val="27"/>
          <w:szCs w:val="27"/>
        </w:rPr>
      </w:pPr>
    </w:p>
    <w:p w:rsidR="00FD481A" w:rsidRPr="00A11688" w:rsidRDefault="00FD481A" w:rsidP="00FD481A">
      <w:pPr>
        <w:autoSpaceDE w:val="0"/>
        <w:autoSpaceDN w:val="0"/>
        <w:adjustRightInd w:val="0"/>
        <w:ind w:firstLine="709"/>
        <w:jc w:val="center"/>
        <w:rPr>
          <w:sz w:val="27"/>
          <w:szCs w:val="27"/>
        </w:rPr>
      </w:pPr>
    </w:p>
    <w:p w:rsidR="00FD481A" w:rsidRPr="00A11688" w:rsidRDefault="00FD481A" w:rsidP="00FD481A">
      <w:pPr>
        <w:pStyle w:val="a4"/>
        <w:numPr>
          <w:ilvl w:val="0"/>
          <w:numId w:val="4"/>
        </w:numPr>
        <w:autoSpaceDE w:val="0"/>
        <w:autoSpaceDN w:val="0"/>
        <w:adjustRightInd w:val="0"/>
        <w:contextualSpacing w:val="0"/>
        <w:jc w:val="both"/>
        <w:rPr>
          <w:sz w:val="27"/>
          <w:szCs w:val="27"/>
        </w:rPr>
      </w:pPr>
      <w:r w:rsidRPr="00A11688">
        <w:rPr>
          <w:sz w:val="27"/>
          <w:szCs w:val="27"/>
        </w:rPr>
        <w:t>Начальник отдела.</w:t>
      </w:r>
    </w:p>
    <w:p w:rsidR="00FD481A" w:rsidRPr="00A11688" w:rsidRDefault="00FD481A" w:rsidP="00FD481A">
      <w:pPr>
        <w:pStyle w:val="a4"/>
        <w:numPr>
          <w:ilvl w:val="0"/>
          <w:numId w:val="4"/>
        </w:numPr>
        <w:autoSpaceDE w:val="0"/>
        <w:autoSpaceDN w:val="0"/>
        <w:adjustRightInd w:val="0"/>
        <w:contextualSpacing w:val="0"/>
        <w:jc w:val="both"/>
        <w:rPr>
          <w:sz w:val="27"/>
          <w:szCs w:val="27"/>
        </w:rPr>
      </w:pPr>
      <w:r w:rsidRPr="00A11688">
        <w:rPr>
          <w:sz w:val="27"/>
          <w:szCs w:val="27"/>
        </w:rPr>
        <w:t>Заместитель начальника отдела.</w:t>
      </w:r>
    </w:p>
    <w:p w:rsidR="00FD481A" w:rsidRPr="00A11688" w:rsidRDefault="00FD481A" w:rsidP="00FD481A">
      <w:pPr>
        <w:pStyle w:val="a4"/>
        <w:numPr>
          <w:ilvl w:val="0"/>
          <w:numId w:val="4"/>
        </w:numPr>
        <w:autoSpaceDE w:val="0"/>
        <w:autoSpaceDN w:val="0"/>
        <w:adjustRightInd w:val="0"/>
        <w:contextualSpacing w:val="0"/>
        <w:jc w:val="both"/>
        <w:rPr>
          <w:sz w:val="27"/>
          <w:szCs w:val="27"/>
        </w:rPr>
      </w:pPr>
      <w:r w:rsidRPr="00A11688">
        <w:rPr>
          <w:sz w:val="27"/>
          <w:szCs w:val="27"/>
        </w:rPr>
        <w:t>Консультант.</w:t>
      </w:r>
    </w:p>
    <w:p w:rsidR="00FD481A" w:rsidRPr="00A11688" w:rsidRDefault="00FD481A" w:rsidP="00FD481A">
      <w:pPr>
        <w:pStyle w:val="a4"/>
        <w:numPr>
          <w:ilvl w:val="0"/>
          <w:numId w:val="4"/>
        </w:numPr>
        <w:autoSpaceDE w:val="0"/>
        <w:autoSpaceDN w:val="0"/>
        <w:adjustRightInd w:val="0"/>
        <w:contextualSpacing w:val="0"/>
        <w:jc w:val="both"/>
        <w:rPr>
          <w:sz w:val="27"/>
          <w:szCs w:val="27"/>
        </w:rPr>
      </w:pPr>
      <w:r w:rsidRPr="00A11688">
        <w:rPr>
          <w:sz w:val="27"/>
          <w:szCs w:val="27"/>
        </w:rPr>
        <w:t>Главный специалист-эксперт.</w:t>
      </w:r>
    </w:p>
    <w:p w:rsidR="00FD481A" w:rsidRDefault="00FD481A" w:rsidP="00FD481A"/>
    <w:p w:rsidR="00FD481A" w:rsidRDefault="00FD481A" w:rsidP="00FD481A"/>
    <w:p w:rsidR="00FD481A" w:rsidRPr="007B0BA6" w:rsidRDefault="00FD481A" w:rsidP="0062387C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sectPr w:rsidR="00FD481A" w:rsidRPr="007B0BA6" w:rsidSect="00A1168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F4FD3"/>
    <w:multiLevelType w:val="hybridMultilevel"/>
    <w:tmpl w:val="2B78FD80"/>
    <w:lvl w:ilvl="0" w:tplc="6B08A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6A2528"/>
    <w:multiLevelType w:val="hybridMultilevel"/>
    <w:tmpl w:val="461E5118"/>
    <w:lvl w:ilvl="0" w:tplc="81A2C93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B044E2"/>
    <w:multiLevelType w:val="hybridMultilevel"/>
    <w:tmpl w:val="116CAE4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75911EC2"/>
    <w:multiLevelType w:val="hybridMultilevel"/>
    <w:tmpl w:val="8798397C"/>
    <w:lvl w:ilvl="0" w:tplc="4E0221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87C"/>
    <w:rsid w:val="00340A1C"/>
    <w:rsid w:val="003609C6"/>
    <w:rsid w:val="0062387C"/>
    <w:rsid w:val="00A11688"/>
    <w:rsid w:val="00A27B3E"/>
    <w:rsid w:val="00B527D1"/>
    <w:rsid w:val="00DD066D"/>
    <w:rsid w:val="00FD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_1"/>
    <w:qFormat/>
    <w:rsid w:val="006238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2387C"/>
    <w:rPr>
      <w:color w:val="0000FF"/>
      <w:u w:val="single"/>
    </w:rPr>
  </w:style>
  <w:style w:type="paragraph" w:customStyle="1" w:styleId="ConsPlusNormal">
    <w:name w:val="ConsPlusNormal"/>
    <w:rsid w:val="006238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27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D481A"/>
    <w:pPr>
      <w:widowControl w:val="0"/>
      <w:suppressAutoHyphens w:val="0"/>
      <w:ind w:left="720"/>
      <w:contextualSpacing/>
    </w:pPr>
    <w:rPr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_1"/>
    <w:qFormat/>
    <w:rsid w:val="006238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2387C"/>
    <w:rPr>
      <w:color w:val="0000FF"/>
      <w:u w:val="single"/>
    </w:rPr>
  </w:style>
  <w:style w:type="paragraph" w:customStyle="1" w:styleId="ConsPlusNormal">
    <w:name w:val="ConsPlusNormal"/>
    <w:rsid w:val="006238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27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D481A"/>
    <w:pPr>
      <w:widowControl w:val="0"/>
      <w:suppressAutoHyphens w:val="0"/>
      <w:ind w:left="720"/>
      <w:contextualSpacing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6&amp;dst=28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23907&amp;dst=100012" TargetMode="External"/><Relationship Id="rId12" Type="http://schemas.openxmlformats.org/officeDocument/2006/relationships/hyperlink" Target="https://login.consultant.ru/link/?req=doc&amp;base=LAW&amp;n=523306&amp;dst=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523306&amp;dst=2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21&amp;n=213557&amp;dst=1000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3293&amp;dst=3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2026-02-26T06:06:00Z</dcterms:created>
  <dcterms:modified xsi:type="dcterms:W3CDTF">2026-03-06T11:49:00Z</dcterms:modified>
</cp:coreProperties>
</file>